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750" w:rsidRPr="00EA1292" w:rsidRDefault="00B93750" w:rsidP="00B93750">
      <w:pPr>
        <w:jc w:val="center"/>
        <w:rPr>
          <w:b/>
        </w:rPr>
      </w:pPr>
      <w:r>
        <w:rPr>
          <w:b/>
          <w:noProof/>
        </w:rPr>
        <w:drawing>
          <wp:inline distT="0" distB="0" distL="0" distR="0">
            <wp:extent cx="704850" cy="666750"/>
            <wp:effectExtent l="0" t="0" r="0" b="0"/>
            <wp:docPr id="1" name="Рисунок 1" descr="Герб_Ульяновской_области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Ульяновской_области_(20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666750"/>
                    </a:xfrm>
                    <a:prstGeom prst="rect">
                      <a:avLst/>
                    </a:prstGeom>
                    <a:noFill/>
                    <a:ln>
                      <a:noFill/>
                    </a:ln>
                  </pic:spPr>
                </pic:pic>
              </a:graphicData>
            </a:graphic>
          </wp:inline>
        </w:drawing>
      </w:r>
    </w:p>
    <w:p w:rsidR="00B93750" w:rsidRPr="00EA1292" w:rsidRDefault="00B93750" w:rsidP="00B93750">
      <w:pPr>
        <w:jc w:val="center"/>
        <w:rPr>
          <w:b/>
          <w:sz w:val="28"/>
          <w:szCs w:val="28"/>
        </w:rPr>
      </w:pPr>
    </w:p>
    <w:p w:rsidR="00B93750" w:rsidRPr="00EA1292" w:rsidRDefault="00B93750" w:rsidP="00B93750">
      <w:pPr>
        <w:jc w:val="center"/>
        <w:outlineLvl w:val="0"/>
        <w:rPr>
          <w:b/>
          <w:sz w:val="28"/>
          <w:szCs w:val="28"/>
        </w:rPr>
      </w:pPr>
      <w:r w:rsidRPr="00EA1292">
        <w:rPr>
          <w:b/>
          <w:sz w:val="28"/>
          <w:szCs w:val="28"/>
        </w:rPr>
        <w:t xml:space="preserve">МИНИСТЕРСТВО СТРОИТЕЛЬСТВА И АРХИТЕКТУРЫ </w:t>
      </w:r>
    </w:p>
    <w:p w:rsidR="00B93750" w:rsidRPr="00EA1292" w:rsidRDefault="00B93750" w:rsidP="00B93750">
      <w:pPr>
        <w:jc w:val="center"/>
        <w:outlineLvl w:val="0"/>
        <w:rPr>
          <w:b/>
          <w:sz w:val="28"/>
          <w:szCs w:val="28"/>
        </w:rPr>
      </w:pPr>
      <w:r w:rsidRPr="00EA1292">
        <w:rPr>
          <w:b/>
          <w:sz w:val="28"/>
          <w:szCs w:val="28"/>
        </w:rPr>
        <w:t>УЛЬЯНОВСКОЙ ОБЛАСТИ</w:t>
      </w:r>
    </w:p>
    <w:p w:rsidR="00B93750" w:rsidRPr="00EA1292" w:rsidRDefault="00B93750" w:rsidP="00B93750">
      <w:pPr>
        <w:jc w:val="center"/>
        <w:rPr>
          <w:b/>
          <w:sz w:val="20"/>
          <w:szCs w:val="20"/>
        </w:rPr>
      </w:pPr>
    </w:p>
    <w:p w:rsidR="00B93750" w:rsidRPr="00EA1292" w:rsidRDefault="00B93750" w:rsidP="00B93750">
      <w:pPr>
        <w:jc w:val="center"/>
        <w:rPr>
          <w:b/>
          <w:sz w:val="32"/>
          <w:szCs w:val="32"/>
        </w:rPr>
      </w:pPr>
      <w:r w:rsidRPr="00EA1292">
        <w:rPr>
          <w:b/>
          <w:sz w:val="32"/>
          <w:szCs w:val="32"/>
        </w:rPr>
        <w:t>ПРИКАЗ</w:t>
      </w:r>
    </w:p>
    <w:p w:rsidR="00B93750" w:rsidRPr="00EA1292" w:rsidRDefault="00B93750" w:rsidP="00B93750">
      <w:pPr>
        <w:jc w:val="center"/>
        <w:rPr>
          <w:b/>
          <w:sz w:val="28"/>
          <w:szCs w:val="28"/>
        </w:rPr>
      </w:pPr>
    </w:p>
    <w:p w:rsidR="00B93750" w:rsidRPr="00EA1292" w:rsidRDefault="00CE4212" w:rsidP="00B93750">
      <w:pPr>
        <w:rPr>
          <w:b/>
          <w:sz w:val="28"/>
          <w:szCs w:val="28"/>
        </w:rPr>
      </w:pPr>
      <w:r>
        <w:rPr>
          <w:sz w:val="28"/>
          <w:szCs w:val="28"/>
        </w:rPr>
        <w:t>23.10.2019</w:t>
      </w:r>
      <w:r w:rsidR="00B93750">
        <w:rPr>
          <w:sz w:val="28"/>
          <w:szCs w:val="28"/>
        </w:rPr>
        <w:t xml:space="preserve">             </w:t>
      </w:r>
      <w:r w:rsidR="00B93750" w:rsidRPr="00EA1292">
        <w:rPr>
          <w:sz w:val="28"/>
          <w:szCs w:val="28"/>
        </w:rPr>
        <w:tab/>
      </w:r>
      <w:r w:rsidR="00B93750" w:rsidRPr="00EA1292">
        <w:rPr>
          <w:sz w:val="28"/>
          <w:szCs w:val="28"/>
        </w:rPr>
        <w:tab/>
      </w:r>
      <w:r w:rsidR="00B93750" w:rsidRPr="00EA1292">
        <w:rPr>
          <w:sz w:val="28"/>
          <w:szCs w:val="28"/>
        </w:rPr>
        <w:tab/>
      </w:r>
      <w:r w:rsidR="00B93750" w:rsidRPr="00EA1292">
        <w:rPr>
          <w:sz w:val="28"/>
          <w:szCs w:val="28"/>
        </w:rPr>
        <w:tab/>
      </w:r>
      <w:r w:rsidR="00B93750" w:rsidRPr="00EA1292">
        <w:rPr>
          <w:sz w:val="28"/>
          <w:szCs w:val="28"/>
        </w:rPr>
        <w:tab/>
      </w:r>
      <w:r w:rsidR="00B93750" w:rsidRPr="00EA1292">
        <w:rPr>
          <w:sz w:val="28"/>
          <w:szCs w:val="28"/>
        </w:rPr>
        <w:tab/>
      </w:r>
      <w:r w:rsidR="00B93750" w:rsidRPr="00EA1292">
        <w:rPr>
          <w:sz w:val="28"/>
          <w:szCs w:val="28"/>
        </w:rPr>
        <w:tab/>
      </w:r>
      <w:r w:rsidR="00B93750" w:rsidRPr="00EA1292">
        <w:rPr>
          <w:sz w:val="28"/>
          <w:szCs w:val="28"/>
        </w:rPr>
        <w:tab/>
        <w:t xml:space="preserve">№ </w:t>
      </w:r>
      <w:r>
        <w:rPr>
          <w:sz w:val="28"/>
          <w:szCs w:val="28"/>
        </w:rPr>
        <w:t>179-пр</w:t>
      </w:r>
    </w:p>
    <w:p w:rsidR="00B93750" w:rsidRPr="00EA1292" w:rsidRDefault="00B93750" w:rsidP="00B93750">
      <w:pPr>
        <w:ind w:left="7080" w:firstLine="708"/>
        <w:rPr>
          <w:sz w:val="28"/>
          <w:szCs w:val="28"/>
        </w:rPr>
      </w:pPr>
      <w:r w:rsidRPr="00EA1292">
        <w:rPr>
          <w:sz w:val="28"/>
          <w:szCs w:val="28"/>
        </w:rPr>
        <w:t>Экз. №___</w:t>
      </w:r>
    </w:p>
    <w:p w:rsidR="00B93750" w:rsidRPr="00EA1292" w:rsidRDefault="00B93750" w:rsidP="00B93750">
      <w:pPr>
        <w:jc w:val="center"/>
        <w:rPr>
          <w:b/>
          <w:sz w:val="28"/>
          <w:szCs w:val="28"/>
        </w:rPr>
      </w:pPr>
    </w:p>
    <w:p w:rsidR="00B93750" w:rsidRDefault="00B93750" w:rsidP="00B93750">
      <w:pPr>
        <w:jc w:val="center"/>
        <w:rPr>
          <w:sz w:val="20"/>
          <w:szCs w:val="20"/>
        </w:rPr>
      </w:pPr>
      <w:r w:rsidRPr="00EA1292">
        <w:rPr>
          <w:sz w:val="20"/>
          <w:szCs w:val="20"/>
        </w:rPr>
        <w:t>г. Ульяновск</w:t>
      </w:r>
    </w:p>
    <w:p w:rsidR="00B93750" w:rsidRPr="00EA1292" w:rsidRDefault="00B93750" w:rsidP="00B93750">
      <w:pPr>
        <w:jc w:val="center"/>
        <w:rPr>
          <w:sz w:val="20"/>
          <w:szCs w:val="20"/>
        </w:rPr>
      </w:pPr>
    </w:p>
    <w:p w:rsidR="00166F0A" w:rsidRPr="00B93750" w:rsidRDefault="00166F0A" w:rsidP="00166F0A">
      <w:pPr>
        <w:jc w:val="center"/>
        <w:rPr>
          <w:rFonts w:ascii="PT Astra Serif" w:hAnsi="PT Astra Serif"/>
          <w:bCs/>
          <w:sz w:val="28"/>
          <w:szCs w:val="27"/>
        </w:rPr>
      </w:pPr>
      <w:proofErr w:type="gramStart"/>
      <w:r w:rsidRPr="00B93750">
        <w:rPr>
          <w:rFonts w:ascii="PT Astra Serif" w:hAnsi="PT Astra Serif"/>
          <w:b/>
          <w:bCs/>
          <w:caps/>
          <w:kern w:val="36"/>
          <w:sz w:val="28"/>
          <w:szCs w:val="27"/>
        </w:rPr>
        <w:t>о</w:t>
      </w:r>
      <w:r w:rsidRPr="00B93750">
        <w:rPr>
          <w:rFonts w:ascii="PT Astra Serif" w:hAnsi="PT Astra Serif"/>
          <w:b/>
          <w:sz w:val="28"/>
          <w:szCs w:val="27"/>
        </w:rPr>
        <w:t>б</w:t>
      </w:r>
      <w:r w:rsidRPr="00B93750">
        <w:rPr>
          <w:rFonts w:ascii="PT Astra Serif" w:hAnsi="PT Astra Serif"/>
          <w:b/>
          <w:bCs/>
          <w:caps/>
          <w:kern w:val="36"/>
          <w:sz w:val="28"/>
          <w:szCs w:val="27"/>
        </w:rPr>
        <w:t xml:space="preserve"> </w:t>
      </w:r>
      <w:r w:rsidRPr="00B93750">
        <w:rPr>
          <w:rFonts w:ascii="PT Astra Serif" w:hAnsi="PT Astra Serif"/>
          <w:b/>
          <w:sz w:val="28"/>
          <w:szCs w:val="27"/>
        </w:rPr>
        <w:t>утверждении Административного регламента</w:t>
      </w:r>
      <w:r w:rsidRPr="00B93750">
        <w:rPr>
          <w:rFonts w:ascii="PT Astra Serif" w:hAnsi="PT Astra Serif"/>
          <w:b/>
          <w:bCs/>
          <w:sz w:val="28"/>
          <w:szCs w:val="27"/>
        </w:rPr>
        <w:t xml:space="preserve"> предоставления государственной услуги по п</w:t>
      </w:r>
      <w:r w:rsidRPr="00B93750">
        <w:rPr>
          <w:rFonts w:ascii="PT Astra Serif" w:hAnsi="PT Astra Serif"/>
          <w:b/>
          <w:color w:val="000000"/>
          <w:sz w:val="28"/>
          <w:szCs w:val="27"/>
        </w:rPr>
        <w:t>редоставлению земельных участков, находящихся в государственной собственности Ульяновской области или государственная собственность на которые не разграничена, границы которых учтены в Едином государственном реестре недвижимости, на которых расположены гаражи, членам гаражных кооперативов в собственность бесплатно</w:t>
      </w:r>
      <w:proofErr w:type="gramEnd"/>
    </w:p>
    <w:p w:rsidR="00166F0A" w:rsidRPr="00B93750" w:rsidRDefault="00166F0A" w:rsidP="00166F0A">
      <w:pPr>
        <w:pStyle w:val="s14"/>
        <w:shd w:val="clear" w:color="auto" w:fill="FFFFFF"/>
        <w:jc w:val="center"/>
        <w:rPr>
          <w:rFonts w:ascii="PT Astra Serif" w:hAnsi="PT Astra Serif"/>
          <w:b/>
          <w:sz w:val="28"/>
          <w:szCs w:val="27"/>
        </w:rPr>
      </w:pPr>
    </w:p>
    <w:p w:rsidR="00166F0A" w:rsidRPr="00B93750" w:rsidRDefault="00166F0A" w:rsidP="00166F0A">
      <w:pPr>
        <w:autoSpaceDE w:val="0"/>
        <w:autoSpaceDN w:val="0"/>
        <w:adjustRightInd w:val="0"/>
        <w:ind w:firstLine="709"/>
        <w:jc w:val="both"/>
        <w:rPr>
          <w:rFonts w:ascii="PT Astra Serif" w:hAnsi="PT Astra Serif" w:cs="PT Astra Serif"/>
          <w:sz w:val="28"/>
          <w:szCs w:val="27"/>
        </w:rPr>
      </w:pPr>
      <w:r w:rsidRPr="00B93750">
        <w:rPr>
          <w:rFonts w:ascii="PT Astra Serif" w:hAnsi="PT Astra Serif"/>
          <w:sz w:val="28"/>
          <w:szCs w:val="27"/>
        </w:rPr>
        <w:t>В соответствии со статьями 10, 10.1, 39.1, 39.2, пунктом 7 статьи 39.5, статьёй 39.19 Земельного кодекса Российской Федерации, Законом Ульяновской области от 17.11.2003 № 059-ЗО «О рег</w:t>
      </w:r>
      <w:r w:rsidR="00B93750">
        <w:rPr>
          <w:rFonts w:ascii="PT Astra Serif" w:hAnsi="PT Astra Serif"/>
          <w:sz w:val="28"/>
          <w:szCs w:val="27"/>
        </w:rPr>
        <w:t xml:space="preserve">улировании земельных отношений </w:t>
      </w:r>
      <w:r w:rsidRPr="00B93750">
        <w:rPr>
          <w:rFonts w:ascii="PT Astra Serif" w:hAnsi="PT Astra Serif"/>
          <w:sz w:val="28"/>
          <w:szCs w:val="27"/>
        </w:rPr>
        <w:t xml:space="preserve">в Ульяновской области», Законом Ульяновской области </w:t>
      </w:r>
      <w:r w:rsidR="00B93750">
        <w:rPr>
          <w:rFonts w:ascii="PT Astra Serif" w:hAnsi="PT Astra Serif"/>
          <w:sz w:val="28"/>
          <w:szCs w:val="27"/>
        </w:rPr>
        <w:br/>
      </w:r>
      <w:r w:rsidRPr="00B93750">
        <w:rPr>
          <w:rFonts w:ascii="PT Astra Serif" w:hAnsi="PT Astra Serif"/>
          <w:sz w:val="28"/>
          <w:szCs w:val="27"/>
        </w:rPr>
        <w:t xml:space="preserve">от 03.07.2015 № 85-ЗО «О перераспределении полномочий по распоряжению </w:t>
      </w:r>
      <w:proofErr w:type="gramStart"/>
      <w:r w:rsidRPr="00B93750">
        <w:rPr>
          <w:rFonts w:ascii="PT Astra Serif" w:hAnsi="PT Astra Serif"/>
          <w:sz w:val="28"/>
          <w:szCs w:val="27"/>
        </w:rPr>
        <w:t xml:space="preserve">земельными участками, государственная собственность на которые </w:t>
      </w:r>
      <w:r w:rsidR="00B93750">
        <w:rPr>
          <w:rFonts w:ascii="PT Astra Serif" w:hAnsi="PT Astra Serif"/>
          <w:sz w:val="28"/>
          <w:szCs w:val="27"/>
        </w:rPr>
        <w:br/>
      </w:r>
      <w:r w:rsidRPr="00B93750">
        <w:rPr>
          <w:rFonts w:ascii="PT Astra Serif" w:hAnsi="PT Astra Serif"/>
          <w:sz w:val="28"/>
          <w:szCs w:val="27"/>
        </w:rPr>
        <w:t>не разграничена, между органами местного самоуправления муниципальных образований Ул</w:t>
      </w:r>
      <w:r w:rsidR="00B93750">
        <w:rPr>
          <w:rFonts w:ascii="PT Astra Serif" w:hAnsi="PT Astra Serif"/>
          <w:sz w:val="28"/>
          <w:szCs w:val="27"/>
        </w:rPr>
        <w:t xml:space="preserve">ьяновской области </w:t>
      </w:r>
      <w:r w:rsidRPr="00B93750">
        <w:rPr>
          <w:rFonts w:ascii="PT Astra Serif" w:hAnsi="PT Astra Serif"/>
          <w:sz w:val="28"/>
          <w:szCs w:val="27"/>
        </w:rPr>
        <w:t xml:space="preserve">и органами государственной власти Ульяновской области», </w:t>
      </w:r>
      <w:r w:rsidRPr="00B93750">
        <w:rPr>
          <w:rFonts w:ascii="PT Astra Serif" w:hAnsi="PT Astra Serif" w:cs="PT Astra Serif"/>
          <w:sz w:val="28"/>
          <w:szCs w:val="27"/>
        </w:rPr>
        <w:t xml:space="preserve">Законом Ульяновской области от 21.06.2016 № 84-ЗО «О предоставлении членам гаражных кооперативов земельных участков, </w:t>
      </w:r>
      <w:r w:rsidR="00B93750">
        <w:rPr>
          <w:rFonts w:ascii="PT Astra Serif" w:hAnsi="PT Astra Serif" w:cs="PT Astra Serif"/>
          <w:sz w:val="28"/>
          <w:szCs w:val="27"/>
        </w:rPr>
        <w:br/>
      </w:r>
      <w:r w:rsidRPr="00B93750">
        <w:rPr>
          <w:rFonts w:ascii="PT Astra Serif" w:hAnsi="PT Astra Serif" w:cs="PT Astra Serif"/>
          <w:sz w:val="28"/>
          <w:szCs w:val="27"/>
        </w:rPr>
        <w:t xml:space="preserve">на которых расположены гаражи, в собственность бесплатно», </w:t>
      </w:r>
      <w:r w:rsidRPr="00B93750">
        <w:rPr>
          <w:rFonts w:ascii="PT Astra Serif" w:hAnsi="PT Astra Serif"/>
          <w:sz w:val="28"/>
          <w:szCs w:val="27"/>
        </w:rPr>
        <w:t>Положение</w:t>
      </w:r>
      <w:r w:rsidR="00B93750">
        <w:rPr>
          <w:rFonts w:ascii="PT Astra Serif" w:hAnsi="PT Astra Serif"/>
          <w:sz w:val="28"/>
          <w:szCs w:val="27"/>
        </w:rPr>
        <w:t xml:space="preserve">м </w:t>
      </w:r>
      <w:r w:rsidR="00B93750">
        <w:rPr>
          <w:rFonts w:ascii="PT Astra Serif" w:hAnsi="PT Astra Serif"/>
          <w:sz w:val="28"/>
          <w:szCs w:val="27"/>
        </w:rPr>
        <w:br/>
        <w:t xml:space="preserve">о Министерстве строительства </w:t>
      </w:r>
      <w:r w:rsidRPr="00B93750">
        <w:rPr>
          <w:rFonts w:ascii="PT Astra Serif" w:hAnsi="PT Astra Serif"/>
          <w:sz w:val="28"/>
          <w:szCs w:val="27"/>
        </w:rPr>
        <w:t>и архитектуры Ульяновской области, утверждённым постановлением Правительства Ульяновской об</w:t>
      </w:r>
      <w:r w:rsidR="00B93750">
        <w:rPr>
          <w:rFonts w:ascii="PT Astra Serif" w:hAnsi="PT Astra Serif"/>
          <w:sz w:val="28"/>
          <w:szCs w:val="27"/>
        </w:rPr>
        <w:t xml:space="preserve">ласти </w:t>
      </w:r>
      <w:r w:rsidR="00B93750">
        <w:rPr>
          <w:rFonts w:ascii="PT Astra Serif" w:hAnsi="PT Astra Serif"/>
          <w:sz w:val="28"/>
          <w:szCs w:val="27"/>
        </w:rPr>
        <w:br/>
        <w:t xml:space="preserve">от 16.11.2018 № 25/557-П </w:t>
      </w:r>
      <w:r w:rsidRPr="00B93750">
        <w:rPr>
          <w:rFonts w:ascii="PT Astra Serif" w:hAnsi="PT Astra Serif"/>
          <w:sz w:val="28"/>
          <w:szCs w:val="27"/>
        </w:rPr>
        <w:t>«О</w:t>
      </w:r>
      <w:proofErr w:type="gramEnd"/>
      <w:r w:rsidRPr="00B93750">
        <w:rPr>
          <w:rFonts w:ascii="PT Astra Serif" w:hAnsi="PT Astra Serif"/>
          <w:sz w:val="28"/>
          <w:szCs w:val="27"/>
        </w:rPr>
        <w:t xml:space="preserve"> </w:t>
      </w:r>
      <w:proofErr w:type="gramStart"/>
      <w:r w:rsidRPr="00B93750">
        <w:rPr>
          <w:rFonts w:ascii="PT Astra Serif" w:hAnsi="PT Astra Serif"/>
          <w:sz w:val="28"/>
          <w:szCs w:val="27"/>
        </w:rPr>
        <w:t>Министерстве</w:t>
      </w:r>
      <w:proofErr w:type="gramEnd"/>
      <w:r w:rsidRPr="00B93750">
        <w:rPr>
          <w:rFonts w:ascii="PT Astra Serif" w:hAnsi="PT Astra Serif"/>
          <w:sz w:val="28"/>
          <w:szCs w:val="27"/>
        </w:rPr>
        <w:t xml:space="preserve"> строительства и архитектуры Ульяновской области», приказываю:</w:t>
      </w:r>
    </w:p>
    <w:p w:rsidR="00166F0A" w:rsidRPr="00B93750" w:rsidRDefault="00166F0A" w:rsidP="00166F0A">
      <w:pPr>
        <w:autoSpaceDE w:val="0"/>
        <w:autoSpaceDN w:val="0"/>
        <w:adjustRightInd w:val="0"/>
        <w:ind w:firstLine="708"/>
        <w:jc w:val="both"/>
        <w:rPr>
          <w:rFonts w:ascii="PT Astra Serif" w:hAnsi="PT Astra Serif"/>
          <w:bCs/>
          <w:sz w:val="28"/>
          <w:szCs w:val="27"/>
        </w:rPr>
      </w:pPr>
      <w:r w:rsidRPr="00B93750">
        <w:rPr>
          <w:rFonts w:ascii="PT Astra Serif" w:hAnsi="PT Astra Serif"/>
          <w:sz w:val="28"/>
          <w:szCs w:val="27"/>
        </w:rPr>
        <w:t xml:space="preserve">1. </w:t>
      </w:r>
      <w:proofErr w:type="gramStart"/>
      <w:r w:rsidRPr="00B93750">
        <w:rPr>
          <w:rFonts w:ascii="PT Astra Serif" w:hAnsi="PT Astra Serif"/>
          <w:sz w:val="28"/>
          <w:szCs w:val="27"/>
        </w:rPr>
        <w:t xml:space="preserve">Утвердить </w:t>
      </w:r>
      <w:hyperlink r:id="rId9" w:anchor="block_1000" w:history="1">
        <w:r w:rsidRPr="00B93750">
          <w:rPr>
            <w:rStyle w:val="a3"/>
            <w:rFonts w:ascii="PT Astra Serif" w:hAnsi="PT Astra Serif"/>
            <w:color w:val="auto"/>
            <w:sz w:val="28"/>
            <w:szCs w:val="27"/>
            <w:u w:val="none"/>
          </w:rPr>
          <w:t>Административный регламент</w:t>
        </w:r>
      </w:hyperlink>
      <w:r w:rsidRPr="00B93750">
        <w:rPr>
          <w:rFonts w:ascii="PT Astra Serif" w:hAnsi="PT Astra Serif"/>
          <w:sz w:val="28"/>
          <w:szCs w:val="27"/>
        </w:rPr>
        <w:t xml:space="preserve"> </w:t>
      </w:r>
      <w:r w:rsidRPr="00B93750">
        <w:rPr>
          <w:rFonts w:ascii="PT Astra Serif" w:hAnsi="PT Astra Serif"/>
          <w:bCs/>
          <w:sz w:val="28"/>
          <w:szCs w:val="27"/>
        </w:rPr>
        <w:t>предоставления государственной услуги по п</w:t>
      </w:r>
      <w:r w:rsidRPr="00B93750">
        <w:rPr>
          <w:rFonts w:ascii="PT Astra Serif" w:hAnsi="PT Astra Serif"/>
          <w:color w:val="000000"/>
          <w:sz w:val="28"/>
          <w:szCs w:val="27"/>
        </w:rPr>
        <w:t xml:space="preserve">редоставлению земельных участков, находящихся в государственной собственности Ульяновской области </w:t>
      </w:r>
      <w:r w:rsidR="00B93750">
        <w:rPr>
          <w:rFonts w:ascii="PT Astra Serif" w:hAnsi="PT Astra Serif"/>
          <w:color w:val="000000"/>
          <w:sz w:val="28"/>
          <w:szCs w:val="27"/>
        </w:rPr>
        <w:br/>
      </w:r>
      <w:r w:rsidRPr="00B93750">
        <w:rPr>
          <w:rFonts w:ascii="PT Astra Serif" w:hAnsi="PT Astra Serif"/>
          <w:color w:val="000000"/>
          <w:sz w:val="28"/>
          <w:szCs w:val="27"/>
        </w:rPr>
        <w:t xml:space="preserve">или государственная собственность на которые не разграничена, границы которых учтены в Едином государственном реестре недвижимости, </w:t>
      </w:r>
      <w:r w:rsidR="00B93750">
        <w:rPr>
          <w:rFonts w:ascii="PT Astra Serif" w:hAnsi="PT Astra Serif"/>
          <w:color w:val="000000"/>
          <w:sz w:val="28"/>
          <w:szCs w:val="27"/>
        </w:rPr>
        <w:br/>
      </w:r>
      <w:r w:rsidRPr="00B93750">
        <w:rPr>
          <w:rFonts w:ascii="PT Astra Serif" w:hAnsi="PT Astra Serif"/>
          <w:color w:val="000000"/>
          <w:sz w:val="28"/>
          <w:szCs w:val="27"/>
        </w:rPr>
        <w:t xml:space="preserve">на которых расположены гаражи, членам гаражных кооперативов </w:t>
      </w:r>
      <w:r w:rsidR="00B93750">
        <w:rPr>
          <w:rFonts w:ascii="PT Astra Serif" w:hAnsi="PT Astra Serif"/>
          <w:color w:val="000000"/>
          <w:sz w:val="28"/>
          <w:szCs w:val="27"/>
        </w:rPr>
        <w:br/>
      </w:r>
      <w:r w:rsidRPr="00B93750">
        <w:rPr>
          <w:rFonts w:ascii="PT Astra Serif" w:hAnsi="PT Astra Serif"/>
          <w:color w:val="000000"/>
          <w:sz w:val="28"/>
          <w:szCs w:val="27"/>
        </w:rPr>
        <w:t>в собственность бесплатно</w:t>
      </w:r>
      <w:r w:rsidRPr="00B93750">
        <w:rPr>
          <w:rFonts w:ascii="PT Astra Serif" w:hAnsi="PT Astra Serif"/>
          <w:bCs/>
          <w:sz w:val="28"/>
          <w:szCs w:val="27"/>
        </w:rPr>
        <w:t>.</w:t>
      </w:r>
      <w:proofErr w:type="gramEnd"/>
    </w:p>
    <w:p w:rsidR="00166F0A" w:rsidRPr="00B93750" w:rsidRDefault="00166F0A" w:rsidP="00166F0A">
      <w:pPr>
        <w:autoSpaceDE w:val="0"/>
        <w:autoSpaceDN w:val="0"/>
        <w:adjustRightInd w:val="0"/>
        <w:ind w:firstLine="708"/>
        <w:jc w:val="both"/>
        <w:rPr>
          <w:rFonts w:ascii="PT Astra Serif" w:hAnsi="PT Astra Serif"/>
          <w:sz w:val="28"/>
          <w:szCs w:val="27"/>
        </w:rPr>
      </w:pPr>
      <w:r w:rsidRPr="00B93750">
        <w:rPr>
          <w:rFonts w:ascii="PT Astra Serif" w:hAnsi="PT Astra Serif"/>
          <w:sz w:val="28"/>
          <w:szCs w:val="27"/>
        </w:rPr>
        <w:lastRenderedPageBreak/>
        <w:t xml:space="preserve">2. Настоящий приказ вступает в силу </w:t>
      </w:r>
      <w:r w:rsidRPr="00B93750">
        <w:rPr>
          <w:rFonts w:ascii="PT Astra Serif" w:hAnsi="PT Astra Serif"/>
          <w:bCs/>
          <w:sz w:val="28"/>
          <w:szCs w:val="27"/>
        </w:rPr>
        <w:t>на следующий день после дня его официального опубликования</w:t>
      </w:r>
      <w:r w:rsidRPr="00B93750">
        <w:rPr>
          <w:rFonts w:ascii="PT Astra Serif" w:hAnsi="PT Astra Serif"/>
          <w:sz w:val="28"/>
          <w:szCs w:val="27"/>
        </w:rPr>
        <w:t>.</w:t>
      </w:r>
    </w:p>
    <w:p w:rsidR="00166F0A" w:rsidRPr="00B93750" w:rsidRDefault="00166F0A" w:rsidP="00166F0A">
      <w:pPr>
        <w:tabs>
          <w:tab w:val="left" w:pos="1260"/>
        </w:tabs>
        <w:ind w:firstLine="708"/>
        <w:jc w:val="both"/>
        <w:rPr>
          <w:rFonts w:ascii="PT Astra Serif" w:hAnsi="PT Astra Serif"/>
          <w:sz w:val="28"/>
          <w:szCs w:val="27"/>
        </w:rPr>
      </w:pPr>
    </w:p>
    <w:p w:rsidR="00166F0A" w:rsidRPr="00B93750" w:rsidRDefault="00166F0A" w:rsidP="00166F0A">
      <w:pPr>
        <w:tabs>
          <w:tab w:val="left" w:pos="1260"/>
        </w:tabs>
        <w:ind w:firstLine="708"/>
        <w:jc w:val="both"/>
        <w:rPr>
          <w:rFonts w:ascii="PT Astra Serif" w:hAnsi="PT Astra Serif"/>
          <w:sz w:val="28"/>
          <w:szCs w:val="27"/>
        </w:rPr>
      </w:pPr>
    </w:p>
    <w:p w:rsidR="00166F0A" w:rsidRPr="00B93750" w:rsidRDefault="00166F0A" w:rsidP="00166F0A">
      <w:pPr>
        <w:tabs>
          <w:tab w:val="left" w:pos="1260"/>
        </w:tabs>
        <w:ind w:firstLine="708"/>
        <w:jc w:val="both"/>
        <w:rPr>
          <w:rFonts w:ascii="PT Astra Serif" w:hAnsi="PT Astra Serif"/>
          <w:sz w:val="28"/>
          <w:szCs w:val="27"/>
        </w:rPr>
      </w:pPr>
    </w:p>
    <w:p w:rsidR="00B93750" w:rsidRDefault="00166F0A" w:rsidP="00166F0A">
      <w:pPr>
        <w:tabs>
          <w:tab w:val="left" w:pos="4820"/>
        </w:tabs>
        <w:jc w:val="both"/>
        <w:rPr>
          <w:rFonts w:ascii="PT Astra Serif" w:hAnsi="PT Astra Serif"/>
          <w:sz w:val="28"/>
          <w:szCs w:val="27"/>
        </w:rPr>
      </w:pPr>
      <w:r w:rsidRPr="00B93750">
        <w:rPr>
          <w:rFonts w:ascii="PT Astra Serif" w:hAnsi="PT Astra Serif"/>
          <w:sz w:val="28"/>
          <w:szCs w:val="27"/>
        </w:rPr>
        <w:t xml:space="preserve">Заместитель Председателя </w:t>
      </w:r>
    </w:p>
    <w:p w:rsidR="00B93750" w:rsidRDefault="00166F0A" w:rsidP="00166F0A">
      <w:pPr>
        <w:tabs>
          <w:tab w:val="left" w:pos="4820"/>
        </w:tabs>
        <w:jc w:val="both"/>
        <w:rPr>
          <w:rFonts w:ascii="PT Astra Serif" w:hAnsi="PT Astra Serif"/>
          <w:sz w:val="28"/>
          <w:szCs w:val="27"/>
        </w:rPr>
      </w:pPr>
      <w:r w:rsidRPr="00B93750">
        <w:rPr>
          <w:rFonts w:ascii="PT Astra Serif" w:hAnsi="PT Astra Serif"/>
          <w:sz w:val="28"/>
          <w:szCs w:val="27"/>
        </w:rPr>
        <w:t>Правительства</w:t>
      </w:r>
      <w:r w:rsidR="00B93750">
        <w:rPr>
          <w:rFonts w:ascii="PT Astra Serif" w:hAnsi="PT Astra Serif"/>
          <w:sz w:val="28"/>
          <w:szCs w:val="27"/>
        </w:rPr>
        <w:t xml:space="preserve"> </w:t>
      </w:r>
      <w:r w:rsidRPr="00B93750">
        <w:rPr>
          <w:rFonts w:ascii="PT Astra Serif" w:hAnsi="PT Astra Serif"/>
          <w:sz w:val="28"/>
          <w:szCs w:val="27"/>
        </w:rPr>
        <w:t>У</w:t>
      </w:r>
      <w:r w:rsidR="00B93750">
        <w:rPr>
          <w:rFonts w:ascii="PT Astra Serif" w:hAnsi="PT Astra Serif"/>
          <w:sz w:val="28"/>
          <w:szCs w:val="27"/>
        </w:rPr>
        <w:t xml:space="preserve">льяновской области – </w:t>
      </w:r>
    </w:p>
    <w:p w:rsidR="00B93750" w:rsidRDefault="00B93750" w:rsidP="00166F0A">
      <w:pPr>
        <w:tabs>
          <w:tab w:val="left" w:pos="4820"/>
        </w:tabs>
        <w:jc w:val="both"/>
        <w:rPr>
          <w:rFonts w:ascii="PT Astra Serif" w:hAnsi="PT Astra Serif"/>
          <w:sz w:val="28"/>
          <w:szCs w:val="27"/>
        </w:rPr>
      </w:pPr>
      <w:r>
        <w:rPr>
          <w:rFonts w:ascii="PT Astra Serif" w:hAnsi="PT Astra Serif"/>
          <w:sz w:val="28"/>
          <w:szCs w:val="27"/>
        </w:rPr>
        <w:t xml:space="preserve">Министр строительства и архитектуры </w:t>
      </w:r>
    </w:p>
    <w:p w:rsidR="00166F0A" w:rsidRDefault="00B93750" w:rsidP="00166F0A">
      <w:pPr>
        <w:tabs>
          <w:tab w:val="left" w:pos="4820"/>
        </w:tabs>
        <w:jc w:val="both"/>
        <w:rPr>
          <w:rFonts w:ascii="PT Astra Serif" w:hAnsi="PT Astra Serif"/>
          <w:sz w:val="28"/>
          <w:szCs w:val="27"/>
        </w:rPr>
      </w:pPr>
      <w:r>
        <w:rPr>
          <w:rFonts w:ascii="PT Astra Serif" w:hAnsi="PT Astra Serif"/>
          <w:sz w:val="28"/>
          <w:szCs w:val="27"/>
        </w:rPr>
        <w:t xml:space="preserve">Ульяновской области                                                                </w:t>
      </w:r>
      <w:proofErr w:type="spellStart"/>
      <w:r w:rsidR="00166F0A" w:rsidRPr="00B93750">
        <w:rPr>
          <w:rFonts w:ascii="PT Astra Serif" w:hAnsi="PT Astra Serif"/>
          <w:sz w:val="28"/>
          <w:szCs w:val="27"/>
        </w:rPr>
        <w:t>А.М.Садретдинова</w:t>
      </w:r>
      <w:proofErr w:type="spellEnd"/>
    </w:p>
    <w:p w:rsidR="00B93750" w:rsidRDefault="00B93750" w:rsidP="00166F0A">
      <w:pPr>
        <w:tabs>
          <w:tab w:val="left" w:pos="4820"/>
        </w:tabs>
        <w:jc w:val="both"/>
        <w:rPr>
          <w:rFonts w:ascii="PT Astra Serif" w:hAnsi="PT Astra Serif"/>
          <w:sz w:val="28"/>
          <w:szCs w:val="27"/>
        </w:rPr>
      </w:pPr>
    </w:p>
    <w:p w:rsidR="00B93750" w:rsidRDefault="00B93750" w:rsidP="00166F0A">
      <w:pPr>
        <w:tabs>
          <w:tab w:val="left" w:pos="4820"/>
        </w:tabs>
        <w:jc w:val="both"/>
        <w:rPr>
          <w:rFonts w:ascii="PT Astra Serif" w:hAnsi="PT Astra Serif"/>
          <w:sz w:val="28"/>
          <w:szCs w:val="27"/>
        </w:rPr>
      </w:pPr>
    </w:p>
    <w:p w:rsidR="00B93750" w:rsidRDefault="00B93750" w:rsidP="00166F0A">
      <w:pPr>
        <w:tabs>
          <w:tab w:val="left" w:pos="4820"/>
        </w:tabs>
        <w:jc w:val="both"/>
        <w:rPr>
          <w:rFonts w:ascii="PT Astra Serif" w:hAnsi="PT Astra Serif"/>
          <w:sz w:val="28"/>
          <w:szCs w:val="27"/>
        </w:rPr>
      </w:pPr>
    </w:p>
    <w:p w:rsidR="00B93750" w:rsidRDefault="00B93750" w:rsidP="00166F0A">
      <w:pPr>
        <w:tabs>
          <w:tab w:val="left" w:pos="4820"/>
        </w:tabs>
        <w:jc w:val="both"/>
        <w:rPr>
          <w:rFonts w:ascii="PT Astra Serif" w:hAnsi="PT Astra Serif"/>
          <w:sz w:val="28"/>
          <w:szCs w:val="27"/>
        </w:rPr>
      </w:pPr>
    </w:p>
    <w:p w:rsidR="00B93750" w:rsidRDefault="00B93750" w:rsidP="00166F0A">
      <w:pPr>
        <w:tabs>
          <w:tab w:val="left" w:pos="4820"/>
        </w:tabs>
        <w:jc w:val="both"/>
        <w:rPr>
          <w:rFonts w:ascii="PT Astra Serif" w:hAnsi="PT Astra Serif"/>
          <w:sz w:val="28"/>
          <w:szCs w:val="27"/>
        </w:rPr>
      </w:pPr>
    </w:p>
    <w:p w:rsidR="00B93750" w:rsidRDefault="00B93750" w:rsidP="00166F0A">
      <w:pPr>
        <w:tabs>
          <w:tab w:val="left" w:pos="4820"/>
        </w:tabs>
        <w:jc w:val="both"/>
        <w:rPr>
          <w:rFonts w:ascii="PT Astra Serif" w:hAnsi="PT Astra Serif"/>
          <w:sz w:val="28"/>
          <w:szCs w:val="27"/>
        </w:rPr>
      </w:pPr>
    </w:p>
    <w:p w:rsidR="00B93750" w:rsidRDefault="00B93750" w:rsidP="00166F0A">
      <w:pPr>
        <w:tabs>
          <w:tab w:val="left" w:pos="4820"/>
        </w:tabs>
        <w:jc w:val="both"/>
        <w:rPr>
          <w:rFonts w:ascii="PT Astra Serif" w:hAnsi="PT Astra Serif"/>
          <w:sz w:val="28"/>
          <w:szCs w:val="27"/>
        </w:rPr>
      </w:pPr>
    </w:p>
    <w:p w:rsidR="00B93750" w:rsidRDefault="00B93750" w:rsidP="00166F0A">
      <w:pPr>
        <w:tabs>
          <w:tab w:val="left" w:pos="4820"/>
        </w:tabs>
        <w:jc w:val="both"/>
        <w:rPr>
          <w:rFonts w:ascii="PT Astra Serif" w:hAnsi="PT Astra Serif"/>
          <w:sz w:val="28"/>
          <w:szCs w:val="27"/>
        </w:rPr>
      </w:pPr>
    </w:p>
    <w:p w:rsidR="00B93750" w:rsidRDefault="00B93750" w:rsidP="00166F0A">
      <w:pPr>
        <w:tabs>
          <w:tab w:val="left" w:pos="4820"/>
        </w:tabs>
        <w:jc w:val="both"/>
        <w:rPr>
          <w:rFonts w:ascii="PT Astra Serif" w:hAnsi="PT Astra Serif"/>
          <w:sz w:val="28"/>
          <w:szCs w:val="27"/>
        </w:rPr>
      </w:pPr>
    </w:p>
    <w:p w:rsidR="00B93750" w:rsidRDefault="00B93750" w:rsidP="00166F0A">
      <w:pPr>
        <w:tabs>
          <w:tab w:val="left" w:pos="4820"/>
        </w:tabs>
        <w:jc w:val="both"/>
        <w:rPr>
          <w:rFonts w:ascii="PT Astra Serif" w:hAnsi="PT Astra Serif"/>
          <w:sz w:val="28"/>
          <w:szCs w:val="27"/>
        </w:rPr>
      </w:pPr>
    </w:p>
    <w:p w:rsidR="00B93750" w:rsidRDefault="00B93750" w:rsidP="00166F0A">
      <w:pPr>
        <w:tabs>
          <w:tab w:val="left" w:pos="4820"/>
        </w:tabs>
        <w:jc w:val="both"/>
        <w:rPr>
          <w:rFonts w:ascii="PT Astra Serif" w:hAnsi="PT Astra Serif"/>
          <w:sz w:val="28"/>
          <w:szCs w:val="27"/>
        </w:rPr>
      </w:pPr>
    </w:p>
    <w:p w:rsidR="00B93750" w:rsidRDefault="00B93750" w:rsidP="00166F0A">
      <w:pPr>
        <w:tabs>
          <w:tab w:val="left" w:pos="4820"/>
        </w:tabs>
        <w:jc w:val="both"/>
        <w:rPr>
          <w:rFonts w:ascii="PT Astra Serif" w:hAnsi="PT Astra Serif"/>
          <w:sz w:val="28"/>
          <w:szCs w:val="27"/>
        </w:rPr>
      </w:pPr>
    </w:p>
    <w:p w:rsidR="00B93750" w:rsidRDefault="00B93750" w:rsidP="00166F0A">
      <w:pPr>
        <w:tabs>
          <w:tab w:val="left" w:pos="4820"/>
        </w:tabs>
        <w:jc w:val="both"/>
        <w:rPr>
          <w:rFonts w:ascii="PT Astra Serif" w:hAnsi="PT Astra Serif"/>
          <w:sz w:val="28"/>
          <w:szCs w:val="27"/>
        </w:rPr>
      </w:pPr>
    </w:p>
    <w:p w:rsidR="00B93750" w:rsidRDefault="00B93750" w:rsidP="00166F0A">
      <w:pPr>
        <w:tabs>
          <w:tab w:val="left" w:pos="4820"/>
        </w:tabs>
        <w:jc w:val="both"/>
        <w:rPr>
          <w:rFonts w:ascii="PT Astra Serif" w:hAnsi="PT Astra Serif"/>
          <w:sz w:val="28"/>
          <w:szCs w:val="27"/>
        </w:rPr>
      </w:pPr>
    </w:p>
    <w:p w:rsidR="00B93750" w:rsidRDefault="00B93750" w:rsidP="00166F0A">
      <w:pPr>
        <w:tabs>
          <w:tab w:val="left" w:pos="4820"/>
        </w:tabs>
        <w:jc w:val="both"/>
        <w:rPr>
          <w:rFonts w:ascii="PT Astra Serif" w:hAnsi="PT Astra Serif"/>
          <w:sz w:val="28"/>
          <w:szCs w:val="27"/>
        </w:rPr>
      </w:pPr>
    </w:p>
    <w:p w:rsidR="00B93750" w:rsidRDefault="00B93750" w:rsidP="00166F0A">
      <w:pPr>
        <w:tabs>
          <w:tab w:val="left" w:pos="4820"/>
        </w:tabs>
        <w:jc w:val="both"/>
        <w:rPr>
          <w:rFonts w:ascii="PT Astra Serif" w:hAnsi="PT Astra Serif"/>
          <w:sz w:val="28"/>
          <w:szCs w:val="27"/>
        </w:rPr>
      </w:pPr>
    </w:p>
    <w:p w:rsidR="00B93750" w:rsidRDefault="00B93750" w:rsidP="00166F0A">
      <w:pPr>
        <w:tabs>
          <w:tab w:val="left" w:pos="4820"/>
        </w:tabs>
        <w:jc w:val="both"/>
        <w:rPr>
          <w:rFonts w:ascii="PT Astra Serif" w:hAnsi="PT Astra Serif"/>
          <w:sz w:val="28"/>
          <w:szCs w:val="27"/>
        </w:rPr>
      </w:pPr>
    </w:p>
    <w:p w:rsidR="00B93750" w:rsidRDefault="00B93750" w:rsidP="00166F0A">
      <w:pPr>
        <w:tabs>
          <w:tab w:val="left" w:pos="4820"/>
        </w:tabs>
        <w:jc w:val="both"/>
        <w:rPr>
          <w:rFonts w:ascii="PT Astra Serif" w:hAnsi="PT Astra Serif"/>
          <w:sz w:val="28"/>
          <w:szCs w:val="27"/>
        </w:rPr>
      </w:pPr>
    </w:p>
    <w:p w:rsidR="00B93750" w:rsidRDefault="00B93750" w:rsidP="00166F0A">
      <w:pPr>
        <w:tabs>
          <w:tab w:val="left" w:pos="4820"/>
        </w:tabs>
        <w:jc w:val="both"/>
        <w:rPr>
          <w:rFonts w:ascii="PT Astra Serif" w:hAnsi="PT Astra Serif"/>
          <w:sz w:val="28"/>
          <w:szCs w:val="27"/>
        </w:rPr>
      </w:pPr>
    </w:p>
    <w:p w:rsidR="00B93750" w:rsidRDefault="00B93750" w:rsidP="00166F0A">
      <w:pPr>
        <w:tabs>
          <w:tab w:val="left" w:pos="4820"/>
        </w:tabs>
        <w:jc w:val="both"/>
        <w:rPr>
          <w:rFonts w:ascii="PT Astra Serif" w:hAnsi="PT Astra Serif"/>
          <w:sz w:val="28"/>
          <w:szCs w:val="27"/>
        </w:rPr>
      </w:pPr>
    </w:p>
    <w:p w:rsidR="00B93750" w:rsidRDefault="00B93750" w:rsidP="00166F0A">
      <w:pPr>
        <w:tabs>
          <w:tab w:val="left" w:pos="4820"/>
        </w:tabs>
        <w:jc w:val="both"/>
        <w:rPr>
          <w:rFonts w:ascii="PT Astra Serif" w:hAnsi="PT Astra Serif"/>
          <w:sz w:val="28"/>
          <w:szCs w:val="27"/>
        </w:rPr>
      </w:pPr>
    </w:p>
    <w:p w:rsidR="00B93750" w:rsidRDefault="00B93750" w:rsidP="00166F0A">
      <w:pPr>
        <w:tabs>
          <w:tab w:val="left" w:pos="4820"/>
        </w:tabs>
        <w:jc w:val="both"/>
        <w:rPr>
          <w:rFonts w:ascii="PT Astra Serif" w:hAnsi="PT Astra Serif"/>
          <w:sz w:val="28"/>
          <w:szCs w:val="27"/>
        </w:rPr>
      </w:pPr>
    </w:p>
    <w:p w:rsidR="00B93750" w:rsidRDefault="00B93750" w:rsidP="00166F0A">
      <w:pPr>
        <w:tabs>
          <w:tab w:val="left" w:pos="4820"/>
        </w:tabs>
        <w:jc w:val="both"/>
        <w:rPr>
          <w:rFonts w:ascii="PT Astra Serif" w:hAnsi="PT Astra Serif"/>
          <w:sz w:val="28"/>
          <w:szCs w:val="27"/>
        </w:rPr>
      </w:pPr>
    </w:p>
    <w:p w:rsidR="00B93750" w:rsidRDefault="00B93750" w:rsidP="00166F0A">
      <w:pPr>
        <w:tabs>
          <w:tab w:val="left" w:pos="4820"/>
        </w:tabs>
        <w:jc w:val="both"/>
        <w:rPr>
          <w:rFonts w:ascii="PT Astra Serif" w:hAnsi="PT Astra Serif"/>
          <w:sz w:val="28"/>
          <w:szCs w:val="27"/>
        </w:rPr>
      </w:pPr>
    </w:p>
    <w:p w:rsidR="00B93750" w:rsidRDefault="00B93750" w:rsidP="00166F0A">
      <w:pPr>
        <w:tabs>
          <w:tab w:val="left" w:pos="4820"/>
        </w:tabs>
        <w:jc w:val="both"/>
        <w:rPr>
          <w:rFonts w:ascii="PT Astra Serif" w:hAnsi="PT Astra Serif"/>
          <w:sz w:val="28"/>
          <w:szCs w:val="27"/>
        </w:rPr>
      </w:pPr>
    </w:p>
    <w:p w:rsidR="00B93750" w:rsidRDefault="00B93750" w:rsidP="00166F0A">
      <w:pPr>
        <w:tabs>
          <w:tab w:val="left" w:pos="4820"/>
        </w:tabs>
        <w:jc w:val="both"/>
        <w:rPr>
          <w:rFonts w:ascii="PT Astra Serif" w:hAnsi="PT Astra Serif"/>
          <w:sz w:val="28"/>
          <w:szCs w:val="27"/>
        </w:rPr>
      </w:pPr>
    </w:p>
    <w:p w:rsidR="00B93750" w:rsidRDefault="00B93750" w:rsidP="00166F0A">
      <w:pPr>
        <w:tabs>
          <w:tab w:val="left" w:pos="4820"/>
        </w:tabs>
        <w:jc w:val="both"/>
        <w:rPr>
          <w:rFonts w:ascii="PT Astra Serif" w:hAnsi="PT Astra Serif"/>
          <w:sz w:val="28"/>
          <w:szCs w:val="27"/>
        </w:rPr>
      </w:pPr>
    </w:p>
    <w:p w:rsidR="00B93750" w:rsidRDefault="00B93750" w:rsidP="00166F0A">
      <w:pPr>
        <w:tabs>
          <w:tab w:val="left" w:pos="4820"/>
        </w:tabs>
        <w:jc w:val="both"/>
        <w:rPr>
          <w:rFonts w:ascii="PT Astra Serif" w:hAnsi="PT Astra Serif"/>
          <w:sz w:val="28"/>
          <w:szCs w:val="27"/>
        </w:rPr>
      </w:pPr>
    </w:p>
    <w:p w:rsidR="00B93750" w:rsidRDefault="00B93750" w:rsidP="00166F0A">
      <w:pPr>
        <w:tabs>
          <w:tab w:val="left" w:pos="4820"/>
        </w:tabs>
        <w:jc w:val="both"/>
        <w:rPr>
          <w:rFonts w:ascii="PT Astra Serif" w:hAnsi="PT Astra Serif"/>
          <w:sz w:val="28"/>
          <w:szCs w:val="27"/>
        </w:rPr>
      </w:pPr>
    </w:p>
    <w:p w:rsidR="00B93750" w:rsidRDefault="00B93750" w:rsidP="00166F0A">
      <w:pPr>
        <w:tabs>
          <w:tab w:val="left" w:pos="4820"/>
        </w:tabs>
        <w:jc w:val="both"/>
        <w:rPr>
          <w:rFonts w:ascii="PT Astra Serif" w:hAnsi="PT Astra Serif"/>
          <w:sz w:val="28"/>
          <w:szCs w:val="27"/>
        </w:rPr>
      </w:pPr>
    </w:p>
    <w:p w:rsidR="00B93750" w:rsidRDefault="00B93750" w:rsidP="00166F0A">
      <w:pPr>
        <w:tabs>
          <w:tab w:val="left" w:pos="4820"/>
        </w:tabs>
        <w:jc w:val="both"/>
        <w:rPr>
          <w:rFonts w:ascii="PT Astra Serif" w:hAnsi="PT Astra Serif"/>
          <w:sz w:val="28"/>
          <w:szCs w:val="27"/>
        </w:rPr>
      </w:pPr>
    </w:p>
    <w:p w:rsidR="00B93750" w:rsidRDefault="00B93750" w:rsidP="00166F0A">
      <w:pPr>
        <w:tabs>
          <w:tab w:val="left" w:pos="4820"/>
        </w:tabs>
        <w:jc w:val="both"/>
        <w:rPr>
          <w:rFonts w:ascii="PT Astra Serif" w:hAnsi="PT Astra Serif"/>
          <w:sz w:val="28"/>
          <w:szCs w:val="27"/>
        </w:rPr>
      </w:pPr>
    </w:p>
    <w:p w:rsidR="00B93750" w:rsidRDefault="00B93750" w:rsidP="00166F0A">
      <w:pPr>
        <w:tabs>
          <w:tab w:val="left" w:pos="4820"/>
        </w:tabs>
        <w:jc w:val="both"/>
        <w:rPr>
          <w:rFonts w:ascii="PT Astra Serif" w:hAnsi="PT Astra Serif"/>
          <w:sz w:val="28"/>
          <w:szCs w:val="27"/>
        </w:rPr>
      </w:pPr>
    </w:p>
    <w:p w:rsidR="00B93750" w:rsidRDefault="00B93750" w:rsidP="00166F0A">
      <w:pPr>
        <w:tabs>
          <w:tab w:val="left" w:pos="4820"/>
        </w:tabs>
        <w:jc w:val="both"/>
        <w:rPr>
          <w:rFonts w:ascii="PT Astra Serif" w:hAnsi="PT Astra Serif"/>
          <w:sz w:val="28"/>
          <w:szCs w:val="27"/>
        </w:rPr>
      </w:pPr>
    </w:p>
    <w:p w:rsidR="00B93750" w:rsidRPr="00B93750" w:rsidRDefault="00B93750" w:rsidP="00166F0A">
      <w:pPr>
        <w:tabs>
          <w:tab w:val="left" w:pos="4820"/>
        </w:tabs>
        <w:jc w:val="both"/>
        <w:rPr>
          <w:rFonts w:ascii="PT Astra Serif" w:hAnsi="PT Astra Serif"/>
          <w:sz w:val="28"/>
          <w:szCs w:val="27"/>
        </w:rPr>
      </w:pPr>
    </w:p>
    <w:p w:rsidR="00166F0A" w:rsidRPr="00327651" w:rsidRDefault="00166F0A" w:rsidP="0042506F">
      <w:pPr>
        <w:ind w:firstLine="851"/>
        <w:jc w:val="center"/>
        <w:rPr>
          <w:rFonts w:ascii="PT Astra Serif" w:hAnsi="PT Astra Serif"/>
          <w:b/>
          <w:bCs/>
          <w:szCs w:val="28"/>
        </w:rPr>
      </w:pPr>
    </w:p>
    <w:tbl>
      <w:tblPr>
        <w:tblW w:w="0" w:type="auto"/>
        <w:tblLook w:val="01E0" w:firstRow="1" w:lastRow="1" w:firstColumn="1" w:lastColumn="1" w:noHBand="0" w:noVBand="0"/>
      </w:tblPr>
      <w:tblGrid>
        <w:gridCol w:w="4754"/>
        <w:gridCol w:w="4816"/>
      </w:tblGrid>
      <w:tr w:rsidR="00166F0A" w:rsidRPr="00327651" w:rsidTr="00D11F90">
        <w:tc>
          <w:tcPr>
            <w:tcW w:w="4754" w:type="dxa"/>
          </w:tcPr>
          <w:p w:rsidR="00166F0A" w:rsidRPr="00327651" w:rsidRDefault="00166F0A" w:rsidP="00D11F90">
            <w:pPr>
              <w:widowControl w:val="0"/>
              <w:autoSpaceDE w:val="0"/>
              <w:autoSpaceDN w:val="0"/>
              <w:adjustRightInd w:val="0"/>
              <w:jc w:val="center"/>
              <w:rPr>
                <w:rFonts w:ascii="PT Astra Serif" w:hAnsi="PT Astra Serif"/>
                <w:szCs w:val="28"/>
              </w:rPr>
            </w:pPr>
          </w:p>
        </w:tc>
        <w:tc>
          <w:tcPr>
            <w:tcW w:w="4816" w:type="dxa"/>
          </w:tcPr>
          <w:p w:rsidR="00166F0A" w:rsidRPr="00327651" w:rsidRDefault="00166F0A" w:rsidP="00D11F90">
            <w:pPr>
              <w:widowControl w:val="0"/>
              <w:suppressAutoHyphens/>
              <w:autoSpaceDE w:val="0"/>
              <w:jc w:val="right"/>
              <w:rPr>
                <w:rFonts w:ascii="PT Astra Serif" w:hAnsi="PT Astra Serif"/>
                <w:szCs w:val="28"/>
              </w:rPr>
            </w:pPr>
            <w:r w:rsidRPr="00327651">
              <w:rPr>
                <w:rFonts w:ascii="PT Astra Serif" w:hAnsi="PT Astra Serif"/>
                <w:szCs w:val="28"/>
                <w:lang w:eastAsia="zh-CN"/>
              </w:rPr>
              <w:t xml:space="preserve">УТВЕРЖДЁН </w:t>
            </w:r>
          </w:p>
          <w:p w:rsidR="00166F0A" w:rsidRPr="00327651" w:rsidRDefault="00166F0A" w:rsidP="00D11F90">
            <w:pPr>
              <w:widowControl w:val="0"/>
              <w:suppressAutoHyphens/>
              <w:autoSpaceDE w:val="0"/>
              <w:jc w:val="right"/>
              <w:rPr>
                <w:rFonts w:ascii="PT Astra Serif" w:hAnsi="PT Astra Serif"/>
              </w:rPr>
            </w:pPr>
            <w:r w:rsidRPr="00327651">
              <w:rPr>
                <w:rFonts w:ascii="PT Astra Serif" w:hAnsi="PT Astra Serif"/>
                <w:szCs w:val="28"/>
                <w:lang w:eastAsia="zh-CN"/>
              </w:rPr>
              <w:t xml:space="preserve">     приказом </w:t>
            </w:r>
            <w:r w:rsidRPr="00327651">
              <w:rPr>
                <w:rFonts w:ascii="PT Astra Serif" w:hAnsi="PT Astra Serif"/>
                <w:lang w:eastAsia="zh-CN"/>
              </w:rPr>
              <w:t>Министерства строительства и архитектуры Ульяновской области</w:t>
            </w:r>
          </w:p>
          <w:p w:rsidR="00166F0A" w:rsidRPr="00327651" w:rsidRDefault="00CE4212" w:rsidP="00CE4212">
            <w:pPr>
              <w:widowControl w:val="0"/>
              <w:autoSpaceDE w:val="0"/>
              <w:autoSpaceDN w:val="0"/>
              <w:adjustRightInd w:val="0"/>
              <w:jc w:val="right"/>
              <w:rPr>
                <w:rFonts w:ascii="PT Astra Serif" w:hAnsi="PT Astra Serif"/>
                <w:szCs w:val="28"/>
              </w:rPr>
            </w:pPr>
            <w:r>
              <w:rPr>
                <w:rFonts w:ascii="PT Astra Serif" w:hAnsi="PT Astra Serif"/>
                <w:lang w:eastAsia="zh-CN"/>
              </w:rPr>
              <w:t xml:space="preserve">от «23»октября </w:t>
            </w:r>
            <w:r>
              <w:rPr>
                <w:rFonts w:ascii="PT Astra Serif" w:hAnsi="PT Astra Serif"/>
              </w:rPr>
              <w:t>2019 г. № 179-пр</w:t>
            </w:r>
            <w:bookmarkStart w:id="0" w:name="_GoBack"/>
            <w:bookmarkEnd w:id="0"/>
          </w:p>
        </w:tc>
      </w:tr>
    </w:tbl>
    <w:p w:rsidR="00166F0A" w:rsidRPr="00327651" w:rsidRDefault="00166F0A" w:rsidP="0042506F">
      <w:pPr>
        <w:ind w:firstLine="851"/>
        <w:jc w:val="center"/>
        <w:rPr>
          <w:rFonts w:ascii="PT Astra Serif" w:hAnsi="PT Astra Serif"/>
          <w:b/>
          <w:bCs/>
          <w:szCs w:val="28"/>
        </w:rPr>
      </w:pPr>
    </w:p>
    <w:p w:rsidR="00166F0A" w:rsidRPr="00327651" w:rsidRDefault="00166F0A" w:rsidP="0042506F">
      <w:pPr>
        <w:ind w:firstLine="851"/>
        <w:jc w:val="center"/>
        <w:rPr>
          <w:rFonts w:ascii="PT Astra Serif" w:hAnsi="PT Astra Serif"/>
          <w:b/>
          <w:bCs/>
          <w:szCs w:val="28"/>
        </w:rPr>
      </w:pPr>
    </w:p>
    <w:p w:rsidR="00166F0A" w:rsidRPr="00327651" w:rsidRDefault="00166F0A" w:rsidP="0042506F">
      <w:pPr>
        <w:ind w:firstLine="851"/>
        <w:jc w:val="center"/>
        <w:rPr>
          <w:rFonts w:ascii="PT Astra Serif" w:hAnsi="PT Astra Serif"/>
          <w:b/>
          <w:bCs/>
          <w:szCs w:val="28"/>
        </w:rPr>
      </w:pPr>
    </w:p>
    <w:p w:rsidR="00DF504F" w:rsidRPr="00327651" w:rsidRDefault="00DF504F" w:rsidP="0042506F">
      <w:pPr>
        <w:ind w:firstLine="851"/>
        <w:jc w:val="center"/>
        <w:rPr>
          <w:rFonts w:ascii="PT Astra Serif" w:hAnsi="PT Astra Serif"/>
          <w:b/>
          <w:bCs/>
          <w:szCs w:val="28"/>
        </w:rPr>
      </w:pPr>
      <w:r w:rsidRPr="00327651">
        <w:rPr>
          <w:rFonts w:ascii="PT Astra Serif" w:hAnsi="PT Astra Serif"/>
          <w:b/>
          <w:bCs/>
          <w:szCs w:val="28"/>
        </w:rPr>
        <w:t>АДМИНИСТРАТИВНЫЙ РЕГЛАМЕНТ</w:t>
      </w:r>
    </w:p>
    <w:p w:rsidR="00DF504F" w:rsidRPr="00327651" w:rsidRDefault="00DF504F" w:rsidP="0042506F">
      <w:pPr>
        <w:ind w:firstLine="851"/>
        <w:jc w:val="center"/>
        <w:rPr>
          <w:rFonts w:ascii="PT Astra Serif" w:hAnsi="PT Astra Serif"/>
          <w:b/>
          <w:bCs/>
          <w:szCs w:val="28"/>
        </w:rPr>
      </w:pPr>
    </w:p>
    <w:p w:rsidR="00DF504F" w:rsidRPr="00327651" w:rsidRDefault="00DF504F" w:rsidP="00F452DD">
      <w:pPr>
        <w:keepNext/>
        <w:autoSpaceDE w:val="0"/>
        <w:autoSpaceDN w:val="0"/>
        <w:spacing w:line="240" w:lineRule="atLeast"/>
        <w:ind w:firstLine="709"/>
        <w:jc w:val="center"/>
        <w:rPr>
          <w:rFonts w:ascii="PT Astra Serif" w:hAnsi="PT Astra Serif"/>
          <w:b/>
          <w:color w:val="000000"/>
          <w:szCs w:val="28"/>
        </w:rPr>
      </w:pPr>
      <w:r w:rsidRPr="00327651">
        <w:rPr>
          <w:rFonts w:ascii="PT Astra Serif" w:hAnsi="PT Astra Serif"/>
          <w:b/>
          <w:bCs/>
          <w:szCs w:val="28"/>
        </w:rPr>
        <w:t xml:space="preserve">предоставления государственной услуги по </w:t>
      </w:r>
      <w:r w:rsidRPr="00327651">
        <w:rPr>
          <w:rFonts w:ascii="PT Astra Serif" w:hAnsi="PT Astra Serif"/>
          <w:b/>
          <w:color w:val="000000"/>
          <w:szCs w:val="28"/>
        </w:rPr>
        <w:t>предоставлению земельных участков, находящихся в государственной собственности Ульяновской области или государственная собственность на которые не разграничена, границы которых учтены в Едином государственном реестре недвижимости, на которых расположены гаражи, членам гаражных кооперативов в собственность бесплатно</w:t>
      </w:r>
    </w:p>
    <w:p w:rsidR="00DF504F" w:rsidRPr="00327651" w:rsidRDefault="00DF504F" w:rsidP="0042506F">
      <w:pPr>
        <w:widowControl w:val="0"/>
        <w:autoSpaceDE w:val="0"/>
        <w:autoSpaceDN w:val="0"/>
        <w:adjustRightInd w:val="0"/>
        <w:jc w:val="center"/>
        <w:rPr>
          <w:rFonts w:ascii="PT Astra Serif" w:hAnsi="PT Astra Serif"/>
          <w:szCs w:val="28"/>
        </w:rPr>
      </w:pPr>
    </w:p>
    <w:p w:rsidR="00DF504F" w:rsidRPr="00327651" w:rsidRDefault="00DF504F" w:rsidP="00F10F23">
      <w:pPr>
        <w:widowControl w:val="0"/>
        <w:autoSpaceDE w:val="0"/>
        <w:autoSpaceDN w:val="0"/>
        <w:adjustRightInd w:val="0"/>
        <w:jc w:val="center"/>
        <w:rPr>
          <w:rFonts w:ascii="PT Astra Serif" w:hAnsi="PT Astra Serif"/>
          <w:b/>
          <w:bCs/>
          <w:szCs w:val="28"/>
        </w:rPr>
      </w:pPr>
      <w:r w:rsidRPr="00327651">
        <w:rPr>
          <w:rFonts w:ascii="PT Astra Serif" w:hAnsi="PT Astra Serif"/>
          <w:b/>
          <w:bCs/>
          <w:szCs w:val="28"/>
        </w:rPr>
        <w:t xml:space="preserve">1. Общие положения </w:t>
      </w:r>
    </w:p>
    <w:p w:rsidR="00DF504F" w:rsidRPr="00327651" w:rsidRDefault="00DF504F" w:rsidP="0042506F">
      <w:pPr>
        <w:pStyle w:val="TextBoldCenter"/>
        <w:widowControl w:val="0"/>
        <w:spacing w:before="0"/>
        <w:ind w:left="720"/>
        <w:rPr>
          <w:rFonts w:ascii="PT Astra Serif" w:hAnsi="PT Astra Serif"/>
          <w:sz w:val="24"/>
          <w:szCs w:val="28"/>
        </w:rPr>
      </w:pPr>
    </w:p>
    <w:p w:rsidR="00DF504F" w:rsidRPr="00327651" w:rsidRDefault="00DF504F" w:rsidP="00F10F23">
      <w:pPr>
        <w:pStyle w:val="TextBoldCenter"/>
        <w:widowControl w:val="0"/>
        <w:spacing w:before="0"/>
        <w:rPr>
          <w:rFonts w:ascii="PT Astra Serif" w:hAnsi="PT Astra Serif"/>
          <w:sz w:val="24"/>
          <w:szCs w:val="28"/>
        </w:rPr>
      </w:pPr>
      <w:r w:rsidRPr="00327651">
        <w:rPr>
          <w:rFonts w:ascii="PT Astra Serif" w:hAnsi="PT Astra Serif"/>
          <w:sz w:val="24"/>
          <w:szCs w:val="28"/>
        </w:rPr>
        <w:t>1.1. Предмет регулирования Административного регламента</w:t>
      </w:r>
    </w:p>
    <w:p w:rsidR="00DF504F" w:rsidRPr="00327651" w:rsidRDefault="00DF504F" w:rsidP="0042506F">
      <w:pPr>
        <w:pStyle w:val="TextBoldCenter"/>
        <w:widowControl w:val="0"/>
        <w:spacing w:before="0"/>
        <w:ind w:firstLine="709"/>
        <w:rPr>
          <w:rFonts w:ascii="PT Astra Serif" w:hAnsi="PT Astra Serif"/>
          <w:b w:val="0"/>
          <w:sz w:val="24"/>
          <w:szCs w:val="28"/>
        </w:rPr>
      </w:pPr>
    </w:p>
    <w:p w:rsidR="00DF504F" w:rsidRPr="00327651" w:rsidRDefault="00DF504F" w:rsidP="004A379B">
      <w:pPr>
        <w:pStyle w:val="subpunct"/>
        <w:widowControl w:val="0"/>
        <w:spacing w:line="240" w:lineRule="auto"/>
        <w:ind w:firstLine="709"/>
        <w:rPr>
          <w:rFonts w:ascii="PT Astra Serif" w:hAnsi="PT Astra Serif"/>
          <w:sz w:val="24"/>
          <w:szCs w:val="24"/>
          <w:lang w:val="ru-RU"/>
        </w:rPr>
      </w:pPr>
      <w:r w:rsidRPr="00327651">
        <w:rPr>
          <w:rFonts w:ascii="PT Astra Serif" w:hAnsi="PT Astra Serif"/>
          <w:sz w:val="24"/>
          <w:szCs w:val="24"/>
          <w:lang w:val="ru-RU"/>
        </w:rPr>
        <w:t xml:space="preserve">Настоящий административный регламент устанавливает порядок предоставления Министерством строительства и архитектуры Ульяновской области (далее – Министерство) государственной услуги по предоставлению земельных участков, </w:t>
      </w:r>
      <w:r w:rsidRPr="00327651">
        <w:rPr>
          <w:rFonts w:ascii="PT Astra Serif" w:hAnsi="PT Astra Serif"/>
          <w:bCs/>
          <w:sz w:val="24"/>
          <w:szCs w:val="24"/>
          <w:lang w:val="ru-RU"/>
        </w:rPr>
        <w:t>находящихся в государственной собственности Ульяновской области или государственная собственность на которые не разграничена (</w:t>
      </w:r>
      <w:r w:rsidRPr="00327651">
        <w:rPr>
          <w:rFonts w:ascii="PT Astra Serif" w:hAnsi="PT Astra Serif"/>
          <w:sz w:val="24"/>
          <w:szCs w:val="24"/>
          <w:lang w:val="ru-RU"/>
        </w:rPr>
        <w:t>расположенных на территории муниципального образования «город Ульяновск»)</w:t>
      </w:r>
      <w:r w:rsidRPr="00327651">
        <w:rPr>
          <w:rFonts w:ascii="PT Astra Serif" w:hAnsi="PT Astra Serif"/>
          <w:bCs/>
          <w:sz w:val="24"/>
          <w:szCs w:val="24"/>
          <w:lang w:val="ru-RU"/>
        </w:rPr>
        <w:t xml:space="preserve">, </w:t>
      </w:r>
      <w:r w:rsidR="0007712F" w:rsidRPr="00327651">
        <w:rPr>
          <w:rFonts w:ascii="PT Astra Serif" w:hAnsi="PT Astra Serif"/>
          <w:sz w:val="24"/>
          <w:szCs w:val="24"/>
          <w:lang w:val="ru-RU"/>
        </w:rPr>
        <w:t xml:space="preserve">границы которых учтены в Едином государственном реестре недвижимости, на которых расположены гаражи, членам гаражных кооперативов в собственность бесплатно </w:t>
      </w:r>
      <w:r w:rsidRPr="00327651">
        <w:rPr>
          <w:rFonts w:ascii="PT Astra Serif" w:hAnsi="PT Astra Serif"/>
          <w:sz w:val="24"/>
          <w:szCs w:val="24"/>
          <w:lang w:val="ru-RU"/>
        </w:rPr>
        <w:t xml:space="preserve">(далее – Административный регламент, государственная услуга). </w:t>
      </w:r>
    </w:p>
    <w:p w:rsidR="00DF504F" w:rsidRPr="00327651" w:rsidRDefault="00DF504F" w:rsidP="0042506F">
      <w:pPr>
        <w:pStyle w:val="12"/>
        <w:widowControl w:val="0"/>
        <w:autoSpaceDE w:val="0"/>
        <w:autoSpaceDN w:val="0"/>
        <w:adjustRightInd w:val="0"/>
        <w:ind w:left="142"/>
        <w:jc w:val="center"/>
        <w:rPr>
          <w:rFonts w:ascii="PT Astra Serif" w:hAnsi="PT Astra Serif"/>
          <w:bCs/>
          <w:szCs w:val="28"/>
        </w:rPr>
      </w:pPr>
    </w:p>
    <w:p w:rsidR="00DF504F" w:rsidRPr="00327651" w:rsidRDefault="00DF504F" w:rsidP="00E2284D">
      <w:pPr>
        <w:pStyle w:val="12"/>
        <w:widowControl w:val="0"/>
        <w:autoSpaceDE w:val="0"/>
        <w:autoSpaceDN w:val="0"/>
        <w:adjustRightInd w:val="0"/>
        <w:ind w:left="0"/>
        <w:jc w:val="center"/>
        <w:rPr>
          <w:rFonts w:ascii="PT Astra Serif" w:hAnsi="PT Astra Serif"/>
          <w:b/>
          <w:bCs/>
          <w:szCs w:val="28"/>
        </w:rPr>
      </w:pPr>
      <w:r w:rsidRPr="00327651">
        <w:rPr>
          <w:rFonts w:ascii="PT Astra Serif" w:hAnsi="PT Astra Serif"/>
          <w:b/>
          <w:bCs/>
          <w:szCs w:val="28"/>
        </w:rPr>
        <w:t>1.2. Описание заявителей</w:t>
      </w:r>
    </w:p>
    <w:p w:rsidR="00DF504F" w:rsidRPr="00327651" w:rsidRDefault="00DF504F" w:rsidP="0042506F">
      <w:pPr>
        <w:pStyle w:val="ConsPlusNormal"/>
        <w:ind w:firstLine="539"/>
        <w:jc w:val="both"/>
        <w:rPr>
          <w:rFonts w:ascii="PT Astra Serif" w:hAnsi="PT Astra Serif" w:cs="Times New Roman"/>
          <w:sz w:val="24"/>
          <w:szCs w:val="28"/>
        </w:rPr>
      </w:pPr>
    </w:p>
    <w:p w:rsidR="00714432" w:rsidRPr="00327651" w:rsidRDefault="00DF504F" w:rsidP="00E2284D">
      <w:pPr>
        <w:ind w:firstLine="709"/>
        <w:jc w:val="both"/>
        <w:rPr>
          <w:rFonts w:ascii="PT Astra Serif" w:hAnsi="PT Astra Serif"/>
        </w:rPr>
      </w:pPr>
      <w:r w:rsidRPr="00327651">
        <w:rPr>
          <w:rFonts w:ascii="PT Astra Serif" w:hAnsi="PT Astra Serif"/>
        </w:rPr>
        <w:t xml:space="preserve">Государственная услуга предоставляется физическим лицам – </w:t>
      </w:r>
      <w:r w:rsidRPr="00327651">
        <w:rPr>
          <w:rFonts w:ascii="PT Astra Serif" w:hAnsi="PT Astra Serif"/>
          <w:spacing w:val="2"/>
          <w:shd w:val="clear" w:color="auto" w:fill="FFFFFF"/>
        </w:rPr>
        <w:t xml:space="preserve">гражданам, являющимся членами гаражных кооперативов, владеющим </w:t>
      </w:r>
      <w:r w:rsidRPr="00327651">
        <w:rPr>
          <w:rFonts w:ascii="PT Astra Serif" w:hAnsi="PT Astra Serif"/>
        </w:rPr>
        <w:t xml:space="preserve">созданными до дня </w:t>
      </w:r>
      <w:hyperlink r:id="rId10" w:history="1">
        <w:r w:rsidRPr="00327651">
          <w:rPr>
            <w:rFonts w:ascii="PT Astra Serif" w:hAnsi="PT Astra Serif"/>
          </w:rPr>
          <w:t>вступления</w:t>
        </w:r>
      </w:hyperlink>
      <w:r w:rsidRPr="00327651">
        <w:rPr>
          <w:rFonts w:ascii="PT Astra Serif" w:hAnsi="PT Astra Serif"/>
        </w:rPr>
        <w:t xml:space="preserve"> в силу Федерального закона от 25.10.2001 № 137-ФЗ «О введении в действие Земельного кодекса Российской Федерации» (до 30.10.2001) гаражами-стоянками с хранением автомобилей боксового типа, состоящие из отдельных помещ</w:t>
      </w:r>
      <w:bookmarkStart w:id="1" w:name="sub_13"/>
      <w:r w:rsidRPr="00327651">
        <w:rPr>
          <w:rFonts w:ascii="PT Astra Serif" w:hAnsi="PT Astra Serif"/>
        </w:rPr>
        <w:t xml:space="preserve">ений (боксов) (далее </w:t>
      </w:r>
      <w:r w:rsidR="00714432" w:rsidRPr="00327651">
        <w:rPr>
          <w:rFonts w:ascii="PT Astra Serif" w:hAnsi="PT Astra Serif"/>
        </w:rPr>
        <w:t>–</w:t>
      </w:r>
      <w:r w:rsidRPr="00327651">
        <w:rPr>
          <w:rFonts w:ascii="PT Astra Serif" w:hAnsi="PT Astra Serif"/>
        </w:rPr>
        <w:t xml:space="preserve"> гаражи</w:t>
      </w:r>
      <w:r w:rsidR="00714432" w:rsidRPr="00327651">
        <w:rPr>
          <w:rFonts w:ascii="PT Astra Serif" w:hAnsi="PT Astra Serif"/>
        </w:rPr>
        <w:t>, заявители, граждане</w:t>
      </w:r>
      <w:r w:rsidRPr="00327651">
        <w:rPr>
          <w:rFonts w:ascii="PT Astra Serif" w:hAnsi="PT Astra Serif"/>
        </w:rPr>
        <w:t xml:space="preserve">), </w:t>
      </w:r>
      <w:r w:rsidR="00714432" w:rsidRPr="00327651">
        <w:rPr>
          <w:rFonts w:ascii="PT Astra Serif" w:hAnsi="PT Astra Serif"/>
        </w:rPr>
        <w:t>и при этом:</w:t>
      </w:r>
    </w:p>
    <w:p w:rsidR="00714432" w:rsidRPr="00327651" w:rsidRDefault="00714432" w:rsidP="00714432">
      <w:pPr>
        <w:ind w:firstLine="709"/>
        <w:jc w:val="both"/>
        <w:rPr>
          <w:rFonts w:ascii="PT Astra Serif" w:hAnsi="PT Astra Serif"/>
        </w:rPr>
      </w:pPr>
      <w:r w:rsidRPr="00327651">
        <w:rPr>
          <w:rFonts w:ascii="PT Astra Serif" w:hAnsi="PT Astra Serif"/>
        </w:rPr>
        <w:t xml:space="preserve">1) предоставление гражданам земельного участка в собственность бесплатно </w:t>
      </w:r>
      <w:r w:rsidRPr="00327651">
        <w:rPr>
          <w:rFonts w:ascii="PT Astra Serif" w:hAnsi="PT Astra Serif"/>
        </w:rPr>
        <w:br/>
        <w:t xml:space="preserve">не нарушает установленные федеральными законами запреты или ограничения, </w:t>
      </w:r>
      <w:r w:rsidRPr="00327651">
        <w:rPr>
          <w:rFonts w:ascii="PT Astra Serif" w:hAnsi="PT Astra Serif"/>
        </w:rPr>
        <w:br/>
        <w:t>а также права и законные интересы других лиц;</w:t>
      </w:r>
    </w:p>
    <w:p w:rsidR="00714432" w:rsidRPr="00327651" w:rsidRDefault="00714432" w:rsidP="00714432">
      <w:pPr>
        <w:ind w:firstLine="709"/>
        <w:jc w:val="both"/>
        <w:rPr>
          <w:rFonts w:ascii="PT Astra Serif" w:hAnsi="PT Astra Serif"/>
        </w:rPr>
      </w:pPr>
      <w:r w:rsidRPr="00327651">
        <w:rPr>
          <w:rFonts w:ascii="PT Astra Serif" w:hAnsi="PT Astra Serif"/>
        </w:rPr>
        <w:t>2) расположенные на земельном участке гаражи являются объектами капитального строительства;</w:t>
      </w:r>
    </w:p>
    <w:p w:rsidR="00714432" w:rsidRPr="00327651" w:rsidRDefault="00714432" w:rsidP="00714432">
      <w:pPr>
        <w:ind w:firstLine="709"/>
        <w:jc w:val="both"/>
        <w:rPr>
          <w:rFonts w:ascii="PT Astra Serif" w:hAnsi="PT Astra Serif"/>
        </w:rPr>
      </w:pPr>
      <w:r w:rsidRPr="00327651">
        <w:rPr>
          <w:rFonts w:ascii="PT Astra Serif" w:hAnsi="PT Astra Serif"/>
        </w:rPr>
        <w:t xml:space="preserve">3) граждане вступили во владение боксами в гаражах до дня вступления в силу </w:t>
      </w:r>
      <w:r w:rsidRPr="00327651">
        <w:rPr>
          <w:rStyle w:val="blk"/>
          <w:rFonts w:ascii="PT Astra Serif" w:hAnsi="PT Astra Serif"/>
        </w:rPr>
        <w:t xml:space="preserve">Закона Ульяновской области </w:t>
      </w:r>
      <w:r w:rsidRPr="00327651">
        <w:rPr>
          <w:rFonts w:ascii="PT Astra Serif" w:hAnsi="PT Astra Serif"/>
        </w:rPr>
        <w:t xml:space="preserve">от </w:t>
      </w:r>
      <w:r w:rsidRPr="00327651">
        <w:rPr>
          <w:rStyle w:val="blk"/>
          <w:rFonts w:ascii="PT Astra Serif" w:hAnsi="PT Astra Serif"/>
        </w:rPr>
        <w:t>21.06.2016 № 84-ЗО «О предоставлении членам гаражных кооперативов земельных участков, на которых расположены гаражи, в собственность бесплатно» (далее – Закон № 84-ЗО) (до 08.07.2016)</w:t>
      </w:r>
      <w:r w:rsidRPr="00327651">
        <w:rPr>
          <w:rFonts w:ascii="PT Astra Serif" w:hAnsi="PT Astra Serif"/>
        </w:rPr>
        <w:t>;</w:t>
      </w:r>
    </w:p>
    <w:p w:rsidR="00714432" w:rsidRPr="00327651" w:rsidRDefault="00714432" w:rsidP="00714432">
      <w:pPr>
        <w:ind w:firstLine="709"/>
        <w:jc w:val="both"/>
        <w:rPr>
          <w:rFonts w:ascii="PT Astra Serif" w:hAnsi="PT Astra Serif"/>
        </w:rPr>
      </w:pPr>
      <w:r w:rsidRPr="00327651">
        <w:rPr>
          <w:rFonts w:ascii="PT Astra Serif" w:hAnsi="PT Astra Serif"/>
        </w:rPr>
        <w:t>4) граждане полностью внесли паевой взнос за бокс в гараже.</w:t>
      </w:r>
    </w:p>
    <w:bookmarkEnd w:id="1"/>
    <w:p w:rsidR="00DF504F" w:rsidRPr="00327651" w:rsidRDefault="00DF504F" w:rsidP="008A0C6D">
      <w:pPr>
        <w:pStyle w:val="ConsPlusNormal"/>
        <w:ind w:firstLine="539"/>
        <w:jc w:val="center"/>
        <w:rPr>
          <w:rFonts w:ascii="PT Astra Serif" w:hAnsi="PT Astra Serif"/>
          <w:bCs/>
          <w:sz w:val="24"/>
          <w:szCs w:val="28"/>
        </w:rPr>
      </w:pPr>
    </w:p>
    <w:p w:rsidR="00DF504F" w:rsidRPr="00327651" w:rsidRDefault="00DF504F" w:rsidP="00E31048">
      <w:pPr>
        <w:pStyle w:val="subpunct"/>
        <w:widowControl w:val="0"/>
        <w:spacing w:line="240" w:lineRule="auto"/>
        <w:ind w:firstLine="709"/>
        <w:jc w:val="center"/>
        <w:rPr>
          <w:rFonts w:ascii="PT Astra Serif" w:hAnsi="PT Astra Serif"/>
          <w:bCs/>
          <w:sz w:val="24"/>
          <w:szCs w:val="24"/>
          <w:lang w:val="ru-RU"/>
        </w:rPr>
      </w:pPr>
      <w:r w:rsidRPr="00327651">
        <w:rPr>
          <w:rFonts w:ascii="PT Astra Serif" w:hAnsi="PT Astra Serif"/>
          <w:b/>
          <w:sz w:val="24"/>
          <w:szCs w:val="24"/>
          <w:lang w:val="ru-RU"/>
        </w:rPr>
        <w:t>1.3</w:t>
      </w:r>
      <w:r w:rsidRPr="00327651">
        <w:rPr>
          <w:rFonts w:ascii="PT Astra Serif" w:hAnsi="PT Astra Serif"/>
          <w:b/>
          <w:bCs/>
          <w:sz w:val="24"/>
          <w:szCs w:val="24"/>
          <w:lang w:val="ru-RU"/>
        </w:rPr>
        <w:t>. Требования к порядку информирования о предоставлении</w:t>
      </w:r>
      <w:r w:rsidRPr="00327651">
        <w:rPr>
          <w:rFonts w:ascii="PT Astra Serif" w:hAnsi="PT Astra Serif"/>
          <w:b/>
          <w:bCs/>
          <w:sz w:val="24"/>
          <w:szCs w:val="24"/>
          <w:lang w:val="ru-RU"/>
        </w:rPr>
        <w:br/>
        <w:t xml:space="preserve"> государственной услуги</w:t>
      </w:r>
    </w:p>
    <w:p w:rsidR="00DF504F" w:rsidRPr="00327651" w:rsidRDefault="00DF504F" w:rsidP="00E31048">
      <w:pPr>
        <w:pStyle w:val="ConsPlusNormal"/>
        <w:ind w:firstLine="539"/>
        <w:jc w:val="center"/>
        <w:rPr>
          <w:rFonts w:ascii="PT Astra Serif" w:hAnsi="PT Astra Serif" w:cs="Times New Roman"/>
          <w:bCs/>
          <w:sz w:val="24"/>
          <w:szCs w:val="24"/>
        </w:rPr>
      </w:pPr>
    </w:p>
    <w:p w:rsidR="00DF504F" w:rsidRPr="00327651" w:rsidRDefault="00DF504F" w:rsidP="00744BFE">
      <w:pPr>
        <w:autoSpaceDE w:val="0"/>
        <w:ind w:firstLine="709"/>
        <w:jc w:val="both"/>
        <w:textAlignment w:val="baseline"/>
        <w:rPr>
          <w:rFonts w:ascii="PT Astra Serif" w:hAnsi="PT Astra Serif"/>
        </w:rPr>
      </w:pPr>
      <w:r w:rsidRPr="00327651">
        <w:rPr>
          <w:rFonts w:ascii="PT Astra Serif" w:hAnsi="PT Astra Serif"/>
        </w:rPr>
        <w:lastRenderedPageBreak/>
        <w:t xml:space="preserve">1.3.1. Порядок получения информации заявителями по вопросам предоставления государственной услуги, сведений о ходе предоставления указанной услуги, в том числе на официальном сайте Министерства в информационно-телекоммуникационной сети «Интернет» (далее – официальный сайт Министерства), </w:t>
      </w:r>
      <w:r w:rsidRPr="00327651">
        <w:rPr>
          <w:rFonts w:ascii="PT Astra Serif" w:hAnsi="PT Astra Serif"/>
          <w:lang w:eastAsia="en-US"/>
        </w:rPr>
        <w:t xml:space="preserve">на официальном сайте областного государственного казённого учреждения «Региональный земельно-имущественный информационный центр» </w:t>
      </w:r>
      <w:r w:rsidRPr="00327651">
        <w:rPr>
          <w:rFonts w:ascii="PT Astra Serif" w:hAnsi="PT Astra Serif"/>
        </w:rPr>
        <w:t>в информационно-телекоммуникационной сети «Интернет»</w:t>
      </w:r>
      <w:r w:rsidRPr="00327651">
        <w:rPr>
          <w:rFonts w:ascii="PT Astra Serif" w:hAnsi="PT Astra Serif"/>
          <w:lang w:eastAsia="en-US"/>
        </w:rPr>
        <w:t xml:space="preserve"> (далее – официальный сайт ОГКУ «Региональный земельно-имущественный информационный центр»), </w:t>
      </w:r>
      <w:r w:rsidRPr="00327651">
        <w:rPr>
          <w:rFonts w:ascii="PT Astra Serif" w:hAnsi="PT Astra Serif"/>
        </w:rPr>
        <w:t xml:space="preserve">с использованием федеральной государственной информационной системы «Единый портал государственных </w:t>
      </w:r>
      <w:r w:rsidRPr="00327651">
        <w:rPr>
          <w:rFonts w:ascii="PT Astra Serif" w:hAnsi="PT Astra Serif"/>
        </w:rPr>
        <w:br/>
        <w:t xml:space="preserve">и муниципальных услуг (функций)» (далее – Единый портал), государственной информационной системы Ульяновской области «Портал государственных </w:t>
      </w:r>
      <w:r w:rsidRPr="00327651">
        <w:rPr>
          <w:rFonts w:ascii="PT Astra Serif" w:hAnsi="PT Astra Serif"/>
        </w:rPr>
        <w:br/>
        <w:t>и муниципальных услуг (функций) Ульяновской области» (далее – Региональный портал).</w:t>
      </w:r>
    </w:p>
    <w:p w:rsidR="00DF504F" w:rsidRPr="00327651" w:rsidRDefault="00DF504F" w:rsidP="00744BFE">
      <w:pPr>
        <w:ind w:firstLine="709"/>
        <w:jc w:val="both"/>
        <w:rPr>
          <w:rFonts w:ascii="PT Astra Serif" w:hAnsi="PT Astra Serif"/>
        </w:rPr>
      </w:pPr>
      <w:r w:rsidRPr="00327651">
        <w:rPr>
          <w:rFonts w:ascii="PT Astra Serif" w:hAnsi="PT Astra Serif"/>
        </w:rPr>
        <w:t>Информирование о порядке предоставления государственной услуги осуществляется:</w:t>
      </w:r>
    </w:p>
    <w:p w:rsidR="00DF504F" w:rsidRPr="00327651" w:rsidRDefault="00DF504F" w:rsidP="00744BFE">
      <w:pPr>
        <w:ind w:firstLine="709"/>
        <w:jc w:val="both"/>
        <w:rPr>
          <w:rFonts w:ascii="PT Astra Serif" w:hAnsi="PT Astra Serif"/>
        </w:rPr>
      </w:pPr>
      <w:r w:rsidRPr="00327651">
        <w:rPr>
          <w:rFonts w:ascii="PT Astra Serif" w:hAnsi="PT Astra Serif"/>
        </w:rPr>
        <w:t>путём размещения информации на информационных стендах в помещениях Министерства, ОГКУ «Региональный земельно-имущественный центр»;</w:t>
      </w:r>
    </w:p>
    <w:p w:rsidR="00DF504F" w:rsidRPr="00327651" w:rsidRDefault="00DF504F" w:rsidP="00744BFE">
      <w:pPr>
        <w:ind w:firstLine="709"/>
        <w:jc w:val="both"/>
        <w:rPr>
          <w:rFonts w:ascii="PT Astra Serif" w:hAnsi="PT Astra Serif"/>
        </w:rPr>
      </w:pPr>
      <w:r w:rsidRPr="00327651">
        <w:rPr>
          <w:rFonts w:ascii="PT Astra Serif" w:hAnsi="PT Astra Serif"/>
        </w:rPr>
        <w:t>при личном устном обращении заявителей в Министерство;</w:t>
      </w:r>
    </w:p>
    <w:p w:rsidR="00DF504F" w:rsidRPr="00327651" w:rsidRDefault="00DF504F" w:rsidP="00744BFE">
      <w:pPr>
        <w:ind w:firstLine="709"/>
        <w:jc w:val="both"/>
        <w:rPr>
          <w:rFonts w:ascii="PT Astra Serif" w:hAnsi="PT Astra Serif"/>
        </w:rPr>
      </w:pPr>
      <w:r w:rsidRPr="00327651">
        <w:rPr>
          <w:rFonts w:ascii="PT Astra Serif" w:hAnsi="PT Astra Serif"/>
        </w:rPr>
        <w:t>по телефону Министерства, ОГКУ «Региональный земельно-имущественный информационный центр»;</w:t>
      </w:r>
    </w:p>
    <w:p w:rsidR="00DF504F" w:rsidRPr="00327651" w:rsidRDefault="00DF504F" w:rsidP="00744BFE">
      <w:pPr>
        <w:ind w:firstLine="709"/>
        <w:jc w:val="both"/>
        <w:rPr>
          <w:rFonts w:ascii="PT Astra Serif" w:hAnsi="PT Astra Serif"/>
        </w:rPr>
      </w:pPr>
      <w:r w:rsidRPr="00327651">
        <w:rPr>
          <w:rFonts w:ascii="PT Astra Serif" w:hAnsi="PT Astra Serif"/>
        </w:rPr>
        <w:t xml:space="preserve">путём направления ответов на письменные запросы, поступившие в Министерство, </w:t>
      </w:r>
      <w:r w:rsidRPr="00327651">
        <w:rPr>
          <w:rFonts w:ascii="PT Astra Serif" w:hAnsi="PT Astra Serif"/>
        </w:rPr>
        <w:br/>
        <w:t>в ОГКУ «Региональный земельно-имущественный информационный центр;</w:t>
      </w:r>
    </w:p>
    <w:p w:rsidR="00DF504F" w:rsidRPr="00327651" w:rsidRDefault="00DF504F" w:rsidP="00744BFE">
      <w:pPr>
        <w:ind w:firstLine="709"/>
        <w:jc w:val="both"/>
        <w:rPr>
          <w:rFonts w:ascii="PT Astra Serif" w:hAnsi="PT Astra Serif"/>
        </w:rPr>
      </w:pPr>
      <w:r w:rsidRPr="00327651">
        <w:rPr>
          <w:rFonts w:ascii="PT Astra Serif" w:hAnsi="PT Astra Serif"/>
        </w:rPr>
        <w:t xml:space="preserve">путём направления ответов на обращения, поступившие в электронной форме </w:t>
      </w:r>
      <w:r w:rsidRPr="00327651">
        <w:rPr>
          <w:rFonts w:ascii="PT Astra Serif" w:hAnsi="PT Astra Serif"/>
        </w:rPr>
        <w:br/>
        <w:t>(на адрес электронной почты Министерства, ОГКУ «Региональный земельно-имущественный информационный центр»);</w:t>
      </w:r>
    </w:p>
    <w:p w:rsidR="00DF504F" w:rsidRPr="00327651" w:rsidRDefault="00DF504F" w:rsidP="00744BFE">
      <w:pPr>
        <w:ind w:firstLine="709"/>
        <w:jc w:val="both"/>
        <w:rPr>
          <w:rFonts w:ascii="PT Astra Serif" w:hAnsi="PT Astra Serif"/>
        </w:rPr>
      </w:pPr>
      <w:r w:rsidRPr="00327651">
        <w:rPr>
          <w:rFonts w:ascii="PT Astra Serif" w:hAnsi="PT Astra Serif"/>
        </w:rPr>
        <w:t xml:space="preserve">путём размещения информации на официальном сайте Министерства </w:t>
      </w:r>
      <w:r w:rsidR="00B66E25" w:rsidRPr="00327651">
        <w:rPr>
          <w:rFonts w:ascii="PT Astra Serif" w:hAnsi="PT Astra Serif"/>
        </w:rPr>
        <w:t>(</w:t>
      </w:r>
      <w:hyperlink r:id="rId11" w:history="1">
        <w:r w:rsidR="00B66E25" w:rsidRPr="00B93750">
          <w:rPr>
            <w:rFonts w:ascii="PT Astra Serif" w:hAnsi="PT Astra Serif"/>
          </w:rPr>
          <w:t>http://daig.ulregion.ru/</w:t>
        </w:r>
      </w:hyperlink>
      <w:r w:rsidR="00B66E25" w:rsidRPr="00327651">
        <w:rPr>
          <w:rFonts w:ascii="PT Astra Serif" w:hAnsi="PT Astra Serif"/>
        </w:rPr>
        <w:t>)</w:t>
      </w:r>
      <w:r w:rsidRPr="00327651">
        <w:rPr>
          <w:rFonts w:ascii="PT Astra Serif" w:hAnsi="PT Astra Serif"/>
        </w:rPr>
        <w:t>, официальном сайте ОГКУ «Региональный земельно-имущественный центр» (</w:t>
      </w:r>
      <w:r w:rsidRPr="00327651">
        <w:rPr>
          <w:rFonts w:ascii="PT Astra Serif" w:hAnsi="PT Astra Serif"/>
          <w:lang w:val="en-US" w:eastAsia="en-US"/>
        </w:rPr>
        <w:t>http</w:t>
      </w:r>
      <w:r w:rsidRPr="00327651">
        <w:rPr>
          <w:rFonts w:ascii="PT Astra Serif" w:hAnsi="PT Astra Serif"/>
          <w:lang w:eastAsia="en-US"/>
        </w:rPr>
        <w:t>://</w:t>
      </w:r>
      <w:proofErr w:type="spellStart"/>
      <w:r w:rsidRPr="00327651">
        <w:rPr>
          <w:rFonts w:ascii="PT Astra Serif" w:hAnsi="PT Astra Serif"/>
          <w:lang w:val="en-US" w:eastAsia="en-US"/>
        </w:rPr>
        <w:t>regioncentr</w:t>
      </w:r>
      <w:proofErr w:type="spellEnd"/>
      <w:r w:rsidRPr="00327651">
        <w:rPr>
          <w:rFonts w:ascii="PT Astra Serif" w:hAnsi="PT Astra Serif"/>
          <w:lang w:eastAsia="en-US"/>
        </w:rPr>
        <w:t>73.</w:t>
      </w:r>
      <w:proofErr w:type="spellStart"/>
      <w:r w:rsidRPr="00327651">
        <w:rPr>
          <w:rFonts w:ascii="PT Astra Serif" w:hAnsi="PT Astra Serif"/>
          <w:lang w:val="en-US" w:eastAsia="en-US"/>
        </w:rPr>
        <w:t>ru</w:t>
      </w:r>
      <w:proofErr w:type="spellEnd"/>
      <w:r w:rsidRPr="00327651">
        <w:rPr>
          <w:rFonts w:ascii="PT Astra Serif" w:hAnsi="PT Astra Serif"/>
          <w:lang w:eastAsia="en-US"/>
        </w:rPr>
        <w:t>/</w:t>
      </w:r>
      <w:r w:rsidRPr="00327651">
        <w:rPr>
          <w:rFonts w:ascii="PT Astra Serif" w:hAnsi="PT Astra Serif"/>
        </w:rPr>
        <w:t>) на Едином портале (https://www.gosuslugi.ru/), Региональном портале (https://pgu.ulregion.ru/).</w:t>
      </w:r>
    </w:p>
    <w:p w:rsidR="00DF504F" w:rsidRPr="00327651" w:rsidRDefault="00DF504F" w:rsidP="007966FF">
      <w:pPr>
        <w:ind w:firstLine="709"/>
        <w:jc w:val="both"/>
        <w:rPr>
          <w:rFonts w:ascii="PT Astra Serif" w:hAnsi="PT Astra Serif"/>
        </w:rPr>
      </w:pPr>
      <w:r w:rsidRPr="00327651">
        <w:rPr>
          <w:rFonts w:ascii="PT Astra Serif" w:hAnsi="PT Astra Serif"/>
        </w:rPr>
        <w:t xml:space="preserve">С момента подачи запроса заявитель имеет право на получение сведений о ходе предоставления государственной услуги по телефону, а также на личном приёме </w:t>
      </w:r>
      <w:r w:rsidRPr="00327651">
        <w:rPr>
          <w:rFonts w:ascii="PT Astra Serif" w:hAnsi="PT Astra Serif"/>
        </w:rPr>
        <w:br/>
        <w:t>в Министерстве.</w:t>
      </w:r>
    </w:p>
    <w:p w:rsidR="00DF504F" w:rsidRPr="00327651" w:rsidRDefault="00DF504F" w:rsidP="00744BFE">
      <w:pPr>
        <w:autoSpaceDE w:val="0"/>
        <w:ind w:firstLine="709"/>
        <w:jc w:val="both"/>
        <w:rPr>
          <w:rFonts w:ascii="PT Astra Serif" w:hAnsi="PT Astra Serif"/>
        </w:rPr>
      </w:pPr>
      <w:r w:rsidRPr="00327651">
        <w:rPr>
          <w:rFonts w:ascii="PT Astra Serif" w:hAnsi="PT Astra Serif"/>
        </w:rPr>
        <w:t xml:space="preserve">1.3.2. Порядок, форма, место размещения и способы получения справочной информации, в том числе на стендах в местах предоставления государственной услуги, </w:t>
      </w:r>
      <w:r w:rsidRPr="00327651">
        <w:rPr>
          <w:rFonts w:ascii="PT Astra Serif" w:hAnsi="PT Astra Serif"/>
        </w:rPr>
        <w:br/>
        <w:t>в многофункциональных центрах предоставления государственных и муниципальных услуг (далее – многофункциональные центры).</w:t>
      </w:r>
    </w:p>
    <w:p w:rsidR="00DF504F" w:rsidRPr="00327651" w:rsidRDefault="00DF504F" w:rsidP="00744BFE">
      <w:pPr>
        <w:autoSpaceDE w:val="0"/>
        <w:ind w:firstLine="709"/>
        <w:jc w:val="both"/>
        <w:rPr>
          <w:rFonts w:ascii="PT Astra Serif" w:hAnsi="PT Astra Serif"/>
        </w:rPr>
      </w:pPr>
      <w:r w:rsidRPr="00327651">
        <w:rPr>
          <w:rFonts w:ascii="PT Astra Serif" w:hAnsi="PT Astra Serif"/>
        </w:rPr>
        <w:t>На официальном сайте Министерства, ОГКУ «Региональный земельно-имущественный информационный центр», а также на Едином портале, Региональном портале размещена следующая справочная информация:</w:t>
      </w:r>
    </w:p>
    <w:p w:rsidR="00DF504F" w:rsidRPr="00327651" w:rsidRDefault="00DF504F" w:rsidP="00744BFE">
      <w:pPr>
        <w:autoSpaceDE w:val="0"/>
        <w:ind w:firstLine="709"/>
        <w:jc w:val="both"/>
        <w:rPr>
          <w:rFonts w:ascii="PT Astra Serif" w:hAnsi="PT Astra Serif"/>
        </w:rPr>
      </w:pPr>
      <w:r w:rsidRPr="00327651">
        <w:rPr>
          <w:rFonts w:ascii="PT Astra Serif" w:hAnsi="PT Astra Serif"/>
        </w:rPr>
        <w:t>место нахождения и график работы Министерства, ОГКУ «Региональный земельно-имущественный информационный центр», органов государственной власти, участвующих в предоставлении государственной услуги, а также областного государственного казённого учреждении «Корпорация развития интернет-технологий – многофункциональный центр предоставления государственных и муниципальных услуг в Ульяновской области» (далее – ОГКУ «Правительство для граждан»);</w:t>
      </w:r>
    </w:p>
    <w:p w:rsidR="00DF504F" w:rsidRPr="00327651" w:rsidRDefault="00DF504F" w:rsidP="00744BFE">
      <w:pPr>
        <w:autoSpaceDE w:val="0"/>
        <w:ind w:firstLine="709"/>
        <w:jc w:val="both"/>
        <w:rPr>
          <w:rFonts w:ascii="PT Astra Serif" w:hAnsi="PT Astra Serif"/>
        </w:rPr>
      </w:pPr>
      <w:r w:rsidRPr="00327651">
        <w:rPr>
          <w:rFonts w:ascii="PT Astra Serif" w:hAnsi="PT Astra Serif"/>
        </w:rPr>
        <w:t>справочные телефоны Министерства, ОГКУ «Региональный земельно-имущественный информационный центр», органов государственной власти, участвующих в предоставлении государственной услуги, а также ОГКУ «Правительство для граждан», в том числе номер телефона-автоинформатора;</w:t>
      </w:r>
    </w:p>
    <w:p w:rsidR="00DF504F" w:rsidRPr="00327651" w:rsidRDefault="00DF504F" w:rsidP="00744BFE">
      <w:pPr>
        <w:autoSpaceDE w:val="0"/>
        <w:ind w:firstLine="709"/>
        <w:jc w:val="both"/>
        <w:rPr>
          <w:rFonts w:ascii="PT Astra Serif" w:hAnsi="PT Astra Serif"/>
        </w:rPr>
      </w:pPr>
      <w:r w:rsidRPr="00327651">
        <w:rPr>
          <w:rFonts w:ascii="PT Astra Serif" w:hAnsi="PT Astra Serif"/>
        </w:rPr>
        <w:t>адрес официального сайта, адрес электронной почты и (или) формы обратной связи Министерства, ОГКУ «Региональный земельно-имущественный информационный центр», органов государственной власти, участвующих в предоставлении государственной услуги, а также ОГКУ «Правительство для граждан».</w:t>
      </w:r>
    </w:p>
    <w:p w:rsidR="00DF504F" w:rsidRPr="00327651" w:rsidRDefault="00DF504F" w:rsidP="00744BFE">
      <w:pPr>
        <w:autoSpaceDE w:val="0"/>
        <w:ind w:firstLine="709"/>
        <w:jc w:val="both"/>
        <w:rPr>
          <w:rFonts w:ascii="PT Astra Serif" w:hAnsi="PT Astra Serif"/>
        </w:rPr>
      </w:pPr>
      <w:r w:rsidRPr="00327651">
        <w:rPr>
          <w:rFonts w:ascii="PT Astra Serif" w:hAnsi="PT Astra Serif"/>
        </w:rPr>
        <w:lastRenderedPageBreak/>
        <w:t>Справочная информация размещена на информационных стендах и (или) иных источниках информирования Министерства, ОГКУ «Региональный земельно-имущественный центр», которые оборудованы в доступном для заявителей месте предоставления государственной услуги, максимально заметны, хорошо просматриваемы и функциональны.</w:t>
      </w:r>
    </w:p>
    <w:p w:rsidR="00DF504F" w:rsidRPr="00327651" w:rsidRDefault="00DF504F" w:rsidP="00744BFE">
      <w:pPr>
        <w:autoSpaceDE w:val="0"/>
        <w:ind w:firstLine="709"/>
        <w:jc w:val="both"/>
        <w:rPr>
          <w:rFonts w:ascii="PT Astra Serif" w:hAnsi="PT Astra Serif"/>
        </w:rPr>
      </w:pPr>
      <w:r w:rsidRPr="00327651">
        <w:rPr>
          <w:rFonts w:ascii="PT Astra Serif" w:hAnsi="PT Astra Serif"/>
        </w:rPr>
        <w:t xml:space="preserve">На информационных стендах и (или) иных источниках информирования </w:t>
      </w:r>
      <w:r w:rsidRPr="00327651">
        <w:rPr>
          <w:rFonts w:ascii="PT Astra Serif" w:hAnsi="PT Astra Serif"/>
        </w:rPr>
        <w:br/>
        <w:t>ОГКУ «Правительство для граждан» в секторе информирования и ожидания или в секторе приёма заявителей размещается актуальная и исчерпывающая информация, которая содержит, в том числе:</w:t>
      </w:r>
    </w:p>
    <w:p w:rsidR="00DF504F" w:rsidRPr="00327651" w:rsidRDefault="00DF504F" w:rsidP="00744BFE">
      <w:pPr>
        <w:autoSpaceDE w:val="0"/>
        <w:ind w:firstLine="709"/>
        <w:jc w:val="both"/>
        <w:rPr>
          <w:rFonts w:ascii="PT Astra Serif" w:hAnsi="PT Astra Serif"/>
        </w:rPr>
      </w:pPr>
      <w:r w:rsidRPr="00327651">
        <w:rPr>
          <w:rFonts w:ascii="PT Astra Serif" w:hAnsi="PT Astra Serif"/>
        </w:rPr>
        <w:t>режим работы и адреса многофункциональных центров в Ульяновской области;</w:t>
      </w:r>
    </w:p>
    <w:p w:rsidR="00DF504F" w:rsidRPr="00327651" w:rsidRDefault="00DF504F" w:rsidP="00744BFE">
      <w:pPr>
        <w:autoSpaceDE w:val="0"/>
        <w:ind w:firstLine="709"/>
        <w:jc w:val="both"/>
        <w:rPr>
          <w:rFonts w:ascii="PT Astra Serif" w:hAnsi="PT Astra Serif"/>
        </w:rPr>
      </w:pPr>
      <w:r w:rsidRPr="00327651">
        <w:rPr>
          <w:rFonts w:ascii="PT Astra Serif" w:hAnsi="PT Astra Serif"/>
        </w:rPr>
        <w:t>справочные телефоны ОГКУ «Правительство для граждан»;</w:t>
      </w:r>
    </w:p>
    <w:p w:rsidR="00DF504F" w:rsidRPr="00327651" w:rsidRDefault="00DF504F" w:rsidP="00744BFE">
      <w:pPr>
        <w:autoSpaceDE w:val="0"/>
        <w:ind w:firstLine="709"/>
        <w:jc w:val="both"/>
        <w:rPr>
          <w:rFonts w:ascii="PT Astra Serif" w:hAnsi="PT Astra Serif"/>
        </w:rPr>
      </w:pPr>
      <w:r w:rsidRPr="00327651">
        <w:rPr>
          <w:rFonts w:ascii="PT Astra Serif" w:hAnsi="PT Astra Serif"/>
        </w:rPr>
        <w:t>адрес официального сайта ОГКУ «Правительство для граждан», адрес электронной почты ОГКУ «Правительство для граждан»;</w:t>
      </w:r>
    </w:p>
    <w:p w:rsidR="00DF504F" w:rsidRPr="00327651" w:rsidRDefault="00DF504F" w:rsidP="00744BFE">
      <w:pPr>
        <w:autoSpaceDE w:val="0"/>
        <w:ind w:firstLine="709"/>
        <w:jc w:val="both"/>
        <w:rPr>
          <w:rFonts w:ascii="PT Astra Serif" w:hAnsi="PT Astra Serif"/>
        </w:rPr>
      </w:pPr>
      <w:r w:rsidRPr="00327651">
        <w:rPr>
          <w:rFonts w:ascii="PT Astra Serif" w:hAnsi="PT Astra Serif"/>
        </w:rPr>
        <w:t>порядок предоставления государственной услуги.</w:t>
      </w:r>
    </w:p>
    <w:p w:rsidR="00DF504F" w:rsidRPr="00327651" w:rsidRDefault="00DF504F" w:rsidP="00744BFE">
      <w:pPr>
        <w:pStyle w:val="subpunct"/>
        <w:widowControl w:val="0"/>
        <w:tabs>
          <w:tab w:val="left" w:pos="2729"/>
        </w:tabs>
        <w:spacing w:line="240" w:lineRule="auto"/>
        <w:ind w:firstLine="720"/>
        <w:rPr>
          <w:rFonts w:ascii="PT Astra Serif" w:hAnsi="PT Astra Serif"/>
          <w:sz w:val="24"/>
          <w:szCs w:val="24"/>
          <w:lang w:val="ru-RU"/>
        </w:rPr>
      </w:pPr>
      <w:r w:rsidRPr="00327651">
        <w:rPr>
          <w:rFonts w:ascii="PT Astra Serif" w:hAnsi="PT Astra Serif"/>
          <w:sz w:val="24"/>
          <w:szCs w:val="24"/>
          <w:lang w:val="ru-RU"/>
        </w:rPr>
        <w:tab/>
      </w:r>
    </w:p>
    <w:p w:rsidR="00DF504F" w:rsidRPr="00327651" w:rsidRDefault="00DF504F" w:rsidP="00E31048">
      <w:pPr>
        <w:pStyle w:val="subpunct"/>
        <w:widowControl w:val="0"/>
        <w:spacing w:line="240" w:lineRule="auto"/>
        <w:jc w:val="center"/>
        <w:rPr>
          <w:rFonts w:ascii="PT Astra Serif" w:hAnsi="PT Astra Serif"/>
          <w:b/>
          <w:bCs/>
          <w:sz w:val="24"/>
          <w:szCs w:val="24"/>
          <w:lang w:val="ru-RU"/>
        </w:rPr>
      </w:pPr>
      <w:r w:rsidRPr="00327651">
        <w:rPr>
          <w:rFonts w:ascii="PT Astra Serif" w:hAnsi="PT Astra Serif"/>
          <w:b/>
          <w:bCs/>
          <w:sz w:val="24"/>
          <w:szCs w:val="24"/>
          <w:lang w:val="ru-RU"/>
        </w:rPr>
        <w:t>2. Стандарт предоставления государственной услуги</w:t>
      </w:r>
    </w:p>
    <w:p w:rsidR="00DF504F" w:rsidRPr="00327651" w:rsidRDefault="00DF504F" w:rsidP="00E31048">
      <w:pPr>
        <w:pStyle w:val="subpunct"/>
        <w:widowControl w:val="0"/>
        <w:spacing w:line="240" w:lineRule="auto"/>
        <w:ind w:firstLine="720"/>
        <w:jc w:val="center"/>
        <w:rPr>
          <w:rFonts w:ascii="PT Astra Serif" w:hAnsi="PT Astra Serif"/>
          <w:bCs/>
          <w:sz w:val="24"/>
          <w:szCs w:val="24"/>
          <w:lang w:val="ru-RU"/>
        </w:rPr>
      </w:pPr>
    </w:p>
    <w:p w:rsidR="00DF504F" w:rsidRPr="00327651" w:rsidRDefault="00DF504F" w:rsidP="00E31048">
      <w:pPr>
        <w:pStyle w:val="subpunct"/>
        <w:widowControl w:val="0"/>
        <w:spacing w:line="240" w:lineRule="auto"/>
        <w:jc w:val="center"/>
        <w:rPr>
          <w:rFonts w:ascii="PT Astra Serif" w:hAnsi="PT Astra Serif"/>
          <w:b/>
          <w:bCs/>
          <w:sz w:val="24"/>
          <w:szCs w:val="24"/>
          <w:lang w:val="ru-RU"/>
        </w:rPr>
      </w:pPr>
      <w:r w:rsidRPr="00327651">
        <w:rPr>
          <w:rFonts w:ascii="PT Astra Serif" w:hAnsi="PT Astra Serif"/>
          <w:b/>
          <w:bCs/>
          <w:sz w:val="24"/>
          <w:szCs w:val="24"/>
          <w:lang w:val="ru-RU"/>
        </w:rPr>
        <w:t>2.1. Наименование государственной услуги</w:t>
      </w:r>
    </w:p>
    <w:p w:rsidR="00DF504F" w:rsidRPr="00327651" w:rsidRDefault="00DF504F" w:rsidP="0042506F">
      <w:pPr>
        <w:pStyle w:val="subpunct"/>
        <w:widowControl w:val="0"/>
        <w:spacing w:line="240" w:lineRule="auto"/>
        <w:ind w:firstLine="720"/>
        <w:rPr>
          <w:rFonts w:ascii="PT Astra Serif" w:hAnsi="PT Astra Serif"/>
          <w:sz w:val="24"/>
          <w:szCs w:val="28"/>
          <w:lang w:val="ru-RU"/>
        </w:rPr>
      </w:pPr>
    </w:p>
    <w:p w:rsidR="00DF504F" w:rsidRPr="00327651" w:rsidRDefault="00A527C7" w:rsidP="00F452DD">
      <w:pPr>
        <w:keepNext/>
        <w:autoSpaceDE w:val="0"/>
        <w:autoSpaceDN w:val="0"/>
        <w:spacing w:line="240" w:lineRule="atLeast"/>
        <w:ind w:firstLine="709"/>
        <w:jc w:val="both"/>
        <w:rPr>
          <w:rFonts w:ascii="PT Astra Serif" w:hAnsi="PT Astra Serif"/>
          <w:color w:val="000000"/>
          <w:szCs w:val="28"/>
        </w:rPr>
      </w:pPr>
      <w:r w:rsidRPr="00327651">
        <w:rPr>
          <w:rFonts w:ascii="PT Astra Serif" w:hAnsi="PT Astra Serif"/>
          <w:szCs w:val="28"/>
        </w:rPr>
        <w:t xml:space="preserve"> </w:t>
      </w:r>
      <w:r w:rsidR="00DF504F" w:rsidRPr="00327651">
        <w:rPr>
          <w:rFonts w:ascii="PT Astra Serif" w:hAnsi="PT Astra Serif"/>
          <w:color w:val="000000"/>
          <w:szCs w:val="28"/>
        </w:rPr>
        <w:t>Предоставление земельных участков, находящихся в государственной собственности Ульяновской области или государственная собственность на которые не разграничена, границы которых учтены в Едином государственном реестре недвижимости, на которых расположены гаражи, членам гаражных кооперативов в собственность бесплатно</w:t>
      </w:r>
      <w:r w:rsidR="00DF504F" w:rsidRPr="00327651">
        <w:rPr>
          <w:rFonts w:ascii="PT Astra Serif" w:hAnsi="PT Astra Serif"/>
          <w:szCs w:val="28"/>
        </w:rPr>
        <w:t>.</w:t>
      </w:r>
    </w:p>
    <w:p w:rsidR="00DF504F" w:rsidRPr="00327651" w:rsidRDefault="00DF504F" w:rsidP="0042506F">
      <w:pPr>
        <w:pStyle w:val="subpunct"/>
        <w:widowControl w:val="0"/>
        <w:spacing w:line="240" w:lineRule="auto"/>
        <w:ind w:firstLine="720"/>
        <w:rPr>
          <w:rFonts w:ascii="PT Astra Serif" w:hAnsi="PT Astra Serif"/>
          <w:sz w:val="24"/>
          <w:szCs w:val="28"/>
          <w:lang w:val="ru-RU"/>
        </w:rPr>
      </w:pPr>
    </w:p>
    <w:p w:rsidR="00DF504F" w:rsidRPr="00327651" w:rsidRDefault="00DF504F" w:rsidP="009260A1">
      <w:pPr>
        <w:pStyle w:val="subpunct"/>
        <w:widowControl w:val="0"/>
        <w:spacing w:line="240" w:lineRule="auto"/>
        <w:jc w:val="center"/>
        <w:rPr>
          <w:rFonts w:ascii="PT Astra Serif" w:hAnsi="PT Astra Serif"/>
          <w:b/>
          <w:bCs/>
          <w:sz w:val="24"/>
          <w:szCs w:val="24"/>
          <w:lang w:val="ru-RU"/>
        </w:rPr>
      </w:pPr>
      <w:r w:rsidRPr="00327651">
        <w:rPr>
          <w:rFonts w:ascii="PT Astra Serif" w:hAnsi="PT Astra Serif"/>
          <w:b/>
          <w:bCs/>
          <w:sz w:val="24"/>
          <w:szCs w:val="24"/>
          <w:lang w:val="ru-RU"/>
        </w:rPr>
        <w:t xml:space="preserve">2.2. Наименование исполнительного органа государственной власти Ульяновской области, предоставляющего государственную услугу </w:t>
      </w:r>
      <w:r w:rsidR="00FD2516" w:rsidRPr="00327651">
        <w:rPr>
          <w:rFonts w:ascii="PT Astra Serif" w:hAnsi="PT Astra Serif"/>
          <w:b/>
          <w:bCs/>
          <w:sz w:val="24"/>
          <w:szCs w:val="24"/>
          <w:lang w:val="ru-RU"/>
        </w:rPr>
        <w:br/>
      </w:r>
      <w:r w:rsidRPr="00327651">
        <w:rPr>
          <w:rFonts w:ascii="PT Astra Serif" w:hAnsi="PT Astra Serif"/>
          <w:b/>
          <w:bCs/>
          <w:sz w:val="24"/>
          <w:szCs w:val="24"/>
          <w:lang w:val="ru-RU"/>
        </w:rPr>
        <w:t>(далее – орган исполнительной власти)</w:t>
      </w:r>
    </w:p>
    <w:p w:rsidR="00DF504F" w:rsidRPr="00327651" w:rsidRDefault="00DF504F" w:rsidP="00E31048">
      <w:pPr>
        <w:pStyle w:val="subpunct"/>
        <w:widowControl w:val="0"/>
        <w:spacing w:line="240" w:lineRule="auto"/>
        <w:ind w:firstLine="720"/>
        <w:jc w:val="center"/>
        <w:rPr>
          <w:rFonts w:ascii="PT Astra Serif" w:hAnsi="PT Astra Serif"/>
          <w:bCs/>
          <w:sz w:val="24"/>
          <w:szCs w:val="28"/>
          <w:lang w:val="ru-RU"/>
        </w:rPr>
      </w:pPr>
    </w:p>
    <w:p w:rsidR="00DF504F" w:rsidRPr="00327651" w:rsidRDefault="00DF504F" w:rsidP="00E31048">
      <w:pPr>
        <w:autoSpaceDE w:val="0"/>
        <w:autoSpaceDN w:val="0"/>
        <w:adjustRightInd w:val="0"/>
        <w:ind w:firstLine="540"/>
        <w:jc w:val="both"/>
        <w:rPr>
          <w:rFonts w:ascii="PT Astra Serif" w:hAnsi="PT Astra Serif"/>
          <w:szCs w:val="28"/>
        </w:rPr>
      </w:pPr>
      <w:r w:rsidRPr="00327651">
        <w:rPr>
          <w:rFonts w:ascii="PT Astra Serif" w:hAnsi="PT Astra Serif"/>
          <w:szCs w:val="28"/>
        </w:rPr>
        <w:t>Полномочия по предоставлению государственной услуги осуществляются Министерством при участии ОГКУ «Региональный земельно-имущественный информационный центр».</w:t>
      </w:r>
    </w:p>
    <w:p w:rsidR="00031FDE" w:rsidRPr="00327651" w:rsidRDefault="00031FDE" w:rsidP="00031FDE">
      <w:pPr>
        <w:autoSpaceDE w:val="0"/>
        <w:ind w:firstLine="709"/>
        <w:jc w:val="both"/>
        <w:rPr>
          <w:rFonts w:ascii="PT Astra Serif" w:hAnsi="PT Astra Serif"/>
        </w:rPr>
      </w:pPr>
      <w:r w:rsidRPr="00327651">
        <w:rPr>
          <w:rFonts w:ascii="PT Astra Serif" w:hAnsi="PT Astra Serif"/>
        </w:rPr>
        <w:t>Должностным лицом, ответственным за предоставление государственной услуги, является директор департамента по распоряжению земельными участками Министерства.</w:t>
      </w:r>
    </w:p>
    <w:p w:rsidR="00DF504F" w:rsidRPr="00327651" w:rsidRDefault="00DF504F" w:rsidP="00E31048">
      <w:pPr>
        <w:pStyle w:val="subpunct"/>
        <w:widowControl w:val="0"/>
        <w:spacing w:line="240" w:lineRule="auto"/>
        <w:ind w:firstLine="709"/>
        <w:jc w:val="center"/>
        <w:rPr>
          <w:rFonts w:ascii="PT Astra Serif" w:hAnsi="PT Astra Serif"/>
          <w:bCs/>
          <w:sz w:val="22"/>
          <w:szCs w:val="28"/>
          <w:lang w:val="ru-RU"/>
        </w:rPr>
      </w:pPr>
    </w:p>
    <w:p w:rsidR="00DF504F" w:rsidRPr="00327651" w:rsidRDefault="00DF504F" w:rsidP="00522268">
      <w:pPr>
        <w:jc w:val="center"/>
        <w:rPr>
          <w:rFonts w:ascii="PT Astra Serif" w:hAnsi="PT Astra Serif"/>
          <w:b/>
          <w:shd w:val="clear" w:color="auto" w:fill="FFFFFF"/>
        </w:rPr>
      </w:pPr>
      <w:r w:rsidRPr="00327651">
        <w:rPr>
          <w:rFonts w:ascii="PT Astra Serif" w:hAnsi="PT Astra Serif"/>
          <w:b/>
        </w:rPr>
        <w:t xml:space="preserve">2.3. </w:t>
      </w:r>
      <w:r w:rsidRPr="00327651">
        <w:rPr>
          <w:rFonts w:ascii="PT Astra Serif" w:hAnsi="PT Astra Serif"/>
          <w:b/>
          <w:bCs/>
        </w:rPr>
        <w:t>Результат предоставления государственной услуги</w:t>
      </w:r>
    </w:p>
    <w:p w:rsidR="00DF504F" w:rsidRPr="00327651" w:rsidRDefault="00DF504F" w:rsidP="00E31048">
      <w:pPr>
        <w:pStyle w:val="subpunct"/>
        <w:widowControl w:val="0"/>
        <w:spacing w:line="240" w:lineRule="auto"/>
        <w:ind w:left="2149"/>
        <w:rPr>
          <w:rFonts w:ascii="PT Astra Serif" w:hAnsi="PT Astra Serif"/>
          <w:bCs/>
          <w:sz w:val="24"/>
          <w:szCs w:val="24"/>
          <w:lang w:val="ru-RU"/>
        </w:rPr>
      </w:pPr>
    </w:p>
    <w:p w:rsidR="00DF504F" w:rsidRPr="00327651" w:rsidRDefault="00DF504F" w:rsidP="001837E7">
      <w:pPr>
        <w:pStyle w:val="12"/>
        <w:widowControl w:val="0"/>
        <w:tabs>
          <w:tab w:val="left" w:pos="450"/>
        </w:tabs>
        <w:autoSpaceDE w:val="0"/>
        <w:autoSpaceDN w:val="0"/>
        <w:adjustRightInd w:val="0"/>
        <w:jc w:val="both"/>
        <w:rPr>
          <w:rFonts w:ascii="PT Astra Serif" w:hAnsi="PT Astra Serif"/>
        </w:rPr>
      </w:pPr>
      <w:r w:rsidRPr="00327651">
        <w:rPr>
          <w:rFonts w:ascii="PT Astra Serif" w:hAnsi="PT Astra Serif"/>
        </w:rPr>
        <w:t>Результатами предоставления государственной услуги являются:</w:t>
      </w:r>
    </w:p>
    <w:p w:rsidR="00DF504F" w:rsidRPr="00327651" w:rsidRDefault="00DF504F" w:rsidP="00DF589A">
      <w:pPr>
        <w:pStyle w:val="subpunct"/>
        <w:widowControl w:val="0"/>
        <w:spacing w:line="240" w:lineRule="auto"/>
        <w:ind w:firstLine="720"/>
        <w:rPr>
          <w:rFonts w:ascii="PT Astra Serif" w:hAnsi="PT Astra Serif"/>
          <w:sz w:val="24"/>
          <w:szCs w:val="24"/>
          <w:lang w:val="ru-RU"/>
        </w:rPr>
      </w:pPr>
      <w:r w:rsidRPr="00327651">
        <w:rPr>
          <w:rFonts w:ascii="PT Astra Serif" w:hAnsi="PT Astra Serif"/>
          <w:sz w:val="24"/>
          <w:szCs w:val="24"/>
          <w:lang w:val="ru-RU"/>
        </w:rPr>
        <w:t>распоряжение о предоставлении земельного участка в собственность бесплатно (далее – распоряжение) (по форме, приведённой в приложении № 3 к Административному регламенту);</w:t>
      </w:r>
    </w:p>
    <w:p w:rsidR="00DF504F" w:rsidRPr="00327651" w:rsidRDefault="00DF504F" w:rsidP="00385C4B">
      <w:pPr>
        <w:pStyle w:val="subpunct"/>
        <w:widowControl w:val="0"/>
        <w:spacing w:line="240" w:lineRule="auto"/>
        <w:ind w:firstLine="720"/>
        <w:rPr>
          <w:rFonts w:ascii="PT Astra Serif" w:hAnsi="PT Astra Serif"/>
          <w:sz w:val="24"/>
          <w:szCs w:val="24"/>
          <w:lang w:val="ru-RU"/>
        </w:rPr>
      </w:pPr>
      <w:r w:rsidRPr="00327651">
        <w:rPr>
          <w:rFonts w:ascii="PT Astra Serif" w:hAnsi="PT Astra Serif"/>
          <w:sz w:val="24"/>
          <w:szCs w:val="24"/>
          <w:lang w:val="ru-RU"/>
        </w:rPr>
        <w:t>уведомление об отказе в предоставлении земельного участка в собственность бесплатно (далее – уведомление об отказе) (по форме, приведённой в приложении № 2 к Административному регламенту).</w:t>
      </w:r>
    </w:p>
    <w:p w:rsidR="00DF504F" w:rsidRPr="00327651" w:rsidRDefault="00DF504F" w:rsidP="00522268">
      <w:pPr>
        <w:pStyle w:val="subpunct"/>
        <w:widowControl w:val="0"/>
        <w:spacing w:line="240" w:lineRule="auto"/>
        <w:ind w:firstLine="720"/>
        <w:rPr>
          <w:rFonts w:ascii="PT Astra Serif" w:hAnsi="PT Astra Serif"/>
          <w:sz w:val="24"/>
          <w:szCs w:val="24"/>
          <w:lang w:val="ru-RU"/>
        </w:rPr>
      </w:pPr>
      <w:r w:rsidRPr="00327651">
        <w:rPr>
          <w:rFonts w:ascii="PT Astra Serif" w:hAnsi="PT Astra Serif"/>
          <w:sz w:val="24"/>
          <w:szCs w:val="24"/>
          <w:lang w:val="ru-RU"/>
        </w:rPr>
        <w:t>уведомление о возврате заявления (по форме, приведённой в приложение № 4 к Административному регламенту).</w:t>
      </w:r>
    </w:p>
    <w:p w:rsidR="00DF504F" w:rsidRPr="00327651" w:rsidRDefault="00DF504F" w:rsidP="00522268">
      <w:pPr>
        <w:pStyle w:val="51"/>
        <w:widowControl w:val="0"/>
        <w:autoSpaceDE w:val="0"/>
        <w:autoSpaceDN w:val="0"/>
        <w:adjustRightInd w:val="0"/>
        <w:ind w:left="0" w:firstLine="709"/>
        <w:jc w:val="center"/>
        <w:rPr>
          <w:rFonts w:ascii="PT Astra Serif" w:hAnsi="PT Astra Serif"/>
          <w:bCs/>
        </w:rPr>
      </w:pPr>
    </w:p>
    <w:p w:rsidR="00DF504F" w:rsidRPr="00327651" w:rsidRDefault="00DF504F" w:rsidP="00522268">
      <w:pPr>
        <w:pStyle w:val="51"/>
        <w:widowControl w:val="0"/>
        <w:autoSpaceDE w:val="0"/>
        <w:autoSpaceDN w:val="0"/>
        <w:adjustRightInd w:val="0"/>
        <w:ind w:left="0"/>
        <w:jc w:val="center"/>
        <w:rPr>
          <w:rFonts w:ascii="PT Astra Serif" w:hAnsi="PT Astra Serif"/>
          <w:b/>
          <w:bCs/>
        </w:rPr>
      </w:pPr>
      <w:r w:rsidRPr="00327651">
        <w:rPr>
          <w:rFonts w:ascii="PT Astra Serif" w:hAnsi="PT Astra Serif"/>
          <w:b/>
          <w:bCs/>
        </w:rPr>
        <w:t xml:space="preserve">2.4. Срок предоставления государственной услуги </w:t>
      </w:r>
    </w:p>
    <w:p w:rsidR="00DF504F" w:rsidRPr="00327651" w:rsidRDefault="00DF504F" w:rsidP="00522268">
      <w:pPr>
        <w:pStyle w:val="51"/>
        <w:widowControl w:val="0"/>
        <w:autoSpaceDE w:val="0"/>
        <w:autoSpaceDN w:val="0"/>
        <w:adjustRightInd w:val="0"/>
        <w:ind w:left="0" w:firstLine="709"/>
        <w:jc w:val="center"/>
        <w:rPr>
          <w:rFonts w:ascii="PT Astra Serif" w:hAnsi="PT Astra Serif"/>
          <w:bCs/>
          <w:sz w:val="20"/>
        </w:rPr>
      </w:pPr>
    </w:p>
    <w:p w:rsidR="008A0C6D" w:rsidRPr="00327651" w:rsidRDefault="008A0C6D" w:rsidP="008A0C6D">
      <w:pPr>
        <w:pStyle w:val="subpunct"/>
        <w:widowControl w:val="0"/>
        <w:spacing w:line="240" w:lineRule="auto"/>
        <w:ind w:firstLine="709"/>
        <w:rPr>
          <w:rFonts w:ascii="PT Astra Serif" w:hAnsi="PT Astra Serif"/>
          <w:sz w:val="24"/>
          <w:szCs w:val="24"/>
          <w:lang w:val="ru-RU"/>
        </w:rPr>
      </w:pPr>
      <w:r w:rsidRPr="00327651">
        <w:rPr>
          <w:rFonts w:ascii="PT Astra Serif" w:hAnsi="PT Astra Serif"/>
          <w:sz w:val="24"/>
          <w:szCs w:val="24"/>
          <w:lang w:val="ru-RU"/>
        </w:rPr>
        <w:t>Решение о предоставлении земельного участка либо об отказе в предоставлении земельного участка гражданам в собственность бесплатно принимается Министерством в тридцатидневный срок со дня регистрации заявления в уполномоченном органе.</w:t>
      </w:r>
    </w:p>
    <w:p w:rsidR="008A0C6D" w:rsidRPr="00327651" w:rsidRDefault="008A0C6D" w:rsidP="008A0C6D">
      <w:pPr>
        <w:pStyle w:val="subpunct"/>
        <w:widowControl w:val="0"/>
        <w:spacing w:line="240" w:lineRule="auto"/>
        <w:ind w:firstLine="709"/>
        <w:rPr>
          <w:rFonts w:ascii="PT Astra Serif" w:hAnsi="PT Astra Serif"/>
          <w:sz w:val="24"/>
          <w:szCs w:val="24"/>
          <w:lang w:val="ru-RU"/>
        </w:rPr>
      </w:pPr>
      <w:r w:rsidRPr="00327651">
        <w:rPr>
          <w:rFonts w:ascii="PT Astra Serif" w:hAnsi="PT Astra Serif"/>
          <w:sz w:val="24"/>
          <w:szCs w:val="24"/>
          <w:lang w:val="ru-RU"/>
        </w:rPr>
        <w:lastRenderedPageBreak/>
        <w:t>Решение уполномоченного органа о предоставлении земельного участка либо об отказе в предоставлении земельного участка гражданам в собственность бесплатно направляется гражданам в трехдневный срок со дня принятия соответствующего решения по адресу, указанному в заявлении.</w:t>
      </w:r>
    </w:p>
    <w:p w:rsidR="00DF504F" w:rsidRPr="00327651" w:rsidRDefault="00DF504F" w:rsidP="00522268">
      <w:pPr>
        <w:pStyle w:val="51"/>
        <w:widowControl w:val="0"/>
        <w:autoSpaceDE w:val="0"/>
        <w:autoSpaceDN w:val="0"/>
        <w:adjustRightInd w:val="0"/>
        <w:ind w:left="0" w:firstLine="720"/>
        <w:jc w:val="both"/>
        <w:rPr>
          <w:rFonts w:ascii="PT Astra Serif" w:hAnsi="PT Astra Serif"/>
          <w:bCs/>
        </w:rPr>
      </w:pPr>
    </w:p>
    <w:p w:rsidR="00DF504F" w:rsidRPr="00327651" w:rsidRDefault="00DF504F" w:rsidP="00522268">
      <w:pPr>
        <w:autoSpaceDE w:val="0"/>
        <w:autoSpaceDN w:val="0"/>
        <w:adjustRightInd w:val="0"/>
        <w:jc w:val="center"/>
        <w:outlineLvl w:val="2"/>
        <w:rPr>
          <w:rFonts w:ascii="PT Astra Serif" w:hAnsi="PT Astra Serif"/>
          <w:b/>
          <w:bCs/>
        </w:rPr>
      </w:pPr>
      <w:r w:rsidRPr="00327651">
        <w:rPr>
          <w:rFonts w:ascii="PT Astra Serif" w:hAnsi="PT Astra Serif"/>
          <w:b/>
          <w:bCs/>
        </w:rPr>
        <w:t>2.5. Правовые основания для предоставления государственной услуги</w:t>
      </w:r>
    </w:p>
    <w:p w:rsidR="00DF504F" w:rsidRPr="00327651" w:rsidRDefault="00DF504F" w:rsidP="00522268">
      <w:pPr>
        <w:autoSpaceDE w:val="0"/>
        <w:autoSpaceDN w:val="0"/>
        <w:adjustRightInd w:val="0"/>
        <w:jc w:val="center"/>
        <w:outlineLvl w:val="2"/>
        <w:rPr>
          <w:rFonts w:ascii="PT Astra Serif" w:hAnsi="PT Astra Serif"/>
          <w:b/>
          <w:bCs/>
        </w:rPr>
      </w:pPr>
    </w:p>
    <w:p w:rsidR="00DF504F" w:rsidRPr="00327651" w:rsidRDefault="00DF504F" w:rsidP="00522268">
      <w:pPr>
        <w:pStyle w:val="51"/>
        <w:widowControl w:val="0"/>
        <w:tabs>
          <w:tab w:val="left" w:pos="0"/>
          <w:tab w:val="left" w:pos="810"/>
        </w:tabs>
        <w:autoSpaceDE w:val="0"/>
        <w:autoSpaceDN w:val="0"/>
        <w:adjustRightInd w:val="0"/>
        <w:ind w:left="0" w:firstLine="567"/>
        <w:jc w:val="both"/>
        <w:rPr>
          <w:rFonts w:ascii="PT Astra Serif" w:hAnsi="PT Astra Serif"/>
        </w:rPr>
      </w:pPr>
      <w:r w:rsidRPr="00327651">
        <w:rPr>
          <w:rFonts w:ascii="PT Astra Serif" w:hAnsi="PT Astra Serif"/>
        </w:rPr>
        <w:t>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размещён на официальном сайте Министерства, на официальном сайте ОГКУ «Региональный земельно-имущественный информационный центр» на Едином портале и Региональном портале.</w:t>
      </w:r>
    </w:p>
    <w:p w:rsidR="00DF504F" w:rsidRPr="00327651" w:rsidRDefault="00DF504F" w:rsidP="00522268">
      <w:pPr>
        <w:autoSpaceDE w:val="0"/>
        <w:autoSpaceDN w:val="0"/>
        <w:adjustRightInd w:val="0"/>
        <w:jc w:val="center"/>
        <w:outlineLvl w:val="2"/>
        <w:rPr>
          <w:rFonts w:ascii="PT Astra Serif" w:hAnsi="PT Astra Serif"/>
          <w:b/>
          <w:bCs/>
        </w:rPr>
      </w:pPr>
    </w:p>
    <w:p w:rsidR="00DF504F" w:rsidRPr="00327651" w:rsidRDefault="00DF504F" w:rsidP="00522268">
      <w:pPr>
        <w:autoSpaceDE w:val="0"/>
        <w:autoSpaceDN w:val="0"/>
        <w:adjustRightInd w:val="0"/>
        <w:jc w:val="center"/>
        <w:rPr>
          <w:rFonts w:ascii="PT Astra Serif" w:hAnsi="PT Astra Serif"/>
          <w:b/>
        </w:rPr>
      </w:pPr>
      <w:r w:rsidRPr="00327651">
        <w:rPr>
          <w:rFonts w:ascii="PT Astra Serif" w:hAnsi="PT Astra Serif"/>
          <w:b/>
          <w:bCs/>
        </w:rPr>
        <w:t xml:space="preserve">2.6. </w:t>
      </w:r>
      <w:r w:rsidRPr="00327651">
        <w:rPr>
          <w:rFonts w:ascii="PT Astra Serif" w:hAnsi="PT Astra Serif"/>
          <w:b/>
        </w:rPr>
        <w:t xml:space="preserve">Исчерпывающий перечень документов, необходимых в соответствии с законодательными или иными нормативными правовыми актами для </w:t>
      </w:r>
      <w:r w:rsidRPr="00327651">
        <w:rPr>
          <w:rFonts w:ascii="PT Astra Serif" w:hAnsi="PT Astra Serif"/>
          <w:b/>
        </w:rPr>
        <w:br/>
        <w:t>предоставления государственной услуги</w:t>
      </w:r>
    </w:p>
    <w:p w:rsidR="00DF504F" w:rsidRPr="00327651" w:rsidRDefault="00DF504F" w:rsidP="00522268">
      <w:pPr>
        <w:pStyle w:val="51"/>
        <w:widowControl w:val="0"/>
        <w:autoSpaceDE w:val="0"/>
        <w:autoSpaceDN w:val="0"/>
        <w:adjustRightInd w:val="0"/>
        <w:ind w:left="0" w:firstLine="720"/>
        <w:jc w:val="center"/>
        <w:rPr>
          <w:rFonts w:ascii="PT Astra Serif" w:hAnsi="PT Astra Serif"/>
          <w:b/>
          <w:bCs/>
          <w:sz w:val="28"/>
          <w:szCs w:val="28"/>
        </w:rPr>
      </w:pPr>
    </w:p>
    <w:p w:rsidR="00DF504F" w:rsidRPr="00327651" w:rsidRDefault="00DF504F" w:rsidP="00522268">
      <w:pPr>
        <w:pStyle w:val="51"/>
        <w:widowControl w:val="0"/>
        <w:tabs>
          <w:tab w:val="left" w:pos="810"/>
          <w:tab w:val="left" w:pos="990"/>
        </w:tabs>
        <w:autoSpaceDE w:val="0"/>
        <w:autoSpaceDN w:val="0"/>
        <w:adjustRightInd w:val="0"/>
        <w:ind w:left="0" w:firstLine="720"/>
        <w:jc w:val="both"/>
        <w:rPr>
          <w:rFonts w:ascii="PT Astra Serif" w:hAnsi="PT Astra Serif"/>
        </w:rPr>
      </w:pPr>
      <w:r w:rsidRPr="00327651">
        <w:rPr>
          <w:rFonts w:ascii="PT Astra Serif" w:hAnsi="PT Astra Serif"/>
        </w:rPr>
        <w:t>Для предоставления государственной услуги необходимы следующие документы:</w:t>
      </w:r>
    </w:p>
    <w:p w:rsidR="00DF504F" w:rsidRPr="00327651" w:rsidRDefault="00DF504F" w:rsidP="00124F90">
      <w:pPr>
        <w:pStyle w:val="12"/>
        <w:widowControl w:val="0"/>
        <w:tabs>
          <w:tab w:val="left" w:pos="810"/>
          <w:tab w:val="left" w:pos="990"/>
        </w:tabs>
        <w:autoSpaceDE w:val="0"/>
        <w:autoSpaceDN w:val="0"/>
        <w:adjustRightInd w:val="0"/>
        <w:ind w:left="0" w:firstLine="709"/>
        <w:jc w:val="both"/>
        <w:rPr>
          <w:rFonts w:ascii="PT Astra Serif" w:hAnsi="PT Astra Serif"/>
        </w:rPr>
      </w:pPr>
      <w:r w:rsidRPr="00327651">
        <w:rPr>
          <w:rFonts w:ascii="PT Astra Serif" w:hAnsi="PT Astra Serif"/>
        </w:rPr>
        <w:t xml:space="preserve">1. Заявление </w:t>
      </w:r>
      <w:r w:rsidR="00A527C7" w:rsidRPr="00327651">
        <w:rPr>
          <w:rFonts w:ascii="PT Astra Serif" w:hAnsi="PT Astra Serif"/>
        </w:rPr>
        <w:t xml:space="preserve">о предоставлении </w:t>
      </w:r>
      <w:r w:rsidR="00A527C7" w:rsidRPr="00327651">
        <w:rPr>
          <w:rFonts w:ascii="PT Astra Serif" w:hAnsi="PT Astra Serif"/>
          <w:color w:val="000000"/>
        </w:rPr>
        <w:t>земельного участка, находящегося в государственной собственности Ульяновской области или государственная собственность на который не разграничена, границы которого учтены в Едином государственном реестре недвижимости, на котором расположены гаражи, членам гаражных кооперативов в собственность бесплатно</w:t>
      </w:r>
      <w:r w:rsidR="00A527C7" w:rsidRPr="00327651">
        <w:rPr>
          <w:rFonts w:ascii="PT Astra Serif" w:hAnsi="PT Astra Serif"/>
        </w:rPr>
        <w:t xml:space="preserve"> </w:t>
      </w:r>
      <w:r w:rsidRPr="00327651">
        <w:rPr>
          <w:rFonts w:ascii="PT Astra Serif" w:hAnsi="PT Astra Serif"/>
          <w:bCs/>
          <w:szCs w:val="28"/>
        </w:rPr>
        <w:t>(далее также – заявление, заявление о предоставлении земельного участка)</w:t>
      </w:r>
      <w:bookmarkStart w:id="2" w:name="Par230"/>
      <w:bookmarkEnd w:id="2"/>
      <w:r w:rsidRPr="00327651">
        <w:rPr>
          <w:rFonts w:ascii="PT Astra Serif" w:hAnsi="PT Astra Serif"/>
          <w:bCs/>
          <w:szCs w:val="28"/>
        </w:rPr>
        <w:t xml:space="preserve"> </w:t>
      </w:r>
      <w:r w:rsidRPr="00327651">
        <w:rPr>
          <w:rFonts w:ascii="PT Astra Serif" w:hAnsi="PT Astra Serif"/>
        </w:rPr>
        <w:t xml:space="preserve">(по форме </w:t>
      </w:r>
      <w:r w:rsidRPr="00327651">
        <w:rPr>
          <w:rFonts w:ascii="PT Astra Serif" w:hAnsi="PT Astra Serif"/>
          <w:color w:val="000000"/>
        </w:rPr>
        <w:t>согласно приложению №</w:t>
      </w:r>
      <w:r w:rsidRPr="00327651">
        <w:rPr>
          <w:rFonts w:ascii="PT Astra Serif" w:hAnsi="PT Astra Serif"/>
        </w:rPr>
        <w:t xml:space="preserve"> 1 к Административному регламенту) (заявитель представля</w:t>
      </w:r>
      <w:r w:rsidR="00A527C7" w:rsidRPr="00327651">
        <w:rPr>
          <w:rFonts w:ascii="PT Astra Serif" w:hAnsi="PT Astra Serif"/>
        </w:rPr>
        <w:t>ю</w:t>
      </w:r>
      <w:r w:rsidRPr="00327651">
        <w:rPr>
          <w:rFonts w:ascii="PT Astra Serif" w:hAnsi="PT Astra Serif"/>
        </w:rPr>
        <w:t>т самостоятельно).</w:t>
      </w:r>
    </w:p>
    <w:p w:rsidR="00DF504F" w:rsidRPr="00327651" w:rsidRDefault="00DF504F" w:rsidP="00124F90">
      <w:pPr>
        <w:pStyle w:val="12"/>
        <w:widowControl w:val="0"/>
        <w:tabs>
          <w:tab w:val="left" w:pos="810"/>
          <w:tab w:val="left" w:pos="990"/>
        </w:tabs>
        <w:autoSpaceDE w:val="0"/>
        <w:autoSpaceDN w:val="0"/>
        <w:adjustRightInd w:val="0"/>
        <w:ind w:left="0" w:firstLine="709"/>
        <w:jc w:val="both"/>
        <w:rPr>
          <w:rFonts w:ascii="PT Astra Serif" w:hAnsi="PT Astra Serif"/>
        </w:rPr>
      </w:pPr>
      <w:r w:rsidRPr="00327651">
        <w:rPr>
          <w:rFonts w:ascii="PT Astra Serif" w:hAnsi="PT Astra Serif"/>
        </w:rPr>
        <w:t>Заявление подаётся гражданами, заинтересованными в получении земельного участка в собственность бесплатно, совместно.</w:t>
      </w:r>
    </w:p>
    <w:p w:rsidR="00DF504F" w:rsidRPr="00327651" w:rsidRDefault="00DF504F" w:rsidP="009E3CA6">
      <w:pPr>
        <w:ind w:firstLine="709"/>
        <w:jc w:val="both"/>
        <w:rPr>
          <w:rFonts w:ascii="PT Astra Serif" w:hAnsi="PT Astra Serif"/>
        </w:rPr>
      </w:pPr>
      <w:r w:rsidRPr="00327651">
        <w:rPr>
          <w:rFonts w:ascii="PT Astra Serif" w:hAnsi="PT Astra Serif"/>
        </w:rPr>
        <w:t>2. Д</w:t>
      </w:r>
      <w:r w:rsidRPr="00327651">
        <w:rPr>
          <w:rFonts w:ascii="PT Astra Serif" w:hAnsi="PT Astra Serif"/>
          <w:lang w:eastAsia="en-US"/>
        </w:rPr>
        <w:t>окументы, удостоверяющие личности</w:t>
      </w:r>
      <w:r w:rsidR="00A527C7" w:rsidRPr="00327651">
        <w:rPr>
          <w:rFonts w:ascii="PT Astra Serif" w:hAnsi="PT Astra Serif"/>
          <w:lang w:eastAsia="en-US"/>
        </w:rPr>
        <w:t xml:space="preserve"> заявителей (паспорт</w:t>
      </w:r>
      <w:r w:rsidRPr="00327651">
        <w:rPr>
          <w:rFonts w:ascii="PT Astra Serif" w:hAnsi="PT Astra Serif"/>
          <w:lang w:eastAsia="en-US"/>
        </w:rPr>
        <w:t xml:space="preserve"> или иные документы, его заменяющие) </w:t>
      </w:r>
      <w:r w:rsidRPr="00327651">
        <w:rPr>
          <w:rFonts w:ascii="PT Astra Serif" w:hAnsi="PT Astra Serif"/>
        </w:rPr>
        <w:t>(заявители представляют самостоятельно).</w:t>
      </w:r>
    </w:p>
    <w:p w:rsidR="00A527C7" w:rsidRPr="00327651" w:rsidRDefault="00A527C7" w:rsidP="00A527C7">
      <w:pPr>
        <w:ind w:firstLine="709"/>
        <w:jc w:val="both"/>
        <w:rPr>
          <w:rFonts w:ascii="PT Astra Serif" w:hAnsi="PT Astra Serif"/>
        </w:rPr>
      </w:pPr>
      <w:r w:rsidRPr="00327651">
        <w:rPr>
          <w:rFonts w:ascii="PT Astra Serif" w:hAnsi="PT Astra Serif"/>
        </w:rPr>
        <w:t>3. Документ, подтверждающий полномочия представителя заявителя(ей) (в случае обращения представителя) (заявитель представляет самостоятельно).</w:t>
      </w:r>
    </w:p>
    <w:p w:rsidR="00DF504F" w:rsidRPr="00327651" w:rsidRDefault="00A527C7" w:rsidP="00124F90">
      <w:pPr>
        <w:pStyle w:val="12"/>
        <w:widowControl w:val="0"/>
        <w:tabs>
          <w:tab w:val="left" w:pos="810"/>
          <w:tab w:val="left" w:pos="990"/>
        </w:tabs>
        <w:autoSpaceDE w:val="0"/>
        <w:autoSpaceDN w:val="0"/>
        <w:adjustRightInd w:val="0"/>
        <w:ind w:left="0" w:firstLine="709"/>
        <w:jc w:val="both"/>
        <w:rPr>
          <w:rFonts w:ascii="PT Astra Serif" w:hAnsi="PT Astra Serif"/>
          <w:spacing w:val="2"/>
          <w:szCs w:val="28"/>
        </w:rPr>
      </w:pPr>
      <w:r w:rsidRPr="00327651">
        <w:rPr>
          <w:rFonts w:ascii="PT Astra Serif" w:hAnsi="PT Astra Serif"/>
          <w:spacing w:val="2"/>
          <w:szCs w:val="28"/>
        </w:rPr>
        <w:t>4</w:t>
      </w:r>
      <w:r w:rsidR="00DF504F" w:rsidRPr="00327651">
        <w:rPr>
          <w:rFonts w:ascii="PT Astra Serif" w:hAnsi="PT Astra Serif"/>
          <w:spacing w:val="2"/>
          <w:szCs w:val="28"/>
        </w:rPr>
        <w:t>. Список членов гаражного кооператива, утвержденный в порядке, установленном уставом гаражного кооператива, и заверенный председателем гаражного кооператива</w:t>
      </w:r>
      <w:r w:rsidR="00344BB0" w:rsidRPr="00327651">
        <w:rPr>
          <w:rFonts w:ascii="PT Astra Serif" w:hAnsi="PT Astra Serif"/>
          <w:spacing w:val="2"/>
          <w:szCs w:val="28"/>
        </w:rPr>
        <w:t xml:space="preserve"> </w:t>
      </w:r>
      <w:r w:rsidR="00DF504F" w:rsidRPr="00327651">
        <w:rPr>
          <w:rFonts w:ascii="PT Astra Serif" w:hAnsi="PT Astra Serif"/>
        </w:rPr>
        <w:t>(заявители представляют самостоятельно)</w:t>
      </w:r>
      <w:r w:rsidR="00DF504F" w:rsidRPr="00327651">
        <w:rPr>
          <w:rFonts w:ascii="PT Astra Serif" w:hAnsi="PT Astra Serif"/>
          <w:spacing w:val="2"/>
          <w:szCs w:val="28"/>
        </w:rPr>
        <w:t>.</w:t>
      </w:r>
    </w:p>
    <w:p w:rsidR="00DF504F" w:rsidRPr="00327651" w:rsidRDefault="00A527C7" w:rsidP="00124F90">
      <w:pPr>
        <w:pStyle w:val="12"/>
        <w:widowControl w:val="0"/>
        <w:tabs>
          <w:tab w:val="left" w:pos="810"/>
          <w:tab w:val="left" w:pos="990"/>
        </w:tabs>
        <w:autoSpaceDE w:val="0"/>
        <w:autoSpaceDN w:val="0"/>
        <w:adjustRightInd w:val="0"/>
        <w:ind w:left="0" w:firstLine="709"/>
        <w:jc w:val="both"/>
        <w:rPr>
          <w:rFonts w:ascii="PT Astra Serif" w:hAnsi="PT Astra Serif"/>
          <w:spacing w:val="2"/>
          <w:sz w:val="28"/>
          <w:szCs w:val="28"/>
        </w:rPr>
      </w:pPr>
      <w:r w:rsidRPr="00327651">
        <w:rPr>
          <w:rFonts w:ascii="PT Astra Serif" w:hAnsi="PT Astra Serif"/>
          <w:spacing w:val="2"/>
          <w:szCs w:val="28"/>
        </w:rPr>
        <w:t>5</w:t>
      </w:r>
      <w:r w:rsidR="00DF504F" w:rsidRPr="00327651">
        <w:rPr>
          <w:rFonts w:ascii="PT Astra Serif" w:hAnsi="PT Astra Serif"/>
          <w:spacing w:val="2"/>
          <w:szCs w:val="28"/>
        </w:rPr>
        <w:t xml:space="preserve">. Справки о полной выплате заявителями, паевого взноса за бокс в гараже, подписанные председателем кооператива </w:t>
      </w:r>
      <w:r w:rsidR="00DF504F" w:rsidRPr="00327651">
        <w:rPr>
          <w:rFonts w:ascii="PT Astra Serif" w:hAnsi="PT Astra Serif"/>
        </w:rPr>
        <w:t>(заявители представляют самостоятельно)</w:t>
      </w:r>
      <w:r w:rsidR="00DF504F" w:rsidRPr="00327651">
        <w:rPr>
          <w:rFonts w:ascii="PT Astra Serif" w:hAnsi="PT Astra Serif"/>
          <w:spacing w:val="2"/>
          <w:szCs w:val="28"/>
        </w:rPr>
        <w:t>.</w:t>
      </w:r>
    </w:p>
    <w:p w:rsidR="00DF504F" w:rsidRPr="00327651" w:rsidRDefault="00A527C7" w:rsidP="001749B2">
      <w:pPr>
        <w:pStyle w:val="12"/>
        <w:widowControl w:val="0"/>
        <w:tabs>
          <w:tab w:val="left" w:pos="810"/>
          <w:tab w:val="left" w:pos="990"/>
        </w:tabs>
        <w:autoSpaceDE w:val="0"/>
        <w:autoSpaceDN w:val="0"/>
        <w:adjustRightInd w:val="0"/>
        <w:ind w:left="0" w:firstLine="709"/>
        <w:jc w:val="both"/>
        <w:rPr>
          <w:rFonts w:ascii="PT Astra Serif" w:hAnsi="PT Astra Serif"/>
          <w:b/>
          <w:spacing w:val="2"/>
          <w:szCs w:val="28"/>
        </w:rPr>
      </w:pPr>
      <w:r w:rsidRPr="00327651">
        <w:rPr>
          <w:rFonts w:ascii="PT Astra Serif" w:hAnsi="PT Astra Serif"/>
          <w:spacing w:val="2"/>
          <w:szCs w:val="28"/>
        </w:rPr>
        <w:t>6</w:t>
      </w:r>
      <w:r w:rsidR="00DF504F" w:rsidRPr="00327651">
        <w:rPr>
          <w:rFonts w:ascii="PT Astra Serif" w:hAnsi="PT Astra Serif"/>
          <w:spacing w:val="2"/>
          <w:szCs w:val="28"/>
        </w:rPr>
        <w:t xml:space="preserve">. </w:t>
      </w:r>
      <w:r w:rsidR="00DF504F" w:rsidRPr="00327651">
        <w:rPr>
          <w:rFonts w:ascii="PT Astra Serif" w:hAnsi="PT Astra Serif"/>
          <w:spacing w:val="2"/>
        </w:rPr>
        <w:t>Д</w:t>
      </w:r>
      <w:r w:rsidR="00DF504F" w:rsidRPr="00327651">
        <w:rPr>
          <w:rFonts w:ascii="PT Astra Serif" w:hAnsi="PT Astra Serif"/>
        </w:rPr>
        <w:t>окумент, подтверждающий выделение гаражному кооперативу земельного участка (заявители представляют самостоятельно)</w:t>
      </w:r>
      <w:r w:rsidR="00DF504F" w:rsidRPr="00327651">
        <w:rPr>
          <w:rFonts w:ascii="PT Astra Serif" w:hAnsi="PT Astra Serif"/>
          <w:spacing w:val="2"/>
          <w:szCs w:val="28"/>
        </w:rPr>
        <w:t>.</w:t>
      </w:r>
    </w:p>
    <w:p w:rsidR="00DF504F" w:rsidRPr="00327651" w:rsidRDefault="00A527C7" w:rsidP="00124F90">
      <w:pPr>
        <w:pStyle w:val="12"/>
        <w:widowControl w:val="0"/>
        <w:tabs>
          <w:tab w:val="left" w:pos="810"/>
          <w:tab w:val="left" w:pos="990"/>
        </w:tabs>
        <w:autoSpaceDE w:val="0"/>
        <w:autoSpaceDN w:val="0"/>
        <w:adjustRightInd w:val="0"/>
        <w:ind w:left="0" w:firstLine="709"/>
        <w:jc w:val="both"/>
        <w:rPr>
          <w:rFonts w:ascii="PT Astra Serif" w:hAnsi="PT Astra Serif"/>
          <w:spacing w:val="2"/>
          <w:szCs w:val="28"/>
        </w:rPr>
      </w:pPr>
      <w:r w:rsidRPr="00327651">
        <w:rPr>
          <w:rFonts w:ascii="PT Astra Serif" w:hAnsi="PT Astra Serif"/>
          <w:spacing w:val="2"/>
          <w:szCs w:val="28"/>
        </w:rPr>
        <w:t>7</w:t>
      </w:r>
      <w:r w:rsidR="00DF504F" w:rsidRPr="00327651">
        <w:rPr>
          <w:rFonts w:ascii="PT Astra Serif" w:hAnsi="PT Astra Serif"/>
          <w:spacing w:val="2"/>
          <w:szCs w:val="28"/>
        </w:rPr>
        <w:t xml:space="preserve">. Заключение специализированной организации, аккредитованной в установленном </w:t>
      </w:r>
      <w:r w:rsidRPr="00327651">
        <w:rPr>
          <w:rFonts w:ascii="PT Astra Serif" w:hAnsi="PT Astra Serif"/>
          <w:spacing w:val="2"/>
          <w:szCs w:val="28"/>
        </w:rPr>
        <w:t>законодательством Российской Федерации</w:t>
      </w:r>
      <w:r w:rsidR="00DF504F" w:rsidRPr="00327651">
        <w:rPr>
          <w:rFonts w:ascii="PT Astra Serif" w:hAnsi="PT Astra Serif"/>
          <w:spacing w:val="2"/>
          <w:szCs w:val="28"/>
        </w:rPr>
        <w:t>, о соответствии объекта капитального строительства, расположенного на земельном участке, требованиям градостроительных норм, строительных норм и правил, нормативных документов по пожарной безопасности</w:t>
      </w:r>
      <w:r w:rsidRPr="00327651">
        <w:rPr>
          <w:rFonts w:ascii="PT Astra Serif" w:hAnsi="PT Astra Serif"/>
          <w:spacing w:val="2"/>
          <w:szCs w:val="28"/>
        </w:rPr>
        <w:t xml:space="preserve"> </w:t>
      </w:r>
      <w:r w:rsidR="00DF504F" w:rsidRPr="00327651">
        <w:rPr>
          <w:rFonts w:ascii="PT Astra Serif" w:hAnsi="PT Astra Serif"/>
        </w:rPr>
        <w:t>(заявители представляют самостоятельно)</w:t>
      </w:r>
      <w:r w:rsidR="00DF504F" w:rsidRPr="00327651">
        <w:rPr>
          <w:rFonts w:ascii="PT Astra Serif" w:hAnsi="PT Astra Serif"/>
          <w:spacing w:val="2"/>
          <w:szCs w:val="28"/>
        </w:rPr>
        <w:t>.</w:t>
      </w:r>
    </w:p>
    <w:p w:rsidR="00DF504F" w:rsidRPr="00327651" w:rsidRDefault="00DF504F" w:rsidP="0042506F">
      <w:pPr>
        <w:widowControl w:val="0"/>
        <w:ind w:firstLine="709"/>
        <w:jc w:val="center"/>
        <w:rPr>
          <w:rFonts w:ascii="PT Astra Serif" w:hAnsi="PT Astra Serif"/>
          <w:bCs/>
          <w:szCs w:val="28"/>
        </w:rPr>
      </w:pPr>
    </w:p>
    <w:p w:rsidR="00DF504F" w:rsidRPr="00327651" w:rsidRDefault="00DF504F" w:rsidP="001015DE">
      <w:pPr>
        <w:pStyle w:val="punct"/>
        <w:widowControl w:val="0"/>
        <w:tabs>
          <w:tab w:val="left" w:pos="3542"/>
        </w:tabs>
        <w:spacing w:line="240" w:lineRule="auto"/>
        <w:ind w:firstLine="720"/>
        <w:jc w:val="center"/>
        <w:rPr>
          <w:rFonts w:ascii="PT Astra Serif" w:hAnsi="PT Astra Serif"/>
          <w:b/>
          <w:spacing w:val="2"/>
          <w:sz w:val="24"/>
          <w:szCs w:val="24"/>
          <w:shd w:val="clear" w:color="auto" w:fill="FFFFFF"/>
        </w:rPr>
      </w:pPr>
      <w:r w:rsidRPr="00327651">
        <w:rPr>
          <w:rFonts w:ascii="PT Astra Serif" w:hAnsi="PT Astra Serif"/>
          <w:b/>
          <w:spacing w:val="2"/>
          <w:sz w:val="24"/>
          <w:szCs w:val="24"/>
          <w:shd w:val="clear" w:color="auto" w:fill="FFFFFF"/>
        </w:rPr>
        <w:t>2.7. Исчерпывающий перечень оснований для отказа в приеме документов, необходимых для предоставления государственной услуги</w:t>
      </w:r>
    </w:p>
    <w:p w:rsidR="00DF504F" w:rsidRPr="00327651" w:rsidRDefault="00DF504F" w:rsidP="001015DE">
      <w:pPr>
        <w:pStyle w:val="punct"/>
        <w:widowControl w:val="0"/>
        <w:tabs>
          <w:tab w:val="left" w:pos="3542"/>
        </w:tabs>
        <w:spacing w:line="240" w:lineRule="auto"/>
        <w:ind w:firstLine="720"/>
        <w:rPr>
          <w:rFonts w:ascii="PT Astra Serif" w:hAnsi="PT Astra Serif"/>
          <w:sz w:val="24"/>
          <w:szCs w:val="24"/>
        </w:rPr>
      </w:pPr>
    </w:p>
    <w:p w:rsidR="00DF504F" w:rsidRPr="00327651" w:rsidRDefault="00DF504F" w:rsidP="001015DE">
      <w:pPr>
        <w:pStyle w:val="punct"/>
        <w:widowControl w:val="0"/>
        <w:tabs>
          <w:tab w:val="left" w:pos="3542"/>
        </w:tabs>
        <w:spacing w:line="240" w:lineRule="auto"/>
        <w:ind w:firstLine="720"/>
        <w:rPr>
          <w:rFonts w:ascii="PT Astra Serif" w:hAnsi="PT Astra Serif"/>
          <w:sz w:val="24"/>
          <w:szCs w:val="28"/>
        </w:rPr>
      </w:pPr>
      <w:r w:rsidRPr="00327651">
        <w:rPr>
          <w:rFonts w:ascii="PT Astra Serif" w:hAnsi="PT Astra Serif"/>
          <w:sz w:val="24"/>
          <w:szCs w:val="28"/>
        </w:rPr>
        <w:t>2.7.1. Оснований для отказа в приёме документов, необходимых для предоставления государственной услуги, законодательством Российской Федерации не предусмотрено.</w:t>
      </w:r>
    </w:p>
    <w:p w:rsidR="00DF504F" w:rsidRPr="00327651" w:rsidRDefault="00DF504F" w:rsidP="001015DE">
      <w:pPr>
        <w:widowControl w:val="0"/>
        <w:tabs>
          <w:tab w:val="left" w:pos="3542"/>
        </w:tabs>
        <w:autoSpaceDE w:val="0"/>
        <w:autoSpaceDN w:val="0"/>
        <w:adjustRightInd w:val="0"/>
        <w:ind w:firstLine="720"/>
        <w:jc w:val="both"/>
        <w:outlineLvl w:val="0"/>
        <w:rPr>
          <w:rFonts w:ascii="PT Astra Serif" w:hAnsi="PT Astra Serif"/>
          <w:szCs w:val="28"/>
        </w:rPr>
      </w:pPr>
      <w:r w:rsidRPr="00327651">
        <w:rPr>
          <w:rFonts w:ascii="PT Astra Serif" w:hAnsi="PT Astra Serif"/>
          <w:szCs w:val="28"/>
        </w:rPr>
        <w:t xml:space="preserve">2.7.2. В течение десяти дней со дня поступления заявления о предоставлении земельного участка Министерство возвращает это заявление заявителю, если оно не </w:t>
      </w:r>
      <w:r w:rsidRPr="00327651">
        <w:rPr>
          <w:rFonts w:ascii="PT Astra Serif" w:hAnsi="PT Astra Serif"/>
          <w:szCs w:val="28"/>
        </w:rPr>
        <w:lastRenderedPageBreak/>
        <w:t xml:space="preserve">соответствует форме, приведённой в </w:t>
      </w:r>
      <w:r w:rsidRPr="00327651">
        <w:rPr>
          <w:rFonts w:ascii="PT Astra Serif" w:hAnsi="PT Astra Serif"/>
          <w:color w:val="000000"/>
        </w:rPr>
        <w:t>приложении №</w:t>
      </w:r>
      <w:r w:rsidRPr="00327651">
        <w:rPr>
          <w:rFonts w:ascii="PT Astra Serif" w:hAnsi="PT Astra Serif"/>
        </w:rPr>
        <w:t xml:space="preserve"> 1 к Административному регламенту и (или) не содержит необходимых сведений</w:t>
      </w:r>
      <w:r w:rsidRPr="00327651">
        <w:rPr>
          <w:rFonts w:ascii="PT Astra Serif" w:hAnsi="PT Astra Serif"/>
          <w:szCs w:val="28"/>
        </w:rPr>
        <w:t xml:space="preserve"> или к заявлению не приложены</w:t>
      </w:r>
      <w:r w:rsidR="00A527C7" w:rsidRPr="00327651">
        <w:rPr>
          <w:rFonts w:ascii="PT Astra Serif" w:hAnsi="PT Astra Serif"/>
          <w:szCs w:val="28"/>
        </w:rPr>
        <w:t xml:space="preserve"> (не полностью приложены)</w:t>
      </w:r>
      <w:r w:rsidRPr="00327651">
        <w:rPr>
          <w:rFonts w:ascii="PT Astra Serif" w:hAnsi="PT Astra Serif"/>
          <w:szCs w:val="28"/>
        </w:rPr>
        <w:t xml:space="preserve"> документы, указанные в подпунктах 2-</w:t>
      </w:r>
      <w:r w:rsidR="00A527C7" w:rsidRPr="00327651">
        <w:rPr>
          <w:rFonts w:ascii="PT Astra Serif" w:hAnsi="PT Astra Serif"/>
          <w:szCs w:val="28"/>
        </w:rPr>
        <w:t>7</w:t>
      </w:r>
      <w:r w:rsidRPr="00327651">
        <w:rPr>
          <w:rFonts w:ascii="PT Astra Serif" w:hAnsi="PT Astra Serif"/>
          <w:szCs w:val="28"/>
        </w:rPr>
        <w:t xml:space="preserve"> пункта 2.6 Административного регламента. При этом Министерством должны быть указаны причины возврата заявления о предоставлении земельного участка.</w:t>
      </w:r>
    </w:p>
    <w:p w:rsidR="00DF504F" w:rsidRPr="00327651" w:rsidRDefault="00DF504F" w:rsidP="001015DE">
      <w:pPr>
        <w:widowControl w:val="0"/>
        <w:tabs>
          <w:tab w:val="left" w:pos="3542"/>
        </w:tabs>
        <w:autoSpaceDE w:val="0"/>
        <w:autoSpaceDN w:val="0"/>
        <w:adjustRightInd w:val="0"/>
        <w:jc w:val="center"/>
        <w:outlineLvl w:val="0"/>
        <w:rPr>
          <w:rFonts w:ascii="PT Astra Serif" w:hAnsi="PT Astra Serif"/>
          <w:b/>
          <w:bCs/>
        </w:rPr>
      </w:pPr>
    </w:p>
    <w:p w:rsidR="00DF504F" w:rsidRPr="00327651" w:rsidRDefault="00DF504F" w:rsidP="001015DE">
      <w:pPr>
        <w:widowControl w:val="0"/>
        <w:tabs>
          <w:tab w:val="left" w:pos="3542"/>
        </w:tabs>
        <w:autoSpaceDE w:val="0"/>
        <w:autoSpaceDN w:val="0"/>
        <w:adjustRightInd w:val="0"/>
        <w:jc w:val="center"/>
        <w:outlineLvl w:val="0"/>
        <w:rPr>
          <w:rFonts w:ascii="PT Astra Serif" w:hAnsi="PT Astra Serif"/>
          <w:b/>
        </w:rPr>
      </w:pPr>
      <w:r w:rsidRPr="00327651">
        <w:rPr>
          <w:rFonts w:ascii="PT Astra Serif" w:hAnsi="PT Astra Serif"/>
          <w:b/>
          <w:bCs/>
        </w:rPr>
        <w:t>2.8. Исчерпывающий перечень оснований для приостановления</w:t>
      </w:r>
      <w:r w:rsidRPr="00327651">
        <w:rPr>
          <w:rFonts w:ascii="PT Astra Serif" w:hAnsi="PT Astra Serif"/>
          <w:b/>
        </w:rPr>
        <w:t xml:space="preserve"> предоставления государственной услуги </w:t>
      </w:r>
      <w:r w:rsidRPr="00327651">
        <w:rPr>
          <w:rFonts w:ascii="PT Astra Serif" w:hAnsi="PT Astra Serif"/>
          <w:b/>
          <w:bCs/>
        </w:rPr>
        <w:t>или отказа в предоставлении государственной услуги</w:t>
      </w:r>
    </w:p>
    <w:p w:rsidR="00DF504F" w:rsidRPr="00327651" w:rsidRDefault="00DF504F" w:rsidP="0042506F">
      <w:pPr>
        <w:pStyle w:val="12"/>
        <w:widowControl w:val="0"/>
        <w:autoSpaceDE w:val="0"/>
        <w:autoSpaceDN w:val="0"/>
        <w:adjustRightInd w:val="0"/>
        <w:ind w:left="0" w:firstLine="709"/>
        <w:jc w:val="center"/>
        <w:outlineLvl w:val="1"/>
        <w:rPr>
          <w:rFonts w:ascii="PT Astra Serif" w:hAnsi="PT Astra Serif"/>
          <w:bCs/>
          <w:szCs w:val="28"/>
        </w:rPr>
      </w:pPr>
    </w:p>
    <w:p w:rsidR="00DF504F" w:rsidRPr="00327651" w:rsidRDefault="00DF504F" w:rsidP="001015DE">
      <w:pPr>
        <w:autoSpaceDE w:val="0"/>
        <w:autoSpaceDN w:val="0"/>
        <w:adjustRightInd w:val="0"/>
        <w:ind w:firstLine="709"/>
        <w:jc w:val="both"/>
        <w:rPr>
          <w:rFonts w:ascii="PT Astra Serif" w:hAnsi="PT Astra Serif"/>
        </w:rPr>
      </w:pPr>
      <w:r w:rsidRPr="00327651">
        <w:rPr>
          <w:rFonts w:ascii="PT Astra Serif" w:hAnsi="PT Astra Serif"/>
          <w:bCs/>
        </w:rPr>
        <w:t xml:space="preserve">2.8.1. </w:t>
      </w:r>
      <w:r w:rsidRPr="00327651">
        <w:rPr>
          <w:rFonts w:ascii="PT Astra Serif" w:hAnsi="PT Astra Serif"/>
        </w:rPr>
        <w:t>Оснований для приостановления предоставления государственной услуги законодательством Российской Федерации не предусмотрено.</w:t>
      </w:r>
    </w:p>
    <w:p w:rsidR="00DF504F" w:rsidRPr="00327651" w:rsidRDefault="00DF504F" w:rsidP="001015DE">
      <w:pPr>
        <w:pStyle w:val="12"/>
        <w:widowControl w:val="0"/>
        <w:autoSpaceDE w:val="0"/>
        <w:autoSpaceDN w:val="0"/>
        <w:adjustRightInd w:val="0"/>
        <w:ind w:left="0" w:firstLine="709"/>
        <w:jc w:val="both"/>
        <w:rPr>
          <w:rFonts w:ascii="PT Astra Serif" w:hAnsi="PT Astra Serif"/>
        </w:rPr>
      </w:pPr>
      <w:bookmarkStart w:id="3" w:name="_Ref249347000"/>
      <w:r w:rsidRPr="00327651">
        <w:rPr>
          <w:rFonts w:ascii="PT Astra Serif" w:hAnsi="PT Astra Serif"/>
        </w:rPr>
        <w:t xml:space="preserve">2.8.2. Основания для отказа в предоставлении земельного участка в собственность бесплатно: </w:t>
      </w:r>
      <w:bookmarkEnd w:id="3"/>
    </w:p>
    <w:p w:rsidR="00DF504F" w:rsidRPr="00327651" w:rsidRDefault="00DF504F" w:rsidP="001015DE">
      <w:pPr>
        <w:pStyle w:val="12"/>
        <w:widowControl w:val="0"/>
        <w:tabs>
          <w:tab w:val="left" w:pos="0"/>
        </w:tabs>
        <w:autoSpaceDE w:val="0"/>
        <w:autoSpaceDN w:val="0"/>
        <w:adjustRightInd w:val="0"/>
        <w:ind w:left="0" w:firstLine="709"/>
        <w:jc w:val="both"/>
        <w:outlineLvl w:val="1"/>
        <w:rPr>
          <w:rFonts w:ascii="PT Astra Serif" w:hAnsi="PT Astra Serif"/>
          <w:spacing w:val="2"/>
        </w:rPr>
      </w:pPr>
      <w:r w:rsidRPr="00327651">
        <w:rPr>
          <w:rFonts w:ascii="PT Astra Serif" w:hAnsi="PT Astra Serif"/>
          <w:spacing w:val="2"/>
          <w:shd w:val="clear" w:color="auto" w:fill="FFFFFF"/>
        </w:rPr>
        <w:t xml:space="preserve">1) предоставление гражданам земельного участка в собственность бесплатно нарушает установленные </w:t>
      </w:r>
      <w:r w:rsidR="00A527C7" w:rsidRPr="00327651">
        <w:rPr>
          <w:rFonts w:ascii="PT Astra Serif" w:hAnsi="PT Astra Serif"/>
          <w:spacing w:val="2"/>
          <w:shd w:val="clear" w:color="auto" w:fill="FFFFFF"/>
        </w:rPr>
        <w:t xml:space="preserve">законодательством Российской Федерации </w:t>
      </w:r>
      <w:r w:rsidRPr="00327651">
        <w:rPr>
          <w:rFonts w:ascii="PT Astra Serif" w:hAnsi="PT Astra Serif"/>
          <w:spacing w:val="2"/>
          <w:shd w:val="clear" w:color="auto" w:fill="FFFFFF"/>
        </w:rPr>
        <w:t>запреты или ограничения, а также права и законные интересы других лиц, в том числе в случаях, если:</w:t>
      </w:r>
    </w:p>
    <w:p w:rsidR="00DF504F" w:rsidRPr="00327651" w:rsidRDefault="00DF504F" w:rsidP="001015DE">
      <w:pPr>
        <w:pStyle w:val="12"/>
        <w:widowControl w:val="0"/>
        <w:tabs>
          <w:tab w:val="left" w:pos="0"/>
        </w:tabs>
        <w:autoSpaceDE w:val="0"/>
        <w:autoSpaceDN w:val="0"/>
        <w:adjustRightInd w:val="0"/>
        <w:ind w:left="0" w:firstLine="709"/>
        <w:jc w:val="both"/>
        <w:outlineLvl w:val="1"/>
        <w:rPr>
          <w:rFonts w:ascii="PT Astra Serif" w:hAnsi="PT Astra Serif"/>
          <w:spacing w:val="2"/>
        </w:rPr>
      </w:pPr>
      <w:r w:rsidRPr="00327651">
        <w:rPr>
          <w:rFonts w:ascii="PT Astra Serif" w:hAnsi="PT Astra Serif"/>
          <w:spacing w:val="2"/>
          <w:shd w:val="clear" w:color="auto" w:fill="FFFFFF"/>
        </w:rPr>
        <w:t>а)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случая, если заявление подано гражданами, являющимися обладателями данных прав;</w:t>
      </w:r>
    </w:p>
    <w:p w:rsidR="00DF504F" w:rsidRPr="00327651" w:rsidRDefault="00DF504F" w:rsidP="001015DE">
      <w:pPr>
        <w:pStyle w:val="12"/>
        <w:widowControl w:val="0"/>
        <w:tabs>
          <w:tab w:val="left" w:pos="0"/>
        </w:tabs>
        <w:autoSpaceDE w:val="0"/>
        <w:autoSpaceDN w:val="0"/>
        <w:adjustRightInd w:val="0"/>
        <w:ind w:left="0" w:firstLine="709"/>
        <w:jc w:val="both"/>
        <w:outlineLvl w:val="1"/>
        <w:rPr>
          <w:rFonts w:ascii="PT Astra Serif" w:hAnsi="PT Astra Serif"/>
          <w:spacing w:val="2"/>
        </w:rPr>
      </w:pPr>
      <w:r w:rsidRPr="00327651">
        <w:rPr>
          <w:rFonts w:ascii="PT Astra Serif" w:hAnsi="PT Astra Serif"/>
          <w:spacing w:val="2"/>
          <w:shd w:val="clear" w:color="auto" w:fill="FFFFFF"/>
        </w:rPr>
        <w:t xml:space="preserve">б) указанный в заявлении земельный участок предоставлен некоммерческой организации, созданной гражданами, для ведения </w:t>
      </w:r>
      <w:r w:rsidR="00031FDE" w:rsidRPr="00327651">
        <w:rPr>
          <w:rFonts w:ascii="PT Astra Serif" w:hAnsi="PT Astra Serif"/>
          <w:spacing w:val="2"/>
          <w:shd w:val="clear" w:color="auto" w:fill="FFFFFF"/>
        </w:rPr>
        <w:t>огородничества, са</w:t>
      </w:r>
      <w:r w:rsidRPr="00327651">
        <w:rPr>
          <w:rFonts w:ascii="PT Astra Serif" w:hAnsi="PT Astra Serif"/>
          <w:spacing w:val="2"/>
          <w:shd w:val="clear" w:color="auto" w:fill="FFFFFF"/>
        </w:rPr>
        <w:t>доводства или комплексного освоения территории в целях индивидуального жилищного строительства;</w:t>
      </w:r>
    </w:p>
    <w:p w:rsidR="00DF504F" w:rsidRPr="00327651" w:rsidRDefault="00DF504F" w:rsidP="001015DE">
      <w:pPr>
        <w:pStyle w:val="12"/>
        <w:widowControl w:val="0"/>
        <w:tabs>
          <w:tab w:val="left" w:pos="0"/>
        </w:tabs>
        <w:autoSpaceDE w:val="0"/>
        <w:autoSpaceDN w:val="0"/>
        <w:adjustRightInd w:val="0"/>
        <w:ind w:left="0" w:firstLine="709"/>
        <w:jc w:val="both"/>
        <w:outlineLvl w:val="1"/>
        <w:rPr>
          <w:rFonts w:ascii="PT Astra Serif" w:hAnsi="PT Astra Serif"/>
          <w:spacing w:val="2"/>
          <w:shd w:val="clear" w:color="auto" w:fill="FFFFFF"/>
        </w:rPr>
      </w:pPr>
      <w:r w:rsidRPr="00327651">
        <w:rPr>
          <w:rFonts w:ascii="PT Astra Serif" w:hAnsi="PT Astra Serif"/>
          <w:spacing w:val="2"/>
          <w:shd w:val="clear" w:color="auto" w:fill="FFFFFF"/>
        </w:rPr>
        <w:t>в) на указанном в заявлении земельном участке расположены здание, сооружение, объект незавершенного строительства, принадлежащие физическим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w:t>
      </w:r>
      <w:r w:rsidRPr="00327651">
        <w:rPr>
          <w:rStyle w:val="apple-converted-space"/>
          <w:rFonts w:ascii="PT Astra Serif" w:hAnsi="PT Astra Serif"/>
          <w:spacing w:val="2"/>
          <w:shd w:val="clear" w:color="auto" w:fill="FFFFFF"/>
        </w:rPr>
        <w:t> </w:t>
      </w:r>
      <w:hyperlink r:id="rId12" w:history="1">
        <w:r w:rsidRPr="00327651">
          <w:rPr>
            <w:rStyle w:val="a3"/>
            <w:rFonts w:ascii="PT Astra Serif" w:hAnsi="PT Astra Serif"/>
            <w:color w:val="auto"/>
            <w:spacing w:val="2"/>
            <w:u w:val="none"/>
            <w:shd w:val="clear" w:color="auto" w:fill="FFFFFF"/>
          </w:rPr>
          <w:t>статьи 39.36 Земельного кодекса Российской Федерации</w:t>
        </w:r>
      </w:hyperlink>
      <w:r w:rsidRPr="00327651">
        <w:rPr>
          <w:rFonts w:ascii="PT Astra Serif" w:hAnsi="PT Astra Serif"/>
          <w:spacing w:val="2"/>
          <w:shd w:val="clear" w:color="auto" w:fill="FFFFFF"/>
        </w:rPr>
        <w:t>, и это не препятствует использованию земельного участка в соответствии с его разрешенным использованием, либо заявление подано гражданами, являющимися собственниками этих здания, сооружения, помещений в них, этого объекта незавершенного строительства;</w:t>
      </w:r>
    </w:p>
    <w:p w:rsidR="00DF504F" w:rsidRPr="00327651" w:rsidRDefault="00DF504F" w:rsidP="001015DE">
      <w:pPr>
        <w:pStyle w:val="12"/>
        <w:widowControl w:val="0"/>
        <w:tabs>
          <w:tab w:val="left" w:pos="0"/>
        </w:tabs>
        <w:autoSpaceDE w:val="0"/>
        <w:autoSpaceDN w:val="0"/>
        <w:adjustRightInd w:val="0"/>
        <w:ind w:left="0" w:firstLine="709"/>
        <w:jc w:val="both"/>
        <w:outlineLvl w:val="1"/>
        <w:rPr>
          <w:rFonts w:ascii="PT Astra Serif" w:hAnsi="PT Astra Serif"/>
          <w:spacing w:val="2"/>
        </w:rPr>
      </w:pPr>
      <w:r w:rsidRPr="00327651">
        <w:rPr>
          <w:rFonts w:ascii="PT Astra Serif" w:hAnsi="PT Astra Serif"/>
          <w:spacing w:val="2"/>
          <w:shd w:val="clear" w:color="auto" w:fill="FFFFFF"/>
        </w:rPr>
        <w:t>г)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случая, если сооружение (в том числе сооружение, строительство которого не завершено) размещается на земельном участке на условиях сервитута;</w:t>
      </w:r>
    </w:p>
    <w:p w:rsidR="00DF504F" w:rsidRPr="00327651" w:rsidRDefault="00DF504F" w:rsidP="001015DE">
      <w:pPr>
        <w:pStyle w:val="12"/>
        <w:widowControl w:val="0"/>
        <w:tabs>
          <w:tab w:val="left" w:pos="0"/>
        </w:tabs>
        <w:autoSpaceDE w:val="0"/>
        <w:autoSpaceDN w:val="0"/>
        <w:adjustRightInd w:val="0"/>
        <w:ind w:left="0" w:firstLine="709"/>
        <w:jc w:val="both"/>
        <w:outlineLvl w:val="1"/>
        <w:rPr>
          <w:rFonts w:ascii="PT Astra Serif" w:hAnsi="PT Astra Serif"/>
          <w:spacing w:val="2"/>
        </w:rPr>
      </w:pPr>
      <w:r w:rsidRPr="00327651">
        <w:rPr>
          <w:rFonts w:ascii="PT Astra Serif" w:hAnsi="PT Astra Serif"/>
          <w:spacing w:val="2"/>
          <w:shd w:val="clear" w:color="auto" w:fill="FFFFFF"/>
        </w:rPr>
        <w:t>д)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заявление подано гражданами, являющимися собственниками здания, сооружения, помещений в них, объекта незавершенного строительства, расположенных на земельном участке, или правообладателями земельного участка;</w:t>
      </w:r>
    </w:p>
    <w:p w:rsidR="00DF504F" w:rsidRPr="00327651" w:rsidRDefault="00DF504F" w:rsidP="001015DE">
      <w:pPr>
        <w:pStyle w:val="12"/>
        <w:widowControl w:val="0"/>
        <w:tabs>
          <w:tab w:val="left" w:pos="0"/>
        </w:tabs>
        <w:autoSpaceDE w:val="0"/>
        <w:autoSpaceDN w:val="0"/>
        <w:adjustRightInd w:val="0"/>
        <w:ind w:left="0" w:firstLine="709"/>
        <w:jc w:val="both"/>
        <w:outlineLvl w:val="1"/>
        <w:rPr>
          <w:rFonts w:ascii="PT Astra Serif" w:hAnsi="PT Astra Serif"/>
          <w:spacing w:val="2"/>
        </w:rPr>
      </w:pPr>
      <w:r w:rsidRPr="00327651">
        <w:rPr>
          <w:rFonts w:ascii="PT Astra Serif" w:hAnsi="PT Astra Serif"/>
          <w:spacing w:val="2"/>
          <w:shd w:val="clear" w:color="auto" w:fill="FFFFFF"/>
        </w:rPr>
        <w:t>е)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заключен договор о комплексном освоении территории;</w:t>
      </w:r>
    </w:p>
    <w:p w:rsidR="00DF504F" w:rsidRPr="00327651" w:rsidRDefault="00DF504F" w:rsidP="001015DE">
      <w:pPr>
        <w:pStyle w:val="12"/>
        <w:widowControl w:val="0"/>
        <w:tabs>
          <w:tab w:val="left" w:pos="0"/>
        </w:tabs>
        <w:autoSpaceDE w:val="0"/>
        <w:autoSpaceDN w:val="0"/>
        <w:adjustRightInd w:val="0"/>
        <w:ind w:left="0" w:firstLine="709"/>
        <w:jc w:val="both"/>
        <w:outlineLvl w:val="1"/>
        <w:rPr>
          <w:rFonts w:ascii="PT Astra Serif" w:hAnsi="PT Astra Serif"/>
          <w:spacing w:val="2"/>
        </w:rPr>
      </w:pPr>
      <w:r w:rsidRPr="00327651">
        <w:rPr>
          <w:rFonts w:ascii="PT Astra Serif" w:hAnsi="PT Astra Serif"/>
          <w:spacing w:val="2"/>
          <w:shd w:val="clear" w:color="auto" w:fill="FFFFFF"/>
        </w:rPr>
        <w:t xml:space="preserve">ж) указанный в заявлении земельный участок образован из земельного участка, в отношении которого заключен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w:t>
      </w:r>
      <w:r w:rsidRPr="00327651">
        <w:rPr>
          <w:rFonts w:ascii="PT Astra Serif" w:hAnsi="PT Astra Serif"/>
          <w:spacing w:val="2"/>
          <w:shd w:val="clear" w:color="auto" w:fill="FFFFFF"/>
        </w:rPr>
        <w:lastRenderedPageBreak/>
        <w:t>объектов местного значения;</w:t>
      </w:r>
    </w:p>
    <w:p w:rsidR="00DF504F" w:rsidRPr="00327651" w:rsidRDefault="00DF504F" w:rsidP="001015DE">
      <w:pPr>
        <w:pStyle w:val="12"/>
        <w:widowControl w:val="0"/>
        <w:tabs>
          <w:tab w:val="left" w:pos="0"/>
        </w:tabs>
        <w:autoSpaceDE w:val="0"/>
        <w:autoSpaceDN w:val="0"/>
        <w:adjustRightInd w:val="0"/>
        <w:ind w:left="0" w:firstLine="709"/>
        <w:jc w:val="both"/>
        <w:outlineLvl w:val="1"/>
        <w:rPr>
          <w:rFonts w:ascii="PT Astra Serif" w:hAnsi="PT Astra Serif"/>
          <w:spacing w:val="2"/>
          <w:shd w:val="clear" w:color="auto" w:fill="FFFFFF"/>
        </w:rPr>
      </w:pPr>
      <w:r w:rsidRPr="00327651">
        <w:rPr>
          <w:rFonts w:ascii="PT Astra Serif" w:hAnsi="PT Astra Serif"/>
          <w:spacing w:val="2"/>
          <w:shd w:val="clear" w:color="auto" w:fill="FFFFFF"/>
        </w:rPr>
        <w:t>з) в отношении указанного в заявлении земельного участка принято решение о предварительном согласовании его предоставления, срок действия которого не истек, и с заявлением обратился не указанный в этом решении гражданин;</w:t>
      </w:r>
    </w:p>
    <w:p w:rsidR="00DF504F" w:rsidRPr="00327651" w:rsidRDefault="00DF504F" w:rsidP="001015DE">
      <w:pPr>
        <w:pStyle w:val="12"/>
        <w:widowControl w:val="0"/>
        <w:tabs>
          <w:tab w:val="left" w:pos="0"/>
        </w:tabs>
        <w:autoSpaceDE w:val="0"/>
        <w:autoSpaceDN w:val="0"/>
        <w:adjustRightInd w:val="0"/>
        <w:ind w:left="0" w:firstLine="709"/>
        <w:jc w:val="both"/>
        <w:outlineLvl w:val="1"/>
        <w:rPr>
          <w:rFonts w:ascii="PT Astra Serif" w:hAnsi="PT Astra Serif"/>
          <w:spacing w:val="2"/>
          <w:shd w:val="clear" w:color="auto" w:fill="FFFFFF"/>
        </w:rPr>
      </w:pPr>
      <w:r w:rsidRPr="00327651">
        <w:rPr>
          <w:rFonts w:ascii="PT Astra Serif" w:hAnsi="PT Astra Serif"/>
          <w:spacing w:val="2"/>
          <w:shd w:val="clear" w:color="auto" w:fill="FFFFFF"/>
        </w:rPr>
        <w:t>2) расположенные на земельном участке гаражи не являются объектами капитального строительства;</w:t>
      </w:r>
    </w:p>
    <w:p w:rsidR="00DF504F" w:rsidRPr="00327651" w:rsidRDefault="00DF504F" w:rsidP="001015DE">
      <w:pPr>
        <w:pStyle w:val="12"/>
        <w:widowControl w:val="0"/>
        <w:tabs>
          <w:tab w:val="left" w:pos="0"/>
        </w:tabs>
        <w:autoSpaceDE w:val="0"/>
        <w:autoSpaceDN w:val="0"/>
        <w:adjustRightInd w:val="0"/>
        <w:ind w:left="0" w:firstLine="709"/>
        <w:jc w:val="both"/>
        <w:outlineLvl w:val="1"/>
        <w:rPr>
          <w:rFonts w:ascii="PT Astra Serif" w:hAnsi="PT Astra Serif"/>
          <w:spacing w:val="2"/>
          <w:shd w:val="clear" w:color="auto" w:fill="FFFFFF"/>
        </w:rPr>
      </w:pPr>
      <w:r w:rsidRPr="00327651">
        <w:rPr>
          <w:rFonts w:ascii="PT Astra Serif" w:hAnsi="PT Astra Serif"/>
          <w:spacing w:val="2"/>
          <w:shd w:val="clear" w:color="auto" w:fill="FFFFFF"/>
        </w:rPr>
        <w:t>3) граждане, заинтересованные в получении земельного участка в собственность бесплатно, не выплатили либо не полностью выплатили паевой взнос;</w:t>
      </w:r>
    </w:p>
    <w:p w:rsidR="00DF504F" w:rsidRPr="00327651" w:rsidRDefault="00DF504F" w:rsidP="001015DE">
      <w:pPr>
        <w:pStyle w:val="12"/>
        <w:widowControl w:val="0"/>
        <w:tabs>
          <w:tab w:val="left" w:pos="0"/>
        </w:tabs>
        <w:autoSpaceDE w:val="0"/>
        <w:autoSpaceDN w:val="0"/>
        <w:adjustRightInd w:val="0"/>
        <w:ind w:left="0" w:firstLine="709"/>
        <w:jc w:val="both"/>
        <w:outlineLvl w:val="1"/>
        <w:rPr>
          <w:rFonts w:ascii="PT Astra Serif" w:hAnsi="PT Astra Serif"/>
          <w:spacing w:val="2"/>
          <w:shd w:val="clear" w:color="auto" w:fill="FFFFFF"/>
        </w:rPr>
      </w:pPr>
      <w:r w:rsidRPr="00327651">
        <w:rPr>
          <w:rFonts w:ascii="PT Astra Serif" w:hAnsi="PT Astra Serif"/>
          <w:spacing w:val="2"/>
          <w:shd w:val="clear" w:color="auto" w:fill="FFFFFF"/>
        </w:rPr>
        <w:t xml:space="preserve">4) заявление подано лицом, которое </w:t>
      </w:r>
      <w:r w:rsidR="00A527C7" w:rsidRPr="00327651">
        <w:rPr>
          <w:rFonts w:ascii="PT Astra Serif" w:hAnsi="PT Astra Serif"/>
          <w:spacing w:val="2"/>
          <w:shd w:val="clear" w:color="auto" w:fill="FFFFFF"/>
        </w:rPr>
        <w:t xml:space="preserve">в соответствии с </w:t>
      </w:r>
      <w:r w:rsidR="00A527C7" w:rsidRPr="00327651">
        <w:rPr>
          <w:rFonts w:ascii="PT Astra Serif" w:hAnsi="PT Astra Serif"/>
        </w:rPr>
        <w:t xml:space="preserve">Законом № 84-ЗО </w:t>
      </w:r>
      <w:r w:rsidRPr="00327651">
        <w:rPr>
          <w:rFonts w:ascii="PT Astra Serif" w:hAnsi="PT Astra Serif"/>
          <w:spacing w:val="2"/>
          <w:shd w:val="clear" w:color="auto" w:fill="FFFFFF"/>
        </w:rPr>
        <w:t>не имеет права на получение земельного участка в собственность бесплатно;</w:t>
      </w:r>
    </w:p>
    <w:p w:rsidR="00DF504F" w:rsidRPr="00327651" w:rsidRDefault="00DF504F" w:rsidP="001015DE">
      <w:pPr>
        <w:pStyle w:val="12"/>
        <w:widowControl w:val="0"/>
        <w:tabs>
          <w:tab w:val="left" w:pos="0"/>
        </w:tabs>
        <w:autoSpaceDE w:val="0"/>
        <w:autoSpaceDN w:val="0"/>
        <w:adjustRightInd w:val="0"/>
        <w:ind w:left="0" w:firstLine="709"/>
        <w:jc w:val="both"/>
        <w:outlineLvl w:val="1"/>
        <w:rPr>
          <w:rFonts w:ascii="PT Astra Serif" w:hAnsi="PT Astra Serif"/>
          <w:spacing w:val="2"/>
          <w:shd w:val="clear" w:color="auto" w:fill="FFFFFF"/>
        </w:rPr>
      </w:pPr>
      <w:r w:rsidRPr="00327651">
        <w:rPr>
          <w:rFonts w:ascii="PT Astra Serif" w:hAnsi="PT Astra Serif"/>
          <w:spacing w:val="2"/>
          <w:shd w:val="clear" w:color="auto" w:fill="FFFFFF"/>
        </w:rPr>
        <w:t>5) указанный в заявлении земельный участок является изъятым из оборота или ограниченным в обороте и его предоставление в собственность не допускается;</w:t>
      </w:r>
    </w:p>
    <w:p w:rsidR="00DF504F" w:rsidRPr="00327651" w:rsidRDefault="00DF504F" w:rsidP="001015DE">
      <w:pPr>
        <w:pStyle w:val="12"/>
        <w:widowControl w:val="0"/>
        <w:tabs>
          <w:tab w:val="left" w:pos="0"/>
        </w:tabs>
        <w:autoSpaceDE w:val="0"/>
        <w:autoSpaceDN w:val="0"/>
        <w:adjustRightInd w:val="0"/>
        <w:ind w:left="0" w:firstLine="709"/>
        <w:jc w:val="both"/>
        <w:outlineLvl w:val="1"/>
        <w:rPr>
          <w:rFonts w:ascii="PT Astra Serif" w:hAnsi="PT Astra Serif"/>
          <w:spacing w:val="2"/>
          <w:shd w:val="clear" w:color="auto" w:fill="FFFFFF"/>
        </w:rPr>
      </w:pPr>
      <w:r w:rsidRPr="00327651">
        <w:rPr>
          <w:rFonts w:ascii="PT Astra Serif" w:hAnsi="PT Astra Serif"/>
          <w:spacing w:val="2"/>
          <w:shd w:val="clear" w:color="auto" w:fill="FFFFFF"/>
        </w:rPr>
        <w:t>6) указанный в заявлении земельный участок зарезервирован для государственных или муниципальных нужд;</w:t>
      </w:r>
    </w:p>
    <w:p w:rsidR="00DF504F" w:rsidRPr="00327651" w:rsidRDefault="00DF504F" w:rsidP="001015DE">
      <w:pPr>
        <w:pStyle w:val="12"/>
        <w:widowControl w:val="0"/>
        <w:tabs>
          <w:tab w:val="left" w:pos="0"/>
        </w:tabs>
        <w:autoSpaceDE w:val="0"/>
        <w:autoSpaceDN w:val="0"/>
        <w:adjustRightInd w:val="0"/>
        <w:ind w:left="0" w:firstLine="709"/>
        <w:jc w:val="both"/>
        <w:outlineLvl w:val="1"/>
        <w:rPr>
          <w:rFonts w:ascii="PT Astra Serif" w:hAnsi="PT Astra Serif"/>
          <w:spacing w:val="2"/>
          <w:shd w:val="clear" w:color="auto" w:fill="FFFFFF"/>
        </w:rPr>
      </w:pPr>
      <w:r w:rsidRPr="00327651">
        <w:rPr>
          <w:rFonts w:ascii="PT Astra Serif" w:hAnsi="PT Astra Serif"/>
          <w:spacing w:val="2"/>
          <w:shd w:val="clear" w:color="auto" w:fill="FFFFFF"/>
        </w:rPr>
        <w:t>7) разрешенное использование земельного участка не соответствует целям использования земельного участка, указанным в заявлении;</w:t>
      </w:r>
    </w:p>
    <w:p w:rsidR="00DF504F" w:rsidRPr="00327651" w:rsidRDefault="00DF504F" w:rsidP="001015DE">
      <w:pPr>
        <w:pStyle w:val="12"/>
        <w:widowControl w:val="0"/>
        <w:tabs>
          <w:tab w:val="left" w:pos="0"/>
        </w:tabs>
        <w:autoSpaceDE w:val="0"/>
        <w:autoSpaceDN w:val="0"/>
        <w:adjustRightInd w:val="0"/>
        <w:ind w:left="0" w:firstLine="709"/>
        <w:jc w:val="both"/>
        <w:outlineLvl w:val="1"/>
        <w:rPr>
          <w:rFonts w:ascii="PT Astra Serif" w:hAnsi="PT Astra Serif"/>
          <w:spacing w:val="2"/>
        </w:rPr>
      </w:pPr>
      <w:r w:rsidRPr="00327651">
        <w:rPr>
          <w:rFonts w:ascii="PT Astra Serif" w:hAnsi="PT Astra Serif"/>
          <w:spacing w:val="2"/>
          <w:shd w:val="clear" w:color="auto" w:fill="FFFFFF"/>
        </w:rPr>
        <w:t>8)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DF504F" w:rsidRPr="00327651" w:rsidRDefault="00DF504F" w:rsidP="001015DE">
      <w:pPr>
        <w:pStyle w:val="12"/>
        <w:widowControl w:val="0"/>
        <w:tabs>
          <w:tab w:val="left" w:pos="0"/>
        </w:tabs>
        <w:autoSpaceDE w:val="0"/>
        <w:autoSpaceDN w:val="0"/>
        <w:adjustRightInd w:val="0"/>
        <w:ind w:left="0" w:firstLine="709"/>
        <w:jc w:val="both"/>
        <w:outlineLvl w:val="1"/>
        <w:rPr>
          <w:rFonts w:ascii="PT Astra Serif" w:hAnsi="PT Astra Serif"/>
          <w:spacing w:val="2"/>
          <w:shd w:val="clear" w:color="auto" w:fill="FFFFFF"/>
        </w:rPr>
      </w:pPr>
      <w:r w:rsidRPr="00327651">
        <w:rPr>
          <w:rFonts w:ascii="PT Astra Serif" w:hAnsi="PT Astra Serif"/>
          <w:spacing w:val="2"/>
          <w:shd w:val="clear" w:color="auto" w:fill="FFFFFF"/>
        </w:rPr>
        <w:t>9)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Ульяновской области;</w:t>
      </w:r>
    </w:p>
    <w:p w:rsidR="00DF504F" w:rsidRPr="00327651" w:rsidRDefault="00DF504F" w:rsidP="001015DE">
      <w:pPr>
        <w:pStyle w:val="12"/>
        <w:widowControl w:val="0"/>
        <w:tabs>
          <w:tab w:val="left" w:pos="0"/>
        </w:tabs>
        <w:autoSpaceDE w:val="0"/>
        <w:autoSpaceDN w:val="0"/>
        <w:adjustRightInd w:val="0"/>
        <w:ind w:left="0" w:firstLine="709"/>
        <w:jc w:val="both"/>
        <w:outlineLvl w:val="1"/>
        <w:rPr>
          <w:rFonts w:ascii="PT Astra Serif" w:hAnsi="PT Astra Serif"/>
          <w:spacing w:val="2"/>
        </w:rPr>
      </w:pPr>
      <w:r w:rsidRPr="00327651">
        <w:rPr>
          <w:rFonts w:ascii="PT Astra Serif" w:hAnsi="PT Astra Serif"/>
          <w:spacing w:val="2"/>
          <w:shd w:val="clear" w:color="auto" w:fill="FFFFFF"/>
        </w:rPr>
        <w:t>10) в отношении земельного участка, указанного в заявлении, не установлен вид разрешенного использования;</w:t>
      </w:r>
    </w:p>
    <w:p w:rsidR="00DF504F" w:rsidRPr="00327651" w:rsidRDefault="00DF504F" w:rsidP="001015DE">
      <w:pPr>
        <w:pStyle w:val="12"/>
        <w:widowControl w:val="0"/>
        <w:tabs>
          <w:tab w:val="left" w:pos="0"/>
        </w:tabs>
        <w:autoSpaceDE w:val="0"/>
        <w:autoSpaceDN w:val="0"/>
        <w:adjustRightInd w:val="0"/>
        <w:ind w:left="0" w:firstLine="709"/>
        <w:jc w:val="both"/>
        <w:outlineLvl w:val="1"/>
        <w:rPr>
          <w:rFonts w:ascii="PT Astra Serif" w:hAnsi="PT Astra Serif"/>
          <w:spacing w:val="2"/>
        </w:rPr>
      </w:pPr>
      <w:r w:rsidRPr="00327651">
        <w:rPr>
          <w:rFonts w:ascii="PT Astra Serif" w:hAnsi="PT Astra Serif"/>
          <w:spacing w:val="2"/>
          <w:shd w:val="clear" w:color="auto" w:fill="FFFFFF"/>
        </w:rPr>
        <w:t>11) указанный в заявлении земельный участок не отнесен к определенной категории земель;</w:t>
      </w:r>
    </w:p>
    <w:p w:rsidR="00DF504F" w:rsidRPr="00327651" w:rsidRDefault="00DF504F" w:rsidP="001015DE">
      <w:pPr>
        <w:pStyle w:val="12"/>
        <w:widowControl w:val="0"/>
        <w:tabs>
          <w:tab w:val="left" w:pos="0"/>
        </w:tabs>
        <w:autoSpaceDE w:val="0"/>
        <w:autoSpaceDN w:val="0"/>
        <w:adjustRightInd w:val="0"/>
        <w:ind w:left="0" w:firstLine="709"/>
        <w:jc w:val="both"/>
        <w:outlineLvl w:val="1"/>
        <w:rPr>
          <w:rFonts w:ascii="PT Astra Serif" w:hAnsi="PT Astra Serif"/>
          <w:spacing w:val="2"/>
        </w:rPr>
      </w:pPr>
      <w:r w:rsidRPr="00327651">
        <w:rPr>
          <w:rFonts w:ascii="PT Astra Serif" w:hAnsi="PT Astra Serif"/>
          <w:spacing w:val="2"/>
          <w:shd w:val="clear" w:color="auto" w:fill="FFFFFF"/>
        </w:rPr>
        <w:t>12)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в собственность бесплатно не соответствует целям, для которых земельный участок был изъят;</w:t>
      </w:r>
    </w:p>
    <w:p w:rsidR="00DF504F" w:rsidRPr="00327651" w:rsidRDefault="00DF504F" w:rsidP="001015DE">
      <w:pPr>
        <w:pStyle w:val="12"/>
        <w:widowControl w:val="0"/>
        <w:tabs>
          <w:tab w:val="left" w:pos="0"/>
        </w:tabs>
        <w:autoSpaceDE w:val="0"/>
        <w:autoSpaceDN w:val="0"/>
        <w:adjustRightInd w:val="0"/>
        <w:ind w:left="0" w:firstLine="709"/>
        <w:jc w:val="both"/>
        <w:outlineLvl w:val="1"/>
        <w:rPr>
          <w:rFonts w:ascii="PT Astra Serif" w:hAnsi="PT Astra Serif"/>
          <w:spacing w:val="2"/>
        </w:rPr>
      </w:pPr>
      <w:r w:rsidRPr="00327651">
        <w:rPr>
          <w:rFonts w:ascii="PT Astra Serif" w:hAnsi="PT Astra Serif"/>
          <w:spacing w:val="2"/>
          <w:shd w:val="clear" w:color="auto" w:fill="FFFFFF"/>
        </w:rPr>
        <w:t>13) границы земельного участка подлежат уточнению в соответствии с Федеральным законом от 13.07.2015 № 218-ФЗ «О государственной регистрации недвижимости»;</w:t>
      </w:r>
    </w:p>
    <w:p w:rsidR="00DF504F" w:rsidRPr="00327651" w:rsidRDefault="00DF504F" w:rsidP="001015DE">
      <w:pPr>
        <w:pStyle w:val="12"/>
        <w:widowControl w:val="0"/>
        <w:tabs>
          <w:tab w:val="left" w:pos="0"/>
        </w:tabs>
        <w:autoSpaceDE w:val="0"/>
        <w:autoSpaceDN w:val="0"/>
        <w:adjustRightInd w:val="0"/>
        <w:ind w:left="0" w:firstLine="709"/>
        <w:jc w:val="both"/>
        <w:outlineLvl w:val="1"/>
        <w:rPr>
          <w:rFonts w:ascii="PT Astra Serif" w:hAnsi="PT Astra Serif"/>
          <w:spacing w:val="2"/>
        </w:rPr>
      </w:pPr>
      <w:r w:rsidRPr="00327651">
        <w:rPr>
          <w:rFonts w:ascii="PT Astra Serif" w:hAnsi="PT Astra Serif"/>
          <w:spacing w:val="2"/>
          <w:shd w:val="clear" w:color="auto" w:fill="FFFFFF"/>
        </w:rPr>
        <w:t>14) площадь земельного участка превышает его площадь, указанную в схеме расположения земельного участка, проекте межевания территории, в соответствии с которыми земельный участок образован, более чем на десять процентов;</w:t>
      </w:r>
    </w:p>
    <w:p w:rsidR="00DF504F" w:rsidRPr="00327651" w:rsidRDefault="00DF504F" w:rsidP="001015DE">
      <w:pPr>
        <w:pStyle w:val="12"/>
        <w:widowControl w:val="0"/>
        <w:tabs>
          <w:tab w:val="left" w:pos="0"/>
        </w:tabs>
        <w:autoSpaceDE w:val="0"/>
        <w:autoSpaceDN w:val="0"/>
        <w:adjustRightInd w:val="0"/>
        <w:ind w:left="0" w:firstLine="709"/>
        <w:jc w:val="both"/>
        <w:outlineLvl w:val="1"/>
        <w:rPr>
          <w:rFonts w:ascii="PT Astra Serif" w:hAnsi="PT Astra Serif"/>
          <w:spacing w:val="2"/>
        </w:rPr>
      </w:pPr>
      <w:r w:rsidRPr="00327651">
        <w:rPr>
          <w:rFonts w:ascii="PT Astra Serif" w:hAnsi="PT Astra Serif"/>
          <w:spacing w:val="2"/>
          <w:shd w:val="clear" w:color="auto" w:fill="FFFFFF"/>
        </w:rPr>
        <w:t xml:space="preserve">15) в заявлении и (или) в представленных гражданами либо полученных уполномоченным органом в порядке межведомственного взаимодействия документах отсутствуют сведения, подтверждающие право граждан на получение земельного участка в собственность бесплатно в соответствии с </w:t>
      </w:r>
      <w:r w:rsidR="00A527C7" w:rsidRPr="00327651">
        <w:rPr>
          <w:rFonts w:ascii="PT Astra Serif" w:hAnsi="PT Astra Serif"/>
        </w:rPr>
        <w:t>Законом № 84-ЗО</w:t>
      </w:r>
      <w:r w:rsidRPr="00327651">
        <w:rPr>
          <w:rFonts w:ascii="PT Astra Serif" w:hAnsi="PT Astra Serif"/>
          <w:spacing w:val="2"/>
          <w:shd w:val="clear" w:color="auto" w:fill="FFFFFF"/>
        </w:rPr>
        <w:t>, либо в них имеются сведения об обстоятельствах, препятствующих предоставлению гражданам земельного участка в собственность бесплатно;</w:t>
      </w:r>
    </w:p>
    <w:p w:rsidR="00DF504F" w:rsidRPr="00327651" w:rsidRDefault="00DF504F" w:rsidP="001015DE">
      <w:pPr>
        <w:pStyle w:val="12"/>
        <w:widowControl w:val="0"/>
        <w:tabs>
          <w:tab w:val="left" w:pos="0"/>
        </w:tabs>
        <w:autoSpaceDE w:val="0"/>
        <w:autoSpaceDN w:val="0"/>
        <w:adjustRightInd w:val="0"/>
        <w:ind w:left="0" w:firstLine="709"/>
        <w:jc w:val="both"/>
        <w:outlineLvl w:val="1"/>
        <w:rPr>
          <w:rFonts w:ascii="PT Astra Serif" w:hAnsi="PT Astra Serif"/>
          <w:spacing w:val="2"/>
        </w:rPr>
      </w:pPr>
      <w:r w:rsidRPr="00327651">
        <w:rPr>
          <w:rFonts w:ascii="PT Astra Serif" w:hAnsi="PT Astra Serif"/>
          <w:spacing w:val="2"/>
          <w:shd w:val="clear" w:color="auto" w:fill="FFFFFF"/>
        </w:rPr>
        <w:t>16) указанный в заявлении земельный участок является делимым;</w:t>
      </w:r>
    </w:p>
    <w:p w:rsidR="00DF504F" w:rsidRPr="00327651" w:rsidRDefault="00DF504F" w:rsidP="001015DE">
      <w:pPr>
        <w:pStyle w:val="12"/>
        <w:widowControl w:val="0"/>
        <w:tabs>
          <w:tab w:val="left" w:pos="0"/>
        </w:tabs>
        <w:autoSpaceDE w:val="0"/>
        <w:autoSpaceDN w:val="0"/>
        <w:adjustRightInd w:val="0"/>
        <w:ind w:left="0" w:firstLine="709"/>
        <w:jc w:val="both"/>
        <w:outlineLvl w:val="1"/>
        <w:rPr>
          <w:rFonts w:ascii="PT Astra Serif" w:hAnsi="PT Astra Serif"/>
          <w:spacing w:val="2"/>
          <w:shd w:val="clear" w:color="auto" w:fill="FFFFFF"/>
        </w:rPr>
      </w:pPr>
      <w:r w:rsidRPr="00327651">
        <w:rPr>
          <w:rFonts w:ascii="PT Astra Serif" w:hAnsi="PT Astra Serif"/>
          <w:spacing w:val="2"/>
          <w:shd w:val="clear" w:color="auto" w:fill="FFFFFF"/>
        </w:rPr>
        <w:t>17) гараж, расположенный на указанном в заявлении земельном участке, создан после дня вступления</w:t>
      </w:r>
      <w:r w:rsidRPr="00327651">
        <w:rPr>
          <w:rStyle w:val="apple-converted-space"/>
          <w:rFonts w:ascii="PT Astra Serif" w:hAnsi="PT Astra Serif"/>
          <w:spacing w:val="2"/>
          <w:shd w:val="clear" w:color="auto" w:fill="FFFFFF"/>
        </w:rPr>
        <w:t> </w:t>
      </w:r>
      <w:r w:rsidRPr="00327651">
        <w:rPr>
          <w:rFonts w:ascii="PT Astra Serif" w:hAnsi="PT Astra Serif"/>
          <w:bCs/>
        </w:rPr>
        <w:t xml:space="preserve">Федерального </w:t>
      </w:r>
      <w:hyperlink r:id="rId13" w:history="1">
        <w:proofErr w:type="gramStart"/>
        <w:r w:rsidRPr="00327651">
          <w:rPr>
            <w:rFonts w:ascii="PT Astra Serif" w:hAnsi="PT Astra Serif"/>
            <w:bCs/>
          </w:rPr>
          <w:t>закон</w:t>
        </w:r>
        <w:proofErr w:type="gramEnd"/>
      </w:hyperlink>
      <w:r w:rsidRPr="00327651">
        <w:rPr>
          <w:rFonts w:ascii="PT Astra Serif" w:hAnsi="PT Astra Serif"/>
          <w:bCs/>
        </w:rPr>
        <w:t xml:space="preserve">а от 25.10.2001 № 137-ФЗ «О введении </w:t>
      </w:r>
      <w:r w:rsidR="00A527C7" w:rsidRPr="00327651">
        <w:rPr>
          <w:rFonts w:ascii="PT Astra Serif" w:hAnsi="PT Astra Serif"/>
          <w:bCs/>
        </w:rPr>
        <w:br/>
      </w:r>
      <w:r w:rsidRPr="00327651">
        <w:rPr>
          <w:rFonts w:ascii="PT Astra Serif" w:hAnsi="PT Astra Serif"/>
          <w:bCs/>
        </w:rPr>
        <w:t>в действие Земельного кодекса Российской Федерации»</w:t>
      </w:r>
      <w:r w:rsidRPr="00327651">
        <w:rPr>
          <w:rStyle w:val="apple-converted-space"/>
          <w:rFonts w:ascii="PT Astra Serif" w:hAnsi="PT Astra Serif"/>
          <w:spacing w:val="2"/>
          <w:shd w:val="clear" w:color="auto" w:fill="FFFFFF"/>
        </w:rPr>
        <w:t> </w:t>
      </w:r>
      <w:r w:rsidRPr="00327651">
        <w:rPr>
          <w:rFonts w:ascii="PT Astra Serif" w:hAnsi="PT Astra Serif"/>
          <w:spacing w:val="2"/>
          <w:shd w:val="clear" w:color="auto" w:fill="FFFFFF"/>
        </w:rPr>
        <w:t>в силу.</w:t>
      </w:r>
    </w:p>
    <w:p w:rsidR="00DF504F" w:rsidRPr="00327651" w:rsidRDefault="00DF504F" w:rsidP="001015DE">
      <w:pPr>
        <w:pStyle w:val="12"/>
        <w:widowControl w:val="0"/>
        <w:tabs>
          <w:tab w:val="left" w:pos="0"/>
        </w:tabs>
        <w:autoSpaceDE w:val="0"/>
        <w:autoSpaceDN w:val="0"/>
        <w:adjustRightInd w:val="0"/>
        <w:ind w:left="0" w:firstLine="709"/>
        <w:jc w:val="both"/>
        <w:outlineLvl w:val="1"/>
        <w:rPr>
          <w:rFonts w:ascii="PT Astra Serif" w:hAnsi="PT Astra Serif"/>
        </w:rPr>
      </w:pPr>
    </w:p>
    <w:p w:rsidR="00DF504F" w:rsidRPr="00327651" w:rsidRDefault="00DF504F" w:rsidP="001949F0">
      <w:pPr>
        <w:autoSpaceDE w:val="0"/>
        <w:jc w:val="center"/>
        <w:rPr>
          <w:rFonts w:ascii="PT Astra Serif" w:hAnsi="PT Astra Serif"/>
          <w:b/>
          <w:bCs/>
        </w:rPr>
      </w:pPr>
      <w:r w:rsidRPr="00327651">
        <w:rPr>
          <w:rFonts w:ascii="PT Astra Serif" w:hAnsi="PT Astra Serif"/>
          <w:b/>
        </w:rPr>
        <w:t xml:space="preserve">2.9. </w:t>
      </w:r>
      <w:r w:rsidRPr="00327651">
        <w:rPr>
          <w:rFonts w:ascii="PT Astra Serif" w:hAnsi="PT Astra Serif"/>
          <w:b/>
          <w:bCs/>
        </w:rPr>
        <w:t xml:space="preserve">Размер платы, взимаемой с заявителя при предоставлении государственной услуги, и способы её взимания в случаях, предусмотренных федеральными законами, принимаемыми в соответствии с ними иными нормативными правовыми </w:t>
      </w:r>
      <w:r w:rsidRPr="00327651">
        <w:rPr>
          <w:rFonts w:ascii="PT Astra Serif" w:hAnsi="PT Astra Serif"/>
          <w:b/>
          <w:bCs/>
        </w:rPr>
        <w:lastRenderedPageBreak/>
        <w:t>актами Российской Федерации, нормативными правовыми актами</w:t>
      </w:r>
      <w:r w:rsidRPr="00327651">
        <w:rPr>
          <w:rFonts w:ascii="PT Astra Serif" w:hAnsi="PT Astra Serif"/>
          <w:b/>
          <w:bCs/>
        </w:rPr>
        <w:br/>
        <w:t xml:space="preserve"> Ульяновской области</w:t>
      </w:r>
    </w:p>
    <w:p w:rsidR="00DF504F" w:rsidRPr="00327651" w:rsidRDefault="00DF504F" w:rsidP="001949F0">
      <w:pPr>
        <w:autoSpaceDE w:val="0"/>
        <w:ind w:firstLine="709"/>
        <w:jc w:val="center"/>
        <w:rPr>
          <w:rFonts w:ascii="PT Astra Serif" w:hAnsi="PT Astra Serif"/>
          <w:b/>
          <w:bCs/>
        </w:rPr>
      </w:pPr>
    </w:p>
    <w:p w:rsidR="00DF504F" w:rsidRPr="00327651" w:rsidRDefault="00DF504F" w:rsidP="001949F0">
      <w:pPr>
        <w:widowControl w:val="0"/>
        <w:autoSpaceDE w:val="0"/>
        <w:ind w:firstLine="709"/>
        <w:jc w:val="both"/>
        <w:rPr>
          <w:rFonts w:ascii="PT Astra Serif" w:hAnsi="PT Astra Serif"/>
          <w:bCs/>
        </w:rPr>
      </w:pPr>
      <w:r w:rsidRPr="00327651">
        <w:rPr>
          <w:rFonts w:ascii="PT Astra Serif" w:hAnsi="PT Astra Serif"/>
        </w:rPr>
        <w:t>Государственная услуга предоставляется без взимания государственной пошлины или иной платы за предоставление государственной услуги.</w:t>
      </w:r>
    </w:p>
    <w:p w:rsidR="00DF504F" w:rsidRPr="00327651" w:rsidRDefault="00DF504F" w:rsidP="001949F0">
      <w:pPr>
        <w:autoSpaceDE w:val="0"/>
        <w:ind w:firstLine="709"/>
        <w:jc w:val="center"/>
        <w:rPr>
          <w:rFonts w:ascii="PT Astra Serif" w:hAnsi="PT Astra Serif"/>
          <w:bCs/>
        </w:rPr>
      </w:pPr>
    </w:p>
    <w:p w:rsidR="00DF504F" w:rsidRPr="00327651" w:rsidRDefault="00DF504F" w:rsidP="001949F0">
      <w:pPr>
        <w:autoSpaceDE w:val="0"/>
        <w:ind w:left="720"/>
        <w:jc w:val="center"/>
        <w:rPr>
          <w:rFonts w:ascii="PT Astra Serif" w:hAnsi="PT Astra Serif"/>
          <w:bCs/>
        </w:rPr>
      </w:pPr>
      <w:r w:rsidRPr="00327651">
        <w:rPr>
          <w:rFonts w:ascii="PT Astra Serif" w:hAnsi="PT Astra Serif"/>
          <w:b/>
          <w:bCs/>
        </w:rPr>
        <w:t xml:space="preserve">2.10. Максимальный срок ожидания в очереди при подаче запроса                      о предоставлении государственной услуги </w:t>
      </w:r>
      <w:r w:rsidRPr="00327651">
        <w:rPr>
          <w:rFonts w:ascii="PT Astra Serif" w:hAnsi="PT Astra Serif"/>
          <w:b/>
        </w:rPr>
        <w:t>и при получении результата предоставления государственной услуги</w:t>
      </w:r>
    </w:p>
    <w:p w:rsidR="00DF504F" w:rsidRPr="00327651" w:rsidRDefault="00DF504F" w:rsidP="001949F0">
      <w:pPr>
        <w:autoSpaceDE w:val="0"/>
        <w:ind w:left="720"/>
        <w:jc w:val="center"/>
        <w:rPr>
          <w:rFonts w:ascii="PT Astra Serif" w:hAnsi="PT Astra Serif"/>
          <w:bCs/>
        </w:rPr>
      </w:pPr>
    </w:p>
    <w:p w:rsidR="00DF504F" w:rsidRPr="00327651" w:rsidRDefault="00DF504F" w:rsidP="001949F0">
      <w:pPr>
        <w:widowControl w:val="0"/>
        <w:autoSpaceDE w:val="0"/>
        <w:ind w:firstLine="709"/>
        <w:jc w:val="both"/>
        <w:rPr>
          <w:rFonts w:ascii="PT Astra Serif" w:hAnsi="PT Astra Serif"/>
        </w:rPr>
      </w:pPr>
      <w:r w:rsidRPr="00327651">
        <w:rPr>
          <w:rFonts w:ascii="PT Astra Serif" w:hAnsi="PT Astra Serif"/>
          <w:bCs/>
        </w:rPr>
        <w:t xml:space="preserve">Максимальный срок ожидания в очереди заявителем при подаче запроса о предоставлении государственной услуги, а также </w:t>
      </w:r>
      <w:r w:rsidRPr="00327651">
        <w:rPr>
          <w:rFonts w:ascii="PT Astra Serif" w:hAnsi="PT Astra Serif"/>
        </w:rPr>
        <w:t>при получении результата предоставления государственной услуги составляет не более 15 минут.</w:t>
      </w:r>
    </w:p>
    <w:p w:rsidR="00DF504F" w:rsidRPr="00327651" w:rsidRDefault="00DF504F" w:rsidP="001949F0">
      <w:pPr>
        <w:widowControl w:val="0"/>
        <w:ind w:firstLine="720"/>
        <w:jc w:val="center"/>
        <w:rPr>
          <w:rFonts w:ascii="PT Astra Serif" w:hAnsi="PT Astra Serif"/>
        </w:rPr>
      </w:pPr>
    </w:p>
    <w:p w:rsidR="00DF504F" w:rsidRPr="00327651" w:rsidRDefault="00DF504F" w:rsidP="001949F0">
      <w:pPr>
        <w:widowControl w:val="0"/>
        <w:jc w:val="center"/>
        <w:rPr>
          <w:rFonts w:ascii="PT Astra Serif" w:hAnsi="PT Astra Serif"/>
        </w:rPr>
      </w:pPr>
      <w:r w:rsidRPr="00327651">
        <w:rPr>
          <w:rFonts w:ascii="PT Astra Serif" w:hAnsi="PT Astra Serif"/>
          <w:b/>
        </w:rPr>
        <w:t>2.11. Срок регистрации запроса заявителя о предоставлении государственной услуги</w:t>
      </w:r>
    </w:p>
    <w:p w:rsidR="00DF504F" w:rsidRPr="00327651" w:rsidRDefault="00DF504F" w:rsidP="001949F0">
      <w:pPr>
        <w:widowControl w:val="0"/>
        <w:ind w:firstLine="709"/>
        <w:jc w:val="center"/>
        <w:rPr>
          <w:rFonts w:ascii="PT Astra Serif" w:hAnsi="PT Astra Serif"/>
        </w:rPr>
      </w:pPr>
    </w:p>
    <w:p w:rsidR="00DF504F" w:rsidRPr="00327651" w:rsidRDefault="00DF504F" w:rsidP="001949F0">
      <w:pPr>
        <w:widowControl w:val="0"/>
        <w:autoSpaceDE w:val="0"/>
        <w:ind w:firstLine="709"/>
        <w:jc w:val="both"/>
        <w:rPr>
          <w:rFonts w:ascii="PT Astra Serif" w:hAnsi="PT Astra Serif"/>
        </w:rPr>
      </w:pPr>
      <w:r w:rsidRPr="00327651">
        <w:rPr>
          <w:rFonts w:ascii="PT Astra Serif" w:hAnsi="PT Astra Serif"/>
        </w:rPr>
        <w:t>Регистрация запроса заявителя о предоставлении государственной услуги осуществляется в течение одного рабочего дня со дня поступления запроса в Министерство.</w:t>
      </w:r>
    </w:p>
    <w:p w:rsidR="00DF504F" w:rsidRPr="00327651" w:rsidRDefault="00DF504F" w:rsidP="001949F0">
      <w:pPr>
        <w:widowControl w:val="0"/>
        <w:autoSpaceDE w:val="0"/>
        <w:ind w:firstLine="709"/>
        <w:jc w:val="both"/>
        <w:rPr>
          <w:rFonts w:ascii="PT Astra Serif" w:hAnsi="PT Astra Serif"/>
        </w:rPr>
      </w:pPr>
    </w:p>
    <w:p w:rsidR="00DF504F" w:rsidRPr="00327651" w:rsidRDefault="00DF504F" w:rsidP="001949F0">
      <w:pPr>
        <w:widowControl w:val="0"/>
        <w:autoSpaceDE w:val="0"/>
        <w:ind w:firstLine="709"/>
        <w:jc w:val="center"/>
        <w:rPr>
          <w:rFonts w:ascii="PT Astra Serif" w:hAnsi="PT Astra Serif"/>
          <w:b/>
          <w:bCs/>
        </w:rPr>
      </w:pPr>
      <w:r w:rsidRPr="00327651">
        <w:rPr>
          <w:rFonts w:ascii="PT Astra Serif" w:hAnsi="PT Astra Serif"/>
          <w:b/>
        </w:rPr>
        <w:t xml:space="preserve">2.12. </w:t>
      </w:r>
      <w:r w:rsidRPr="00327651">
        <w:rPr>
          <w:rFonts w:ascii="PT Astra Serif" w:hAnsi="PT Astra Serif"/>
          <w:b/>
          <w:bCs/>
        </w:rPr>
        <w:t xml:space="preserve">Требования к помещениям, в которых предоставляются государственные услуги, к залу ожидания, местам для заполнения запросов о предоставлении государственной услуги, информационным стендам с образцами их заполнения </w:t>
      </w:r>
      <w:r w:rsidRPr="00327651">
        <w:rPr>
          <w:rFonts w:ascii="PT Astra Serif" w:hAnsi="PT Astra Serif"/>
          <w:b/>
          <w:bCs/>
        </w:rPr>
        <w:br/>
        <w:t xml:space="preserve">и перечнем документов, необходимых для предоставления каждой государственной услуги, в том числе к обеспечению доступности для инвалидов указанных объектов </w:t>
      </w:r>
      <w:r w:rsidRPr="00327651">
        <w:rPr>
          <w:rFonts w:ascii="PT Astra Serif" w:hAnsi="PT Astra Serif"/>
          <w:b/>
          <w:bCs/>
        </w:rPr>
        <w:br/>
        <w:t xml:space="preserve">в соответствии с законодательством Российской Федерации </w:t>
      </w:r>
      <w:r w:rsidRPr="00327651">
        <w:rPr>
          <w:rFonts w:ascii="PT Astra Serif" w:hAnsi="PT Astra Serif"/>
          <w:b/>
          <w:bCs/>
        </w:rPr>
        <w:br/>
        <w:t>о социальной защите инвалидов</w:t>
      </w:r>
    </w:p>
    <w:p w:rsidR="00DF504F" w:rsidRPr="00327651" w:rsidRDefault="00DF504F" w:rsidP="001949F0">
      <w:pPr>
        <w:autoSpaceDE w:val="0"/>
        <w:jc w:val="both"/>
        <w:rPr>
          <w:rFonts w:ascii="PT Astra Serif" w:hAnsi="PT Astra Serif"/>
          <w:b/>
          <w:bCs/>
        </w:rPr>
      </w:pPr>
    </w:p>
    <w:p w:rsidR="00DF504F" w:rsidRPr="00327651" w:rsidRDefault="00DF504F" w:rsidP="001949F0">
      <w:pPr>
        <w:autoSpaceDE w:val="0"/>
        <w:ind w:firstLine="700"/>
        <w:jc w:val="both"/>
        <w:rPr>
          <w:rFonts w:ascii="PT Astra Serif" w:hAnsi="PT Astra Serif"/>
        </w:rPr>
      </w:pPr>
      <w:r w:rsidRPr="00327651">
        <w:rPr>
          <w:rFonts w:ascii="PT Astra Serif" w:hAnsi="PT Astra Serif"/>
        </w:rPr>
        <w:t>2.12.1. Помещения, предназначенные для ознакомления заявителей с информационными материалами, оборудуются информационными стендами.</w:t>
      </w:r>
    </w:p>
    <w:p w:rsidR="00DF504F" w:rsidRPr="00327651" w:rsidRDefault="00DF504F" w:rsidP="001949F0">
      <w:pPr>
        <w:autoSpaceDE w:val="0"/>
        <w:ind w:firstLine="700"/>
        <w:jc w:val="both"/>
        <w:rPr>
          <w:rFonts w:ascii="PT Astra Serif" w:hAnsi="PT Astra Serif"/>
        </w:rPr>
      </w:pPr>
      <w:r w:rsidRPr="00327651">
        <w:rPr>
          <w:rFonts w:ascii="PT Astra Serif" w:hAnsi="PT Astra Serif"/>
        </w:rPr>
        <w:t>Оформление визуальной и текстовой информации о порядке предоставления государственной услуги соответствует оптимальному восприятию этой информации заявителями.</w:t>
      </w:r>
    </w:p>
    <w:p w:rsidR="00DF504F" w:rsidRPr="00327651" w:rsidRDefault="00DF504F" w:rsidP="001949F0">
      <w:pPr>
        <w:autoSpaceDE w:val="0"/>
        <w:ind w:firstLine="700"/>
        <w:jc w:val="both"/>
        <w:rPr>
          <w:rFonts w:ascii="PT Astra Serif" w:hAnsi="PT Astra Serif"/>
        </w:rPr>
      </w:pPr>
      <w:r w:rsidRPr="00327651">
        <w:rPr>
          <w:rFonts w:ascii="PT Astra Serif" w:hAnsi="PT Astra Serif"/>
        </w:rPr>
        <w:t>Для обслуживания лиц с ограниченными возможностями здоровья помещения оборудованы пандусами, специальными ограждениями и перилами, обеспечивающими беспрепятственное передвижение и разворот инвалидных колясок, столы размещаются в стороне от входа для беспрепятственного подъезда и разворота колясок. Обеспечивается допуск сурдопереводчика и тифлосурдопереводчика.</w:t>
      </w:r>
    </w:p>
    <w:p w:rsidR="00DF504F" w:rsidRPr="00327651" w:rsidRDefault="00DF504F" w:rsidP="001949F0">
      <w:pPr>
        <w:autoSpaceDE w:val="0"/>
        <w:ind w:firstLine="700"/>
        <w:jc w:val="both"/>
        <w:rPr>
          <w:rFonts w:ascii="PT Astra Serif" w:hAnsi="PT Astra Serif"/>
        </w:rPr>
      </w:pPr>
      <w:r w:rsidRPr="00327651">
        <w:rPr>
          <w:rFonts w:ascii="PT Astra Serif" w:hAnsi="PT Astra Serif"/>
        </w:rPr>
        <w:t>2.12.2. Кабинеты приёма заявителей оборудованы информационными табличками (вывесками) с указанием:</w:t>
      </w:r>
    </w:p>
    <w:p w:rsidR="00DF504F" w:rsidRPr="00327651" w:rsidRDefault="00DF504F" w:rsidP="001949F0">
      <w:pPr>
        <w:autoSpaceDE w:val="0"/>
        <w:ind w:firstLine="700"/>
        <w:jc w:val="both"/>
        <w:rPr>
          <w:rFonts w:ascii="PT Astra Serif" w:hAnsi="PT Astra Serif"/>
        </w:rPr>
      </w:pPr>
      <w:r w:rsidRPr="00327651">
        <w:rPr>
          <w:rFonts w:ascii="PT Astra Serif" w:hAnsi="PT Astra Serif"/>
        </w:rPr>
        <w:t>номера кабинета;</w:t>
      </w:r>
    </w:p>
    <w:p w:rsidR="00DF504F" w:rsidRPr="00327651" w:rsidRDefault="00DF504F" w:rsidP="001949F0">
      <w:pPr>
        <w:autoSpaceDE w:val="0"/>
        <w:ind w:firstLine="700"/>
        <w:jc w:val="both"/>
        <w:rPr>
          <w:rFonts w:ascii="PT Astra Serif" w:hAnsi="PT Astra Serif"/>
        </w:rPr>
      </w:pPr>
      <w:r w:rsidRPr="00327651">
        <w:rPr>
          <w:rFonts w:ascii="PT Astra Serif" w:hAnsi="PT Astra Serif"/>
        </w:rPr>
        <w:t>фамилии, имени, отчества (при наличии) и должности специалиста, предоставляющего государственную услугу;</w:t>
      </w:r>
    </w:p>
    <w:p w:rsidR="00DF504F" w:rsidRPr="00327651" w:rsidRDefault="00DF504F" w:rsidP="001949F0">
      <w:pPr>
        <w:autoSpaceDE w:val="0"/>
        <w:ind w:firstLine="700"/>
        <w:jc w:val="both"/>
        <w:rPr>
          <w:rFonts w:ascii="PT Astra Serif" w:hAnsi="PT Astra Serif"/>
        </w:rPr>
      </w:pPr>
      <w:r w:rsidRPr="00327651">
        <w:rPr>
          <w:rFonts w:ascii="PT Astra Serif" w:hAnsi="PT Astra Serif"/>
        </w:rPr>
        <w:t>графика работы.</w:t>
      </w:r>
    </w:p>
    <w:p w:rsidR="00DF504F" w:rsidRPr="00327651" w:rsidRDefault="00DF504F" w:rsidP="001949F0">
      <w:pPr>
        <w:autoSpaceDE w:val="0"/>
        <w:ind w:firstLine="700"/>
        <w:jc w:val="both"/>
        <w:rPr>
          <w:rFonts w:ascii="PT Astra Serif" w:hAnsi="PT Astra Serif"/>
          <w:bCs/>
        </w:rPr>
      </w:pPr>
      <w:r w:rsidRPr="00327651">
        <w:rPr>
          <w:rFonts w:ascii="PT Astra Serif" w:hAnsi="PT Astra Serif"/>
        </w:rPr>
        <w:t>2.12.3. Места ожидания в очереди на представление или получение документов оборудованы стульями, кресельными секциями, скамьями (</w:t>
      </w:r>
      <w:proofErr w:type="spellStart"/>
      <w:r w:rsidRPr="00327651">
        <w:rPr>
          <w:rFonts w:ascii="PT Astra Serif" w:hAnsi="PT Astra Serif"/>
        </w:rPr>
        <w:t>банкетками</w:t>
      </w:r>
      <w:proofErr w:type="spellEnd"/>
      <w:r w:rsidRPr="00327651">
        <w:rPr>
          <w:rFonts w:ascii="PT Astra Serif" w:hAnsi="PT Astra Serif"/>
        </w:rPr>
        <w:t xml:space="preserve">), места для заполнения запросов о предоставлении государственной услуги оборудованы столами (стойками), стульями, обеспечены канцелярскими принадлежностями, </w:t>
      </w:r>
      <w:proofErr w:type="spellStart"/>
      <w:r w:rsidRPr="00327651">
        <w:rPr>
          <w:rFonts w:ascii="PT Astra Serif" w:hAnsi="PT Astra Serif"/>
        </w:rPr>
        <w:t>справочно</w:t>
      </w:r>
      <w:proofErr w:type="spellEnd"/>
      <w:r w:rsidRPr="00327651">
        <w:rPr>
          <w:rFonts w:ascii="PT Astra Serif" w:hAnsi="PT Astra Serif"/>
        </w:rPr>
        <w:t>–информационным материалом, образцами заполнения документов, формами заявлений. Количество мест ожидания определяется исходя из фактической нагрузки и возможностей для их размещения в здании.</w:t>
      </w:r>
    </w:p>
    <w:p w:rsidR="00DF504F" w:rsidRPr="00327651" w:rsidRDefault="00DF504F" w:rsidP="001949F0">
      <w:pPr>
        <w:autoSpaceDE w:val="0"/>
        <w:ind w:firstLine="709"/>
        <w:jc w:val="both"/>
        <w:rPr>
          <w:rFonts w:ascii="PT Astra Serif" w:hAnsi="PT Astra Serif"/>
          <w:bCs/>
        </w:rPr>
      </w:pPr>
    </w:p>
    <w:p w:rsidR="00DF504F" w:rsidRPr="00327651" w:rsidRDefault="00DF504F" w:rsidP="001949F0">
      <w:pPr>
        <w:autoSpaceDE w:val="0"/>
        <w:jc w:val="center"/>
        <w:rPr>
          <w:rFonts w:ascii="PT Astra Serif" w:hAnsi="PT Astra Serif"/>
          <w:b/>
          <w:bCs/>
        </w:rPr>
      </w:pPr>
      <w:r w:rsidRPr="00327651">
        <w:rPr>
          <w:rFonts w:ascii="PT Astra Serif" w:hAnsi="PT Astra Serif"/>
          <w:b/>
        </w:rPr>
        <w:lastRenderedPageBreak/>
        <w:t>2.13. Показатели доступности и качества государственных услуг</w:t>
      </w:r>
    </w:p>
    <w:p w:rsidR="00DF504F" w:rsidRPr="00327651" w:rsidRDefault="00DF504F" w:rsidP="001949F0">
      <w:pPr>
        <w:autoSpaceDE w:val="0"/>
        <w:ind w:firstLine="709"/>
        <w:jc w:val="center"/>
        <w:rPr>
          <w:rFonts w:ascii="PT Astra Serif" w:hAnsi="PT Astra Serif"/>
          <w:b/>
          <w:bCs/>
        </w:rPr>
      </w:pPr>
    </w:p>
    <w:p w:rsidR="00DF504F" w:rsidRPr="00327651" w:rsidRDefault="00DF504F" w:rsidP="001949F0">
      <w:pPr>
        <w:widowControl w:val="0"/>
        <w:autoSpaceDE w:val="0"/>
        <w:ind w:firstLine="709"/>
        <w:jc w:val="both"/>
        <w:rPr>
          <w:rFonts w:ascii="PT Astra Serif" w:hAnsi="PT Astra Serif"/>
        </w:rPr>
      </w:pPr>
      <w:r w:rsidRPr="00327651">
        <w:rPr>
          <w:rFonts w:ascii="PT Astra Serif" w:hAnsi="PT Astra Serif"/>
        </w:rPr>
        <w:t>Показателями доступности и качества государственной услуги являются:</w:t>
      </w:r>
    </w:p>
    <w:p w:rsidR="00DF504F" w:rsidRPr="00327651" w:rsidRDefault="00DF504F" w:rsidP="00893A8F">
      <w:pPr>
        <w:shd w:val="clear" w:color="auto" w:fill="FFFFFF"/>
        <w:suppressAutoHyphens/>
        <w:ind w:firstLine="709"/>
        <w:jc w:val="both"/>
        <w:rPr>
          <w:rFonts w:ascii="PT Astra Serif" w:hAnsi="PT Astra Serif"/>
        </w:rPr>
      </w:pPr>
      <w:r w:rsidRPr="00327651">
        <w:rPr>
          <w:rFonts w:ascii="PT Astra Serif" w:hAnsi="PT Astra Serif"/>
        </w:rPr>
        <w:t>возможность получения заявителем информации о порядке предоставления государственной услуги на официальном сайте Министерства, ОГКУ «Региональный земельно-имущественный информационный центр», Едином портале, Региональном портале;</w:t>
      </w:r>
    </w:p>
    <w:p w:rsidR="00DF504F" w:rsidRPr="00327651" w:rsidRDefault="00DF504F" w:rsidP="00893A8F">
      <w:pPr>
        <w:shd w:val="clear" w:color="auto" w:fill="FFFFFF"/>
        <w:suppressAutoHyphens/>
        <w:ind w:firstLine="709"/>
        <w:jc w:val="both"/>
        <w:rPr>
          <w:rFonts w:ascii="PT Astra Serif" w:hAnsi="PT Astra Serif"/>
        </w:rPr>
      </w:pPr>
      <w:r w:rsidRPr="00327651">
        <w:rPr>
          <w:rFonts w:ascii="PT Astra Serif" w:hAnsi="PT Astra Serif"/>
        </w:rPr>
        <w:t>возможность получения государственной услуги в ОГКУ «Правительство для граждан» (в части подачи заявления о предоставлении государственной услуги, выдачи результата предоставления государственной услуги);</w:t>
      </w:r>
    </w:p>
    <w:p w:rsidR="00DF504F" w:rsidRPr="00327651" w:rsidRDefault="00DF504F" w:rsidP="00893A8F">
      <w:pPr>
        <w:shd w:val="clear" w:color="auto" w:fill="FFFFFF"/>
        <w:suppressAutoHyphens/>
        <w:ind w:firstLine="709"/>
        <w:jc w:val="both"/>
        <w:rPr>
          <w:rFonts w:ascii="PT Astra Serif" w:hAnsi="PT Astra Serif"/>
        </w:rPr>
      </w:pPr>
      <w:r w:rsidRPr="00327651">
        <w:rPr>
          <w:rFonts w:ascii="PT Astra Serif" w:hAnsi="PT Astra Serif"/>
        </w:rPr>
        <w:t>возможность заявителя оценить качество предоставления государственной услуги (заполнение анкеты в ОГКУ «Правительство для граждан», специализированный сайт «Ваш контроль» (</w:t>
      </w:r>
      <w:r w:rsidRPr="00B93750">
        <w:rPr>
          <w:rStyle w:val="a3"/>
          <w:rFonts w:ascii="PT Astra Serif" w:hAnsi="PT Astra Serif"/>
          <w:color w:val="auto"/>
          <w:u w:val="none"/>
        </w:rPr>
        <w:t>https://vashkontrol.ru/)</w:t>
      </w:r>
      <w:r w:rsidRPr="00B93750">
        <w:rPr>
          <w:rFonts w:ascii="PT Astra Serif" w:hAnsi="PT Astra Serif"/>
        </w:rPr>
        <w:t>);</w:t>
      </w:r>
    </w:p>
    <w:p w:rsidR="00DF504F" w:rsidRPr="00327651" w:rsidRDefault="00DF504F" w:rsidP="00893A8F">
      <w:pPr>
        <w:shd w:val="clear" w:color="auto" w:fill="FFFFFF"/>
        <w:suppressAutoHyphens/>
        <w:ind w:firstLine="709"/>
        <w:jc w:val="both"/>
        <w:rPr>
          <w:rFonts w:ascii="PT Astra Serif" w:hAnsi="PT Astra Serif"/>
        </w:rPr>
      </w:pPr>
      <w:r w:rsidRPr="00327651">
        <w:rPr>
          <w:rFonts w:ascii="PT Astra Serif" w:hAnsi="PT Astra Serif"/>
        </w:rPr>
        <w:t>отношение общего числа заявлений о предоставлении государственной услуги, зарегистрированных в течение отчётного периода, к количеству признанных обоснованными в этот же период жалоб от заявителей о нарушении порядка и сроков предоставления государственной услуги;</w:t>
      </w:r>
    </w:p>
    <w:p w:rsidR="00DF504F" w:rsidRPr="00327651" w:rsidRDefault="00DF504F" w:rsidP="00893A8F">
      <w:pPr>
        <w:shd w:val="clear" w:color="auto" w:fill="FFFFFF"/>
        <w:suppressAutoHyphens/>
        <w:ind w:firstLine="709"/>
        <w:jc w:val="both"/>
        <w:rPr>
          <w:rFonts w:ascii="PT Astra Serif" w:hAnsi="PT Astra Serif"/>
        </w:rPr>
      </w:pPr>
      <w:r w:rsidRPr="00327651">
        <w:rPr>
          <w:rFonts w:ascii="PT Astra Serif" w:hAnsi="PT Astra Serif"/>
        </w:rPr>
        <w:t>наличие возможности записи на приём в Министерство для подачи запроса о предоставлении государственной услуги (при личном посещении, по телефону);</w:t>
      </w:r>
    </w:p>
    <w:p w:rsidR="00DF504F" w:rsidRPr="00327651" w:rsidRDefault="00DF504F" w:rsidP="00893A8F">
      <w:pPr>
        <w:shd w:val="clear" w:color="auto" w:fill="FFFFFF"/>
        <w:suppressAutoHyphens/>
        <w:ind w:firstLine="709"/>
        <w:jc w:val="both"/>
        <w:rPr>
          <w:rFonts w:ascii="PT Astra Serif" w:hAnsi="PT Astra Serif"/>
        </w:rPr>
      </w:pPr>
      <w:r w:rsidRPr="00327651">
        <w:rPr>
          <w:rFonts w:ascii="PT Astra Serif" w:hAnsi="PT Astra Serif"/>
        </w:rPr>
        <w:t>наличие возможности записи в ОГКУ «Правительство для граждан» для подачи запроса о предоставлении государственной услуги (при личном посещении, по телефону, на официальном сайте ОГКУ «Правительство для граждан»).</w:t>
      </w:r>
    </w:p>
    <w:p w:rsidR="00DF504F" w:rsidRPr="00327651" w:rsidRDefault="00DF504F" w:rsidP="001949F0">
      <w:pPr>
        <w:shd w:val="clear" w:color="auto" w:fill="FFFFFF"/>
        <w:ind w:firstLine="709"/>
        <w:jc w:val="both"/>
        <w:rPr>
          <w:rFonts w:ascii="PT Astra Serif" w:hAnsi="PT Astra Serif"/>
          <w:bCs/>
        </w:rPr>
      </w:pPr>
      <w:r w:rsidRPr="00327651">
        <w:rPr>
          <w:rFonts w:ascii="PT Astra Serif" w:hAnsi="PT Astra Serif"/>
        </w:rPr>
        <w:t>Количество взаимодействий заявителя с должностными лицами Министерства, государственными служащими, работниками ОГКУ «Региональный земельно-имущественный информационный центр» при предоставлении государственной услуги составляет не более двух, общей продолжительностью – не более 30 минут.</w:t>
      </w:r>
    </w:p>
    <w:p w:rsidR="00DF504F" w:rsidRPr="00327651" w:rsidRDefault="00DF504F" w:rsidP="001949F0">
      <w:pPr>
        <w:shd w:val="clear" w:color="auto" w:fill="FFFFFF"/>
        <w:ind w:firstLine="709"/>
        <w:jc w:val="center"/>
        <w:rPr>
          <w:rFonts w:ascii="PT Astra Serif" w:hAnsi="PT Astra Serif"/>
          <w:bCs/>
        </w:rPr>
      </w:pPr>
    </w:p>
    <w:p w:rsidR="00DF504F" w:rsidRPr="00327651" w:rsidRDefault="00DF504F" w:rsidP="001949F0">
      <w:pPr>
        <w:shd w:val="clear" w:color="auto" w:fill="FFFFFF"/>
        <w:ind w:firstLine="709"/>
        <w:jc w:val="center"/>
        <w:rPr>
          <w:rFonts w:ascii="PT Astra Serif" w:hAnsi="PT Astra Serif"/>
          <w:b/>
          <w:bCs/>
        </w:rPr>
      </w:pPr>
      <w:r w:rsidRPr="00327651">
        <w:rPr>
          <w:rFonts w:ascii="PT Astra Serif" w:hAnsi="PT Astra Serif"/>
          <w:b/>
          <w:bCs/>
        </w:rPr>
        <w:t xml:space="preserve">2.14. Иные требования, в том числе учитывающие особенности предоставления государственных услуг в многофункциональных центрах </w:t>
      </w:r>
      <w:r w:rsidR="001D4EBC" w:rsidRPr="00327651">
        <w:rPr>
          <w:rFonts w:ascii="PT Astra Serif" w:hAnsi="PT Astra Serif"/>
          <w:b/>
          <w:bCs/>
        </w:rPr>
        <w:br/>
      </w:r>
      <w:r w:rsidRPr="00327651">
        <w:rPr>
          <w:rFonts w:ascii="PT Astra Serif" w:hAnsi="PT Astra Serif"/>
          <w:b/>
          <w:bCs/>
        </w:rPr>
        <w:t>и особенности предоставления государственных услуг в электронной форме</w:t>
      </w:r>
    </w:p>
    <w:p w:rsidR="00DF504F" w:rsidRPr="00327651" w:rsidRDefault="00DF504F" w:rsidP="001949F0">
      <w:pPr>
        <w:shd w:val="clear" w:color="auto" w:fill="FFFFFF"/>
        <w:ind w:firstLine="709"/>
        <w:jc w:val="center"/>
        <w:rPr>
          <w:rFonts w:ascii="PT Astra Serif" w:hAnsi="PT Astra Serif"/>
          <w:b/>
          <w:bCs/>
        </w:rPr>
      </w:pPr>
    </w:p>
    <w:p w:rsidR="00DF504F" w:rsidRPr="00327651" w:rsidRDefault="00DF504F" w:rsidP="001949F0">
      <w:pPr>
        <w:autoSpaceDE w:val="0"/>
        <w:ind w:firstLine="700"/>
        <w:jc w:val="both"/>
        <w:rPr>
          <w:rFonts w:ascii="PT Astra Serif" w:hAnsi="PT Astra Serif"/>
        </w:rPr>
      </w:pPr>
      <w:r w:rsidRPr="00327651">
        <w:rPr>
          <w:rFonts w:ascii="PT Astra Serif" w:hAnsi="PT Astra Serif"/>
        </w:rPr>
        <w:t>Государственная услуга предоставляется в ОГКУ «Правительство для граждан» в части подачи заявления о предоставлении государственной услуги, выдачи результата предоставления государственной услуги.</w:t>
      </w:r>
    </w:p>
    <w:p w:rsidR="00DF504F" w:rsidRPr="00327651" w:rsidRDefault="00DF504F" w:rsidP="001949F0">
      <w:pPr>
        <w:autoSpaceDE w:val="0"/>
        <w:ind w:firstLine="700"/>
        <w:jc w:val="both"/>
        <w:rPr>
          <w:rFonts w:ascii="PT Astra Serif" w:hAnsi="PT Astra Serif"/>
        </w:rPr>
      </w:pPr>
      <w:r w:rsidRPr="00327651">
        <w:rPr>
          <w:rFonts w:ascii="PT Astra Serif" w:hAnsi="PT Astra Serif"/>
        </w:rPr>
        <w:t>Государственная услуга предоставляется по экстерриториальному принципу.</w:t>
      </w:r>
    </w:p>
    <w:p w:rsidR="00DF504F" w:rsidRPr="00327651" w:rsidRDefault="00DF504F" w:rsidP="001949F0">
      <w:pPr>
        <w:autoSpaceDE w:val="0"/>
        <w:ind w:firstLine="700"/>
        <w:jc w:val="both"/>
        <w:rPr>
          <w:rFonts w:ascii="PT Astra Serif" w:hAnsi="PT Astra Serif"/>
        </w:rPr>
      </w:pPr>
      <w:r w:rsidRPr="00327651">
        <w:rPr>
          <w:rFonts w:ascii="PT Astra Serif" w:hAnsi="PT Astra Serif"/>
        </w:rPr>
        <w:t>Предоставление государственной услуги посредством комплексного запроса в ОГКУ «Правительство для граждан» не осуществляется.</w:t>
      </w:r>
    </w:p>
    <w:p w:rsidR="00C22D17" w:rsidRPr="00327651" w:rsidRDefault="00C22D17" w:rsidP="00C22D17">
      <w:pPr>
        <w:autoSpaceDE w:val="0"/>
        <w:ind w:firstLine="700"/>
        <w:jc w:val="both"/>
        <w:rPr>
          <w:rFonts w:ascii="PT Astra Serif" w:hAnsi="PT Astra Serif"/>
        </w:rPr>
      </w:pPr>
      <w:r w:rsidRPr="00327651">
        <w:rPr>
          <w:rFonts w:ascii="PT Astra Serif" w:hAnsi="PT Astra Serif"/>
        </w:rPr>
        <w:t>Для предоставления государственной услуги ОГКУ «Правительство для граждан» не привлекает иные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r w:rsidR="00D64802" w:rsidRPr="00327651">
        <w:rPr>
          <w:rFonts w:ascii="PT Astra Serif" w:hAnsi="PT Astra Serif"/>
        </w:rPr>
        <w:t xml:space="preserve"> (далее – организации, осуществляющие функции </w:t>
      </w:r>
      <w:r w:rsidR="00567751">
        <w:rPr>
          <w:rFonts w:ascii="PT Astra Serif" w:hAnsi="PT Astra Serif"/>
        </w:rPr>
        <w:br/>
        <w:t>по предоставлению государственной</w:t>
      </w:r>
      <w:r w:rsidR="00D64802" w:rsidRPr="00327651">
        <w:rPr>
          <w:rFonts w:ascii="PT Astra Serif" w:hAnsi="PT Astra Serif"/>
        </w:rPr>
        <w:t xml:space="preserve"> услуги)</w:t>
      </w:r>
      <w:r w:rsidRPr="00327651">
        <w:rPr>
          <w:rFonts w:ascii="PT Astra Serif" w:hAnsi="PT Astra Serif"/>
        </w:rPr>
        <w:t>.</w:t>
      </w:r>
    </w:p>
    <w:p w:rsidR="00DF504F" w:rsidRPr="00327651" w:rsidRDefault="00DF504F" w:rsidP="00D64802">
      <w:pPr>
        <w:widowControl w:val="0"/>
        <w:suppressAutoHyphens/>
        <w:autoSpaceDE w:val="0"/>
        <w:autoSpaceDN w:val="0"/>
        <w:ind w:firstLine="709"/>
        <w:jc w:val="both"/>
        <w:textAlignment w:val="baseline"/>
        <w:rPr>
          <w:rFonts w:ascii="PT Astra Serif" w:hAnsi="PT Astra Serif"/>
        </w:rPr>
      </w:pPr>
      <w:r w:rsidRPr="00327651">
        <w:rPr>
          <w:rFonts w:ascii="PT Astra Serif" w:hAnsi="PT Astra Serif"/>
        </w:rPr>
        <w:t xml:space="preserve">Государственная услуга </w:t>
      </w:r>
      <w:r w:rsidR="00D64802" w:rsidRPr="00327651">
        <w:rPr>
          <w:rFonts w:ascii="PT Astra Serif" w:hAnsi="PT Astra Serif"/>
        </w:rPr>
        <w:t>в электронной форме предоставляется в части информирования заявителей о порядке предоставления государственной услуги</w:t>
      </w:r>
      <w:r w:rsidRPr="00327651">
        <w:rPr>
          <w:rFonts w:ascii="PT Astra Serif" w:hAnsi="PT Astra Serif"/>
        </w:rPr>
        <w:t>.</w:t>
      </w:r>
    </w:p>
    <w:p w:rsidR="00DF504F" w:rsidRPr="00327651" w:rsidRDefault="00DF504F" w:rsidP="001015DE">
      <w:pPr>
        <w:widowControl w:val="0"/>
        <w:tabs>
          <w:tab w:val="left" w:pos="1999"/>
        </w:tabs>
        <w:autoSpaceDE w:val="0"/>
        <w:autoSpaceDN w:val="0"/>
        <w:adjustRightInd w:val="0"/>
        <w:ind w:firstLine="540"/>
        <w:jc w:val="both"/>
        <w:rPr>
          <w:rFonts w:ascii="PT Astra Serif" w:hAnsi="PT Astra Serif" w:cs="Arial"/>
          <w:b/>
          <w:bCs/>
          <w:iCs/>
        </w:rPr>
      </w:pPr>
    </w:p>
    <w:p w:rsidR="00DF504F" w:rsidRPr="00327651" w:rsidRDefault="00DF504F" w:rsidP="001015DE">
      <w:pPr>
        <w:ind w:firstLine="709"/>
        <w:jc w:val="center"/>
        <w:rPr>
          <w:rFonts w:ascii="PT Astra Serif" w:hAnsi="PT Astra Serif"/>
          <w:b/>
          <w:bCs/>
          <w:iCs/>
        </w:rPr>
      </w:pPr>
      <w:r w:rsidRPr="00327651">
        <w:rPr>
          <w:rFonts w:ascii="PT Astra Serif" w:hAnsi="PT Astra Serif"/>
          <w:b/>
          <w:bCs/>
          <w:iCs/>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r w:rsidR="00D64802" w:rsidRPr="00327651">
        <w:rPr>
          <w:rFonts w:ascii="PT Astra Serif" w:hAnsi="PT Astra Serif"/>
          <w:b/>
          <w:bCs/>
          <w:iCs/>
        </w:rPr>
        <w:br/>
      </w:r>
      <w:r w:rsidRPr="00327651">
        <w:rPr>
          <w:rFonts w:ascii="PT Astra Serif" w:hAnsi="PT Astra Serif"/>
          <w:b/>
          <w:bCs/>
          <w:iCs/>
        </w:rPr>
        <w:t>в многофункциональных центрах</w:t>
      </w:r>
    </w:p>
    <w:p w:rsidR="00DF504F" w:rsidRPr="00327651" w:rsidRDefault="00DF504F" w:rsidP="001015DE">
      <w:pPr>
        <w:widowControl w:val="0"/>
        <w:ind w:firstLine="567"/>
        <w:jc w:val="center"/>
        <w:rPr>
          <w:rFonts w:ascii="PT Astra Serif" w:hAnsi="PT Astra Serif"/>
          <w:b/>
        </w:rPr>
      </w:pPr>
    </w:p>
    <w:p w:rsidR="00DF504F" w:rsidRPr="00327651" w:rsidRDefault="00DF504F" w:rsidP="001015DE">
      <w:pPr>
        <w:widowControl w:val="0"/>
        <w:jc w:val="center"/>
        <w:rPr>
          <w:rFonts w:ascii="PT Astra Serif" w:hAnsi="PT Astra Serif"/>
          <w:b/>
          <w:bCs/>
          <w:iCs/>
        </w:rPr>
      </w:pPr>
      <w:r w:rsidRPr="00327651">
        <w:rPr>
          <w:rFonts w:ascii="PT Astra Serif" w:hAnsi="PT Astra Serif"/>
          <w:b/>
          <w:bCs/>
          <w:iCs/>
        </w:rPr>
        <w:t>3.1. Исчерпывающие перечни административных процедур</w:t>
      </w:r>
    </w:p>
    <w:p w:rsidR="00DF504F" w:rsidRPr="00327651" w:rsidRDefault="00DF504F" w:rsidP="001015DE">
      <w:pPr>
        <w:widowControl w:val="0"/>
        <w:jc w:val="center"/>
        <w:rPr>
          <w:rFonts w:ascii="PT Astra Serif" w:hAnsi="PT Astra Serif"/>
          <w:b/>
          <w:bCs/>
          <w:iCs/>
        </w:rPr>
      </w:pPr>
    </w:p>
    <w:p w:rsidR="00DF504F" w:rsidRPr="00327651" w:rsidRDefault="00DF504F" w:rsidP="00C22D17">
      <w:pPr>
        <w:widowControl w:val="0"/>
        <w:ind w:firstLine="709"/>
        <w:jc w:val="both"/>
        <w:rPr>
          <w:rFonts w:ascii="PT Astra Serif" w:hAnsi="PT Astra Serif"/>
        </w:rPr>
      </w:pPr>
      <w:r w:rsidRPr="00327651">
        <w:rPr>
          <w:rFonts w:ascii="PT Astra Serif" w:hAnsi="PT Astra Serif"/>
        </w:rPr>
        <w:t>3.1.1. Исчерпывающий перечень административных процедур предоставления государственной услуги в Министерстве</w:t>
      </w:r>
      <w:r w:rsidR="00C22D17" w:rsidRPr="00327651">
        <w:rPr>
          <w:rFonts w:ascii="PT Astra Serif" w:hAnsi="PT Astra Serif"/>
        </w:rPr>
        <w:t>:</w:t>
      </w:r>
    </w:p>
    <w:p w:rsidR="00DF504F" w:rsidRPr="00327651" w:rsidRDefault="00DF504F" w:rsidP="00EE7DB3">
      <w:pPr>
        <w:ind w:firstLine="709"/>
        <w:jc w:val="both"/>
        <w:rPr>
          <w:rFonts w:ascii="PT Astra Serif" w:hAnsi="PT Astra Serif"/>
        </w:rPr>
      </w:pPr>
      <w:r w:rsidRPr="00327651">
        <w:rPr>
          <w:rFonts w:ascii="PT Astra Serif" w:hAnsi="PT Astra Serif"/>
        </w:rPr>
        <w:t xml:space="preserve">1) </w:t>
      </w:r>
      <w:r w:rsidRPr="00327651">
        <w:rPr>
          <w:rFonts w:ascii="PT Astra Serif" w:hAnsi="PT Astra Serif"/>
          <w:szCs w:val="28"/>
        </w:rPr>
        <w:t>приём, регистрация и рассмотрение заявления и приложенных документов для предоставления государственной услуги</w:t>
      </w:r>
      <w:r w:rsidRPr="00327651">
        <w:rPr>
          <w:rFonts w:ascii="PT Astra Serif" w:hAnsi="PT Astra Serif"/>
        </w:rPr>
        <w:t>.</w:t>
      </w:r>
    </w:p>
    <w:p w:rsidR="00DF504F" w:rsidRPr="00327651" w:rsidRDefault="00DF504F" w:rsidP="001749B2">
      <w:pPr>
        <w:widowControl w:val="0"/>
        <w:ind w:firstLine="720"/>
        <w:jc w:val="both"/>
        <w:rPr>
          <w:rFonts w:ascii="PT Astra Serif" w:hAnsi="PT Astra Serif"/>
        </w:rPr>
      </w:pPr>
      <w:r w:rsidRPr="00327651">
        <w:rPr>
          <w:rFonts w:ascii="PT Astra Serif" w:hAnsi="PT Astra Serif"/>
        </w:rPr>
        <w:t>2) возврат заявления Министерством заявител</w:t>
      </w:r>
      <w:r w:rsidR="00D64802" w:rsidRPr="00327651">
        <w:rPr>
          <w:rFonts w:ascii="PT Astra Serif" w:hAnsi="PT Astra Serif"/>
        </w:rPr>
        <w:t>ям</w:t>
      </w:r>
      <w:r w:rsidRPr="00327651">
        <w:rPr>
          <w:rFonts w:ascii="PT Astra Serif" w:hAnsi="PT Astra Serif"/>
        </w:rPr>
        <w:t>;</w:t>
      </w:r>
    </w:p>
    <w:p w:rsidR="00DF504F" w:rsidRPr="00327651" w:rsidRDefault="00DF504F" w:rsidP="00EE7DB3">
      <w:pPr>
        <w:ind w:firstLine="709"/>
        <w:jc w:val="both"/>
        <w:rPr>
          <w:rFonts w:ascii="PT Astra Serif" w:hAnsi="PT Astra Serif"/>
        </w:rPr>
      </w:pPr>
      <w:r w:rsidRPr="00327651">
        <w:rPr>
          <w:rFonts w:ascii="PT Astra Serif" w:hAnsi="PT Astra Serif"/>
        </w:rPr>
        <w:t>3) формирование и направление межведомственных запросов;</w:t>
      </w:r>
    </w:p>
    <w:p w:rsidR="00DF504F" w:rsidRPr="00327651" w:rsidRDefault="00DF504F" w:rsidP="00EE7DB3">
      <w:pPr>
        <w:tabs>
          <w:tab w:val="num" w:pos="0"/>
        </w:tabs>
        <w:autoSpaceDE w:val="0"/>
        <w:autoSpaceDN w:val="0"/>
        <w:adjustRightInd w:val="0"/>
        <w:ind w:firstLine="720"/>
        <w:jc w:val="both"/>
        <w:outlineLvl w:val="2"/>
        <w:rPr>
          <w:rFonts w:ascii="PT Astra Serif" w:hAnsi="PT Astra Serif"/>
        </w:rPr>
      </w:pPr>
      <w:r w:rsidRPr="00327651">
        <w:rPr>
          <w:rFonts w:ascii="PT Astra Serif" w:hAnsi="PT Astra Serif"/>
        </w:rPr>
        <w:t xml:space="preserve">4) принятие решения о предоставлении государственной услуги либо решения </w:t>
      </w:r>
      <w:r w:rsidRPr="00327651">
        <w:rPr>
          <w:rFonts w:ascii="PT Astra Serif" w:hAnsi="PT Astra Serif"/>
        </w:rPr>
        <w:br/>
        <w:t>об отказе в предоставлении государственной услуги, подготовка и подписание результата предоставления государственной услуги (проекта распоряжения либо уведомления об отказе);</w:t>
      </w:r>
    </w:p>
    <w:p w:rsidR="00DF504F" w:rsidRPr="00327651" w:rsidRDefault="00DF504F" w:rsidP="00EE7DB3">
      <w:pPr>
        <w:tabs>
          <w:tab w:val="num" w:pos="0"/>
        </w:tabs>
        <w:autoSpaceDE w:val="0"/>
        <w:autoSpaceDN w:val="0"/>
        <w:adjustRightInd w:val="0"/>
        <w:ind w:firstLine="720"/>
        <w:jc w:val="both"/>
        <w:outlineLvl w:val="2"/>
        <w:rPr>
          <w:rFonts w:ascii="PT Astra Serif" w:hAnsi="PT Astra Serif"/>
        </w:rPr>
      </w:pPr>
      <w:r w:rsidRPr="00327651">
        <w:rPr>
          <w:rFonts w:ascii="PT Astra Serif" w:hAnsi="PT Astra Serif"/>
        </w:rPr>
        <w:t xml:space="preserve">5) </w:t>
      </w:r>
      <w:r w:rsidRPr="00327651">
        <w:rPr>
          <w:rFonts w:ascii="PT Astra Serif" w:hAnsi="PT Astra Serif"/>
          <w:bCs/>
        </w:rPr>
        <w:t>уведомление заявител</w:t>
      </w:r>
      <w:r w:rsidR="00D64802" w:rsidRPr="00327651">
        <w:rPr>
          <w:rFonts w:ascii="PT Astra Serif" w:hAnsi="PT Astra Serif"/>
          <w:bCs/>
        </w:rPr>
        <w:t>ей</w:t>
      </w:r>
      <w:r w:rsidRPr="00327651">
        <w:rPr>
          <w:rFonts w:ascii="PT Astra Serif" w:hAnsi="PT Astra Serif"/>
          <w:bCs/>
        </w:rPr>
        <w:t xml:space="preserve"> о готовности результата предоставления государственной услуги, выдача (направление) заявителю результата предоставления государственной услуги</w:t>
      </w:r>
      <w:r w:rsidRPr="00327651">
        <w:rPr>
          <w:rFonts w:ascii="PT Astra Serif" w:hAnsi="PT Astra Serif"/>
        </w:rPr>
        <w:t>.</w:t>
      </w:r>
    </w:p>
    <w:p w:rsidR="00DF504F" w:rsidRPr="00327651" w:rsidRDefault="00DF504F" w:rsidP="00C22D17">
      <w:pPr>
        <w:ind w:firstLine="709"/>
        <w:jc w:val="both"/>
        <w:rPr>
          <w:rFonts w:ascii="PT Astra Serif" w:hAnsi="PT Astra Serif"/>
        </w:rPr>
      </w:pPr>
      <w:r w:rsidRPr="00327651">
        <w:rPr>
          <w:rFonts w:ascii="PT Astra Serif" w:hAnsi="PT Astra Serif"/>
        </w:rPr>
        <w:t xml:space="preserve">3.1.2.Исчерпывающий перечень административных процедур предоставления государственной услуги в электронной форме, в том числе с использованием Единого портала, Регионального портала, в соответствии с положениями статьи 10 Федерального закона от 27.07.2010 № 210-ФЗ «Об организации предоставления государственных </w:t>
      </w:r>
      <w:r w:rsidR="00C22D17" w:rsidRPr="00327651">
        <w:rPr>
          <w:rFonts w:ascii="PT Astra Serif" w:hAnsi="PT Astra Serif"/>
        </w:rPr>
        <w:br/>
      </w:r>
      <w:r w:rsidRPr="00327651">
        <w:rPr>
          <w:rFonts w:ascii="PT Astra Serif" w:hAnsi="PT Astra Serif"/>
        </w:rPr>
        <w:t>и муниципальных услуг»</w:t>
      </w:r>
      <w:r w:rsidR="00C22D17" w:rsidRPr="00327651">
        <w:rPr>
          <w:rFonts w:ascii="PT Astra Serif" w:hAnsi="PT Astra Serif"/>
        </w:rPr>
        <w:t>:</w:t>
      </w:r>
    </w:p>
    <w:p w:rsidR="00DF504F" w:rsidRPr="00327651" w:rsidRDefault="00DF504F" w:rsidP="001949F0">
      <w:pPr>
        <w:ind w:firstLine="709"/>
        <w:jc w:val="both"/>
        <w:rPr>
          <w:rFonts w:ascii="PT Astra Serif" w:hAnsi="PT Astra Serif"/>
        </w:rPr>
      </w:pPr>
      <w:r w:rsidRPr="00327651">
        <w:rPr>
          <w:rFonts w:ascii="PT Astra Serif" w:hAnsi="PT Astra Serif"/>
        </w:rPr>
        <w:t xml:space="preserve">1) предоставление в установленном порядке информации заявителям и обеспечение доступа заявителей к сведениям о государственных услугах: </w:t>
      </w:r>
      <w:r w:rsidR="00D64802" w:rsidRPr="00327651">
        <w:rPr>
          <w:rFonts w:ascii="PT Astra Serif" w:hAnsi="PT Astra Serif"/>
        </w:rPr>
        <w:t xml:space="preserve">осуществляется </w:t>
      </w:r>
      <w:r w:rsidR="00D64802" w:rsidRPr="00327651">
        <w:rPr>
          <w:rFonts w:ascii="PT Astra Serif" w:hAnsi="PT Astra Serif"/>
        </w:rPr>
        <w:br/>
        <w:t>в соответствии с подпунктом 1.3.1 настоящего Административного регламента</w:t>
      </w:r>
      <w:r w:rsidRPr="00327651">
        <w:rPr>
          <w:rFonts w:ascii="PT Astra Serif" w:hAnsi="PT Astra Serif"/>
        </w:rPr>
        <w:t>;</w:t>
      </w:r>
    </w:p>
    <w:p w:rsidR="00DF504F" w:rsidRPr="00327651" w:rsidRDefault="00DF504F" w:rsidP="001949F0">
      <w:pPr>
        <w:ind w:firstLine="709"/>
        <w:jc w:val="both"/>
        <w:rPr>
          <w:rFonts w:ascii="PT Astra Serif" w:hAnsi="PT Astra Serif"/>
        </w:rPr>
      </w:pPr>
      <w:r w:rsidRPr="00327651">
        <w:rPr>
          <w:rFonts w:ascii="PT Astra Serif" w:hAnsi="PT Astra Serif"/>
        </w:rPr>
        <w:t>2) подача запроса о предоставлении государственной услуги и иных документов, необходимых для предоставления государственной услуги, и приём такого запроса о предоставлении государственной услуги и документов органом исполнительной власти, либо подведомственной государственному органу организацией, участвующей в предоставлении государственной услуги, с использованием информационно-технологической и коммуникационной инфраструктуры, в том числе Единого портала и (или) Регионального портала: не осуществляется;</w:t>
      </w:r>
    </w:p>
    <w:p w:rsidR="00DF504F" w:rsidRPr="00327651" w:rsidRDefault="00DF504F" w:rsidP="001949F0">
      <w:pPr>
        <w:ind w:firstLine="709"/>
        <w:jc w:val="both"/>
        <w:rPr>
          <w:rFonts w:ascii="PT Astra Serif" w:hAnsi="PT Astra Serif"/>
        </w:rPr>
      </w:pPr>
      <w:r w:rsidRPr="00327651">
        <w:rPr>
          <w:rFonts w:ascii="PT Astra Serif" w:hAnsi="PT Astra Serif"/>
        </w:rPr>
        <w:t>3) получение заявителем сведений о ходе выполнения запроса о предоставлении государственной услуги: не осуществляется;</w:t>
      </w:r>
    </w:p>
    <w:p w:rsidR="00DF504F" w:rsidRPr="00327651" w:rsidRDefault="00DF504F" w:rsidP="001949F0">
      <w:pPr>
        <w:ind w:firstLine="709"/>
        <w:jc w:val="both"/>
        <w:rPr>
          <w:rFonts w:ascii="PT Astra Serif" w:hAnsi="PT Astra Serif"/>
        </w:rPr>
      </w:pPr>
      <w:r w:rsidRPr="00327651">
        <w:rPr>
          <w:rFonts w:ascii="PT Astra Serif" w:hAnsi="PT Astra Serif"/>
        </w:rPr>
        <w:t xml:space="preserve">4) взаимодействие органов исполнительной власти,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от 27.07.2010 № 210-ФЗ </w:t>
      </w:r>
      <w:r w:rsidRPr="00327651">
        <w:rPr>
          <w:rFonts w:ascii="PT Astra Serif" w:hAnsi="PT Astra Serif"/>
        </w:rPr>
        <w:br/>
        <w:t>«Об организации предоставления государственных и муниципальных услуг» государственных услуг: не осуществляется;</w:t>
      </w:r>
    </w:p>
    <w:p w:rsidR="00DF504F" w:rsidRPr="00327651" w:rsidRDefault="00DF504F" w:rsidP="001949F0">
      <w:pPr>
        <w:ind w:firstLine="709"/>
        <w:jc w:val="both"/>
        <w:rPr>
          <w:rFonts w:ascii="PT Astra Serif" w:hAnsi="PT Astra Serif"/>
        </w:rPr>
      </w:pPr>
      <w:r w:rsidRPr="00327651">
        <w:rPr>
          <w:rFonts w:ascii="PT Astra Serif" w:hAnsi="PT Astra Serif"/>
        </w:rPr>
        <w:t>5) получение заявителем результата предоставления государственной услуги, если иное не установлено федеральным законом: не осуществляется;</w:t>
      </w:r>
    </w:p>
    <w:p w:rsidR="00DF504F" w:rsidRPr="00327651" w:rsidRDefault="00DF504F" w:rsidP="001949F0">
      <w:pPr>
        <w:ind w:firstLine="709"/>
        <w:jc w:val="both"/>
        <w:rPr>
          <w:rFonts w:ascii="PT Astra Serif" w:hAnsi="PT Astra Serif"/>
        </w:rPr>
      </w:pPr>
      <w:r w:rsidRPr="00327651">
        <w:rPr>
          <w:rFonts w:ascii="PT Astra Serif" w:hAnsi="PT Astra Serif"/>
        </w:rPr>
        <w:t xml:space="preserve">6) иные действия, необходимые для предоставления государственной услуги: </w:t>
      </w:r>
      <w:r w:rsidRPr="00327651">
        <w:rPr>
          <w:rFonts w:ascii="PT Astra Serif" w:hAnsi="PT Astra Serif"/>
        </w:rPr>
        <w:br/>
        <w:t>не осуществляются.</w:t>
      </w:r>
    </w:p>
    <w:p w:rsidR="00DF504F" w:rsidRPr="00327651" w:rsidRDefault="00DF504F" w:rsidP="00C22D17">
      <w:pPr>
        <w:ind w:firstLine="709"/>
        <w:jc w:val="both"/>
        <w:rPr>
          <w:rFonts w:ascii="PT Astra Serif" w:hAnsi="PT Astra Serif"/>
        </w:rPr>
      </w:pPr>
      <w:r w:rsidRPr="00327651">
        <w:rPr>
          <w:rFonts w:ascii="PT Astra Serif" w:hAnsi="PT Astra Serif"/>
        </w:rPr>
        <w:t>3.1.3. Исчерпывающий перечень административных процедур предоставления государственной услуги в ОГКУ «Правительство для граждан»</w:t>
      </w:r>
      <w:r w:rsidR="00C22D17" w:rsidRPr="00327651">
        <w:rPr>
          <w:rFonts w:ascii="PT Astra Serif" w:hAnsi="PT Astra Serif"/>
        </w:rPr>
        <w:t>:</w:t>
      </w:r>
    </w:p>
    <w:p w:rsidR="00DF504F" w:rsidRPr="00327651" w:rsidRDefault="00DF504F" w:rsidP="001949F0">
      <w:pPr>
        <w:ind w:firstLine="709"/>
        <w:jc w:val="both"/>
        <w:rPr>
          <w:rFonts w:ascii="PT Astra Serif" w:hAnsi="PT Astra Serif"/>
        </w:rPr>
      </w:pPr>
      <w:r w:rsidRPr="00327651">
        <w:rPr>
          <w:rFonts w:ascii="PT Astra Serif" w:hAnsi="PT Astra Serif"/>
        </w:rPr>
        <w:t>1) информирование заявителей о порядке предоставления государственной услуги в многофункциональном центре,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многофункциональном центре;</w:t>
      </w:r>
    </w:p>
    <w:p w:rsidR="00DF504F" w:rsidRPr="00327651" w:rsidRDefault="00DF504F" w:rsidP="001949F0">
      <w:pPr>
        <w:ind w:firstLine="709"/>
        <w:jc w:val="both"/>
        <w:rPr>
          <w:rFonts w:ascii="PT Astra Serif" w:hAnsi="PT Astra Serif"/>
        </w:rPr>
      </w:pPr>
      <w:r w:rsidRPr="00327651">
        <w:rPr>
          <w:rFonts w:ascii="PT Astra Serif" w:hAnsi="PT Astra Serif"/>
        </w:rPr>
        <w:t>2) приём запросов заявителей о предоставлении государственной услуги и иных документов, необходимых для предоставления государственной услуги;</w:t>
      </w:r>
    </w:p>
    <w:p w:rsidR="00DF504F" w:rsidRPr="00327651" w:rsidRDefault="00DF504F" w:rsidP="001949F0">
      <w:pPr>
        <w:ind w:firstLine="709"/>
        <w:jc w:val="both"/>
        <w:rPr>
          <w:rFonts w:ascii="PT Astra Serif" w:hAnsi="PT Astra Serif"/>
        </w:rPr>
      </w:pPr>
      <w:r w:rsidRPr="00327651">
        <w:rPr>
          <w:rFonts w:ascii="PT Astra Serif" w:hAnsi="PT Astra Serif"/>
        </w:rPr>
        <w:t xml:space="preserve">3) формирование и направление многофункциональным центром межведомственного запроса в органы исполнительной власти, иные органы </w:t>
      </w:r>
      <w:r w:rsidRPr="00327651">
        <w:rPr>
          <w:rFonts w:ascii="PT Astra Serif" w:hAnsi="PT Astra Serif"/>
        </w:rPr>
        <w:lastRenderedPageBreak/>
        <w:t xml:space="preserve">государственной власти, органы местного самоуправления, организации, участвующие в предоставлении государственной услуги: </w:t>
      </w:r>
      <w:r w:rsidRPr="00327651">
        <w:rPr>
          <w:rFonts w:ascii="PT Astra Serif" w:hAnsi="PT Astra Serif"/>
          <w:u w:val="single"/>
        </w:rPr>
        <w:t>не осуществляется;</w:t>
      </w:r>
    </w:p>
    <w:p w:rsidR="00DF504F" w:rsidRPr="00327651" w:rsidRDefault="00DF504F" w:rsidP="001949F0">
      <w:pPr>
        <w:ind w:firstLine="709"/>
        <w:jc w:val="both"/>
        <w:rPr>
          <w:rFonts w:ascii="PT Astra Serif" w:hAnsi="PT Astra Serif"/>
        </w:rPr>
      </w:pPr>
      <w:r w:rsidRPr="00327651">
        <w:rPr>
          <w:rFonts w:ascii="PT Astra Serif" w:hAnsi="PT Astra Serif"/>
        </w:rPr>
        <w:t>4)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услуг органами исполнительной власти, а также выдача документов, включая составление на бумажном носителе и заверение выписок из информационных систем органов исполнительной власти;</w:t>
      </w:r>
    </w:p>
    <w:p w:rsidR="00DF504F" w:rsidRPr="00327651" w:rsidRDefault="00DF504F" w:rsidP="001949F0">
      <w:pPr>
        <w:ind w:firstLine="709"/>
        <w:jc w:val="both"/>
        <w:rPr>
          <w:rFonts w:ascii="PT Astra Serif" w:hAnsi="PT Astra Serif"/>
        </w:rPr>
      </w:pPr>
      <w:r w:rsidRPr="00327651">
        <w:rPr>
          <w:rFonts w:ascii="PT Astra Serif" w:hAnsi="PT Astra Serif"/>
        </w:rPr>
        <w:t>5) иные процедуры: не осуществляются;</w:t>
      </w:r>
    </w:p>
    <w:p w:rsidR="00DF504F" w:rsidRPr="00327651" w:rsidRDefault="00DF504F" w:rsidP="001949F0">
      <w:pPr>
        <w:ind w:firstLine="709"/>
        <w:jc w:val="both"/>
        <w:rPr>
          <w:rFonts w:ascii="PT Astra Serif" w:hAnsi="PT Astra Serif"/>
        </w:rPr>
      </w:pPr>
      <w:r w:rsidRPr="00327651">
        <w:rPr>
          <w:rFonts w:ascii="PT Astra Serif" w:hAnsi="PT Astra Serif"/>
        </w:rPr>
        <w:t>6) иные действия, необходимые для предоставления государственной услуги.</w:t>
      </w:r>
    </w:p>
    <w:p w:rsidR="00DF504F" w:rsidRPr="00327651" w:rsidRDefault="00D64802" w:rsidP="00C22D17">
      <w:pPr>
        <w:ind w:firstLine="709"/>
        <w:jc w:val="both"/>
        <w:rPr>
          <w:rFonts w:ascii="PT Astra Serif" w:hAnsi="PT Astra Serif"/>
        </w:rPr>
      </w:pPr>
      <w:r w:rsidRPr="00327651">
        <w:rPr>
          <w:rFonts w:ascii="PT Astra Serif" w:hAnsi="PT Astra Serif"/>
        </w:rPr>
        <w:t>3.1.4. Исчерпывающий п</w:t>
      </w:r>
      <w:r w:rsidR="00DF504F" w:rsidRPr="00327651">
        <w:rPr>
          <w:rFonts w:ascii="PT Astra Serif" w:hAnsi="PT Astra Serif"/>
        </w:rPr>
        <w:t>еречень административных процедур, выполняемых при исправлении допущенных опечаток и (или) ошибок в выданных в результате предоставления государственной услуги документах</w:t>
      </w:r>
      <w:r w:rsidR="00C22D17" w:rsidRPr="00327651">
        <w:rPr>
          <w:rFonts w:ascii="PT Astra Serif" w:hAnsi="PT Astra Serif"/>
        </w:rPr>
        <w:t>:</w:t>
      </w:r>
    </w:p>
    <w:p w:rsidR="00DF504F" w:rsidRPr="00327651" w:rsidRDefault="00DF504F" w:rsidP="001949F0">
      <w:pPr>
        <w:ind w:firstLine="709"/>
        <w:jc w:val="both"/>
        <w:rPr>
          <w:rFonts w:ascii="PT Astra Serif" w:hAnsi="PT Astra Serif"/>
        </w:rPr>
      </w:pPr>
      <w:r w:rsidRPr="00327651">
        <w:rPr>
          <w:rFonts w:ascii="PT Astra Serif" w:hAnsi="PT Astra Serif"/>
        </w:rPr>
        <w:t>1) приём и регистрация заявления и документов, необходимых для исправления допущенных опечаток и (или) ошибок;</w:t>
      </w:r>
    </w:p>
    <w:p w:rsidR="00DF504F" w:rsidRPr="00327651" w:rsidRDefault="00DF504F" w:rsidP="001949F0">
      <w:pPr>
        <w:ind w:firstLine="709"/>
        <w:jc w:val="both"/>
        <w:rPr>
          <w:rFonts w:ascii="PT Astra Serif" w:hAnsi="PT Astra Serif"/>
        </w:rPr>
      </w:pPr>
      <w:proofErr w:type="gramStart"/>
      <w:r w:rsidRPr="00327651">
        <w:rPr>
          <w:rFonts w:ascii="PT Astra Serif" w:hAnsi="PT Astra Serif"/>
        </w:rPr>
        <w:t xml:space="preserve">2) рассмотрение поступивших документов, оформление распоряжения о внесении изменений в ранее изданное распоряжение, подписанного заместителем Министра строительства и архитектуры Ульяновской области по </w:t>
      </w:r>
      <w:r w:rsidR="00567751">
        <w:rPr>
          <w:rFonts w:ascii="PT Astra Serif" w:hAnsi="PT Astra Serif"/>
        </w:rPr>
        <w:t>градостроительной деятельности</w:t>
      </w:r>
      <w:r w:rsidRPr="00327651">
        <w:rPr>
          <w:rFonts w:ascii="PT Astra Serif" w:hAnsi="PT Astra Serif"/>
        </w:rPr>
        <w:t>, либо нового исправленного уведомления об отказе, оформленного в виде официального п</w:t>
      </w:r>
      <w:r w:rsidR="00A032D5" w:rsidRPr="00327651">
        <w:rPr>
          <w:rFonts w:ascii="PT Astra Serif" w:hAnsi="PT Astra Serif"/>
        </w:rPr>
        <w:t>исьма, подписанного референтом д</w:t>
      </w:r>
      <w:r w:rsidRPr="00327651">
        <w:rPr>
          <w:rFonts w:ascii="PT Astra Serif" w:hAnsi="PT Astra Serif"/>
        </w:rPr>
        <w:t>епартамента по распоряжению земельными участками Министерства, выдача (направление) распоряжения либо уведомления об отказе после исправления допущенных опечаток и (или) ошибок.</w:t>
      </w:r>
      <w:proofErr w:type="gramEnd"/>
    </w:p>
    <w:p w:rsidR="00DF504F" w:rsidRPr="00327651" w:rsidRDefault="00DF504F" w:rsidP="008A0C6D">
      <w:pPr>
        <w:ind w:firstLine="709"/>
        <w:jc w:val="center"/>
        <w:rPr>
          <w:rFonts w:ascii="PT Astra Serif" w:hAnsi="PT Astra Serif"/>
        </w:rPr>
      </w:pPr>
    </w:p>
    <w:p w:rsidR="00DF504F" w:rsidRPr="00327651" w:rsidRDefault="00DF504F" w:rsidP="00F649B2">
      <w:pPr>
        <w:jc w:val="center"/>
        <w:rPr>
          <w:rFonts w:ascii="PT Astra Serif" w:hAnsi="PT Astra Serif"/>
          <w:b/>
          <w:bCs/>
          <w:color w:val="000000"/>
        </w:rPr>
      </w:pPr>
      <w:r w:rsidRPr="00327651">
        <w:rPr>
          <w:rFonts w:ascii="PT Astra Serif" w:hAnsi="PT Astra Serif"/>
          <w:b/>
        </w:rPr>
        <w:t xml:space="preserve">3.2. Порядок выполнения административных процедур </w:t>
      </w:r>
      <w:r w:rsidRPr="00327651">
        <w:rPr>
          <w:rFonts w:ascii="PT Astra Serif" w:hAnsi="PT Astra Serif"/>
          <w:b/>
          <w:bCs/>
          <w:color w:val="000000"/>
        </w:rPr>
        <w:t>при предоставлении государственной услуги в Министерстве</w:t>
      </w:r>
    </w:p>
    <w:p w:rsidR="00DF504F" w:rsidRPr="00327651" w:rsidRDefault="00DF504F" w:rsidP="00F649B2">
      <w:pPr>
        <w:jc w:val="center"/>
        <w:rPr>
          <w:rFonts w:ascii="PT Astra Serif" w:hAnsi="PT Astra Serif"/>
          <w:b/>
          <w:bCs/>
          <w:color w:val="000000"/>
        </w:rPr>
      </w:pPr>
    </w:p>
    <w:p w:rsidR="00DF504F" w:rsidRPr="00327651" w:rsidRDefault="00DF504F" w:rsidP="00C22D17">
      <w:pPr>
        <w:ind w:firstLine="709"/>
        <w:jc w:val="both"/>
        <w:rPr>
          <w:rFonts w:ascii="PT Astra Serif" w:hAnsi="PT Astra Serif"/>
        </w:rPr>
      </w:pPr>
      <w:r w:rsidRPr="00327651">
        <w:rPr>
          <w:rFonts w:ascii="PT Astra Serif" w:hAnsi="PT Astra Serif"/>
        </w:rPr>
        <w:t>3.2.1.</w:t>
      </w:r>
      <w:r w:rsidRPr="00327651">
        <w:rPr>
          <w:rFonts w:ascii="PT Astra Serif" w:hAnsi="PT Astra Serif"/>
          <w:szCs w:val="28"/>
        </w:rPr>
        <w:t xml:space="preserve"> Приём, регистрация и рассмотрение заявления и приложенных документов </w:t>
      </w:r>
      <w:r w:rsidR="00C22D17" w:rsidRPr="00327651">
        <w:rPr>
          <w:rFonts w:ascii="PT Astra Serif" w:hAnsi="PT Astra Serif"/>
          <w:szCs w:val="28"/>
        </w:rPr>
        <w:t>д</w:t>
      </w:r>
      <w:r w:rsidRPr="00327651">
        <w:rPr>
          <w:rFonts w:ascii="PT Astra Serif" w:hAnsi="PT Astra Serif"/>
          <w:szCs w:val="28"/>
        </w:rPr>
        <w:t>ля предоставления государственной услуги</w:t>
      </w:r>
      <w:r w:rsidRPr="00327651">
        <w:rPr>
          <w:rFonts w:ascii="PT Astra Serif" w:hAnsi="PT Astra Serif"/>
        </w:rPr>
        <w:t>.</w:t>
      </w:r>
    </w:p>
    <w:p w:rsidR="00DF504F" w:rsidRPr="00327651" w:rsidRDefault="00DF504F" w:rsidP="007966FF">
      <w:pPr>
        <w:ind w:firstLine="709"/>
        <w:jc w:val="both"/>
        <w:rPr>
          <w:rFonts w:ascii="PT Astra Serif" w:hAnsi="PT Astra Serif"/>
        </w:rPr>
      </w:pPr>
      <w:r w:rsidRPr="00327651">
        <w:rPr>
          <w:rFonts w:ascii="PT Astra Serif" w:hAnsi="PT Astra Serif"/>
        </w:rPr>
        <w:t>Юридическим фактом, инициирующим начало административной процедуры, является поступление заявления и приложенных документов в Министерство.</w:t>
      </w:r>
    </w:p>
    <w:p w:rsidR="002E639B" w:rsidRPr="00327651" w:rsidRDefault="002E639B" w:rsidP="002E639B">
      <w:pPr>
        <w:pStyle w:val="ConsPlusNormal"/>
        <w:ind w:firstLine="709"/>
        <w:jc w:val="both"/>
        <w:rPr>
          <w:rFonts w:ascii="PT Astra Serif" w:hAnsi="PT Astra Serif"/>
          <w:sz w:val="24"/>
          <w:szCs w:val="24"/>
        </w:rPr>
      </w:pPr>
      <w:r w:rsidRPr="00327651">
        <w:rPr>
          <w:rFonts w:ascii="PT Astra Serif" w:hAnsi="PT Astra Serif"/>
          <w:sz w:val="24"/>
          <w:szCs w:val="24"/>
        </w:rPr>
        <w:t xml:space="preserve">Заявителям, подавшим соответствующее заявление в Министерство, выдаётся расписка (опись) в получении заявления и прилагаемых к нему документов </w:t>
      </w:r>
      <w:r w:rsidRPr="00327651">
        <w:rPr>
          <w:rFonts w:ascii="PT Astra Serif" w:hAnsi="PT Astra Serif"/>
          <w:sz w:val="24"/>
          <w:szCs w:val="24"/>
        </w:rPr>
        <w:br/>
        <w:t>с указанием их перечня, даты и времени получения.</w:t>
      </w:r>
    </w:p>
    <w:p w:rsidR="00DF504F" w:rsidRPr="00327651" w:rsidRDefault="006A5639" w:rsidP="006A5639">
      <w:pPr>
        <w:autoSpaceDE w:val="0"/>
        <w:ind w:firstLine="709"/>
        <w:jc w:val="both"/>
        <w:rPr>
          <w:rFonts w:ascii="PT Astra Serif" w:hAnsi="PT Astra Serif"/>
        </w:rPr>
      </w:pPr>
      <w:r w:rsidRPr="00327651">
        <w:rPr>
          <w:rFonts w:ascii="PT Astra Serif" w:hAnsi="PT Astra Serif"/>
        </w:rPr>
        <w:t xml:space="preserve">Специалисты департамента по распоряжению земельными участками Министерства </w:t>
      </w:r>
      <w:r w:rsidR="00DF504F" w:rsidRPr="00327651">
        <w:rPr>
          <w:rFonts w:ascii="PT Astra Serif" w:hAnsi="PT Astra Serif"/>
        </w:rPr>
        <w:t xml:space="preserve">осуществляют регистрацию заявления и документов и передают их </w:t>
      </w:r>
      <w:r w:rsidRPr="00327651">
        <w:rPr>
          <w:rFonts w:ascii="PT Astra Serif" w:hAnsi="PT Astra Serif"/>
        </w:rPr>
        <w:t>ведущему</w:t>
      </w:r>
      <w:r w:rsidR="00DF504F" w:rsidRPr="00327651">
        <w:rPr>
          <w:rFonts w:ascii="PT Astra Serif" w:hAnsi="PT Astra Serif"/>
        </w:rPr>
        <w:t xml:space="preserve"> консультант</w:t>
      </w:r>
      <w:r w:rsidRPr="00327651">
        <w:rPr>
          <w:rFonts w:ascii="PT Astra Serif" w:hAnsi="PT Astra Serif"/>
        </w:rPr>
        <w:t>у д</w:t>
      </w:r>
      <w:r w:rsidR="00DF504F" w:rsidRPr="00327651">
        <w:rPr>
          <w:rFonts w:ascii="PT Astra Serif" w:hAnsi="PT Astra Serif"/>
        </w:rPr>
        <w:t>епартамента по распоряжению земельными участками Министерства</w:t>
      </w:r>
      <w:r w:rsidRPr="00327651">
        <w:rPr>
          <w:rFonts w:ascii="PT Astra Serif" w:hAnsi="PT Astra Serif"/>
        </w:rPr>
        <w:t>, который</w:t>
      </w:r>
      <w:r w:rsidR="00DF504F" w:rsidRPr="00327651">
        <w:rPr>
          <w:rFonts w:ascii="PT Astra Serif" w:hAnsi="PT Astra Serif"/>
        </w:rPr>
        <w:t xml:space="preserve"> осуществляет рассмотрение заявления и приложенных документов на предмет комплектности, а также наличия (отсутствия) оснований для возврата заявления, предусмотренных подпунктом 2.7.2 Административного регламента. </w:t>
      </w:r>
    </w:p>
    <w:p w:rsidR="00DF504F" w:rsidRPr="00327651" w:rsidRDefault="00DF504F" w:rsidP="00306C8C">
      <w:pPr>
        <w:widowControl w:val="0"/>
        <w:ind w:firstLine="709"/>
        <w:jc w:val="both"/>
        <w:rPr>
          <w:rFonts w:ascii="PT Astra Serif" w:hAnsi="PT Astra Serif"/>
        </w:rPr>
      </w:pPr>
      <w:r w:rsidRPr="00327651">
        <w:rPr>
          <w:rFonts w:ascii="PT Astra Serif" w:hAnsi="PT Astra Serif"/>
        </w:rPr>
        <w:t>Результатом настоящей административной процедуры является зарегистрированное заявление с приложенными к н</w:t>
      </w:r>
      <w:r w:rsidR="006A5639" w:rsidRPr="00327651">
        <w:rPr>
          <w:rFonts w:ascii="PT Astra Serif" w:hAnsi="PT Astra Serif"/>
        </w:rPr>
        <w:t xml:space="preserve">ему документами, </w:t>
      </w:r>
      <w:r w:rsidRPr="00327651">
        <w:rPr>
          <w:rFonts w:ascii="PT Astra Serif" w:hAnsi="PT Astra Serif"/>
        </w:rPr>
        <w:t>рассмотрение заявления и приложенных документов и переход к административной процедуре по возврату заявления либо к административным процедурам, указанным в подпунктах 3.2.3 – 3.2.5</w:t>
      </w:r>
      <w:r w:rsidR="008A0C6D" w:rsidRPr="00327651">
        <w:rPr>
          <w:rFonts w:ascii="PT Astra Serif" w:hAnsi="PT Astra Serif"/>
        </w:rPr>
        <w:t xml:space="preserve"> настоящего Административного регламента</w:t>
      </w:r>
      <w:r w:rsidRPr="00327651">
        <w:rPr>
          <w:rFonts w:ascii="PT Astra Serif" w:hAnsi="PT Astra Serif"/>
        </w:rPr>
        <w:t>.</w:t>
      </w:r>
    </w:p>
    <w:p w:rsidR="00DF504F" w:rsidRPr="00327651" w:rsidRDefault="00DF504F" w:rsidP="00306C8C">
      <w:pPr>
        <w:autoSpaceDE w:val="0"/>
        <w:ind w:firstLine="709"/>
        <w:jc w:val="both"/>
        <w:rPr>
          <w:rFonts w:ascii="PT Astra Serif" w:hAnsi="PT Astra Serif"/>
        </w:rPr>
      </w:pPr>
      <w:r w:rsidRPr="00327651">
        <w:rPr>
          <w:rFonts w:ascii="PT Astra Serif" w:hAnsi="PT Astra Serif"/>
        </w:rPr>
        <w:t>Максимальный срок выполнения административной процедуры – 2 (два) рабочих дня</w:t>
      </w:r>
      <w:r w:rsidR="00681E4A" w:rsidRPr="00327651">
        <w:rPr>
          <w:rFonts w:ascii="PT Astra Serif" w:hAnsi="PT Astra Serif"/>
        </w:rPr>
        <w:t xml:space="preserve"> со дня начала административной процедуры</w:t>
      </w:r>
      <w:r w:rsidRPr="00327651">
        <w:rPr>
          <w:rFonts w:ascii="PT Astra Serif" w:hAnsi="PT Astra Serif"/>
        </w:rPr>
        <w:t>.</w:t>
      </w:r>
    </w:p>
    <w:p w:rsidR="00DF504F" w:rsidRPr="00327651" w:rsidRDefault="00DF504F" w:rsidP="00306C8C">
      <w:pPr>
        <w:autoSpaceDE w:val="0"/>
        <w:ind w:firstLine="709"/>
        <w:jc w:val="both"/>
        <w:rPr>
          <w:rFonts w:ascii="PT Astra Serif" w:hAnsi="PT Astra Serif"/>
        </w:rPr>
      </w:pPr>
      <w:r w:rsidRPr="00327651">
        <w:rPr>
          <w:rFonts w:ascii="PT Astra Serif" w:hAnsi="PT Astra Serif"/>
        </w:rPr>
        <w:t>Способом фиксации административной процедуры является регистрация заявления и приложенных документов, р</w:t>
      </w:r>
      <w:r w:rsidR="006A5639" w:rsidRPr="00327651">
        <w:rPr>
          <w:rFonts w:ascii="PT Astra Serif" w:hAnsi="PT Astra Serif"/>
        </w:rPr>
        <w:t>езолюция ведущего консультанта д</w:t>
      </w:r>
      <w:r w:rsidRPr="00327651">
        <w:rPr>
          <w:rFonts w:ascii="PT Astra Serif" w:hAnsi="PT Astra Serif"/>
        </w:rPr>
        <w:t>епартамента по распоряжению земельными участками Министерства о принятом решении по результатам рассмотрения заявления.</w:t>
      </w:r>
    </w:p>
    <w:p w:rsidR="00DF504F" w:rsidRPr="00327651" w:rsidRDefault="00DF504F" w:rsidP="006A06BC">
      <w:pPr>
        <w:ind w:firstLine="709"/>
        <w:rPr>
          <w:rFonts w:ascii="PT Astra Serif" w:hAnsi="PT Astra Serif"/>
        </w:rPr>
      </w:pPr>
      <w:r w:rsidRPr="00327651">
        <w:rPr>
          <w:rFonts w:ascii="PT Astra Serif" w:hAnsi="PT Astra Serif"/>
        </w:rPr>
        <w:t>3.2.2. Возврат заявления Министерством заявителю.</w:t>
      </w:r>
    </w:p>
    <w:p w:rsidR="00DF504F" w:rsidRPr="00327651" w:rsidRDefault="00DF504F" w:rsidP="00E90A4A">
      <w:pPr>
        <w:widowControl w:val="0"/>
        <w:ind w:firstLine="709"/>
        <w:jc w:val="both"/>
        <w:rPr>
          <w:rFonts w:ascii="PT Astra Serif" w:hAnsi="PT Astra Serif"/>
        </w:rPr>
      </w:pPr>
      <w:r w:rsidRPr="00327651">
        <w:rPr>
          <w:rFonts w:ascii="PT Astra Serif" w:hAnsi="PT Astra Serif"/>
        </w:rPr>
        <w:t xml:space="preserve">Юридическим фактом, инициирующим начало административной процедуры, </w:t>
      </w:r>
      <w:r w:rsidRPr="00327651">
        <w:rPr>
          <w:rFonts w:ascii="PT Astra Serif" w:hAnsi="PT Astra Serif"/>
        </w:rPr>
        <w:lastRenderedPageBreak/>
        <w:t>является наличие оснований для возврата заявления заявител</w:t>
      </w:r>
      <w:r w:rsidR="002E639B" w:rsidRPr="00327651">
        <w:rPr>
          <w:rFonts w:ascii="PT Astra Serif" w:hAnsi="PT Astra Serif"/>
        </w:rPr>
        <w:t>ям</w:t>
      </w:r>
      <w:r w:rsidRPr="00327651">
        <w:rPr>
          <w:rFonts w:ascii="PT Astra Serif" w:hAnsi="PT Astra Serif"/>
        </w:rPr>
        <w:t>, указанных в подпункте 2.7.2 настоящего Административного регламента.</w:t>
      </w:r>
    </w:p>
    <w:p w:rsidR="00DF504F" w:rsidRPr="00327651" w:rsidRDefault="00DF504F" w:rsidP="00E90A4A">
      <w:pPr>
        <w:autoSpaceDE w:val="0"/>
        <w:ind w:firstLine="709"/>
        <w:jc w:val="both"/>
        <w:rPr>
          <w:rFonts w:ascii="PT Astra Serif" w:hAnsi="PT Astra Serif"/>
        </w:rPr>
      </w:pPr>
      <w:r w:rsidRPr="00327651">
        <w:rPr>
          <w:rFonts w:ascii="PT Astra Serif" w:hAnsi="PT Astra Serif"/>
        </w:rPr>
        <w:t>Поступившее заявление и приложенные документы отпи</w:t>
      </w:r>
      <w:r w:rsidR="006A5639" w:rsidRPr="00327651">
        <w:rPr>
          <w:rFonts w:ascii="PT Astra Serif" w:hAnsi="PT Astra Serif"/>
        </w:rPr>
        <w:t>сываются ведущим консультантом д</w:t>
      </w:r>
      <w:r w:rsidRPr="00327651">
        <w:rPr>
          <w:rFonts w:ascii="PT Astra Serif" w:hAnsi="PT Astra Serif"/>
        </w:rPr>
        <w:t>епартамента по распоряжению земельными участками Министерства специалисту отдела управления и контроля за земельными ресурсами ОГКУ «Региональный земельно-имущественный информационный центр» (далее – специалист) с указанием принятого решения по результатам рассмотрения зая</w:t>
      </w:r>
      <w:r w:rsidR="006A5639" w:rsidRPr="00327651">
        <w:rPr>
          <w:rFonts w:ascii="PT Astra Serif" w:hAnsi="PT Astra Serif"/>
        </w:rPr>
        <w:t>вления и приложенных документов.</w:t>
      </w:r>
    </w:p>
    <w:p w:rsidR="00DF504F" w:rsidRPr="00327651" w:rsidRDefault="00DF504F" w:rsidP="00306C8C">
      <w:pPr>
        <w:widowControl w:val="0"/>
        <w:ind w:firstLine="709"/>
        <w:jc w:val="both"/>
        <w:rPr>
          <w:rFonts w:ascii="PT Astra Serif" w:hAnsi="PT Astra Serif"/>
        </w:rPr>
      </w:pPr>
      <w:r w:rsidRPr="00327651">
        <w:rPr>
          <w:rFonts w:ascii="PT Astra Serif" w:hAnsi="PT Astra Serif"/>
        </w:rPr>
        <w:t>Специалист обеспечивает подг</w:t>
      </w:r>
      <w:r w:rsidR="006A5639" w:rsidRPr="00327651">
        <w:rPr>
          <w:rFonts w:ascii="PT Astra Serif" w:hAnsi="PT Astra Serif"/>
        </w:rPr>
        <w:t>отовку и подписание референтом д</w:t>
      </w:r>
      <w:r w:rsidRPr="00327651">
        <w:rPr>
          <w:rFonts w:ascii="PT Astra Serif" w:hAnsi="PT Astra Serif"/>
        </w:rPr>
        <w:t xml:space="preserve">епартамента по распоряжению земельными участками Министерства в адрес заявителя уведомления о возврате заявления с указанием причин возврата и информации о возможности повторно представить заявление с приложением необходимого комплекта документов. </w:t>
      </w:r>
    </w:p>
    <w:p w:rsidR="00DF504F" w:rsidRPr="00327651" w:rsidRDefault="00DF504F" w:rsidP="00306C8C">
      <w:pPr>
        <w:ind w:firstLine="709"/>
        <w:jc w:val="both"/>
        <w:rPr>
          <w:rFonts w:ascii="PT Astra Serif" w:hAnsi="PT Astra Serif"/>
        </w:rPr>
      </w:pPr>
      <w:r w:rsidRPr="00327651">
        <w:rPr>
          <w:rFonts w:ascii="PT Astra Serif" w:hAnsi="PT Astra Serif"/>
        </w:rPr>
        <w:t xml:space="preserve">Подписанное референтом </w:t>
      </w:r>
      <w:r w:rsidR="006A5639" w:rsidRPr="00327651">
        <w:rPr>
          <w:rFonts w:ascii="PT Astra Serif" w:hAnsi="PT Astra Serif"/>
        </w:rPr>
        <w:t>д</w:t>
      </w:r>
      <w:r w:rsidRPr="00327651">
        <w:rPr>
          <w:rFonts w:ascii="PT Astra Serif" w:hAnsi="PT Astra Serif"/>
        </w:rPr>
        <w:t>епартамента по распоряжению земельными участками Министерства уведомление о возврате заяв</w:t>
      </w:r>
      <w:r w:rsidR="006A5639" w:rsidRPr="00327651">
        <w:rPr>
          <w:rFonts w:ascii="PT Astra Serif" w:hAnsi="PT Astra Serif"/>
        </w:rPr>
        <w:t>ления передается на регистрацию.</w:t>
      </w:r>
    </w:p>
    <w:p w:rsidR="002E639B" w:rsidRPr="00327651" w:rsidRDefault="002E639B" w:rsidP="002E639B">
      <w:pPr>
        <w:ind w:firstLine="709"/>
        <w:jc w:val="both"/>
        <w:rPr>
          <w:rFonts w:ascii="PT Astra Serif" w:hAnsi="PT Astra Serif"/>
          <w:szCs w:val="28"/>
        </w:rPr>
      </w:pPr>
      <w:r w:rsidRPr="00327651">
        <w:rPr>
          <w:rFonts w:ascii="PT Astra Serif" w:hAnsi="PT Astra Serif"/>
          <w:szCs w:val="28"/>
        </w:rPr>
        <w:t xml:space="preserve">Специалист уведомляет заявителей о том, что им возвращается заявление посредством телефонной связи по указанному контактному номеру в заявлении, </w:t>
      </w:r>
      <w:r w:rsidRPr="00327651">
        <w:rPr>
          <w:rFonts w:ascii="PT Astra Serif" w:hAnsi="PT Astra Serif"/>
          <w:szCs w:val="28"/>
        </w:rPr>
        <w:br/>
        <w:t>и уточняет способ получения уведомления о возврате заявления с приложенными к нему документами, а также кому из заявителей выдать (направить) указанные документы.</w:t>
      </w:r>
    </w:p>
    <w:p w:rsidR="002E639B" w:rsidRPr="00327651" w:rsidRDefault="002E639B" w:rsidP="002E639B">
      <w:pPr>
        <w:ind w:firstLine="720"/>
        <w:jc w:val="both"/>
        <w:rPr>
          <w:rFonts w:ascii="PT Astra Serif" w:hAnsi="PT Astra Serif"/>
          <w:szCs w:val="28"/>
        </w:rPr>
      </w:pPr>
      <w:r w:rsidRPr="00327651">
        <w:rPr>
          <w:rFonts w:ascii="PT Astra Serif" w:hAnsi="PT Astra Serif"/>
          <w:szCs w:val="28"/>
        </w:rPr>
        <w:t>Результатом выполнения административной процедуры является отправка одному из заявителей по почте или выдача лично уведомления о возврате заявления.</w:t>
      </w:r>
    </w:p>
    <w:p w:rsidR="00DF504F" w:rsidRPr="00327651" w:rsidRDefault="00DF504F" w:rsidP="00306C8C">
      <w:pPr>
        <w:ind w:firstLine="709"/>
        <w:jc w:val="both"/>
        <w:rPr>
          <w:rFonts w:ascii="PT Astra Serif" w:hAnsi="PT Astra Serif"/>
        </w:rPr>
      </w:pPr>
      <w:r w:rsidRPr="00327651">
        <w:rPr>
          <w:rFonts w:ascii="PT Astra Serif" w:hAnsi="PT Astra Serif"/>
        </w:rPr>
        <w:t xml:space="preserve">Максимальный срок исполнения административной процедуры – </w:t>
      </w:r>
      <w:r w:rsidR="00681E4A" w:rsidRPr="00327651">
        <w:rPr>
          <w:rFonts w:ascii="PT Astra Serif" w:hAnsi="PT Astra Serif"/>
        </w:rPr>
        <w:t>5</w:t>
      </w:r>
      <w:r w:rsidRPr="00327651">
        <w:rPr>
          <w:rFonts w:ascii="PT Astra Serif" w:hAnsi="PT Astra Serif"/>
        </w:rPr>
        <w:t xml:space="preserve"> (</w:t>
      </w:r>
      <w:r w:rsidR="00681E4A" w:rsidRPr="00327651">
        <w:rPr>
          <w:rFonts w:ascii="PT Astra Serif" w:hAnsi="PT Astra Serif"/>
        </w:rPr>
        <w:t>пять</w:t>
      </w:r>
      <w:r w:rsidRPr="00327651">
        <w:rPr>
          <w:rFonts w:ascii="PT Astra Serif" w:hAnsi="PT Astra Serif"/>
        </w:rPr>
        <w:t>) рабочих дней</w:t>
      </w:r>
      <w:r w:rsidR="002E639B" w:rsidRPr="00327651">
        <w:rPr>
          <w:rFonts w:ascii="PT Astra Serif" w:hAnsi="PT Astra Serif"/>
        </w:rPr>
        <w:t xml:space="preserve"> </w:t>
      </w:r>
      <w:r w:rsidR="002E639B" w:rsidRPr="00327651">
        <w:rPr>
          <w:rFonts w:ascii="PT Astra Serif" w:hAnsi="PT Astra Serif"/>
          <w:szCs w:val="28"/>
        </w:rPr>
        <w:t>со дня начала административной процедуры</w:t>
      </w:r>
      <w:r w:rsidRPr="00327651">
        <w:rPr>
          <w:rFonts w:ascii="PT Astra Serif" w:hAnsi="PT Astra Serif"/>
        </w:rPr>
        <w:t>.</w:t>
      </w:r>
    </w:p>
    <w:p w:rsidR="00DF504F" w:rsidRPr="00327651" w:rsidRDefault="00DF504F" w:rsidP="00306C8C">
      <w:pPr>
        <w:autoSpaceDE w:val="0"/>
        <w:ind w:firstLine="709"/>
        <w:jc w:val="both"/>
        <w:rPr>
          <w:rFonts w:ascii="PT Astra Serif" w:hAnsi="PT Astra Serif"/>
        </w:rPr>
      </w:pPr>
      <w:r w:rsidRPr="00327651">
        <w:rPr>
          <w:rFonts w:ascii="PT Astra Serif" w:hAnsi="PT Astra Serif"/>
        </w:rPr>
        <w:t>Способом фиксации административной процедуры является оформление уведомления о возврате заявления на бумажном носителе с присвоением ему регистрационного номера.</w:t>
      </w:r>
    </w:p>
    <w:p w:rsidR="00DF504F" w:rsidRPr="00327651" w:rsidRDefault="00DF504F" w:rsidP="000065FC">
      <w:pPr>
        <w:ind w:firstLine="720"/>
        <w:jc w:val="both"/>
        <w:rPr>
          <w:rFonts w:ascii="PT Astra Serif" w:hAnsi="PT Astra Serif"/>
          <w:bCs/>
        </w:rPr>
      </w:pPr>
      <w:r w:rsidRPr="00327651">
        <w:rPr>
          <w:rFonts w:ascii="PT Astra Serif" w:hAnsi="PT Astra Serif"/>
        </w:rPr>
        <w:t>3.2.3. Формирование и направление межведомственных запросов.</w:t>
      </w:r>
    </w:p>
    <w:p w:rsidR="00DF504F" w:rsidRPr="00327651" w:rsidRDefault="00DF504F" w:rsidP="00E90A4A">
      <w:pPr>
        <w:pStyle w:val="61"/>
        <w:widowControl w:val="0"/>
        <w:autoSpaceDE w:val="0"/>
        <w:ind w:left="0" w:firstLine="709"/>
        <w:jc w:val="both"/>
        <w:rPr>
          <w:rFonts w:ascii="PT Astra Serif" w:hAnsi="PT Astra Serif"/>
        </w:rPr>
      </w:pPr>
      <w:r w:rsidRPr="00327651">
        <w:rPr>
          <w:rFonts w:ascii="PT Astra Serif" w:hAnsi="PT Astra Serif"/>
        </w:rPr>
        <w:t xml:space="preserve">Юридическим фактом, инициирующим начало административной процедуры, является </w:t>
      </w:r>
      <w:r w:rsidR="002E639B" w:rsidRPr="00327651">
        <w:rPr>
          <w:rFonts w:ascii="PT Astra Serif" w:hAnsi="PT Astra Serif"/>
        </w:rPr>
        <w:t>отсутствие оснований для возврата заявления и приложенных к нему документов в соответствии с подпунктом 2.7.2 настоящего Административного регламента</w:t>
      </w:r>
      <w:r w:rsidRPr="00327651">
        <w:rPr>
          <w:rFonts w:ascii="PT Astra Serif" w:hAnsi="PT Astra Serif"/>
        </w:rPr>
        <w:t>.</w:t>
      </w:r>
    </w:p>
    <w:p w:rsidR="00DF504F" w:rsidRPr="00327651" w:rsidRDefault="00DF504F" w:rsidP="00E90A4A">
      <w:pPr>
        <w:widowControl w:val="0"/>
        <w:autoSpaceDE w:val="0"/>
        <w:ind w:firstLine="709"/>
        <w:jc w:val="both"/>
        <w:rPr>
          <w:rFonts w:ascii="PT Astra Serif" w:hAnsi="PT Astra Serif"/>
        </w:rPr>
      </w:pPr>
      <w:r w:rsidRPr="00327651">
        <w:rPr>
          <w:rFonts w:ascii="PT Astra Serif" w:hAnsi="PT Astra Serif"/>
        </w:rPr>
        <w:t xml:space="preserve">Специалист запрашивает в рамках межведомственного информационного взаимодействия посредством единой системы межведомственного электронного взаимодействия и подключаемой к ней региональной системы межведомственного электронного взаимодействия Ульяновской области </w:t>
      </w:r>
      <w:r w:rsidR="002E639B" w:rsidRPr="00327651">
        <w:rPr>
          <w:rFonts w:ascii="PT Astra Serif" w:hAnsi="PT Astra Serif"/>
          <w:szCs w:val="28"/>
        </w:rPr>
        <w:t xml:space="preserve">выписку из Единого государственного реестра юридических лиц (далее – ЕГРЮЛ) о гаражном кооперативе, членами которого являются заявители в </w:t>
      </w:r>
      <w:r w:rsidR="002E639B" w:rsidRPr="00327651">
        <w:rPr>
          <w:rFonts w:ascii="PT Astra Serif" w:hAnsi="PT Astra Serif"/>
        </w:rPr>
        <w:t>Федеральной</w:t>
      </w:r>
      <w:r w:rsidR="008A0C6D" w:rsidRPr="00327651">
        <w:rPr>
          <w:rFonts w:ascii="PT Astra Serif" w:hAnsi="PT Astra Serif"/>
        </w:rPr>
        <w:t xml:space="preserve"> налоговой службе (далее – ФНС)</w:t>
      </w:r>
      <w:r w:rsidRPr="00327651">
        <w:rPr>
          <w:rFonts w:ascii="PT Astra Serif" w:hAnsi="PT Astra Serif"/>
        </w:rPr>
        <w:t>.</w:t>
      </w:r>
    </w:p>
    <w:p w:rsidR="00DF504F" w:rsidRPr="00327651" w:rsidRDefault="00DF504F" w:rsidP="00E90A4A">
      <w:pPr>
        <w:widowControl w:val="0"/>
        <w:autoSpaceDE w:val="0"/>
        <w:ind w:firstLine="709"/>
        <w:jc w:val="both"/>
        <w:rPr>
          <w:rFonts w:ascii="PT Astra Serif" w:hAnsi="PT Astra Serif"/>
        </w:rPr>
      </w:pPr>
      <w:r w:rsidRPr="00327651">
        <w:rPr>
          <w:rFonts w:ascii="PT Astra Serif" w:hAnsi="PT Astra Serif"/>
        </w:rPr>
        <w:t>Срок подготовки и направления ответа на межведомственный запрос о представлении сведений</w:t>
      </w:r>
      <w:r w:rsidR="002E639B" w:rsidRPr="00327651">
        <w:rPr>
          <w:rFonts w:ascii="PT Astra Serif" w:hAnsi="PT Astra Serif"/>
        </w:rPr>
        <w:t xml:space="preserve"> из ФНС</w:t>
      </w:r>
      <w:r w:rsidRPr="00327651">
        <w:rPr>
          <w:rFonts w:ascii="PT Astra Serif" w:hAnsi="PT Astra Serif"/>
        </w:rPr>
        <w:t xml:space="preserve"> не может превышать 5 (пять) рабочих дней со дня поступления межведомственного запроса в ФНС.</w:t>
      </w:r>
    </w:p>
    <w:p w:rsidR="00DF504F" w:rsidRPr="00327651" w:rsidRDefault="00DF504F" w:rsidP="002E639B">
      <w:pPr>
        <w:pStyle w:val="12"/>
        <w:widowControl w:val="0"/>
        <w:tabs>
          <w:tab w:val="left" w:pos="810"/>
          <w:tab w:val="left" w:pos="990"/>
        </w:tabs>
        <w:autoSpaceDE w:val="0"/>
        <w:autoSpaceDN w:val="0"/>
        <w:adjustRightInd w:val="0"/>
        <w:ind w:left="0" w:firstLine="709"/>
        <w:jc w:val="both"/>
        <w:rPr>
          <w:rFonts w:ascii="PT Astra Serif" w:hAnsi="PT Astra Serif"/>
          <w:spacing w:val="2"/>
        </w:rPr>
      </w:pPr>
      <w:r w:rsidRPr="00327651">
        <w:rPr>
          <w:rFonts w:ascii="PT Astra Serif" w:hAnsi="PT Astra Serif"/>
        </w:rPr>
        <w:t xml:space="preserve">Специалист запрашивает в рамках межведомственного информационного взаимодействия посредством единой системы межведомственного электронного взаимодействия и подключаемой к ней региональной системы межведомственного электронного взаимодействия Ульяновской области </w:t>
      </w:r>
      <w:r w:rsidR="002E639B" w:rsidRPr="00327651">
        <w:rPr>
          <w:rFonts w:ascii="PT Astra Serif" w:hAnsi="PT Astra Serif"/>
          <w:spacing w:val="2"/>
        </w:rPr>
        <w:t>выписки из Единого государственного реестра недвижимости о праве собственности на боксы в гараже (если право собственности на боксы уже зарегистрировано в Едином государственном реестре недвижимости)</w:t>
      </w:r>
      <w:r w:rsidR="002E639B" w:rsidRPr="00327651">
        <w:rPr>
          <w:rFonts w:ascii="PT Astra Serif" w:hAnsi="PT Astra Serif"/>
        </w:rPr>
        <w:t xml:space="preserve"> </w:t>
      </w:r>
      <w:r w:rsidR="002E639B" w:rsidRPr="00327651">
        <w:rPr>
          <w:rFonts w:ascii="PT Astra Serif" w:hAnsi="PT Astra Serif"/>
          <w:szCs w:val="28"/>
        </w:rPr>
        <w:t xml:space="preserve">в </w:t>
      </w:r>
      <w:r w:rsidR="002E639B" w:rsidRPr="00327651">
        <w:rPr>
          <w:rFonts w:ascii="PT Astra Serif" w:hAnsi="PT Astra Serif"/>
        </w:rPr>
        <w:t>Федеральной службе государственной регистрации, кадастра и картографии (далее – Росреестр)</w:t>
      </w:r>
      <w:r w:rsidRPr="00327651">
        <w:rPr>
          <w:rFonts w:ascii="PT Astra Serif" w:hAnsi="PT Astra Serif"/>
        </w:rPr>
        <w:t>.</w:t>
      </w:r>
    </w:p>
    <w:p w:rsidR="00DF504F" w:rsidRPr="00327651" w:rsidRDefault="00DF504F" w:rsidP="00E90A4A">
      <w:pPr>
        <w:widowControl w:val="0"/>
        <w:autoSpaceDE w:val="0"/>
        <w:ind w:firstLine="709"/>
        <w:jc w:val="both"/>
        <w:rPr>
          <w:rFonts w:ascii="PT Astra Serif" w:hAnsi="PT Astra Serif"/>
        </w:rPr>
      </w:pPr>
      <w:r w:rsidRPr="00327651">
        <w:rPr>
          <w:rFonts w:ascii="PT Astra Serif" w:hAnsi="PT Astra Serif"/>
        </w:rPr>
        <w:t>Срок подготовки и направления ответа на межведомственный з</w:t>
      </w:r>
      <w:r w:rsidR="002E639B" w:rsidRPr="00327651">
        <w:rPr>
          <w:rFonts w:ascii="PT Astra Serif" w:hAnsi="PT Astra Serif"/>
        </w:rPr>
        <w:t xml:space="preserve">апрос о представлении сведений из Росреестра </w:t>
      </w:r>
      <w:r w:rsidRPr="00327651">
        <w:rPr>
          <w:rFonts w:ascii="PT Astra Serif" w:hAnsi="PT Astra Serif"/>
        </w:rPr>
        <w:t>не может превышать 3 (трёх) рабочих дней со дня поступления межведомственного запроса в Росреестр, в соответствии с частью 9 статьи 62 Федерального закона от 13.07.2015 № 218-ФЗ «О государственной регистрации недвижимости».</w:t>
      </w:r>
    </w:p>
    <w:p w:rsidR="00DF504F" w:rsidRPr="00327651" w:rsidRDefault="00DF504F" w:rsidP="00C370A7">
      <w:pPr>
        <w:widowControl w:val="0"/>
        <w:ind w:firstLine="720"/>
        <w:jc w:val="both"/>
        <w:rPr>
          <w:rFonts w:ascii="PT Astra Serif" w:hAnsi="PT Astra Serif"/>
        </w:rPr>
      </w:pPr>
      <w:r w:rsidRPr="00327651">
        <w:rPr>
          <w:rFonts w:ascii="PT Astra Serif" w:hAnsi="PT Astra Serif"/>
        </w:rPr>
        <w:t xml:space="preserve">Результатом административной процедуры является получение сведений из </w:t>
      </w:r>
      <w:r w:rsidRPr="00327651">
        <w:rPr>
          <w:rFonts w:ascii="PT Astra Serif" w:hAnsi="PT Astra Serif"/>
        </w:rPr>
        <w:lastRenderedPageBreak/>
        <w:t>Росреестра, ФНС.</w:t>
      </w:r>
    </w:p>
    <w:p w:rsidR="00DF504F" w:rsidRPr="00327651" w:rsidRDefault="00DF504F" w:rsidP="00E90A4A">
      <w:pPr>
        <w:widowControl w:val="0"/>
        <w:autoSpaceDE w:val="0"/>
        <w:ind w:firstLine="709"/>
        <w:jc w:val="both"/>
        <w:rPr>
          <w:rFonts w:ascii="PT Astra Serif" w:hAnsi="PT Astra Serif"/>
        </w:rPr>
      </w:pPr>
      <w:r w:rsidRPr="00327651">
        <w:rPr>
          <w:rFonts w:ascii="PT Astra Serif" w:hAnsi="PT Astra Serif"/>
        </w:rPr>
        <w:t>Максимальный срок выполнения административной процедуры – 7 (семь) рабочих дней</w:t>
      </w:r>
      <w:r w:rsidR="002E639B" w:rsidRPr="00327651">
        <w:rPr>
          <w:rFonts w:ascii="PT Astra Serif" w:hAnsi="PT Astra Serif"/>
        </w:rPr>
        <w:t xml:space="preserve"> со дня начала административной процедуры</w:t>
      </w:r>
      <w:r w:rsidRPr="00327651">
        <w:rPr>
          <w:rFonts w:ascii="PT Astra Serif" w:hAnsi="PT Astra Serif"/>
        </w:rPr>
        <w:t>.</w:t>
      </w:r>
    </w:p>
    <w:p w:rsidR="00DF504F" w:rsidRPr="00327651" w:rsidRDefault="00DF504F" w:rsidP="004F76DE">
      <w:pPr>
        <w:autoSpaceDE w:val="0"/>
        <w:ind w:firstLine="709"/>
        <w:jc w:val="both"/>
        <w:rPr>
          <w:rFonts w:ascii="PT Astra Serif" w:hAnsi="PT Astra Serif"/>
          <w:b/>
        </w:rPr>
      </w:pPr>
      <w:r w:rsidRPr="00327651">
        <w:rPr>
          <w:rFonts w:ascii="PT Astra Serif" w:hAnsi="PT Astra Serif"/>
        </w:rPr>
        <w:t>Способом фиксации административной процедуры является регистрация запрашиваемых доку</w:t>
      </w:r>
      <w:r w:rsidR="006A5639" w:rsidRPr="00327651">
        <w:rPr>
          <w:rFonts w:ascii="PT Astra Serif" w:hAnsi="PT Astra Serif"/>
        </w:rPr>
        <w:t>ментов и сведений специалистом д</w:t>
      </w:r>
      <w:r w:rsidRPr="00327651">
        <w:rPr>
          <w:rFonts w:ascii="PT Astra Serif" w:hAnsi="PT Astra Serif"/>
        </w:rPr>
        <w:t xml:space="preserve">епартамента </w:t>
      </w:r>
      <w:r w:rsidR="006A5639" w:rsidRPr="00327651">
        <w:rPr>
          <w:rFonts w:ascii="PT Astra Serif" w:hAnsi="PT Astra Serif"/>
        </w:rPr>
        <w:t>по распоряжению земельными участками</w:t>
      </w:r>
      <w:r w:rsidRPr="00327651">
        <w:rPr>
          <w:rFonts w:ascii="PT Astra Serif" w:hAnsi="PT Astra Serif"/>
        </w:rPr>
        <w:t xml:space="preserve"> Министерства.</w:t>
      </w:r>
    </w:p>
    <w:p w:rsidR="00DF504F" w:rsidRPr="00327651" w:rsidRDefault="00DF504F" w:rsidP="00C370A7">
      <w:pPr>
        <w:widowControl w:val="0"/>
        <w:ind w:firstLine="720"/>
        <w:jc w:val="both"/>
        <w:rPr>
          <w:rFonts w:ascii="PT Astra Serif" w:hAnsi="PT Astra Serif"/>
        </w:rPr>
      </w:pPr>
      <w:r w:rsidRPr="00327651">
        <w:rPr>
          <w:rFonts w:ascii="PT Astra Serif" w:hAnsi="PT Astra Serif"/>
        </w:rPr>
        <w:t xml:space="preserve">3.2.4. Принятие решения о предоставлении государственной услуги либо решения </w:t>
      </w:r>
      <w:r w:rsidRPr="00327651">
        <w:rPr>
          <w:rFonts w:ascii="PT Astra Serif" w:hAnsi="PT Astra Serif"/>
        </w:rPr>
        <w:br/>
        <w:t>об отказе в предоставлении госу</w:t>
      </w:r>
      <w:r w:rsidR="00681E4A" w:rsidRPr="00327651">
        <w:rPr>
          <w:rFonts w:ascii="PT Astra Serif" w:hAnsi="PT Astra Serif"/>
        </w:rPr>
        <w:t xml:space="preserve">дарственной услуги, подготовка </w:t>
      </w:r>
      <w:r w:rsidRPr="00327651">
        <w:rPr>
          <w:rFonts w:ascii="PT Astra Serif" w:hAnsi="PT Astra Serif"/>
        </w:rPr>
        <w:t>и подписание результата предоставления государственной услуги (проекта распоряжения либо уведомления об отказе).</w:t>
      </w:r>
    </w:p>
    <w:p w:rsidR="00DF504F" w:rsidRPr="00327651" w:rsidRDefault="00DF504F" w:rsidP="00C370A7">
      <w:pPr>
        <w:widowControl w:val="0"/>
        <w:ind w:firstLine="720"/>
        <w:jc w:val="both"/>
        <w:rPr>
          <w:rFonts w:ascii="PT Astra Serif" w:hAnsi="PT Astra Serif"/>
        </w:rPr>
      </w:pPr>
      <w:r w:rsidRPr="00327651">
        <w:rPr>
          <w:rFonts w:ascii="PT Astra Serif" w:hAnsi="PT Astra Serif"/>
        </w:rPr>
        <w:t>Юридическим фактом, инициирующим начало административной процедуры, является наличие полного комплекта документов для предоставления государственной услуги.</w:t>
      </w:r>
    </w:p>
    <w:p w:rsidR="00DF504F" w:rsidRPr="00327651" w:rsidRDefault="00DF504F" w:rsidP="001D4FB9">
      <w:pPr>
        <w:widowControl w:val="0"/>
        <w:ind w:firstLine="720"/>
        <w:jc w:val="both"/>
        <w:rPr>
          <w:rFonts w:ascii="PT Astra Serif" w:hAnsi="PT Astra Serif"/>
        </w:rPr>
      </w:pPr>
      <w:r w:rsidRPr="00327651">
        <w:rPr>
          <w:rFonts w:ascii="PT Astra Serif" w:hAnsi="PT Astra Serif"/>
        </w:rPr>
        <w:t xml:space="preserve">Специалист осуществляет проверку документов на предмет исключения возможности уже имеющегося в отношении испрашиваемого земельного участка принятого решения о его предоставлении путём отслеживания информации об испрашиваемом земельном участке (кадастровый номер, местоположение, информация о принятых </w:t>
      </w:r>
      <w:r w:rsidRPr="00327651">
        <w:rPr>
          <w:rFonts w:ascii="PT Astra Serif" w:hAnsi="PT Astra Serif"/>
          <w:shd w:val="clear" w:color="auto" w:fill="FFFFFF"/>
        </w:rPr>
        <w:t xml:space="preserve">Министерством решениях об испрашиваемом земельном участке) </w:t>
      </w:r>
      <w:r w:rsidRPr="00327651">
        <w:rPr>
          <w:rFonts w:ascii="PT Astra Serif" w:hAnsi="PT Astra Serif"/>
        </w:rPr>
        <w:t xml:space="preserve">с помощью </w:t>
      </w:r>
      <w:r w:rsidRPr="00327651">
        <w:rPr>
          <w:rFonts w:ascii="PT Astra Serif" w:hAnsi="PT Astra Serif"/>
          <w:shd w:val="clear" w:color="auto" w:fill="FFFFFF"/>
        </w:rPr>
        <w:t>программного продукта для автоматизации и оптимизации деятельности предприятия «</w:t>
      </w:r>
      <w:r w:rsidRPr="00327651">
        <w:rPr>
          <w:rFonts w:ascii="PT Astra Serif" w:hAnsi="PT Astra Serif"/>
          <w:bCs/>
          <w:shd w:val="clear" w:color="auto" w:fill="FFFFFF"/>
        </w:rPr>
        <w:t>1С</w:t>
      </w:r>
      <w:r w:rsidRPr="00327651">
        <w:rPr>
          <w:rFonts w:ascii="PT Astra Serif" w:hAnsi="PT Astra Serif"/>
          <w:shd w:val="clear" w:color="auto" w:fill="FFFFFF"/>
        </w:rPr>
        <w:t>».</w:t>
      </w:r>
    </w:p>
    <w:p w:rsidR="00DF504F" w:rsidRPr="00327651" w:rsidRDefault="00DF504F" w:rsidP="00E90A4A">
      <w:pPr>
        <w:autoSpaceDE w:val="0"/>
        <w:ind w:firstLine="709"/>
        <w:jc w:val="both"/>
        <w:rPr>
          <w:rFonts w:ascii="PT Astra Serif" w:hAnsi="PT Astra Serif"/>
        </w:rPr>
      </w:pPr>
      <w:r w:rsidRPr="00327651">
        <w:rPr>
          <w:rFonts w:ascii="PT Astra Serif" w:hAnsi="PT Astra Serif"/>
        </w:rPr>
        <w:t xml:space="preserve">При отсутствии оснований для отказа в предоставлении государственной услуги, указанных в </w:t>
      </w:r>
      <w:r w:rsidR="00681E4A" w:rsidRPr="00327651">
        <w:rPr>
          <w:rFonts w:ascii="PT Astra Serif" w:hAnsi="PT Astra Serif"/>
        </w:rPr>
        <w:t>подп</w:t>
      </w:r>
      <w:r w:rsidRPr="00327651">
        <w:rPr>
          <w:rFonts w:ascii="PT Astra Serif" w:hAnsi="PT Astra Serif"/>
        </w:rPr>
        <w:t>ункте 2.8.2 настоящего Административного регламента, специалист обеспечивает подготовку проекта распоряжения.</w:t>
      </w:r>
    </w:p>
    <w:p w:rsidR="00DF504F" w:rsidRPr="00327651" w:rsidRDefault="00DF504F" w:rsidP="00E90A4A">
      <w:pPr>
        <w:autoSpaceDE w:val="0"/>
        <w:ind w:firstLine="709"/>
        <w:jc w:val="both"/>
        <w:rPr>
          <w:rFonts w:ascii="PT Astra Serif" w:hAnsi="PT Astra Serif"/>
        </w:rPr>
      </w:pPr>
      <w:r w:rsidRPr="00327651">
        <w:rPr>
          <w:rFonts w:ascii="PT Astra Serif" w:hAnsi="PT Astra Serif"/>
        </w:rPr>
        <w:t xml:space="preserve">В случае наличия оснований для отказа, указанных в </w:t>
      </w:r>
      <w:r w:rsidR="00681E4A" w:rsidRPr="00327651">
        <w:rPr>
          <w:rFonts w:ascii="PT Astra Serif" w:hAnsi="PT Astra Serif"/>
        </w:rPr>
        <w:t>под</w:t>
      </w:r>
      <w:r w:rsidRPr="00327651">
        <w:rPr>
          <w:rFonts w:ascii="PT Astra Serif" w:hAnsi="PT Astra Serif"/>
        </w:rPr>
        <w:t>пункте 2.8.2 настоящего Административного регламента, специалист обеспечивает подготовку проекта уведомления об отказе.</w:t>
      </w:r>
    </w:p>
    <w:p w:rsidR="00DF504F" w:rsidRPr="00327651" w:rsidRDefault="00DF504F" w:rsidP="00F0761A">
      <w:pPr>
        <w:autoSpaceDE w:val="0"/>
        <w:ind w:firstLine="709"/>
        <w:jc w:val="both"/>
        <w:rPr>
          <w:rFonts w:ascii="PT Astra Serif" w:hAnsi="PT Astra Serif"/>
        </w:rPr>
      </w:pPr>
      <w:r w:rsidRPr="00327651">
        <w:rPr>
          <w:rFonts w:ascii="PT Astra Serif" w:hAnsi="PT Astra Serif"/>
        </w:rPr>
        <w:t>Подготовленный проект распоряжения специалист передаёт на подпись заместителю Министра строительства и архитектуры Ульяновской области по градостроительной деятельности.</w:t>
      </w:r>
    </w:p>
    <w:p w:rsidR="00DF504F" w:rsidRPr="00327651" w:rsidRDefault="00DF504F" w:rsidP="00F0761A">
      <w:pPr>
        <w:autoSpaceDE w:val="0"/>
        <w:ind w:firstLine="709"/>
        <w:jc w:val="both"/>
        <w:rPr>
          <w:rFonts w:ascii="PT Astra Serif" w:hAnsi="PT Astra Serif"/>
        </w:rPr>
      </w:pPr>
      <w:r w:rsidRPr="00327651">
        <w:rPr>
          <w:rFonts w:ascii="PT Astra Serif" w:hAnsi="PT Astra Serif"/>
        </w:rPr>
        <w:t xml:space="preserve">Подготовленный проект уведомления об отказе специалист передаёт на подпись референту </w:t>
      </w:r>
      <w:r w:rsidR="006A5639" w:rsidRPr="00327651">
        <w:rPr>
          <w:rFonts w:ascii="PT Astra Serif" w:hAnsi="PT Astra Serif"/>
        </w:rPr>
        <w:t>д</w:t>
      </w:r>
      <w:r w:rsidRPr="00327651">
        <w:rPr>
          <w:rFonts w:ascii="PT Astra Serif" w:hAnsi="PT Astra Serif"/>
        </w:rPr>
        <w:t>епартамента по распоряжению земельными участками Министерства.</w:t>
      </w:r>
    </w:p>
    <w:p w:rsidR="00DF504F" w:rsidRPr="00327651" w:rsidRDefault="00DF504F" w:rsidP="00F0761A">
      <w:pPr>
        <w:ind w:firstLine="709"/>
        <w:jc w:val="both"/>
        <w:rPr>
          <w:rFonts w:ascii="PT Astra Serif" w:hAnsi="PT Astra Serif"/>
        </w:rPr>
      </w:pPr>
      <w:r w:rsidRPr="00327651">
        <w:rPr>
          <w:rFonts w:ascii="PT Astra Serif" w:hAnsi="PT Astra Serif"/>
        </w:rPr>
        <w:t xml:space="preserve">Подписанный проект распоряжения либо проект уведомления об отказе передаётся на регистрацию. </w:t>
      </w:r>
    </w:p>
    <w:p w:rsidR="00DF504F" w:rsidRPr="00327651" w:rsidRDefault="00DF504F" w:rsidP="00F0761A">
      <w:pPr>
        <w:ind w:firstLine="709"/>
        <w:jc w:val="both"/>
        <w:rPr>
          <w:rFonts w:ascii="PT Astra Serif" w:hAnsi="PT Astra Serif"/>
          <w:bCs/>
        </w:rPr>
      </w:pPr>
      <w:r w:rsidRPr="00327651">
        <w:rPr>
          <w:rFonts w:ascii="PT Astra Serif" w:hAnsi="PT Astra Serif"/>
        </w:rPr>
        <w:t>Результатом административной процедуры является подготовленное для выдачи (направления) распоряжение либо уведомление об отказе.</w:t>
      </w:r>
    </w:p>
    <w:p w:rsidR="00DF504F" w:rsidRPr="00327651" w:rsidRDefault="00DF504F" w:rsidP="00F0761A">
      <w:pPr>
        <w:ind w:firstLine="709"/>
        <w:jc w:val="both"/>
        <w:rPr>
          <w:rFonts w:ascii="PT Astra Serif" w:hAnsi="PT Astra Serif"/>
          <w:bCs/>
        </w:rPr>
      </w:pPr>
      <w:r w:rsidRPr="00327651">
        <w:rPr>
          <w:rFonts w:ascii="PT Astra Serif" w:hAnsi="PT Astra Serif"/>
          <w:bCs/>
        </w:rPr>
        <w:t>Максимальный срок выполнения административной процедуры – 10 (десять) рабочих дней</w:t>
      </w:r>
      <w:r w:rsidR="002E639B" w:rsidRPr="00327651">
        <w:rPr>
          <w:rFonts w:ascii="PT Astra Serif" w:hAnsi="PT Astra Serif"/>
          <w:bCs/>
        </w:rPr>
        <w:t xml:space="preserve"> </w:t>
      </w:r>
      <w:r w:rsidR="002E639B" w:rsidRPr="00327651">
        <w:rPr>
          <w:rFonts w:ascii="PT Astra Serif" w:hAnsi="PT Astra Serif"/>
        </w:rPr>
        <w:t>со дня начала административной процедуры</w:t>
      </w:r>
      <w:r w:rsidRPr="00327651">
        <w:rPr>
          <w:rFonts w:ascii="PT Astra Serif" w:hAnsi="PT Astra Serif"/>
          <w:bCs/>
        </w:rPr>
        <w:t>.</w:t>
      </w:r>
    </w:p>
    <w:p w:rsidR="00DF504F" w:rsidRPr="00327651" w:rsidRDefault="00DF504F" w:rsidP="00F0761A">
      <w:pPr>
        <w:widowControl w:val="0"/>
        <w:ind w:firstLine="709"/>
        <w:jc w:val="both"/>
        <w:rPr>
          <w:rFonts w:ascii="PT Astra Serif" w:hAnsi="PT Astra Serif"/>
        </w:rPr>
      </w:pPr>
      <w:r w:rsidRPr="00327651">
        <w:rPr>
          <w:rFonts w:ascii="PT Astra Serif" w:hAnsi="PT Astra Serif"/>
        </w:rPr>
        <w:t>Способом фиксации административной процедуры является оформление результата предоставления государственной услуги на бумажном носителе с присвоением ему регистрационного номера.</w:t>
      </w:r>
    </w:p>
    <w:p w:rsidR="00DF504F" w:rsidRPr="00327651" w:rsidRDefault="00DF504F" w:rsidP="00E90A4A">
      <w:pPr>
        <w:widowControl w:val="0"/>
        <w:ind w:firstLine="709"/>
        <w:jc w:val="both"/>
        <w:rPr>
          <w:rFonts w:ascii="PT Astra Serif" w:hAnsi="PT Astra Serif"/>
        </w:rPr>
      </w:pPr>
      <w:r w:rsidRPr="00327651">
        <w:rPr>
          <w:rFonts w:ascii="PT Astra Serif" w:hAnsi="PT Astra Serif"/>
          <w:bCs/>
        </w:rPr>
        <w:t>3.2.5. Уведомление заявител</w:t>
      </w:r>
      <w:r w:rsidR="002E639B" w:rsidRPr="00327651">
        <w:rPr>
          <w:rFonts w:ascii="PT Astra Serif" w:hAnsi="PT Astra Serif"/>
          <w:bCs/>
        </w:rPr>
        <w:t>ей</w:t>
      </w:r>
      <w:r w:rsidRPr="00327651">
        <w:rPr>
          <w:rFonts w:ascii="PT Astra Serif" w:hAnsi="PT Astra Serif"/>
          <w:bCs/>
        </w:rPr>
        <w:t xml:space="preserve"> о готовности результата предоставления государственной услуги, выдача (направление) результата предоставления государственной услуги.</w:t>
      </w:r>
    </w:p>
    <w:p w:rsidR="00DF504F" w:rsidRPr="00327651" w:rsidRDefault="00DF504F" w:rsidP="00E90A4A">
      <w:pPr>
        <w:widowControl w:val="0"/>
        <w:ind w:firstLine="709"/>
        <w:jc w:val="both"/>
        <w:rPr>
          <w:rFonts w:ascii="PT Astra Serif" w:hAnsi="PT Astra Serif"/>
        </w:rPr>
      </w:pPr>
      <w:r w:rsidRPr="00327651">
        <w:rPr>
          <w:rFonts w:ascii="PT Astra Serif" w:hAnsi="PT Astra Serif"/>
        </w:rPr>
        <w:t>Юридическим фактом, инициирующим начало административной процедуры, является подготовленное для выдачи (направления) распоряжение либо уведомление об отказе.</w:t>
      </w:r>
    </w:p>
    <w:p w:rsidR="00DF504F" w:rsidRPr="00327651" w:rsidRDefault="00DF504F" w:rsidP="00E90A4A">
      <w:pPr>
        <w:tabs>
          <w:tab w:val="left" w:pos="0"/>
        </w:tabs>
        <w:ind w:firstLine="709"/>
        <w:jc w:val="both"/>
        <w:rPr>
          <w:rFonts w:ascii="PT Astra Serif" w:hAnsi="PT Astra Serif"/>
        </w:rPr>
      </w:pPr>
      <w:r w:rsidRPr="00327651">
        <w:rPr>
          <w:rFonts w:ascii="PT Astra Serif" w:hAnsi="PT Astra Serif"/>
        </w:rPr>
        <w:t>Специалист уведомляет заявител</w:t>
      </w:r>
      <w:r w:rsidR="002E639B" w:rsidRPr="00327651">
        <w:rPr>
          <w:rFonts w:ascii="PT Astra Serif" w:hAnsi="PT Astra Serif"/>
        </w:rPr>
        <w:t>ей</w:t>
      </w:r>
      <w:r w:rsidRPr="00327651">
        <w:rPr>
          <w:rFonts w:ascii="PT Astra Serif" w:hAnsi="PT Astra Serif"/>
        </w:rPr>
        <w:t xml:space="preserve"> о готовности результата предоставления государственной услуги посредством телефонной связи по указанному контактному номеру в заявлении и приглашает на выдачу результата предоставления государственно услуги, в случае, если данный способ получения результата предоставления государственной услуги был выбран заявителем в заявлении.</w:t>
      </w:r>
    </w:p>
    <w:p w:rsidR="00DF504F" w:rsidRPr="00327651" w:rsidRDefault="00DF504F" w:rsidP="00E90A4A">
      <w:pPr>
        <w:tabs>
          <w:tab w:val="left" w:pos="0"/>
        </w:tabs>
        <w:ind w:firstLine="709"/>
        <w:jc w:val="both"/>
        <w:rPr>
          <w:rFonts w:ascii="PT Astra Serif" w:hAnsi="PT Astra Serif"/>
        </w:rPr>
      </w:pPr>
      <w:r w:rsidRPr="00327651">
        <w:rPr>
          <w:rFonts w:ascii="PT Astra Serif" w:hAnsi="PT Astra Serif"/>
        </w:rPr>
        <w:lastRenderedPageBreak/>
        <w:t>Распоряжение либо уведомление об отказе не позднее чем через 1 (один) рабочий день со дня принятия соответствующего решения, направляется в адрес заявителя посредством почтовой связи, в случае, если данный способ получения результата предоставления государственной услуги был выбран заявителем в заявлении.</w:t>
      </w:r>
    </w:p>
    <w:p w:rsidR="00DF504F" w:rsidRPr="00327651" w:rsidRDefault="00DF504F" w:rsidP="00E90A4A">
      <w:pPr>
        <w:tabs>
          <w:tab w:val="left" w:pos="0"/>
        </w:tabs>
        <w:ind w:firstLine="709"/>
        <w:jc w:val="both"/>
        <w:rPr>
          <w:rFonts w:ascii="PT Astra Serif" w:hAnsi="PT Astra Serif"/>
        </w:rPr>
      </w:pPr>
      <w:r w:rsidRPr="00327651">
        <w:rPr>
          <w:rFonts w:ascii="PT Astra Serif" w:hAnsi="PT Astra Serif"/>
        </w:rPr>
        <w:t>Результатом выполнения административной процедуры является выдача (направление) результата предоставления государственной услуги заявителю.</w:t>
      </w:r>
    </w:p>
    <w:p w:rsidR="00DF504F" w:rsidRPr="00327651" w:rsidRDefault="00DF504F" w:rsidP="00E90A4A">
      <w:pPr>
        <w:pStyle w:val="ConsPlusNormal"/>
        <w:ind w:firstLine="709"/>
        <w:jc w:val="both"/>
        <w:rPr>
          <w:rFonts w:ascii="PT Astra Serif" w:hAnsi="PT Astra Serif"/>
          <w:b/>
        </w:rPr>
      </w:pPr>
      <w:r w:rsidRPr="00327651">
        <w:rPr>
          <w:rFonts w:ascii="PT Astra Serif" w:hAnsi="PT Astra Serif" w:cs="Times New Roman"/>
          <w:sz w:val="24"/>
          <w:szCs w:val="24"/>
        </w:rPr>
        <w:t>Максимальный срок выполнения административной процедуры – 3 (три) рабочих дня</w:t>
      </w:r>
      <w:r w:rsidR="002E639B" w:rsidRPr="00327651">
        <w:rPr>
          <w:rFonts w:ascii="PT Astra Serif" w:hAnsi="PT Astra Serif" w:cs="Times New Roman"/>
          <w:sz w:val="24"/>
          <w:szCs w:val="24"/>
        </w:rPr>
        <w:t xml:space="preserve"> со дня начала административной процедуры</w:t>
      </w:r>
      <w:r w:rsidRPr="00327651">
        <w:rPr>
          <w:rFonts w:ascii="PT Astra Serif" w:hAnsi="PT Astra Serif" w:cs="Times New Roman"/>
          <w:sz w:val="24"/>
          <w:szCs w:val="24"/>
        </w:rPr>
        <w:t>.</w:t>
      </w:r>
    </w:p>
    <w:p w:rsidR="00DF504F" w:rsidRPr="00327651" w:rsidRDefault="00DF504F" w:rsidP="00F0761A">
      <w:pPr>
        <w:autoSpaceDE w:val="0"/>
        <w:ind w:firstLine="709"/>
        <w:jc w:val="both"/>
        <w:rPr>
          <w:rFonts w:ascii="PT Astra Serif" w:hAnsi="PT Astra Serif"/>
          <w:b/>
        </w:rPr>
      </w:pPr>
      <w:r w:rsidRPr="00327651">
        <w:rPr>
          <w:rFonts w:ascii="PT Astra Serif" w:hAnsi="PT Astra Serif"/>
        </w:rPr>
        <w:t>Способом фиксации административной процедуры является отметка об оправке результата предоставления государственной услуги в реестре исходящей корреспонденции.</w:t>
      </w:r>
    </w:p>
    <w:p w:rsidR="00DF504F" w:rsidRPr="00327651" w:rsidRDefault="00DF504F" w:rsidP="00E90A4A">
      <w:pPr>
        <w:widowControl w:val="0"/>
        <w:autoSpaceDE w:val="0"/>
        <w:ind w:firstLine="709"/>
        <w:jc w:val="both"/>
        <w:rPr>
          <w:rFonts w:ascii="PT Astra Serif" w:hAnsi="PT Astra Serif"/>
        </w:rPr>
      </w:pPr>
    </w:p>
    <w:p w:rsidR="00DF504F" w:rsidRPr="00327651" w:rsidRDefault="002E639B" w:rsidP="00E90A4A">
      <w:pPr>
        <w:autoSpaceDE w:val="0"/>
        <w:jc w:val="center"/>
        <w:rPr>
          <w:rFonts w:ascii="PT Astra Serif" w:hAnsi="PT Astra Serif"/>
          <w:bCs/>
          <w:color w:val="000000"/>
        </w:rPr>
      </w:pPr>
      <w:r w:rsidRPr="00327651">
        <w:rPr>
          <w:rFonts w:ascii="PT Astra Serif" w:hAnsi="PT Astra Serif"/>
          <w:b/>
          <w:bCs/>
          <w:color w:val="000000"/>
        </w:rPr>
        <w:t>3.3</w:t>
      </w:r>
      <w:r w:rsidR="00DF504F" w:rsidRPr="00327651">
        <w:rPr>
          <w:rFonts w:ascii="PT Astra Serif" w:hAnsi="PT Astra Serif"/>
          <w:b/>
          <w:bCs/>
          <w:color w:val="000000"/>
        </w:rPr>
        <w:t xml:space="preserve">. Порядок выполнения административных процедур </w:t>
      </w:r>
      <w:r w:rsidR="00DF504F" w:rsidRPr="00327651">
        <w:rPr>
          <w:rFonts w:ascii="PT Astra Serif" w:hAnsi="PT Astra Serif"/>
          <w:b/>
          <w:bCs/>
          <w:color w:val="000000"/>
        </w:rPr>
        <w:br/>
        <w:t xml:space="preserve">в ОГКУ «Правительство для граждан» </w:t>
      </w:r>
    </w:p>
    <w:p w:rsidR="00DF504F" w:rsidRPr="00327651" w:rsidRDefault="00DF504F" w:rsidP="00E90A4A">
      <w:pPr>
        <w:autoSpaceDE w:val="0"/>
        <w:jc w:val="center"/>
        <w:rPr>
          <w:rFonts w:ascii="PT Astra Serif" w:hAnsi="PT Astra Serif"/>
          <w:bCs/>
          <w:color w:val="000000"/>
        </w:rPr>
      </w:pPr>
    </w:p>
    <w:p w:rsidR="00DF504F" w:rsidRPr="00327651" w:rsidRDefault="002E639B" w:rsidP="00E90A4A">
      <w:pPr>
        <w:widowControl w:val="0"/>
        <w:autoSpaceDE w:val="0"/>
        <w:ind w:firstLine="709"/>
        <w:jc w:val="both"/>
        <w:textAlignment w:val="baseline"/>
        <w:rPr>
          <w:rFonts w:ascii="PT Astra Serif" w:hAnsi="PT Astra Serif"/>
          <w:bCs/>
        </w:rPr>
      </w:pPr>
      <w:r w:rsidRPr="00327651">
        <w:rPr>
          <w:rFonts w:ascii="PT Astra Serif" w:hAnsi="PT Astra Serif"/>
          <w:bCs/>
        </w:rPr>
        <w:t>3.3</w:t>
      </w:r>
      <w:r w:rsidR="00DF504F" w:rsidRPr="00327651">
        <w:rPr>
          <w:rFonts w:ascii="PT Astra Serif" w:hAnsi="PT Astra Serif"/>
          <w:bCs/>
        </w:rPr>
        <w:t>.1. Информирование заявителей о порядке предоставления государственной услуги в многофункциональном центре,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многофункциональном центре.</w:t>
      </w:r>
    </w:p>
    <w:p w:rsidR="00DF504F" w:rsidRPr="00327651" w:rsidRDefault="00DF504F" w:rsidP="00E90A4A">
      <w:pPr>
        <w:widowControl w:val="0"/>
        <w:autoSpaceDE w:val="0"/>
        <w:ind w:firstLine="709"/>
        <w:jc w:val="both"/>
        <w:textAlignment w:val="baseline"/>
        <w:rPr>
          <w:rFonts w:ascii="PT Astra Serif" w:hAnsi="PT Astra Serif"/>
          <w:bCs/>
        </w:rPr>
      </w:pPr>
      <w:r w:rsidRPr="00327651">
        <w:rPr>
          <w:rFonts w:ascii="PT Astra Serif" w:hAnsi="PT Astra Serif"/>
          <w:bCs/>
        </w:rPr>
        <w:t>Информирование заявителей о порядке предоставления государственной услуги осуществляется путём:</w:t>
      </w:r>
    </w:p>
    <w:p w:rsidR="00DF504F" w:rsidRPr="00327651" w:rsidRDefault="00DF504F" w:rsidP="00E90A4A">
      <w:pPr>
        <w:widowControl w:val="0"/>
        <w:autoSpaceDE w:val="0"/>
        <w:ind w:firstLine="709"/>
        <w:jc w:val="both"/>
        <w:textAlignment w:val="baseline"/>
        <w:rPr>
          <w:rFonts w:ascii="PT Astra Serif" w:hAnsi="PT Astra Serif"/>
          <w:bCs/>
        </w:rPr>
      </w:pPr>
      <w:r w:rsidRPr="00327651">
        <w:rPr>
          <w:rFonts w:ascii="PT Astra Serif" w:hAnsi="PT Astra Serif"/>
          <w:bCs/>
        </w:rPr>
        <w:t xml:space="preserve">размещения материалов на информационных стендах или иных источниках информирования, содержащих актуальную и исчерпывающую информацию, необходимую для получения государственной услуги, оборудованных в секторе информирования и ожидания или в секторе приёма заявителей в помещениях </w:t>
      </w:r>
      <w:r w:rsidRPr="00327651">
        <w:rPr>
          <w:rFonts w:ascii="PT Astra Serif" w:hAnsi="PT Astra Serif"/>
          <w:bCs/>
        </w:rPr>
        <w:br/>
        <w:t xml:space="preserve">ОГКУ «Правительство для граждан»; </w:t>
      </w:r>
    </w:p>
    <w:p w:rsidR="00DF504F" w:rsidRPr="00327651" w:rsidRDefault="00DF504F" w:rsidP="00E90A4A">
      <w:pPr>
        <w:widowControl w:val="0"/>
        <w:autoSpaceDE w:val="0"/>
        <w:ind w:firstLine="709"/>
        <w:jc w:val="both"/>
        <w:textAlignment w:val="baseline"/>
        <w:rPr>
          <w:rFonts w:ascii="PT Astra Serif" w:hAnsi="PT Astra Serif"/>
          <w:bCs/>
        </w:rPr>
      </w:pPr>
      <w:r w:rsidRPr="00327651">
        <w:rPr>
          <w:rFonts w:ascii="PT Astra Serif" w:hAnsi="PT Astra Serif"/>
          <w:bCs/>
        </w:rPr>
        <w:t>личного обращения заявителя;</w:t>
      </w:r>
    </w:p>
    <w:p w:rsidR="00DF504F" w:rsidRPr="00327651" w:rsidRDefault="00DF504F" w:rsidP="00E90A4A">
      <w:pPr>
        <w:widowControl w:val="0"/>
        <w:autoSpaceDE w:val="0"/>
        <w:ind w:firstLine="709"/>
        <w:jc w:val="both"/>
        <w:textAlignment w:val="baseline"/>
        <w:rPr>
          <w:rFonts w:ascii="PT Astra Serif" w:hAnsi="PT Astra Serif"/>
          <w:bCs/>
        </w:rPr>
      </w:pPr>
      <w:r w:rsidRPr="00327651">
        <w:rPr>
          <w:rFonts w:ascii="PT Astra Serif" w:hAnsi="PT Astra Serif"/>
          <w:bCs/>
        </w:rPr>
        <w:t>по справочному телефону ОКГУ «Правительство для гр</w:t>
      </w:r>
      <w:r w:rsidR="008A0C6D" w:rsidRPr="00327651">
        <w:rPr>
          <w:rFonts w:ascii="PT Astra Serif" w:hAnsi="PT Astra Serif"/>
          <w:bCs/>
        </w:rPr>
        <w:t>а</w:t>
      </w:r>
      <w:r w:rsidRPr="00327651">
        <w:rPr>
          <w:rFonts w:ascii="PT Astra Serif" w:hAnsi="PT Astra Serif"/>
          <w:bCs/>
        </w:rPr>
        <w:t>ждан» (8422) 37-31-31.</w:t>
      </w:r>
    </w:p>
    <w:p w:rsidR="00DF504F" w:rsidRPr="00327651" w:rsidRDefault="00DF504F" w:rsidP="00E90A4A">
      <w:pPr>
        <w:widowControl w:val="0"/>
        <w:autoSpaceDE w:val="0"/>
        <w:ind w:firstLine="709"/>
        <w:jc w:val="both"/>
        <w:textAlignment w:val="baseline"/>
        <w:rPr>
          <w:rFonts w:ascii="PT Astra Serif" w:hAnsi="PT Astra Serif"/>
          <w:bCs/>
        </w:rPr>
      </w:pPr>
      <w:r w:rsidRPr="00327651">
        <w:rPr>
          <w:rFonts w:ascii="PT Astra Serif" w:hAnsi="PT Astra Serif"/>
          <w:bCs/>
        </w:rPr>
        <w:t>Информирование о ходе выполнения запроса заявитель может получить лично или по справочному телефону.</w:t>
      </w:r>
    </w:p>
    <w:p w:rsidR="00DF504F" w:rsidRPr="00327651" w:rsidRDefault="00DF504F" w:rsidP="00E90A4A">
      <w:pPr>
        <w:widowControl w:val="0"/>
        <w:autoSpaceDE w:val="0"/>
        <w:ind w:firstLine="709"/>
        <w:jc w:val="both"/>
        <w:textAlignment w:val="baseline"/>
        <w:rPr>
          <w:rFonts w:ascii="PT Astra Serif" w:hAnsi="PT Astra Serif"/>
          <w:bCs/>
        </w:rPr>
      </w:pPr>
      <w:r w:rsidRPr="00327651">
        <w:rPr>
          <w:rFonts w:ascii="PT Astra Serif" w:hAnsi="PT Astra Serif"/>
          <w:bCs/>
        </w:rPr>
        <w:t>Консультирование заявителей о порядке предоставления государственной услуги в ОГКУ «Правительство для граждан» осуществляется при личном обращении заявителя либо по справочному телефону согласно графику работы ОГКУ «Правительство для граждан».</w:t>
      </w:r>
    </w:p>
    <w:p w:rsidR="00DF504F" w:rsidRPr="00327651" w:rsidRDefault="00DF504F" w:rsidP="00E90A4A">
      <w:pPr>
        <w:widowControl w:val="0"/>
        <w:autoSpaceDE w:val="0"/>
        <w:ind w:firstLine="709"/>
        <w:jc w:val="both"/>
        <w:textAlignment w:val="baseline"/>
        <w:rPr>
          <w:rFonts w:ascii="PT Astra Serif" w:hAnsi="PT Astra Serif"/>
          <w:bCs/>
        </w:rPr>
      </w:pPr>
      <w:r w:rsidRPr="00327651">
        <w:rPr>
          <w:rFonts w:ascii="PT Astra Serif" w:hAnsi="PT Astra Serif"/>
          <w:bCs/>
        </w:rPr>
        <w:t>3.</w:t>
      </w:r>
      <w:r w:rsidR="002E639B" w:rsidRPr="00327651">
        <w:rPr>
          <w:rFonts w:ascii="PT Astra Serif" w:hAnsi="PT Astra Serif"/>
          <w:bCs/>
        </w:rPr>
        <w:t>3</w:t>
      </w:r>
      <w:r w:rsidRPr="00327651">
        <w:rPr>
          <w:rFonts w:ascii="PT Astra Serif" w:hAnsi="PT Astra Serif"/>
          <w:bCs/>
        </w:rPr>
        <w:t>.2. Приём запросов заявителей о предоставлении государственной услуги и иных документов, необходимых для предоставления государственной услуги.</w:t>
      </w:r>
    </w:p>
    <w:p w:rsidR="002E639B" w:rsidRPr="00327651" w:rsidRDefault="002E639B" w:rsidP="002E639B">
      <w:pPr>
        <w:widowControl w:val="0"/>
        <w:autoSpaceDE w:val="0"/>
        <w:ind w:firstLine="709"/>
        <w:jc w:val="both"/>
        <w:rPr>
          <w:rFonts w:ascii="PT Astra Serif" w:hAnsi="PT Astra Serif"/>
        </w:rPr>
      </w:pPr>
      <w:r w:rsidRPr="00327651">
        <w:rPr>
          <w:rFonts w:ascii="PT Astra Serif" w:hAnsi="PT Astra Serif"/>
        </w:rPr>
        <w:t>Ответственным за выполнение административной процедуры, предусмотренной настоящим Административным регламентом, в ОГКУ «Правительство для граждан» является работник ОГКУ «Правительство для граждан».</w:t>
      </w:r>
    </w:p>
    <w:p w:rsidR="002E639B" w:rsidRPr="00327651" w:rsidRDefault="002E639B" w:rsidP="002E639B">
      <w:pPr>
        <w:widowControl w:val="0"/>
        <w:autoSpaceDE w:val="0"/>
        <w:ind w:firstLine="709"/>
        <w:jc w:val="both"/>
        <w:rPr>
          <w:rFonts w:ascii="PT Astra Serif" w:hAnsi="PT Astra Serif"/>
        </w:rPr>
      </w:pPr>
      <w:r w:rsidRPr="00327651">
        <w:rPr>
          <w:rFonts w:ascii="PT Astra Serif" w:hAnsi="PT Astra Serif"/>
        </w:rPr>
        <w:t xml:space="preserve">Основанием для начала административной процедуры является поступление заявления и документов (пункт 2.6 настоящего Административного регламента) </w:t>
      </w:r>
      <w:r w:rsidRPr="00327651">
        <w:rPr>
          <w:rFonts w:ascii="PT Astra Serif" w:hAnsi="PT Astra Serif"/>
        </w:rPr>
        <w:br/>
        <w:t>в ОГКУ «Правительство для граждан».</w:t>
      </w:r>
    </w:p>
    <w:p w:rsidR="00DF504F" w:rsidRPr="00327651" w:rsidRDefault="002E639B" w:rsidP="00E90A4A">
      <w:pPr>
        <w:widowControl w:val="0"/>
        <w:autoSpaceDE w:val="0"/>
        <w:ind w:firstLine="709"/>
        <w:jc w:val="both"/>
        <w:textAlignment w:val="baseline"/>
        <w:rPr>
          <w:rFonts w:ascii="PT Astra Serif" w:hAnsi="PT Astra Serif"/>
          <w:bCs/>
        </w:rPr>
      </w:pPr>
      <w:r w:rsidRPr="00327651">
        <w:rPr>
          <w:rFonts w:ascii="PT Astra Serif" w:hAnsi="PT Astra Serif"/>
          <w:bCs/>
        </w:rPr>
        <w:t>Заявителям</w:t>
      </w:r>
      <w:r w:rsidR="00DF504F" w:rsidRPr="00327651">
        <w:rPr>
          <w:rFonts w:ascii="PT Astra Serif" w:hAnsi="PT Astra Serif"/>
          <w:bCs/>
        </w:rPr>
        <w:t>, подавш</w:t>
      </w:r>
      <w:r w:rsidRPr="00327651">
        <w:rPr>
          <w:rFonts w:ascii="PT Astra Serif" w:hAnsi="PT Astra Serif"/>
          <w:bCs/>
        </w:rPr>
        <w:t>и</w:t>
      </w:r>
      <w:r w:rsidR="00DF504F" w:rsidRPr="00327651">
        <w:rPr>
          <w:rFonts w:ascii="PT Astra Serif" w:hAnsi="PT Astra Serif"/>
          <w:bCs/>
        </w:rPr>
        <w:t xml:space="preserve">м заявление о предоставлении государственной услуги, выдаётся расписка (опись) в получении заявления и прилагаемых к нему документов с указанием их перечня, даты и времени получения. </w:t>
      </w:r>
    </w:p>
    <w:p w:rsidR="0002774A" w:rsidRPr="00327651" w:rsidRDefault="0002774A" w:rsidP="00E90A4A">
      <w:pPr>
        <w:widowControl w:val="0"/>
        <w:autoSpaceDE w:val="0"/>
        <w:ind w:firstLine="709"/>
        <w:jc w:val="both"/>
        <w:textAlignment w:val="baseline"/>
        <w:rPr>
          <w:rFonts w:ascii="PT Astra Serif" w:hAnsi="PT Astra Serif"/>
        </w:rPr>
      </w:pPr>
      <w:r w:rsidRPr="00327651">
        <w:rPr>
          <w:rFonts w:ascii="PT Astra Serif" w:hAnsi="PT Astra Serif"/>
        </w:rPr>
        <w:t xml:space="preserve">ОГКУ «Правительство для граждан» направляет в Министерство в электронном виде по защищенным каналам связи принятые заявления с приложенными к ним документами в день регистрации заявления в автоматизированной информационной системе многофункционального центра (далее - АИС МФЦ), а также обеспечивает передачу заявлений на бумажном носителе с приложением всех принятых документов по реестру в сроки, установленные соглашением о взаимодействии в Министерство. </w:t>
      </w:r>
    </w:p>
    <w:p w:rsidR="0002774A" w:rsidRPr="00327651" w:rsidRDefault="0002774A" w:rsidP="00E90A4A">
      <w:pPr>
        <w:widowControl w:val="0"/>
        <w:autoSpaceDE w:val="0"/>
        <w:ind w:firstLine="709"/>
        <w:jc w:val="both"/>
        <w:textAlignment w:val="baseline"/>
        <w:rPr>
          <w:rFonts w:ascii="PT Astra Serif" w:hAnsi="PT Astra Serif"/>
        </w:rPr>
      </w:pPr>
      <w:r w:rsidRPr="00327651">
        <w:rPr>
          <w:rFonts w:ascii="PT Astra Serif" w:hAnsi="PT Astra Serif"/>
        </w:rPr>
        <w:lastRenderedPageBreak/>
        <w:t>Днём приёма представленного заявителем заявления и необходимых документов является день их получения Министерством от ОГКУ «Правительство для граждан».</w:t>
      </w:r>
    </w:p>
    <w:p w:rsidR="00DF504F" w:rsidRPr="00327651" w:rsidRDefault="002E639B" w:rsidP="00E90A4A">
      <w:pPr>
        <w:widowControl w:val="0"/>
        <w:autoSpaceDE w:val="0"/>
        <w:ind w:firstLine="709"/>
        <w:jc w:val="both"/>
        <w:textAlignment w:val="baseline"/>
        <w:rPr>
          <w:rFonts w:ascii="PT Astra Serif" w:hAnsi="PT Astra Serif"/>
          <w:bCs/>
        </w:rPr>
      </w:pPr>
      <w:r w:rsidRPr="00327651">
        <w:rPr>
          <w:rFonts w:ascii="PT Astra Serif" w:hAnsi="PT Astra Serif"/>
          <w:bCs/>
        </w:rPr>
        <w:t>3.3</w:t>
      </w:r>
      <w:r w:rsidR="00DF504F" w:rsidRPr="00327651">
        <w:rPr>
          <w:rFonts w:ascii="PT Astra Serif" w:hAnsi="PT Astra Serif"/>
          <w:bCs/>
        </w:rPr>
        <w:t>.3.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услуг органами исполнительной власти, а также выдача документов, включая составление на бумажном носителе и заверение выписок из информационных систем органов исполнительной власти.</w:t>
      </w:r>
    </w:p>
    <w:p w:rsidR="00DF504F" w:rsidRPr="00327651" w:rsidRDefault="00DF504F" w:rsidP="00E90A4A">
      <w:pPr>
        <w:widowControl w:val="0"/>
        <w:autoSpaceDE w:val="0"/>
        <w:ind w:firstLine="709"/>
        <w:jc w:val="both"/>
        <w:textAlignment w:val="baseline"/>
        <w:rPr>
          <w:rFonts w:ascii="PT Astra Serif" w:hAnsi="PT Astra Serif"/>
        </w:rPr>
      </w:pPr>
      <w:r w:rsidRPr="00327651">
        <w:rPr>
          <w:rFonts w:ascii="PT Astra Serif" w:hAnsi="PT Astra Serif"/>
          <w:bCs/>
        </w:rPr>
        <w:t xml:space="preserve">Основанием для начала административной процедуры является получение от Министерства </w:t>
      </w:r>
      <w:r w:rsidRPr="00327651">
        <w:rPr>
          <w:rFonts w:ascii="PT Astra Serif" w:hAnsi="PT Astra Serif"/>
        </w:rPr>
        <w:t>распоряжения либо уведомления об отказе</w:t>
      </w:r>
      <w:r w:rsidRPr="00327651">
        <w:rPr>
          <w:rFonts w:ascii="PT Astra Serif" w:hAnsi="PT Astra Serif"/>
          <w:bCs/>
        </w:rPr>
        <w:t>.</w:t>
      </w:r>
    </w:p>
    <w:p w:rsidR="00DF504F" w:rsidRPr="00327651" w:rsidRDefault="00DF504F" w:rsidP="00E90A4A">
      <w:pPr>
        <w:widowControl w:val="0"/>
        <w:autoSpaceDE w:val="0"/>
        <w:ind w:firstLine="709"/>
        <w:jc w:val="both"/>
        <w:rPr>
          <w:rFonts w:ascii="PT Astra Serif" w:hAnsi="PT Astra Serif"/>
          <w:bCs/>
        </w:rPr>
      </w:pPr>
      <w:r w:rsidRPr="00327651">
        <w:rPr>
          <w:rFonts w:ascii="PT Astra Serif" w:hAnsi="PT Astra Serif"/>
        </w:rPr>
        <w:t>Министерство обеспечивает передачу результата предоставления государственной услуги в ОГКУ «Правительство для граждан» не позднее 1 (одного) рабочего дня до окончания срока предоставления государственной услуги.</w:t>
      </w:r>
    </w:p>
    <w:p w:rsidR="00DF504F" w:rsidRPr="00327651" w:rsidRDefault="00DF504F" w:rsidP="00E90A4A">
      <w:pPr>
        <w:widowControl w:val="0"/>
        <w:autoSpaceDE w:val="0"/>
        <w:ind w:firstLine="709"/>
        <w:jc w:val="both"/>
        <w:textAlignment w:val="baseline"/>
        <w:rPr>
          <w:rFonts w:ascii="PT Astra Serif" w:hAnsi="PT Astra Serif"/>
          <w:bCs/>
        </w:rPr>
      </w:pPr>
      <w:r w:rsidRPr="00327651">
        <w:rPr>
          <w:rFonts w:ascii="PT Astra Serif" w:hAnsi="PT Astra Serif"/>
          <w:bCs/>
        </w:rPr>
        <w:t>ОГКУ «Правительство для граждан» обеспечивает хранение полученных от Министерства документов, являющихся результатом предоставления государственной услуги, для выдачи заявителю (представителю заявителя) в течение 30 календарных дней со дня получения таких документов (в случае, если данный способ получения результата предоставления государственной услуги был выбран заявителем в заявлении (при подаче через ОГКУ «Правительство для граждан» или Региональный портал).</w:t>
      </w:r>
    </w:p>
    <w:p w:rsidR="00DF504F" w:rsidRPr="00327651" w:rsidRDefault="00DF504F" w:rsidP="00E90A4A">
      <w:pPr>
        <w:widowControl w:val="0"/>
        <w:autoSpaceDE w:val="0"/>
        <w:ind w:firstLine="709"/>
        <w:jc w:val="both"/>
        <w:textAlignment w:val="baseline"/>
        <w:rPr>
          <w:rFonts w:ascii="PT Astra Serif" w:hAnsi="PT Astra Serif"/>
          <w:bCs/>
        </w:rPr>
      </w:pPr>
      <w:r w:rsidRPr="00327651">
        <w:rPr>
          <w:rFonts w:ascii="PT Astra Serif" w:hAnsi="PT Astra Serif"/>
          <w:bCs/>
        </w:rPr>
        <w:t xml:space="preserve">При личном обращении заявителя (представителя заявителя) работник </w:t>
      </w:r>
      <w:r w:rsidRPr="00327651">
        <w:rPr>
          <w:rFonts w:ascii="PT Astra Serif" w:hAnsi="PT Astra Serif"/>
          <w:bCs/>
        </w:rPr>
        <w:br/>
        <w:t>ОГКУ «Правительство для граждан», ответственный за выдачу документов, являющихся результатом предоставления государственной услуги, обеспечивает их выдачу.</w:t>
      </w:r>
    </w:p>
    <w:p w:rsidR="0002774A" w:rsidRPr="00327651" w:rsidRDefault="0002774A" w:rsidP="00E90A4A">
      <w:pPr>
        <w:autoSpaceDE w:val="0"/>
        <w:ind w:firstLine="709"/>
        <w:jc w:val="both"/>
        <w:rPr>
          <w:rFonts w:ascii="PT Astra Serif" w:hAnsi="PT Astra Serif"/>
        </w:rPr>
      </w:pPr>
      <w:r w:rsidRPr="00327651">
        <w:rPr>
          <w:rFonts w:ascii="PT Astra Serif" w:hAnsi="PT Astra Serif"/>
        </w:rPr>
        <w:t>ОГКУ «Правительство для граждан» передает невостребованный заявителем результат предоставления государственной услуги по реестру невостребованных документов в Министерство по истечении 30 календарных дней со дня передачи результата предоставления государственной услуги из Министерства в ОГКУ «Правительство для граждан».</w:t>
      </w:r>
    </w:p>
    <w:p w:rsidR="00DF504F" w:rsidRPr="00327651" w:rsidRDefault="00DF504F" w:rsidP="00E90A4A">
      <w:pPr>
        <w:autoSpaceDE w:val="0"/>
        <w:ind w:firstLine="709"/>
        <w:jc w:val="both"/>
        <w:rPr>
          <w:rFonts w:ascii="PT Astra Serif" w:hAnsi="PT Astra Serif"/>
          <w:bCs/>
          <w:szCs w:val="26"/>
          <w:lang w:eastAsia="en-US"/>
        </w:rPr>
      </w:pPr>
      <w:r w:rsidRPr="00327651">
        <w:rPr>
          <w:rFonts w:ascii="PT Astra Serif" w:hAnsi="PT Astra Serif"/>
          <w:szCs w:val="26"/>
        </w:rPr>
        <w:t>3.</w:t>
      </w:r>
      <w:r w:rsidR="002E639B" w:rsidRPr="00327651">
        <w:rPr>
          <w:rFonts w:ascii="PT Astra Serif" w:hAnsi="PT Astra Serif"/>
          <w:szCs w:val="26"/>
        </w:rPr>
        <w:t>3</w:t>
      </w:r>
      <w:r w:rsidRPr="00327651">
        <w:rPr>
          <w:rFonts w:ascii="PT Astra Serif" w:hAnsi="PT Astra Serif"/>
          <w:szCs w:val="26"/>
        </w:rPr>
        <w:t>.4. Иные действия.</w:t>
      </w:r>
    </w:p>
    <w:p w:rsidR="00DF504F" w:rsidRPr="00327651" w:rsidRDefault="00DF504F" w:rsidP="00E90A4A">
      <w:pPr>
        <w:widowControl w:val="0"/>
        <w:autoSpaceDE w:val="0"/>
        <w:ind w:firstLine="709"/>
        <w:jc w:val="both"/>
        <w:textAlignment w:val="baseline"/>
        <w:rPr>
          <w:rFonts w:ascii="PT Astra Serif" w:hAnsi="PT Astra Serif"/>
          <w:bCs/>
        </w:rPr>
      </w:pPr>
      <w:r w:rsidRPr="00327651">
        <w:rPr>
          <w:rFonts w:ascii="PT Astra Serif" w:hAnsi="PT Astra Serif"/>
          <w:bCs/>
          <w:szCs w:val="26"/>
          <w:lang w:eastAsia="en-US"/>
        </w:rPr>
        <w:t>Представление интересов Министерства при взаимодействии с заявителями и предоставление интересов заявителя при взаимодействии с Министерством</w:t>
      </w:r>
      <w:r w:rsidRPr="00327651">
        <w:rPr>
          <w:rFonts w:ascii="PT Astra Serif" w:hAnsi="PT Astra Serif"/>
          <w:bCs/>
          <w:szCs w:val="26"/>
        </w:rPr>
        <w:t>.</w:t>
      </w:r>
    </w:p>
    <w:p w:rsidR="00DF504F" w:rsidRPr="00327651" w:rsidRDefault="00DF504F" w:rsidP="00E90A4A">
      <w:pPr>
        <w:widowControl w:val="0"/>
        <w:autoSpaceDE w:val="0"/>
        <w:ind w:firstLine="709"/>
        <w:jc w:val="both"/>
        <w:textAlignment w:val="baseline"/>
        <w:rPr>
          <w:rFonts w:ascii="PT Astra Serif" w:hAnsi="PT Astra Serif"/>
          <w:bCs/>
        </w:rPr>
      </w:pPr>
    </w:p>
    <w:p w:rsidR="00DF504F" w:rsidRPr="00327651" w:rsidRDefault="00DF504F" w:rsidP="00E90A4A">
      <w:pPr>
        <w:widowControl w:val="0"/>
        <w:autoSpaceDE w:val="0"/>
        <w:jc w:val="center"/>
        <w:textAlignment w:val="baseline"/>
        <w:rPr>
          <w:rFonts w:ascii="PT Astra Serif" w:hAnsi="PT Astra Serif"/>
          <w:b/>
        </w:rPr>
      </w:pPr>
      <w:r w:rsidRPr="00327651">
        <w:rPr>
          <w:rFonts w:ascii="PT Astra Serif" w:hAnsi="PT Astra Serif"/>
          <w:b/>
          <w:bCs/>
          <w:color w:val="000000"/>
        </w:rPr>
        <w:t>3.</w:t>
      </w:r>
      <w:r w:rsidR="002E639B" w:rsidRPr="00327651">
        <w:rPr>
          <w:rFonts w:ascii="PT Astra Serif" w:hAnsi="PT Astra Serif"/>
          <w:b/>
          <w:bCs/>
          <w:color w:val="000000"/>
        </w:rPr>
        <w:t>4</w:t>
      </w:r>
      <w:r w:rsidRPr="00327651">
        <w:rPr>
          <w:rFonts w:ascii="PT Astra Serif" w:hAnsi="PT Astra Serif"/>
          <w:b/>
          <w:bCs/>
          <w:color w:val="000000"/>
        </w:rPr>
        <w:t>. Порядок исправления допущенных опечаток и (или) ошибок в выданных в результате предоставления государственной услуги документах</w:t>
      </w:r>
    </w:p>
    <w:p w:rsidR="00DF504F" w:rsidRPr="00327651" w:rsidRDefault="00DF504F" w:rsidP="00E90A4A">
      <w:pPr>
        <w:widowControl w:val="0"/>
        <w:autoSpaceDE w:val="0"/>
        <w:ind w:firstLine="709"/>
        <w:jc w:val="both"/>
        <w:textAlignment w:val="baseline"/>
        <w:rPr>
          <w:rFonts w:ascii="PT Astra Serif" w:hAnsi="PT Astra Serif"/>
          <w:b/>
        </w:rPr>
      </w:pPr>
    </w:p>
    <w:p w:rsidR="00DF504F" w:rsidRPr="00327651" w:rsidRDefault="002E639B" w:rsidP="00E90A4A">
      <w:pPr>
        <w:autoSpaceDE w:val="0"/>
        <w:ind w:firstLine="709"/>
        <w:jc w:val="both"/>
        <w:rPr>
          <w:rFonts w:ascii="PT Astra Serif" w:hAnsi="PT Astra Serif"/>
          <w:bCs/>
          <w:color w:val="000000"/>
        </w:rPr>
      </w:pPr>
      <w:r w:rsidRPr="00327651">
        <w:rPr>
          <w:rFonts w:ascii="PT Astra Serif" w:hAnsi="PT Astra Serif"/>
          <w:bCs/>
          <w:color w:val="000000"/>
        </w:rPr>
        <w:t>3.4</w:t>
      </w:r>
      <w:r w:rsidR="00DF504F" w:rsidRPr="00327651">
        <w:rPr>
          <w:rFonts w:ascii="PT Astra Serif" w:hAnsi="PT Astra Serif"/>
          <w:bCs/>
          <w:color w:val="000000"/>
        </w:rPr>
        <w:t>.1. Приём и регистрация заявления и документов, необходимых для исправления опечаток и (или) ошибок.</w:t>
      </w:r>
    </w:p>
    <w:p w:rsidR="00DF504F" w:rsidRPr="00327651" w:rsidRDefault="00DF504F" w:rsidP="00E90A4A">
      <w:pPr>
        <w:widowControl w:val="0"/>
        <w:autoSpaceDE w:val="0"/>
        <w:ind w:firstLine="709"/>
        <w:jc w:val="both"/>
        <w:textAlignment w:val="baseline"/>
        <w:rPr>
          <w:rFonts w:ascii="PT Astra Serif" w:hAnsi="PT Astra Serif"/>
          <w:bCs/>
          <w:color w:val="000000"/>
        </w:rPr>
      </w:pPr>
      <w:r w:rsidRPr="00327651">
        <w:rPr>
          <w:rFonts w:ascii="PT Astra Serif" w:hAnsi="PT Astra Serif"/>
          <w:bCs/>
          <w:color w:val="000000"/>
        </w:rPr>
        <w:t>В случае выявления заявителем допущенных опечаток и (или) ошибок в выданном в результате предоставления государственной услуги документе (далее – опечатки и (или) ошибки), заявитель вправе обратиться в Министерство с заявлением об исправлении допущенных опечаток и (или) ошибок в выданных в результате предоставления государственной услуги документах (далее – заявление).</w:t>
      </w:r>
    </w:p>
    <w:p w:rsidR="00DF504F" w:rsidRPr="00327651" w:rsidRDefault="00DF504F" w:rsidP="00E90A4A">
      <w:pPr>
        <w:autoSpaceDE w:val="0"/>
        <w:ind w:firstLine="709"/>
        <w:jc w:val="both"/>
        <w:rPr>
          <w:rFonts w:ascii="PT Astra Serif" w:hAnsi="PT Astra Serif"/>
        </w:rPr>
      </w:pPr>
      <w:r w:rsidRPr="00327651">
        <w:rPr>
          <w:rFonts w:ascii="PT Astra Serif" w:hAnsi="PT Astra Serif"/>
          <w:bCs/>
          <w:color w:val="000000"/>
        </w:rPr>
        <w:t>Основанием для начала административной процедуры является обращение заявителя лично в Министерство с заявлением.</w:t>
      </w:r>
    </w:p>
    <w:p w:rsidR="00DF504F" w:rsidRPr="00327651" w:rsidRDefault="00DF504F" w:rsidP="00E90A4A">
      <w:pPr>
        <w:widowControl w:val="0"/>
        <w:autoSpaceDE w:val="0"/>
        <w:ind w:firstLine="709"/>
        <w:jc w:val="both"/>
        <w:textAlignment w:val="baseline"/>
        <w:rPr>
          <w:rFonts w:ascii="PT Astra Serif" w:hAnsi="PT Astra Serif"/>
        </w:rPr>
      </w:pPr>
      <w:r w:rsidRPr="00327651">
        <w:rPr>
          <w:rFonts w:ascii="PT Astra Serif" w:hAnsi="PT Astra Serif"/>
        </w:rPr>
        <w:t>При обращении за исправлением опечаток и (или) ошибок заявитель представляет:</w:t>
      </w:r>
    </w:p>
    <w:p w:rsidR="00DF504F" w:rsidRPr="00327651" w:rsidRDefault="00DF504F" w:rsidP="00E90A4A">
      <w:pPr>
        <w:widowControl w:val="0"/>
        <w:autoSpaceDE w:val="0"/>
        <w:ind w:firstLine="709"/>
        <w:jc w:val="both"/>
        <w:textAlignment w:val="baseline"/>
        <w:rPr>
          <w:rFonts w:ascii="PT Astra Serif" w:hAnsi="PT Astra Serif"/>
        </w:rPr>
      </w:pPr>
      <w:r w:rsidRPr="00327651">
        <w:rPr>
          <w:rFonts w:ascii="PT Astra Serif" w:hAnsi="PT Astra Serif"/>
        </w:rPr>
        <w:t>заявление;</w:t>
      </w:r>
    </w:p>
    <w:p w:rsidR="00DF504F" w:rsidRPr="00327651" w:rsidRDefault="00DF504F" w:rsidP="00E90A4A">
      <w:pPr>
        <w:widowControl w:val="0"/>
        <w:autoSpaceDE w:val="0"/>
        <w:ind w:firstLine="709"/>
        <w:jc w:val="both"/>
        <w:textAlignment w:val="baseline"/>
        <w:rPr>
          <w:rFonts w:ascii="PT Astra Serif" w:hAnsi="PT Astra Serif"/>
        </w:rPr>
      </w:pPr>
      <w:r w:rsidRPr="00327651">
        <w:rPr>
          <w:rFonts w:ascii="PT Astra Serif" w:hAnsi="PT Astra Serif"/>
        </w:rPr>
        <w:t>документы, имеющие юридическую силу содержащие правильные данные;</w:t>
      </w:r>
    </w:p>
    <w:p w:rsidR="00DF504F" w:rsidRPr="00327651" w:rsidRDefault="00DF504F" w:rsidP="00E90A4A">
      <w:pPr>
        <w:widowControl w:val="0"/>
        <w:autoSpaceDE w:val="0"/>
        <w:ind w:firstLine="709"/>
        <w:jc w:val="both"/>
        <w:textAlignment w:val="baseline"/>
        <w:rPr>
          <w:rFonts w:ascii="PT Astra Serif" w:hAnsi="PT Astra Serif"/>
          <w:bCs/>
          <w:color w:val="000000"/>
        </w:rPr>
      </w:pPr>
      <w:r w:rsidRPr="00327651">
        <w:rPr>
          <w:rFonts w:ascii="PT Astra Serif" w:hAnsi="PT Astra Serif"/>
        </w:rPr>
        <w:t>выданный Министерством документ, в котором содержатся допущенные опечатки и (или) ошибки.</w:t>
      </w:r>
    </w:p>
    <w:p w:rsidR="00DF504F" w:rsidRPr="00327651" w:rsidRDefault="00DF504F" w:rsidP="00E90A4A">
      <w:pPr>
        <w:autoSpaceDE w:val="0"/>
        <w:ind w:firstLine="709"/>
        <w:jc w:val="both"/>
        <w:rPr>
          <w:rFonts w:ascii="PT Astra Serif" w:hAnsi="PT Astra Serif"/>
        </w:rPr>
      </w:pPr>
      <w:r w:rsidRPr="00327651">
        <w:rPr>
          <w:rFonts w:ascii="PT Astra Serif" w:hAnsi="PT Astra Serif"/>
          <w:bCs/>
          <w:color w:val="000000"/>
        </w:rPr>
        <w:t xml:space="preserve">Заявление в свободной форме должно содержать: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w:t>
      </w:r>
      <w:r w:rsidRPr="00327651">
        <w:rPr>
          <w:rFonts w:ascii="PT Astra Serif" w:hAnsi="PT Astra Serif"/>
          <w:bCs/>
          <w:color w:val="000000"/>
        </w:rPr>
        <w:lastRenderedPageBreak/>
        <w:t>почтовый адрес, указание способа информирования о готовности результата, способ получения результата (лично, почтовой связью).</w:t>
      </w:r>
    </w:p>
    <w:p w:rsidR="00DF504F" w:rsidRPr="00327651" w:rsidRDefault="00DF504F" w:rsidP="00E90A4A">
      <w:pPr>
        <w:widowControl w:val="0"/>
        <w:autoSpaceDE w:val="0"/>
        <w:ind w:firstLine="709"/>
        <w:jc w:val="both"/>
        <w:textAlignment w:val="baseline"/>
        <w:rPr>
          <w:rFonts w:ascii="PT Astra Serif" w:hAnsi="PT Astra Serif"/>
        </w:rPr>
      </w:pPr>
      <w:r w:rsidRPr="00327651">
        <w:rPr>
          <w:rFonts w:ascii="PT Astra Serif" w:hAnsi="PT Astra Serif"/>
        </w:rPr>
        <w:t>Заявление и приложенные документы представляются следующими способами:</w:t>
      </w:r>
    </w:p>
    <w:p w:rsidR="00DF504F" w:rsidRPr="00327651" w:rsidRDefault="00DF504F" w:rsidP="00E90A4A">
      <w:pPr>
        <w:widowControl w:val="0"/>
        <w:autoSpaceDE w:val="0"/>
        <w:ind w:firstLine="709"/>
        <w:jc w:val="both"/>
        <w:textAlignment w:val="baseline"/>
        <w:rPr>
          <w:rFonts w:ascii="PT Astra Serif" w:hAnsi="PT Astra Serif"/>
        </w:rPr>
      </w:pPr>
      <w:r w:rsidRPr="00327651">
        <w:rPr>
          <w:rFonts w:ascii="PT Astra Serif" w:hAnsi="PT Astra Serif"/>
        </w:rPr>
        <w:t>лично (заявителем представляются оригиналы документов с опечатками и (или) ошибками, специалистом делаются копии этих документов);</w:t>
      </w:r>
    </w:p>
    <w:p w:rsidR="00DF504F" w:rsidRPr="00327651" w:rsidRDefault="00DF504F" w:rsidP="00E90A4A">
      <w:pPr>
        <w:widowControl w:val="0"/>
        <w:autoSpaceDE w:val="0"/>
        <w:ind w:firstLine="709"/>
        <w:jc w:val="both"/>
        <w:textAlignment w:val="baseline"/>
        <w:rPr>
          <w:rFonts w:ascii="PT Astra Serif" w:hAnsi="PT Astra Serif"/>
        </w:rPr>
      </w:pPr>
      <w:r w:rsidRPr="00327651">
        <w:rPr>
          <w:rFonts w:ascii="PT Astra Serif" w:hAnsi="PT Astra Serif"/>
        </w:rPr>
        <w:t>через организацию почтовой связи (заявителем направляются копии документов с опечатками и (или) ошибками).</w:t>
      </w:r>
    </w:p>
    <w:p w:rsidR="00DF504F" w:rsidRPr="00327651" w:rsidRDefault="00DF504F" w:rsidP="00E90A4A">
      <w:pPr>
        <w:widowControl w:val="0"/>
        <w:autoSpaceDE w:val="0"/>
        <w:ind w:firstLine="709"/>
        <w:jc w:val="both"/>
        <w:textAlignment w:val="baseline"/>
        <w:rPr>
          <w:rFonts w:ascii="PT Astra Serif" w:hAnsi="PT Astra Serif"/>
          <w:bCs/>
          <w:color w:val="000000"/>
        </w:rPr>
      </w:pPr>
      <w:r w:rsidRPr="00327651">
        <w:rPr>
          <w:rFonts w:ascii="PT Astra Serif" w:hAnsi="PT Astra Serif"/>
        </w:rPr>
        <w:t>Приём и регистрация заявления осуществляется в соответствии с подпунктом 3.2.1 настоящего Административного регламента.</w:t>
      </w:r>
    </w:p>
    <w:p w:rsidR="00DF504F" w:rsidRPr="00327651" w:rsidRDefault="00DF504F" w:rsidP="00E90A4A">
      <w:pPr>
        <w:autoSpaceDE w:val="0"/>
        <w:ind w:firstLine="709"/>
        <w:jc w:val="both"/>
        <w:rPr>
          <w:rFonts w:ascii="PT Astra Serif" w:hAnsi="PT Astra Serif"/>
          <w:bCs/>
          <w:color w:val="000000"/>
        </w:rPr>
      </w:pPr>
      <w:r w:rsidRPr="00327651">
        <w:rPr>
          <w:rFonts w:ascii="PT Astra Serif" w:hAnsi="PT Astra Serif"/>
          <w:bCs/>
          <w:color w:val="000000"/>
        </w:rPr>
        <w:t>Максимальный срок выполнения административной процедуры – 1 (один) рабочий день.</w:t>
      </w:r>
    </w:p>
    <w:p w:rsidR="00DF504F" w:rsidRPr="00327651" w:rsidRDefault="002E639B" w:rsidP="00E90A4A">
      <w:pPr>
        <w:ind w:firstLine="709"/>
        <w:jc w:val="both"/>
        <w:rPr>
          <w:rFonts w:ascii="PT Astra Serif" w:hAnsi="PT Astra Serif"/>
        </w:rPr>
      </w:pPr>
      <w:r w:rsidRPr="00327651">
        <w:rPr>
          <w:rFonts w:ascii="PT Astra Serif" w:hAnsi="PT Astra Serif"/>
          <w:bCs/>
          <w:color w:val="000000"/>
        </w:rPr>
        <w:t>3.4</w:t>
      </w:r>
      <w:r w:rsidR="00DF504F" w:rsidRPr="00327651">
        <w:rPr>
          <w:rFonts w:ascii="PT Astra Serif" w:hAnsi="PT Astra Serif"/>
          <w:bCs/>
          <w:color w:val="000000"/>
        </w:rPr>
        <w:t xml:space="preserve">.2. </w:t>
      </w:r>
      <w:r w:rsidR="00DF504F" w:rsidRPr="00327651">
        <w:rPr>
          <w:rFonts w:ascii="PT Astra Serif" w:hAnsi="PT Astra Serif"/>
        </w:rPr>
        <w:t>Рассмотрение поступивших документов, оформление распоряжения о внесении изменений в ранее изданное распоряжение, подписанного заместителем Министра строительства и архитектуры Ульяновской области по градостроительной деятельности и земельным отношениям, либо нового исправленного уведомления об отказе, оформленного в виде официального п</w:t>
      </w:r>
      <w:r w:rsidR="00A032D5" w:rsidRPr="00327651">
        <w:rPr>
          <w:rFonts w:ascii="PT Astra Serif" w:hAnsi="PT Astra Serif"/>
        </w:rPr>
        <w:t>исьма, подписанного референтом д</w:t>
      </w:r>
      <w:r w:rsidR="00DF504F" w:rsidRPr="00327651">
        <w:rPr>
          <w:rFonts w:ascii="PT Astra Serif" w:hAnsi="PT Astra Serif"/>
        </w:rPr>
        <w:t>епартамента по распоряжению земельными участками Министерства, выдача (направление) распоряжения либо уведомления об отказе после исправления допущенных опечаток и (или) ошибок.</w:t>
      </w:r>
    </w:p>
    <w:p w:rsidR="00DF504F" w:rsidRPr="00327651" w:rsidRDefault="00DF504F" w:rsidP="00E90A4A">
      <w:pPr>
        <w:ind w:firstLine="709"/>
        <w:jc w:val="both"/>
        <w:rPr>
          <w:rFonts w:ascii="PT Astra Serif" w:hAnsi="PT Astra Serif"/>
        </w:rPr>
      </w:pPr>
      <w:r w:rsidRPr="00327651">
        <w:rPr>
          <w:rFonts w:ascii="PT Astra Serif" w:hAnsi="PT Astra Serif"/>
          <w:bCs/>
          <w:color w:val="000000"/>
        </w:rPr>
        <w:t>Основанием для начала административной процедуры является зарегистрированное заявление и представленные документы.</w:t>
      </w:r>
    </w:p>
    <w:p w:rsidR="00DF504F" w:rsidRPr="00327651" w:rsidRDefault="00DF504F" w:rsidP="006879BA">
      <w:pPr>
        <w:autoSpaceDE w:val="0"/>
        <w:ind w:firstLine="709"/>
        <w:jc w:val="both"/>
        <w:rPr>
          <w:rFonts w:ascii="PT Astra Serif" w:hAnsi="PT Astra Serif"/>
          <w:bCs/>
          <w:color w:val="000000"/>
        </w:rPr>
      </w:pPr>
      <w:r w:rsidRPr="00327651">
        <w:rPr>
          <w:rFonts w:ascii="PT Astra Serif" w:hAnsi="PT Astra Serif"/>
        </w:rPr>
        <w:t>Поступившее заявление и приложенные документы отпи</w:t>
      </w:r>
      <w:r w:rsidR="006A5639" w:rsidRPr="00327651">
        <w:rPr>
          <w:rFonts w:ascii="PT Astra Serif" w:hAnsi="PT Astra Serif"/>
        </w:rPr>
        <w:t>сываются ведущим консультантом д</w:t>
      </w:r>
      <w:r w:rsidRPr="00327651">
        <w:rPr>
          <w:rFonts w:ascii="PT Astra Serif" w:hAnsi="PT Astra Serif"/>
        </w:rPr>
        <w:t>епартамента по распоряжению земельными участками Министерства и передаются специалисту для работы.</w:t>
      </w:r>
    </w:p>
    <w:p w:rsidR="00DF504F" w:rsidRPr="00327651" w:rsidRDefault="00DF504F" w:rsidP="006879BA">
      <w:pPr>
        <w:widowControl w:val="0"/>
        <w:autoSpaceDE w:val="0"/>
        <w:ind w:firstLine="709"/>
        <w:jc w:val="both"/>
        <w:textAlignment w:val="baseline"/>
        <w:rPr>
          <w:rFonts w:ascii="PT Astra Serif" w:hAnsi="PT Astra Serif"/>
        </w:rPr>
      </w:pPr>
      <w:r w:rsidRPr="00327651">
        <w:rPr>
          <w:rFonts w:ascii="PT Astra Serif" w:hAnsi="PT Astra Serif"/>
          <w:bCs/>
          <w:color w:val="000000"/>
        </w:rPr>
        <w:t xml:space="preserve">Специалист рассматривает заявление и прилагаемые документы и приступает к исправлению опечаток и (или) ошибок, подготовке </w:t>
      </w:r>
      <w:r w:rsidRPr="00327651">
        <w:rPr>
          <w:rFonts w:ascii="PT Astra Serif" w:hAnsi="PT Astra Serif"/>
        </w:rPr>
        <w:t>распоряжения о внесении изменений в ранее изданное распоряжение либо нового исправленного уведомления об отказе</w:t>
      </w:r>
      <w:r w:rsidRPr="00327651">
        <w:rPr>
          <w:rFonts w:ascii="PT Astra Serif" w:hAnsi="PT Astra Serif"/>
          <w:bCs/>
          <w:color w:val="000000"/>
        </w:rPr>
        <w:t>.</w:t>
      </w:r>
    </w:p>
    <w:p w:rsidR="00DF504F" w:rsidRPr="00327651" w:rsidRDefault="00DF504F" w:rsidP="00E90A4A">
      <w:pPr>
        <w:widowControl w:val="0"/>
        <w:autoSpaceDE w:val="0"/>
        <w:ind w:firstLine="709"/>
        <w:jc w:val="both"/>
        <w:textAlignment w:val="baseline"/>
        <w:rPr>
          <w:rFonts w:ascii="PT Astra Serif" w:hAnsi="PT Astra Serif"/>
        </w:rPr>
      </w:pPr>
      <w:r w:rsidRPr="00327651">
        <w:rPr>
          <w:rFonts w:ascii="PT Astra Serif" w:hAnsi="PT Astra Serif"/>
        </w:rPr>
        <w:t>При исправлении опечаток и (или) ошибок, допущенных в документах, выданных в результате предоставления государственной услуги, не допускается:</w:t>
      </w:r>
    </w:p>
    <w:p w:rsidR="00DF504F" w:rsidRPr="00327651" w:rsidRDefault="00DF504F" w:rsidP="00E90A4A">
      <w:pPr>
        <w:widowControl w:val="0"/>
        <w:autoSpaceDE w:val="0"/>
        <w:ind w:firstLine="709"/>
        <w:jc w:val="both"/>
        <w:textAlignment w:val="baseline"/>
        <w:rPr>
          <w:rFonts w:ascii="PT Astra Serif" w:hAnsi="PT Astra Serif"/>
        </w:rPr>
      </w:pPr>
      <w:r w:rsidRPr="00327651">
        <w:rPr>
          <w:rFonts w:ascii="PT Astra Serif" w:hAnsi="PT Astra Serif"/>
        </w:rPr>
        <w:t>изменение содержания документов, являющихся результатом предоставления государственной услуги;</w:t>
      </w:r>
    </w:p>
    <w:p w:rsidR="00DF504F" w:rsidRPr="00327651" w:rsidRDefault="00DF504F" w:rsidP="00E90A4A">
      <w:pPr>
        <w:widowControl w:val="0"/>
        <w:autoSpaceDE w:val="0"/>
        <w:ind w:firstLine="709"/>
        <w:jc w:val="both"/>
        <w:textAlignment w:val="baseline"/>
        <w:rPr>
          <w:rFonts w:ascii="PT Astra Serif" w:hAnsi="PT Astra Serif"/>
        </w:rPr>
      </w:pPr>
      <w:r w:rsidRPr="00327651">
        <w:rPr>
          <w:rFonts w:ascii="PT Astra Serif" w:hAnsi="PT Astra Serif"/>
        </w:rPr>
        <w:t>внесение новой информации, сведений из вновь полученных документов, которые не были представлены при подаче заявления о предоставлении государственной услуги.</w:t>
      </w:r>
    </w:p>
    <w:p w:rsidR="00DF504F" w:rsidRPr="00327651" w:rsidRDefault="00DF504F" w:rsidP="00E90A4A">
      <w:pPr>
        <w:widowControl w:val="0"/>
        <w:autoSpaceDE w:val="0"/>
        <w:ind w:firstLine="709"/>
        <w:jc w:val="both"/>
        <w:textAlignment w:val="baseline"/>
        <w:rPr>
          <w:rFonts w:ascii="PT Astra Serif" w:hAnsi="PT Astra Serif"/>
        </w:rPr>
      </w:pPr>
      <w:r w:rsidRPr="00327651">
        <w:rPr>
          <w:rFonts w:ascii="PT Astra Serif" w:hAnsi="PT Astra Serif"/>
        </w:rPr>
        <w:t>Оформление распоряжения о внесении изменений в ранее изданное распоряжение либо нового исправленного уведомления об отказе осуществляется в порядке, установленном в подпункте 3.2.4 пункта 3.2 настоящего Административного регламента.</w:t>
      </w:r>
    </w:p>
    <w:p w:rsidR="00DF504F" w:rsidRPr="00327651" w:rsidRDefault="00DF504F" w:rsidP="00E90A4A">
      <w:pPr>
        <w:widowControl w:val="0"/>
        <w:autoSpaceDE w:val="0"/>
        <w:ind w:firstLine="709"/>
        <w:jc w:val="both"/>
        <w:textAlignment w:val="baseline"/>
        <w:rPr>
          <w:rFonts w:ascii="PT Astra Serif" w:hAnsi="PT Astra Serif"/>
        </w:rPr>
      </w:pPr>
      <w:r w:rsidRPr="00327651">
        <w:rPr>
          <w:rFonts w:ascii="PT Astra Serif" w:hAnsi="PT Astra Serif"/>
        </w:rPr>
        <w:t>Максимальный срок выполне</w:t>
      </w:r>
      <w:r w:rsidR="0002774A" w:rsidRPr="00327651">
        <w:rPr>
          <w:rFonts w:ascii="PT Astra Serif" w:hAnsi="PT Astra Serif"/>
        </w:rPr>
        <w:t>ния административных действий – 3</w:t>
      </w:r>
      <w:r w:rsidRPr="00327651">
        <w:rPr>
          <w:rFonts w:ascii="PT Astra Serif" w:hAnsi="PT Astra Serif"/>
        </w:rPr>
        <w:t xml:space="preserve"> (</w:t>
      </w:r>
      <w:r w:rsidR="0002774A" w:rsidRPr="00327651">
        <w:rPr>
          <w:rFonts w:ascii="PT Astra Serif" w:hAnsi="PT Astra Serif"/>
        </w:rPr>
        <w:t>три) рабочих дня</w:t>
      </w:r>
      <w:r w:rsidRPr="00327651">
        <w:rPr>
          <w:rFonts w:ascii="PT Astra Serif" w:hAnsi="PT Astra Serif"/>
        </w:rPr>
        <w:t xml:space="preserve"> со дня поступления в Министерство заявления.</w:t>
      </w:r>
    </w:p>
    <w:p w:rsidR="00DF504F" w:rsidRPr="00327651" w:rsidRDefault="00DF504F" w:rsidP="00E90A4A">
      <w:pPr>
        <w:widowControl w:val="0"/>
        <w:autoSpaceDE w:val="0"/>
        <w:ind w:firstLine="709"/>
        <w:jc w:val="both"/>
        <w:textAlignment w:val="baseline"/>
        <w:rPr>
          <w:rFonts w:ascii="PT Astra Serif" w:hAnsi="PT Astra Serif"/>
        </w:rPr>
      </w:pPr>
      <w:r w:rsidRPr="00327651">
        <w:rPr>
          <w:rFonts w:ascii="PT Astra Serif" w:hAnsi="PT Astra Serif"/>
        </w:rPr>
        <w:t>Результатом выполнения административной процедуры является новый исправленный документ.</w:t>
      </w:r>
    </w:p>
    <w:p w:rsidR="00DF504F" w:rsidRPr="00327651" w:rsidRDefault="00DF504F" w:rsidP="00E90A4A">
      <w:pPr>
        <w:widowControl w:val="0"/>
        <w:autoSpaceDE w:val="0"/>
        <w:ind w:firstLine="709"/>
        <w:jc w:val="both"/>
        <w:textAlignment w:val="baseline"/>
        <w:rPr>
          <w:rFonts w:ascii="PT Astra Serif" w:hAnsi="PT Astra Serif"/>
        </w:rPr>
      </w:pPr>
      <w:r w:rsidRPr="00327651">
        <w:rPr>
          <w:rFonts w:ascii="PT Astra Serif" w:hAnsi="PT Astra Serif"/>
        </w:rPr>
        <w:t xml:space="preserve">Уведомление заявителя о готовности и выдача (направление) заявителю распоряжения о внесении изменений в ранее изданное распоряжение либо нового исправленного уведомления об отказе осуществляется в порядке, установленном в подпункте 3.2.5 пункта 3.2 настоящего Административного регламента в течение </w:t>
      </w:r>
      <w:r w:rsidR="0002774A" w:rsidRPr="00327651">
        <w:rPr>
          <w:rFonts w:ascii="PT Astra Serif" w:hAnsi="PT Astra Serif"/>
        </w:rPr>
        <w:t>1</w:t>
      </w:r>
      <w:r w:rsidRPr="00327651">
        <w:rPr>
          <w:rFonts w:ascii="PT Astra Serif" w:hAnsi="PT Astra Serif"/>
        </w:rPr>
        <w:t xml:space="preserve"> (</w:t>
      </w:r>
      <w:r w:rsidR="0002774A" w:rsidRPr="00327651">
        <w:rPr>
          <w:rFonts w:ascii="PT Astra Serif" w:hAnsi="PT Astra Serif"/>
        </w:rPr>
        <w:t>одного) рабочего</w:t>
      </w:r>
      <w:r w:rsidRPr="00327651">
        <w:rPr>
          <w:rFonts w:ascii="PT Astra Serif" w:hAnsi="PT Astra Serif"/>
        </w:rPr>
        <w:t xml:space="preserve"> дней.</w:t>
      </w:r>
    </w:p>
    <w:p w:rsidR="00DF504F" w:rsidRPr="00327651" w:rsidRDefault="00DF504F" w:rsidP="00E90A4A">
      <w:pPr>
        <w:widowControl w:val="0"/>
        <w:autoSpaceDE w:val="0"/>
        <w:ind w:firstLine="709"/>
        <w:jc w:val="both"/>
        <w:textAlignment w:val="baseline"/>
        <w:rPr>
          <w:rFonts w:ascii="PT Astra Serif" w:hAnsi="PT Astra Serif"/>
        </w:rPr>
      </w:pPr>
      <w:r w:rsidRPr="00327651">
        <w:rPr>
          <w:rFonts w:ascii="PT Astra Serif" w:hAnsi="PT Astra Serif"/>
        </w:rPr>
        <w:t>Максимальный срок выполнени</w:t>
      </w:r>
      <w:r w:rsidR="0002774A" w:rsidRPr="00327651">
        <w:rPr>
          <w:rFonts w:ascii="PT Astra Serif" w:hAnsi="PT Astra Serif"/>
        </w:rPr>
        <w:t>я административной процедуры – 5</w:t>
      </w:r>
      <w:r w:rsidRPr="00327651">
        <w:rPr>
          <w:rFonts w:ascii="PT Astra Serif" w:hAnsi="PT Astra Serif"/>
        </w:rPr>
        <w:t xml:space="preserve"> (</w:t>
      </w:r>
      <w:r w:rsidR="0002774A" w:rsidRPr="00327651">
        <w:rPr>
          <w:rFonts w:ascii="PT Astra Serif" w:hAnsi="PT Astra Serif"/>
        </w:rPr>
        <w:t>пя</w:t>
      </w:r>
      <w:r w:rsidRPr="00327651">
        <w:rPr>
          <w:rFonts w:ascii="PT Astra Serif" w:hAnsi="PT Astra Serif"/>
        </w:rPr>
        <w:t>ть) рабочих дней со дня поступления в Министерство заявления.</w:t>
      </w:r>
    </w:p>
    <w:p w:rsidR="00DF504F" w:rsidRPr="00327651" w:rsidRDefault="00DF504F" w:rsidP="00C34C89">
      <w:pPr>
        <w:autoSpaceDE w:val="0"/>
        <w:autoSpaceDN w:val="0"/>
        <w:adjustRightInd w:val="0"/>
        <w:ind w:firstLine="540"/>
        <w:jc w:val="center"/>
        <w:rPr>
          <w:rFonts w:ascii="PT Astra Serif" w:hAnsi="PT Astra Serif"/>
        </w:rPr>
      </w:pPr>
    </w:p>
    <w:p w:rsidR="00DF504F" w:rsidRPr="00327651" w:rsidRDefault="00DF504F" w:rsidP="006879BA">
      <w:pPr>
        <w:tabs>
          <w:tab w:val="left" w:pos="0"/>
        </w:tabs>
        <w:ind w:firstLine="28"/>
        <w:jc w:val="center"/>
        <w:rPr>
          <w:rFonts w:ascii="PT Astra Serif" w:hAnsi="PT Astra Serif"/>
          <w:b/>
          <w:bCs/>
        </w:rPr>
      </w:pPr>
      <w:r w:rsidRPr="00327651">
        <w:rPr>
          <w:rFonts w:ascii="PT Astra Serif" w:hAnsi="PT Astra Serif"/>
          <w:b/>
          <w:bCs/>
        </w:rPr>
        <w:t>4. Формы контроля за исполнением Административного регламента</w:t>
      </w:r>
    </w:p>
    <w:p w:rsidR="00DF504F" w:rsidRPr="00327651" w:rsidRDefault="00DF504F" w:rsidP="006879BA">
      <w:pPr>
        <w:tabs>
          <w:tab w:val="left" w:pos="0"/>
        </w:tabs>
        <w:ind w:firstLine="28"/>
        <w:jc w:val="center"/>
        <w:rPr>
          <w:rFonts w:ascii="PT Astra Serif" w:hAnsi="PT Astra Serif"/>
          <w:b/>
          <w:bCs/>
        </w:rPr>
      </w:pPr>
    </w:p>
    <w:p w:rsidR="00DF504F" w:rsidRPr="00327651" w:rsidRDefault="00DF504F" w:rsidP="006879BA">
      <w:pPr>
        <w:pStyle w:val="punct"/>
        <w:tabs>
          <w:tab w:val="left" w:pos="0"/>
        </w:tabs>
        <w:spacing w:line="240" w:lineRule="auto"/>
        <w:ind w:firstLine="709"/>
        <w:rPr>
          <w:rFonts w:ascii="PT Astra Serif" w:hAnsi="PT Astra Serif"/>
          <w:sz w:val="24"/>
          <w:szCs w:val="24"/>
        </w:rPr>
      </w:pPr>
      <w:r w:rsidRPr="00327651">
        <w:rPr>
          <w:rFonts w:ascii="PT Astra Serif" w:hAnsi="PT Astra Serif"/>
          <w:sz w:val="24"/>
          <w:szCs w:val="24"/>
        </w:rPr>
        <w:t xml:space="preserve">4.1. Порядок осуществления текущего контроля за соблюдением и исполнением ответственными должностными лицами, государственными служащими положений </w:t>
      </w:r>
      <w:r w:rsidRPr="00327651">
        <w:rPr>
          <w:rFonts w:ascii="PT Astra Serif" w:hAnsi="PT Astra Serif"/>
          <w:sz w:val="24"/>
          <w:szCs w:val="24"/>
        </w:rPr>
        <w:lastRenderedPageBreak/>
        <w:t>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решений ответственными лицами.</w:t>
      </w:r>
    </w:p>
    <w:p w:rsidR="00DF504F" w:rsidRPr="00327651" w:rsidRDefault="00DF504F" w:rsidP="006879BA">
      <w:pPr>
        <w:pStyle w:val="aff6"/>
        <w:shd w:val="clear" w:color="auto" w:fill="FFFFFF"/>
        <w:tabs>
          <w:tab w:val="left" w:pos="0"/>
          <w:tab w:val="left" w:pos="1350"/>
        </w:tabs>
        <w:autoSpaceDE w:val="0"/>
        <w:spacing w:after="0" w:line="240" w:lineRule="auto"/>
        <w:ind w:left="0" w:firstLine="720"/>
        <w:jc w:val="both"/>
        <w:rPr>
          <w:rFonts w:ascii="PT Astra Serif" w:hAnsi="PT Astra Serif"/>
          <w:sz w:val="24"/>
          <w:szCs w:val="24"/>
        </w:rPr>
      </w:pPr>
      <w:r w:rsidRPr="00327651">
        <w:rPr>
          <w:rFonts w:ascii="PT Astra Serif" w:hAnsi="PT Astra Serif"/>
          <w:sz w:val="24"/>
          <w:szCs w:val="24"/>
        </w:rPr>
        <w:t xml:space="preserve">Текущий </w:t>
      </w:r>
      <w:proofErr w:type="gramStart"/>
      <w:r w:rsidRPr="00327651">
        <w:rPr>
          <w:rFonts w:ascii="PT Astra Serif" w:hAnsi="PT Astra Serif"/>
          <w:sz w:val="24"/>
          <w:szCs w:val="24"/>
        </w:rPr>
        <w:t>контроль за</w:t>
      </w:r>
      <w:proofErr w:type="gramEnd"/>
      <w:r w:rsidRPr="00327651">
        <w:rPr>
          <w:rFonts w:ascii="PT Astra Serif" w:hAnsi="PT Astra Serif"/>
          <w:sz w:val="24"/>
          <w:szCs w:val="24"/>
        </w:rPr>
        <w:t xml:space="preserve"> соблюдением последовательности действий, определенных административными процедурами по предоставлению государственной услуги, и принятием решений должностным лицом, ответственным за предоставление государственной услуги, осуществляется заместителем</w:t>
      </w:r>
      <w:r w:rsidRPr="00327651">
        <w:rPr>
          <w:rFonts w:ascii="PT Astra Serif" w:hAnsi="PT Astra Serif"/>
          <w:spacing w:val="2"/>
          <w:sz w:val="24"/>
          <w:szCs w:val="24"/>
          <w:shd w:val="clear" w:color="auto" w:fill="FFFFFF"/>
        </w:rPr>
        <w:t> Министра строительства и архитектуры Ульяновской области по градостроительной деятельности</w:t>
      </w:r>
      <w:r w:rsidRPr="00327651">
        <w:rPr>
          <w:rFonts w:ascii="PT Astra Serif" w:hAnsi="PT Astra Serif"/>
          <w:sz w:val="24"/>
          <w:szCs w:val="24"/>
        </w:rPr>
        <w:t xml:space="preserve">.  </w:t>
      </w:r>
    </w:p>
    <w:p w:rsidR="00DF504F" w:rsidRPr="00327651" w:rsidRDefault="00DF504F" w:rsidP="006879BA">
      <w:pPr>
        <w:pStyle w:val="aff6"/>
        <w:shd w:val="clear" w:color="auto" w:fill="FFFFFF"/>
        <w:tabs>
          <w:tab w:val="left" w:pos="0"/>
          <w:tab w:val="left" w:pos="1350"/>
        </w:tabs>
        <w:autoSpaceDE w:val="0"/>
        <w:spacing w:after="0" w:line="240" w:lineRule="auto"/>
        <w:ind w:left="0" w:firstLine="720"/>
        <w:jc w:val="both"/>
        <w:rPr>
          <w:rFonts w:ascii="PT Astra Serif" w:hAnsi="PT Astra Serif"/>
          <w:sz w:val="24"/>
          <w:szCs w:val="24"/>
        </w:rPr>
      </w:pPr>
      <w:r w:rsidRPr="00327651">
        <w:rPr>
          <w:rFonts w:ascii="PT Astra Serif" w:hAnsi="PT Astra Serif"/>
          <w:sz w:val="24"/>
          <w:szCs w:val="24"/>
        </w:rPr>
        <w:t>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DF504F" w:rsidRPr="00327651" w:rsidRDefault="00DF504F" w:rsidP="006879BA">
      <w:pPr>
        <w:pStyle w:val="punct"/>
        <w:spacing w:line="240" w:lineRule="auto"/>
        <w:ind w:firstLine="720"/>
        <w:rPr>
          <w:rFonts w:ascii="PT Astra Serif" w:hAnsi="PT Astra Serif"/>
          <w:sz w:val="24"/>
          <w:szCs w:val="24"/>
        </w:rPr>
      </w:pPr>
      <w:r w:rsidRPr="00327651">
        <w:rPr>
          <w:rFonts w:ascii="PT Astra Serif" w:hAnsi="PT Astra Serif"/>
          <w:sz w:val="24"/>
          <w:szCs w:val="24"/>
        </w:rPr>
        <w:t>4.2.1. Контроль за полнотой и качеством предоставления государственной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Министерства, ОГКУ «Региональный земельно-имущественный центр».</w:t>
      </w:r>
    </w:p>
    <w:p w:rsidR="00DF504F" w:rsidRPr="00327651" w:rsidRDefault="00DF504F" w:rsidP="006879BA">
      <w:pPr>
        <w:autoSpaceDE w:val="0"/>
        <w:ind w:firstLine="709"/>
        <w:jc w:val="both"/>
        <w:rPr>
          <w:rFonts w:ascii="PT Astra Serif" w:hAnsi="PT Astra Serif"/>
        </w:rPr>
      </w:pPr>
      <w:r w:rsidRPr="00327651">
        <w:rPr>
          <w:rFonts w:ascii="PT Astra Serif" w:hAnsi="PT Astra Serif"/>
        </w:rPr>
        <w:t>4.2.2. Порядок и периодичность проведения плановых проверок выполнения положений Административного регламента и иных нормативных правовых актов, устанавливающих требования к предоставлению государственной услуги, осуществляются в соответствии с планом работы Министерства на текущий год.</w:t>
      </w:r>
    </w:p>
    <w:p w:rsidR="00DF504F" w:rsidRPr="00327651" w:rsidRDefault="00DF504F" w:rsidP="006879BA">
      <w:pPr>
        <w:autoSpaceDE w:val="0"/>
        <w:ind w:firstLine="709"/>
        <w:contextualSpacing/>
        <w:jc w:val="both"/>
        <w:rPr>
          <w:rFonts w:ascii="PT Astra Serif" w:hAnsi="PT Astra Serif"/>
          <w:spacing w:val="2"/>
          <w:shd w:val="clear" w:color="auto" w:fill="FFFFFF"/>
        </w:rPr>
      </w:pPr>
      <w:r w:rsidRPr="00327651">
        <w:rPr>
          <w:rFonts w:ascii="PT Astra Serif" w:hAnsi="PT Astra Serif"/>
        </w:rPr>
        <w:t xml:space="preserve">4.2.3. Частота осуществления плановых и внеплановых проверок полноты и качества предоставления государственной услуги утверждается </w:t>
      </w:r>
      <w:r w:rsidR="00EF6D8F">
        <w:t xml:space="preserve">заместителем Председателя Правительства Ульяновской области – </w:t>
      </w:r>
      <w:r w:rsidR="00EF6D8F">
        <w:rPr>
          <w:spacing w:val="2"/>
          <w:shd w:val="clear" w:color="auto" w:fill="FFFFFF"/>
        </w:rPr>
        <w:t>Министром строительства и архитектуры Ульяновской области</w:t>
      </w:r>
      <w:r w:rsidRPr="00327651">
        <w:rPr>
          <w:rFonts w:ascii="PT Astra Serif" w:hAnsi="PT Astra Serif"/>
          <w:spacing w:val="2"/>
          <w:shd w:val="clear" w:color="auto" w:fill="FFFFFF"/>
        </w:rPr>
        <w:t>.</w:t>
      </w:r>
    </w:p>
    <w:p w:rsidR="00DF504F" w:rsidRPr="00327651" w:rsidRDefault="00DF504F" w:rsidP="006879BA">
      <w:pPr>
        <w:autoSpaceDE w:val="0"/>
        <w:ind w:firstLine="709"/>
        <w:contextualSpacing/>
        <w:jc w:val="both"/>
        <w:rPr>
          <w:rFonts w:ascii="PT Astra Serif" w:hAnsi="PT Astra Serif"/>
        </w:rPr>
      </w:pPr>
      <w:r w:rsidRPr="00327651">
        <w:rPr>
          <w:rFonts w:ascii="PT Astra Serif" w:hAnsi="PT Astra Serif"/>
        </w:rPr>
        <w:t>4.2.4. Плановые проверки проводятся ежеквартально на основании годовых планов работы, внеплановые проверки проводятся при выявлении нарушений по предоставлению государственной услуги или по конкретному обращению заявителя.</w:t>
      </w:r>
    </w:p>
    <w:p w:rsidR="00DF504F" w:rsidRPr="00327651" w:rsidRDefault="00DF504F" w:rsidP="006879BA">
      <w:pPr>
        <w:autoSpaceDE w:val="0"/>
        <w:ind w:firstLine="709"/>
        <w:contextualSpacing/>
        <w:jc w:val="both"/>
        <w:rPr>
          <w:rFonts w:ascii="PT Astra Serif" w:hAnsi="PT Astra Serif"/>
        </w:rPr>
      </w:pPr>
      <w:r w:rsidRPr="00327651">
        <w:rPr>
          <w:rFonts w:ascii="PT Astra Serif" w:hAnsi="PT Astra Serif"/>
        </w:rPr>
        <w:t xml:space="preserve">4.2.5. Плановые и внеплановые проверки доступности, полноты </w:t>
      </w:r>
      <w:r w:rsidRPr="00327651">
        <w:rPr>
          <w:rFonts w:ascii="PT Astra Serif" w:hAnsi="PT Astra Serif"/>
        </w:rPr>
        <w:br/>
        <w:t>и качества предоставления государственной услуги организуются заместителем</w:t>
      </w:r>
      <w:r w:rsidRPr="00327651">
        <w:rPr>
          <w:rFonts w:ascii="PT Astra Serif" w:hAnsi="PT Astra Serif"/>
          <w:spacing w:val="2"/>
          <w:shd w:val="clear" w:color="auto" w:fill="FFFFFF"/>
        </w:rPr>
        <w:t xml:space="preserve"> Министра строительства и архитектуры Ульяновской области по градостроительной деятельности </w:t>
      </w:r>
      <w:r w:rsidRPr="00327651">
        <w:rPr>
          <w:rFonts w:ascii="PT Astra Serif" w:hAnsi="PT Astra Serif"/>
        </w:rPr>
        <w:t>на основании соответствующих актов Министерства.</w:t>
      </w:r>
    </w:p>
    <w:p w:rsidR="00DF504F" w:rsidRPr="00327651" w:rsidRDefault="00DF504F" w:rsidP="006879BA">
      <w:pPr>
        <w:tabs>
          <w:tab w:val="left" w:pos="2700"/>
        </w:tabs>
        <w:autoSpaceDE w:val="0"/>
        <w:ind w:firstLine="720"/>
        <w:contextualSpacing/>
        <w:jc w:val="both"/>
        <w:rPr>
          <w:rFonts w:ascii="PT Astra Serif" w:hAnsi="PT Astra Serif"/>
        </w:rPr>
      </w:pPr>
      <w:r w:rsidRPr="00327651">
        <w:rPr>
          <w:rFonts w:ascii="PT Astra Serif" w:hAnsi="PT Astra Serif"/>
        </w:rPr>
        <w:t xml:space="preserve">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 </w:t>
      </w:r>
    </w:p>
    <w:p w:rsidR="00DF504F" w:rsidRPr="00327651" w:rsidRDefault="00DF504F" w:rsidP="006879BA">
      <w:pPr>
        <w:pStyle w:val="punct"/>
        <w:tabs>
          <w:tab w:val="left" w:pos="0"/>
        </w:tabs>
        <w:spacing w:line="240" w:lineRule="auto"/>
        <w:ind w:firstLine="709"/>
        <w:rPr>
          <w:rFonts w:ascii="PT Astra Serif" w:hAnsi="PT Astra Serif"/>
          <w:sz w:val="24"/>
          <w:szCs w:val="24"/>
        </w:rPr>
      </w:pPr>
      <w:r w:rsidRPr="00327651">
        <w:rPr>
          <w:rFonts w:ascii="PT Astra Serif" w:hAnsi="PT Astra Serif"/>
          <w:sz w:val="24"/>
          <w:szCs w:val="24"/>
        </w:rPr>
        <w:t xml:space="preserve">4.3. Ответственность должностных лиц, государственных служащих </w:t>
      </w:r>
      <w:r w:rsidRPr="00327651">
        <w:rPr>
          <w:rFonts w:ascii="PT Astra Serif" w:hAnsi="PT Astra Serif"/>
          <w:sz w:val="24"/>
          <w:szCs w:val="24"/>
        </w:rPr>
        <w:br/>
        <w:t>за решения и действия (бездействие), принимаемые (осуществляемые) в ходе предоставления государственной услуги.</w:t>
      </w:r>
    </w:p>
    <w:p w:rsidR="00DF504F" w:rsidRPr="00327651" w:rsidRDefault="00DF504F" w:rsidP="006879BA">
      <w:pPr>
        <w:pStyle w:val="punct"/>
        <w:spacing w:line="240" w:lineRule="auto"/>
        <w:ind w:firstLine="720"/>
        <w:rPr>
          <w:rFonts w:ascii="PT Astra Serif" w:hAnsi="PT Astra Serif"/>
        </w:rPr>
      </w:pPr>
      <w:r w:rsidRPr="00327651">
        <w:rPr>
          <w:rFonts w:ascii="PT Astra Serif" w:hAnsi="PT Astra Serif"/>
          <w:sz w:val="24"/>
          <w:szCs w:val="24"/>
        </w:rPr>
        <w:t>По результатам проведённых проверок, в случае выявления нарушений соблюдения положений регламента прав заявителей, виновные лица несут персональную ответственность за решения, действия (бездействия), принимаемые в ходе предоставления государственной услуги.</w:t>
      </w:r>
    </w:p>
    <w:p w:rsidR="00DF504F" w:rsidRPr="00327651" w:rsidRDefault="00DF504F" w:rsidP="006879BA">
      <w:pPr>
        <w:tabs>
          <w:tab w:val="left" w:pos="0"/>
        </w:tabs>
        <w:ind w:firstLine="720"/>
        <w:jc w:val="both"/>
        <w:rPr>
          <w:rFonts w:ascii="PT Astra Serif" w:hAnsi="PT Astra Serif"/>
        </w:rPr>
      </w:pPr>
      <w:r w:rsidRPr="00327651">
        <w:rPr>
          <w:rFonts w:ascii="PT Astra Serif" w:hAnsi="PT Astra Serif"/>
        </w:rPr>
        <w:t>За нарушение порядка предоставления государственной услуги предусмотрена административная ответственность в соответствии со статьёй 25 Кодекса Ульяновской области об административных правонарушениях.</w:t>
      </w:r>
    </w:p>
    <w:p w:rsidR="00DF504F" w:rsidRPr="00327651" w:rsidRDefault="00DF504F" w:rsidP="006879BA">
      <w:pPr>
        <w:tabs>
          <w:tab w:val="left" w:pos="0"/>
        </w:tabs>
        <w:ind w:firstLine="720"/>
        <w:jc w:val="both"/>
        <w:rPr>
          <w:rFonts w:ascii="PT Astra Serif" w:hAnsi="PT Astra Serif"/>
        </w:rPr>
      </w:pPr>
      <w:r w:rsidRPr="00327651">
        <w:rPr>
          <w:rFonts w:ascii="PT Astra Serif" w:hAnsi="PT Astra Serif"/>
        </w:rPr>
        <w:t xml:space="preserve">Персональная ответственность должностного лица, ответственного </w:t>
      </w:r>
      <w:r w:rsidRPr="00327651">
        <w:rPr>
          <w:rFonts w:ascii="PT Astra Serif" w:hAnsi="PT Astra Serif"/>
        </w:rPr>
        <w:br/>
        <w:t>за предоставление государственной услуги, за соблюдением порядка осуществления административных процедур закрепляется в его должностном регламенте.</w:t>
      </w:r>
    </w:p>
    <w:p w:rsidR="00DF504F" w:rsidRPr="00327651" w:rsidRDefault="00DF504F" w:rsidP="006879BA">
      <w:pPr>
        <w:tabs>
          <w:tab w:val="left" w:pos="0"/>
        </w:tabs>
        <w:ind w:firstLine="720"/>
        <w:jc w:val="both"/>
        <w:rPr>
          <w:rFonts w:ascii="PT Astra Serif" w:hAnsi="PT Astra Serif"/>
        </w:rPr>
      </w:pPr>
      <w:r w:rsidRPr="00327651">
        <w:rPr>
          <w:rFonts w:ascii="PT Astra Serif" w:hAnsi="PT Astra Serif"/>
        </w:rPr>
        <w:t>4.4.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DF504F" w:rsidRPr="00327651" w:rsidRDefault="00DF504F" w:rsidP="006879BA">
      <w:pPr>
        <w:tabs>
          <w:tab w:val="left" w:pos="0"/>
        </w:tabs>
        <w:ind w:firstLine="720"/>
        <w:jc w:val="both"/>
        <w:rPr>
          <w:rFonts w:ascii="PT Astra Serif" w:hAnsi="PT Astra Serif"/>
        </w:rPr>
      </w:pPr>
      <w:r w:rsidRPr="00327651">
        <w:rPr>
          <w:rFonts w:ascii="PT Astra Serif" w:hAnsi="PT Astra Serif"/>
        </w:rPr>
        <w:t xml:space="preserve"> Контроль за предоставлением государственной услуги, в том числе со стороны граждан, их объединений и организаций, осуществляется посредством открытости </w:t>
      </w:r>
      <w:r w:rsidRPr="00327651">
        <w:rPr>
          <w:rFonts w:ascii="PT Astra Serif" w:hAnsi="PT Astra Serif"/>
        </w:rPr>
        <w:lastRenderedPageBreak/>
        <w:t xml:space="preserve">деятельности Министерства при предоставлении государственной услуги, получения гражданами, их объединениями и организациями актуальной, полной и достоверной информации о порядке предоставления государственной услуги и обеспечения возможности досудебного (внесудебного) рассмотрения жалоб. </w:t>
      </w:r>
    </w:p>
    <w:p w:rsidR="00DF504F" w:rsidRPr="00327651" w:rsidRDefault="00DF504F" w:rsidP="00C34C89">
      <w:pPr>
        <w:widowControl w:val="0"/>
        <w:autoSpaceDE w:val="0"/>
        <w:autoSpaceDN w:val="0"/>
        <w:adjustRightInd w:val="0"/>
        <w:ind w:left="360" w:firstLine="720"/>
        <w:jc w:val="both"/>
        <w:rPr>
          <w:rFonts w:ascii="PT Astra Serif" w:hAnsi="PT Astra Serif"/>
        </w:rPr>
      </w:pPr>
    </w:p>
    <w:p w:rsidR="00DF504F" w:rsidRPr="00327651" w:rsidRDefault="00DF504F" w:rsidP="00887735">
      <w:pPr>
        <w:autoSpaceDE w:val="0"/>
        <w:ind w:right="-1"/>
        <w:jc w:val="center"/>
        <w:rPr>
          <w:rFonts w:ascii="PT Astra Serif" w:hAnsi="PT Astra Serif"/>
          <w:b/>
          <w:color w:val="000000"/>
          <w:lang w:eastAsia="en-US"/>
        </w:rPr>
      </w:pPr>
      <w:r w:rsidRPr="00327651">
        <w:rPr>
          <w:rFonts w:ascii="PT Astra Serif" w:hAnsi="PT Astra Serif"/>
          <w:b/>
          <w:bCs/>
        </w:rPr>
        <w:t xml:space="preserve">5. </w:t>
      </w:r>
      <w:r w:rsidRPr="00327651">
        <w:rPr>
          <w:rFonts w:ascii="PT Astra Serif" w:hAnsi="PT Astra Serif"/>
          <w:b/>
          <w:color w:val="000000"/>
        </w:rPr>
        <w:t>Досудебный (внесудебный) порядок обжалования решений и действий (бездействия) Министерства, ОГКУ «Региональный земельно-имущественный центр», многофункционального центра, организаций, осуществляющих функции по предоставлению государственных услуг, а также их должностных лиц, государственных служащих, работников</w:t>
      </w:r>
    </w:p>
    <w:p w:rsidR="00DF504F" w:rsidRPr="00327651" w:rsidRDefault="00DF504F" w:rsidP="00887735">
      <w:pPr>
        <w:autoSpaceDE w:val="0"/>
        <w:autoSpaceDN w:val="0"/>
        <w:ind w:right="-1"/>
        <w:jc w:val="center"/>
        <w:rPr>
          <w:rFonts w:ascii="PT Astra Serif" w:hAnsi="PT Astra Serif"/>
          <w:b/>
          <w:color w:val="000000"/>
          <w:szCs w:val="26"/>
          <w:lang w:eastAsia="en-US"/>
        </w:rPr>
      </w:pPr>
    </w:p>
    <w:p w:rsidR="00DF504F" w:rsidRPr="00327651" w:rsidRDefault="00DF504F" w:rsidP="00887735">
      <w:pPr>
        <w:widowControl w:val="0"/>
        <w:ind w:firstLine="700"/>
        <w:jc w:val="both"/>
        <w:rPr>
          <w:rFonts w:ascii="PT Astra Serif" w:hAnsi="PT Astra Serif"/>
        </w:rPr>
      </w:pPr>
      <w:r w:rsidRPr="00327651">
        <w:rPr>
          <w:rFonts w:ascii="PT Astra Serif" w:hAnsi="PT Astra Serif"/>
          <w:color w:val="000000"/>
        </w:rPr>
        <w:t xml:space="preserve">5.1. Заявители имеют право на досудебное (внесудебное) обжалование действий (бездействия) и (или) решений, принятых (осуществленных) в ходе предоставления государственной услуги (далее – жалоба). </w:t>
      </w:r>
    </w:p>
    <w:p w:rsidR="00DF504F" w:rsidRPr="00327651" w:rsidRDefault="00DF504F" w:rsidP="00887735">
      <w:pPr>
        <w:widowControl w:val="0"/>
        <w:ind w:firstLine="700"/>
        <w:jc w:val="both"/>
        <w:rPr>
          <w:rFonts w:ascii="PT Astra Serif" w:hAnsi="PT Astra Serif"/>
        </w:rPr>
      </w:pPr>
      <w:r w:rsidRPr="00327651">
        <w:rPr>
          <w:rFonts w:ascii="PT Astra Serif" w:hAnsi="PT Astra Serif"/>
        </w:rPr>
        <w:t>5.2.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r w:rsidRPr="00327651">
        <w:rPr>
          <w:rFonts w:ascii="PT Astra Serif" w:hAnsi="PT Astra Serif"/>
          <w:color w:val="000000"/>
        </w:rPr>
        <w:t xml:space="preserve">. </w:t>
      </w:r>
    </w:p>
    <w:p w:rsidR="00DF504F" w:rsidRPr="00327651" w:rsidRDefault="00DF504F" w:rsidP="00887735">
      <w:pPr>
        <w:widowControl w:val="0"/>
        <w:autoSpaceDE w:val="0"/>
        <w:ind w:firstLine="709"/>
        <w:jc w:val="both"/>
        <w:rPr>
          <w:rFonts w:ascii="PT Astra Serif" w:hAnsi="PT Astra Serif"/>
        </w:rPr>
      </w:pPr>
      <w:r w:rsidRPr="00327651">
        <w:rPr>
          <w:rFonts w:ascii="PT Astra Serif" w:hAnsi="PT Astra Serif"/>
        </w:rPr>
        <w:t xml:space="preserve">Жалоба на решения и действия (бездействие), принятые (осуществляемые) в ходе предоставления государственной услуги, направляется на имя </w:t>
      </w:r>
      <w:r w:rsidR="00EF6D8F">
        <w:t>заместителя Председателя Правительства Ульяновской области – Министра строительства и архитектуры Ульяновской области</w:t>
      </w:r>
    </w:p>
    <w:p w:rsidR="00DF504F" w:rsidRPr="00327651" w:rsidRDefault="00DF504F" w:rsidP="00887735">
      <w:pPr>
        <w:autoSpaceDE w:val="0"/>
        <w:ind w:firstLine="709"/>
        <w:jc w:val="both"/>
        <w:rPr>
          <w:rFonts w:ascii="PT Astra Serif" w:hAnsi="PT Astra Serif"/>
        </w:rPr>
      </w:pPr>
      <w:r w:rsidRPr="00327651">
        <w:rPr>
          <w:rFonts w:ascii="PT Astra Serif" w:hAnsi="PT Astra Serif"/>
        </w:rPr>
        <w:t>Жалоба, поступившая в Министерство, подлежит рассмотрению должностным лицом Министерства, уполномоченным на рассмотрение жалоб (далее - уполномоченное на рассмотрение жалоб должностное лицо).</w:t>
      </w:r>
    </w:p>
    <w:p w:rsidR="00DF504F" w:rsidRPr="00327651" w:rsidRDefault="00DF504F" w:rsidP="00887735">
      <w:pPr>
        <w:autoSpaceDE w:val="0"/>
        <w:ind w:firstLine="709"/>
        <w:jc w:val="both"/>
        <w:rPr>
          <w:rFonts w:ascii="PT Astra Serif" w:hAnsi="PT Astra Serif"/>
        </w:rPr>
      </w:pPr>
      <w:r w:rsidRPr="00327651">
        <w:rPr>
          <w:rFonts w:ascii="PT Astra Serif" w:hAnsi="PT Astra Serif"/>
        </w:rPr>
        <w:t>Уполномоченным на рассмотрение жалоб должностным лицом является заместитель</w:t>
      </w:r>
      <w:r w:rsidRPr="00327651">
        <w:rPr>
          <w:rFonts w:ascii="PT Astra Serif" w:hAnsi="PT Astra Serif"/>
          <w:spacing w:val="2"/>
          <w:shd w:val="clear" w:color="auto" w:fill="FFFFFF"/>
        </w:rPr>
        <w:t> Министра строительства и архитектуры Ульяновской области по градостроительной деятельности</w:t>
      </w:r>
      <w:r w:rsidRPr="00327651">
        <w:rPr>
          <w:rFonts w:ascii="PT Astra Serif" w:hAnsi="PT Astra Serif"/>
        </w:rPr>
        <w:t>.</w:t>
      </w:r>
    </w:p>
    <w:p w:rsidR="00DF504F" w:rsidRPr="00327651" w:rsidRDefault="00DF504F" w:rsidP="00887735">
      <w:pPr>
        <w:autoSpaceDE w:val="0"/>
        <w:ind w:firstLine="709"/>
        <w:jc w:val="both"/>
        <w:rPr>
          <w:rFonts w:ascii="PT Astra Serif" w:hAnsi="PT Astra Serif"/>
          <w:color w:val="000000"/>
        </w:rPr>
      </w:pPr>
      <w:r w:rsidRPr="00327651">
        <w:rPr>
          <w:rFonts w:ascii="PT Astra Serif" w:hAnsi="PT Astra Serif"/>
          <w:color w:val="000000"/>
        </w:rPr>
        <w:t xml:space="preserve">Жалобы на решения и (или) действия (бездействие), принятые (осуществляемые) </w:t>
      </w:r>
      <w:r w:rsidRPr="00327651">
        <w:rPr>
          <w:rFonts w:ascii="PT Astra Serif" w:hAnsi="PT Astra Serif"/>
        </w:rPr>
        <w:t>заместителем</w:t>
      </w:r>
      <w:r w:rsidRPr="00327651">
        <w:rPr>
          <w:rFonts w:ascii="PT Astra Serif" w:hAnsi="PT Astra Serif"/>
          <w:spacing w:val="2"/>
          <w:shd w:val="clear" w:color="auto" w:fill="FFFFFF"/>
        </w:rPr>
        <w:t xml:space="preserve"> Министра строительства и архитектуры Ульяновской области по градостроительной деятельности, рассматриваются </w:t>
      </w:r>
      <w:r w:rsidR="00EF6D8F">
        <w:t xml:space="preserve">заместителем Председателя Правительства Ульяновской области – </w:t>
      </w:r>
      <w:r w:rsidR="00EF6D8F">
        <w:rPr>
          <w:spacing w:val="2"/>
          <w:shd w:val="clear" w:color="auto" w:fill="FFFFFF"/>
        </w:rPr>
        <w:t>Министром строительства и архитектуры Ульяновской области</w:t>
      </w:r>
      <w:r w:rsidRPr="00327651">
        <w:rPr>
          <w:rFonts w:ascii="PT Astra Serif" w:hAnsi="PT Astra Serif"/>
          <w:spacing w:val="2"/>
          <w:shd w:val="clear" w:color="auto" w:fill="FFFFFF"/>
        </w:rPr>
        <w:t>.</w:t>
      </w:r>
      <w:r w:rsidR="00EF6D8F">
        <w:rPr>
          <w:rFonts w:ascii="PT Astra Serif" w:hAnsi="PT Astra Serif"/>
          <w:spacing w:val="2"/>
          <w:shd w:val="clear" w:color="auto" w:fill="FFFFFF"/>
        </w:rPr>
        <w:t xml:space="preserve"> </w:t>
      </w:r>
    </w:p>
    <w:p w:rsidR="00DF504F" w:rsidRPr="00327651" w:rsidRDefault="00DF504F" w:rsidP="00887735">
      <w:pPr>
        <w:widowControl w:val="0"/>
        <w:ind w:firstLine="700"/>
        <w:jc w:val="both"/>
        <w:rPr>
          <w:rFonts w:ascii="PT Astra Serif" w:hAnsi="PT Astra Serif"/>
          <w:color w:val="000000"/>
        </w:rPr>
      </w:pPr>
      <w:proofErr w:type="gramStart"/>
      <w:r w:rsidRPr="00327651">
        <w:rPr>
          <w:rFonts w:ascii="PT Astra Serif" w:hAnsi="PT Astra Serif"/>
          <w:color w:val="000000"/>
        </w:rPr>
        <w:t xml:space="preserve">Жалобы на решения и (или) действия (бездействие), принятые (осуществляемые) </w:t>
      </w:r>
      <w:r w:rsidR="00EF6D8F">
        <w:t xml:space="preserve">заместителем Председателя Правительства Ульяновской области – </w:t>
      </w:r>
      <w:r w:rsidR="00EF6D8F">
        <w:rPr>
          <w:spacing w:val="2"/>
          <w:shd w:val="clear" w:color="auto" w:fill="FFFFFF"/>
        </w:rPr>
        <w:t>Министром строительства и архитектуры Ульяновской области</w:t>
      </w:r>
      <w:r w:rsidRPr="00327651">
        <w:rPr>
          <w:rFonts w:ascii="PT Astra Serif" w:hAnsi="PT Astra Serif"/>
          <w:color w:val="000000"/>
        </w:rPr>
        <w:t>, направляются в Правительство Ульяновской области и рассматриваются Правительством Ульяновской области в порядке, установленном постановлением Правительства Ульяновской области от 31.10.2012 № 514-П «О Правительственной комиссии по рассмотрению жалоб на решения, принятые руководителями исполнительных органов государственной власти Ульяновской области, предоставляющих государственные услуги».</w:t>
      </w:r>
      <w:proofErr w:type="gramEnd"/>
    </w:p>
    <w:p w:rsidR="00DF504F" w:rsidRPr="00327651" w:rsidRDefault="00DF504F" w:rsidP="00887735">
      <w:pPr>
        <w:widowControl w:val="0"/>
        <w:ind w:firstLine="700"/>
        <w:jc w:val="both"/>
        <w:rPr>
          <w:rFonts w:ascii="PT Astra Serif" w:hAnsi="PT Astra Serif"/>
          <w:color w:val="000000"/>
        </w:rPr>
      </w:pPr>
      <w:r w:rsidRPr="00327651">
        <w:rPr>
          <w:rFonts w:ascii="PT Astra Serif" w:hAnsi="PT Astra Serif"/>
          <w:color w:val="000000"/>
        </w:rPr>
        <w:t xml:space="preserve">5.3. Способы информирования заявителей о порядке подачи и рассмотрения жалобы, в том числе с использованием Единого портала, Регионального портала. </w:t>
      </w:r>
    </w:p>
    <w:p w:rsidR="00DF504F" w:rsidRPr="00327651" w:rsidRDefault="00DF504F" w:rsidP="00887735">
      <w:pPr>
        <w:autoSpaceDE w:val="0"/>
        <w:ind w:firstLine="700"/>
        <w:jc w:val="both"/>
        <w:rPr>
          <w:rFonts w:ascii="PT Astra Serif" w:hAnsi="PT Astra Serif"/>
        </w:rPr>
      </w:pPr>
      <w:r w:rsidRPr="00327651">
        <w:rPr>
          <w:rFonts w:ascii="PT Astra Serif" w:hAnsi="PT Astra Serif"/>
          <w:color w:val="000000"/>
        </w:rPr>
        <w:t>Информацию о порядке подачи и рассмотрения жалобы можно получить у ответственного лица при личном обращении или по телефону, а также посредством использования информации, размещённой на официальном сайте Министерства, на Едином портале, на Региональном портале.</w:t>
      </w:r>
    </w:p>
    <w:p w:rsidR="00DF504F" w:rsidRPr="00327651" w:rsidRDefault="00DF504F" w:rsidP="00887735">
      <w:pPr>
        <w:autoSpaceDE w:val="0"/>
        <w:ind w:firstLine="700"/>
        <w:jc w:val="both"/>
        <w:rPr>
          <w:rFonts w:ascii="PT Astra Serif" w:hAnsi="PT Astra Serif"/>
        </w:rPr>
      </w:pPr>
      <w:r w:rsidRPr="00327651">
        <w:rPr>
          <w:rFonts w:ascii="PT Astra Serif" w:hAnsi="PT Astra Serif"/>
        </w:rPr>
        <w:t>5.4. Перечень нормативных правовых актов, регулирующих порядок досудебного (внесудебного) обжалования решений и действий (бездействия) органа исполнительной власти, многофункционального центра, организаций, осуществляющих функции по предоставлению государственных услуг, а также их должностных лиц, государственных служащих, работников.</w:t>
      </w:r>
    </w:p>
    <w:p w:rsidR="00DF504F" w:rsidRPr="00327651" w:rsidRDefault="00DF504F" w:rsidP="00887735">
      <w:pPr>
        <w:autoSpaceDE w:val="0"/>
        <w:ind w:firstLine="709"/>
        <w:jc w:val="both"/>
        <w:rPr>
          <w:rFonts w:ascii="PT Astra Serif" w:hAnsi="PT Astra Serif"/>
        </w:rPr>
      </w:pPr>
      <w:r w:rsidRPr="00327651">
        <w:rPr>
          <w:rFonts w:ascii="PT Astra Serif" w:hAnsi="PT Astra Serif"/>
        </w:rPr>
        <w:lastRenderedPageBreak/>
        <w:t>Федеральный закон от 27.07.2010 № 210-ФЗ «Об организации предоставления государственных и муниципальных услуг»;</w:t>
      </w:r>
    </w:p>
    <w:p w:rsidR="00DF504F" w:rsidRPr="00327651" w:rsidRDefault="00DF504F" w:rsidP="00887735">
      <w:pPr>
        <w:autoSpaceDE w:val="0"/>
        <w:ind w:firstLine="709"/>
        <w:jc w:val="both"/>
        <w:rPr>
          <w:rFonts w:ascii="PT Astra Serif" w:hAnsi="PT Astra Serif"/>
        </w:rPr>
      </w:pPr>
      <w:r w:rsidRPr="00327651">
        <w:rPr>
          <w:rFonts w:ascii="PT Astra Serif" w:hAnsi="PT Astra Serif"/>
        </w:rPr>
        <w:t>постановление Правительства Российской Федерации от 20.11.2012</w:t>
      </w:r>
      <w:r w:rsidRPr="00327651">
        <w:rPr>
          <w:rFonts w:ascii="PT Astra Serif" w:hAnsi="PT Astra Serif"/>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F504F" w:rsidRPr="00327651" w:rsidRDefault="00DF504F" w:rsidP="00887735">
      <w:pPr>
        <w:widowControl w:val="0"/>
        <w:autoSpaceDE w:val="0"/>
        <w:ind w:firstLine="709"/>
        <w:jc w:val="both"/>
        <w:rPr>
          <w:rFonts w:ascii="PT Astra Serif" w:hAnsi="PT Astra Serif"/>
          <w:bCs/>
        </w:rPr>
      </w:pPr>
      <w:r w:rsidRPr="00327651">
        <w:rPr>
          <w:rFonts w:ascii="PT Astra Serif" w:hAnsi="PT Astra Serif"/>
        </w:rPr>
        <w:t>Кодекс Ульяновской области об административных правонарушениях;</w:t>
      </w:r>
    </w:p>
    <w:p w:rsidR="00DF504F" w:rsidRPr="00327651" w:rsidRDefault="00DF504F" w:rsidP="00887735">
      <w:pPr>
        <w:autoSpaceDE w:val="0"/>
        <w:ind w:firstLine="700"/>
        <w:jc w:val="both"/>
        <w:rPr>
          <w:rFonts w:ascii="PT Astra Serif" w:hAnsi="PT Astra Serif"/>
          <w:bCs/>
        </w:rPr>
      </w:pPr>
      <w:r w:rsidRPr="00327651">
        <w:rPr>
          <w:rFonts w:ascii="PT Astra Serif" w:hAnsi="PT Astra Serif"/>
          <w:bCs/>
        </w:rPr>
        <w:t xml:space="preserve">постановление Правительства Ульяновской области от 31.10.2012 </w:t>
      </w:r>
      <w:r w:rsidRPr="00327651">
        <w:rPr>
          <w:rFonts w:ascii="PT Astra Serif" w:hAnsi="PT Astra Serif"/>
          <w:bCs/>
        </w:rPr>
        <w:br/>
        <w:t>№ 514-П «О Правительственной комиссии по рассмотрению жалоб на решения, принятые руководителями исполнительных органов государственной власти Ульяновской области, предоставляющих государственные услуги»;</w:t>
      </w:r>
    </w:p>
    <w:p w:rsidR="00DF504F" w:rsidRPr="00327651" w:rsidRDefault="00DF504F" w:rsidP="00887735">
      <w:pPr>
        <w:autoSpaceDE w:val="0"/>
        <w:ind w:firstLine="700"/>
        <w:jc w:val="both"/>
        <w:rPr>
          <w:rFonts w:ascii="PT Astra Serif" w:hAnsi="PT Astra Serif"/>
        </w:rPr>
      </w:pPr>
      <w:r w:rsidRPr="00327651">
        <w:rPr>
          <w:rFonts w:ascii="PT Astra Serif" w:hAnsi="PT Astra Serif"/>
          <w:bCs/>
        </w:rPr>
        <w:t xml:space="preserve">постановление Правительства Ульяновской области от 24.07.2013 </w:t>
      </w:r>
      <w:r w:rsidRPr="00327651">
        <w:rPr>
          <w:rFonts w:ascii="PT Astra Serif" w:hAnsi="PT Astra Serif"/>
          <w:bCs/>
        </w:rPr>
        <w:br/>
        <w:t>№ 316-П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Ульяновской области и их должностных лиц, государственных гражданских служащих Ульяновской области».</w:t>
      </w:r>
    </w:p>
    <w:p w:rsidR="00DF504F" w:rsidRPr="00327651" w:rsidRDefault="00DF504F" w:rsidP="00887735">
      <w:pPr>
        <w:widowControl w:val="0"/>
        <w:autoSpaceDE w:val="0"/>
        <w:ind w:firstLine="709"/>
        <w:jc w:val="both"/>
        <w:rPr>
          <w:rFonts w:ascii="PT Astra Serif" w:hAnsi="PT Astra Serif"/>
        </w:rPr>
      </w:pPr>
      <w:r w:rsidRPr="00327651">
        <w:rPr>
          <w:rFonts w:ascii="PT Astra Serif" w:hAnsi="PT Astra Serif"/>
        </w:rPr>
        <w:t>5.5. Информация, указанная в пунктах 5.1 - 5.4 размещена на:</w:t>
      </w:r>
    </w:p>
    <w:p w:rsidR="00DF504F" w:rsidRPr="00327651" w:rsidRDefault="00DF504F" w:rsidP="00887735">
      <w:pPr>
        <w:widowControl w:val="0"/>
        <w:autoSpaceDE w:val="0"/>
        <w:ind w:firstLine="709"/>
        <w:jc w:val="both"/>
        <w:rPr>
          <w:rFonts w:ascii="PT Astra Serif" w:hAnsi="PT Astra Serif"/>
        </w:rPr>
      </w:pPr>
      <w:r w:rsidRPr="00327651">
        <w:rPr>
          <w:rFonts w:ascii="PT Astra Serif" w:hAnsi="PT Astra Serif"/>
        </w:rPr>
        <w:t>официальном сайте Министерства</w:t>
      </w:r>
      <w:r w:rsidRPr="00327651">
        <w:rPr>
          <w:rFonts w:ascii="PT Astra Serif" w:hAnsi="PT Astra Serif"/>
          <w:i/>
        </w:rPr>
        <w:t>;</w:t>
      </w:r>
    </w:p>
    <w:p w:rsidR="00DF504F" w:rsidRPr="00327651" w:rsidRDefault="00DF504F" w:rsidP="00887735">
      <w:pPr>
        <w:widowControl w:val="0"/>
        <w:autoSpaceDE w:val="0"/>
        <w:ind w:firstLine="709"/>
        <w:jc w:val="both"/>
        <w:rPr>
          <w:rFonts w:ascii="PT Astra Serif" w:hAnsi="PT Astra Serif"/>
          <w:color w:val="000000"/>
        </w:rPr>
      </w:pPr>
      <w:r w:rsidRPr="00327651">
        <w:rPr>
          <w:rFonts w:ascii="PT Astra Serif" w:hAnsi="PT Astra Serif"/>
        </w:rPr>
        <w:t>Едином портале;</w:t>
      </w:r>
    </w:p>
    <w:p w:rsidR="00DF504F" w:rsidRPr="00327651" w:rsidRDefault="00DF504F" w:rsidP="00887735">
      <w:pPr>
        <w:widowControl w:val="0"/>
        <w:autoSpaceDE w:val="0"/>
        <w:ind w:firstLine="709"/>
        <w:jc w:val="both"/>
        <w:rPr>
          <w:rFonts w:ascii="PT Astra Serif" w:hAnsi="PT Astra Serif"/>
          <w:b/>
          <w:bCs/>
          <w:sz w:val="28"/>
          <w:szCs w:val="28"/>
        </w:rPr>
      </w:pPr>
      <w:r w:rsidRPr="00327651">
        <w:rPr>
          <w:rFonts w:ascii="PT Astra Serif" w:hAnsi="PT Astra Serif"/>
          <w:color w:val="000000"/>
        </w:rPr>
        <w:t>Региональном портале.</w:t>
      </w:r>
    </w:p>
    <w:p w:rsidR="00DF504F" w:rsidRPr="00327651" w:rsidRDefault="00DF504F" w:rsidP="00C34C89">
      <w:pPr>
        <w:pStyle w:val="aa"/>
        <w:spacing w:after="0"/>
        <w:jc w:val="right"/>
        <w:rPr>
          <w:rFonts w:ascii="PT Astra Serif" w:hAnsi="PT Astra Serif"/>
          <w:bCs/>
          <w:sz w:val="24"/>
          <w:szCs w:val="28"/>
        </w:rPr>
      </w:pPr>
      <w:r w:rsidRPr="00327651">
        <w:rPr>
          <w:rFonts w:ascii="PT Astra Serif" w:hAnsi="PT Astra Serif"/>
          <w:bCs/>
          <w:sz w:val="28"/>
          <w:szCs w:val="28"/>
        </w:rPr>
        <w:br w:type="page"/>
      </w:r>
      <w:r w:rsidRPr="00327651">
        <w:rPr>
          <w:rFonts w:ascii="PT Astra Serif" w:hAnsi="PT Astra Serif"/>
          <w:bCs/>
          <w:sz w:val="24"/>
          <w:szCs w:val="28"/>
        </w:rPr>
        <w:lastRenderedPageBreak/>
        <w:t>Приложение № 1</w:t>
      </w:r>
    </w:p>
    <w:p w:rsidR="00DF504F" w:rsidRPr="00327651" w:rsidRDefault="00DF504F" w:rsidP="0020213D">
      <w:pPr>
        <w:autoSpaceDE w:val="0"/>
        <w:autoSpaceDN w:val="0"/>
        <w:adjustRightInd w:val="0"/>
        <w:ind w:left="4320"/>
        <w:jc w:val="right"/>
        <w:rPr>
          <w:rFonts w:ascii="PT Astra Serif" w:hAnsi="PT Astra Serif"/>
          <w:bCs/>
          <w:szCs w:val="28"/>
        </w:rPr>
      </w:pPr>
      <w:r w:rsidRPr="00327651">
        <w:rPr>
          <w:rFonts w:ascii="PT Astra Serif" w:hAnsi="PT Astra Serif"/>
          <w:bCs/>
          <w:szCs w:val="28"/>
        </w:rPr>
        <w:t xml:space="preserve">                к Административному регламенту</w:t>
      </w:r>
    </w:p>
    <w:p w:rsidR="00DF504F" w:rsidRPr="00327651" w:rsidRDefault="00DF504F" w:rsidP="0042506F">
      <w:pPr>
        <w:pStyle w:val="4"/>
        <w:numPr>
          <w:ilvl w:val="0"/>
          <w:numId w:val="0"/>
        </w:numPr>
        <w:ind w:left="4200"/>
        <w:jc w:val="both"/>
        <w:rPr>
          <w:rFonts w:ascii="PT Astra Serif" w:hAnsi="PT Astra Serif"/>
          <w:b w:val="0"/>
          <w:sz w:val="24"/>
        </w:rPr>
      </w:pPr>
      <w:r w:rsidRPr="00327651">
        <w:rPr>
          <w:rFonts w:ascii="PT Astra Serif" w:hAnsi="PT Astra Serif"/>
          <w:b w:val="0"/>
          <w:bCs w:val="0"/>
          <w:sz w:val="24"/>
        </w:rPr>
        <w:t>В</w:t>
      </w:r>
      <w:r w:rsidRPr="00327651">
        <w:rPr>
          <w:rFonts w:ascii="PT Astra Serif" w:hAnsi="PT Astra Serif"/>
          <w:b w:val="0"/>
          <w:sz w:val="24"/>
        </w:rPr>
        <w:t xml:space="preserve"> __________________________________</w:t>
      </w:r>
    </w:p>
    <w:p w:rsidR="00DF504F" w:rsidRPr="00327651" w:rsidRDefault="00DF504F" w:rsidP="0042506F">
      <w:pPr>
        <w:pStyle w:val="aa"/>
        <w:ind w:left="4230"/>
        <w:rPr>
          <w:rFonts w:ascii="PT Astra Serif" w:hAnsi="PT Astra Serif"/>
          <w:sz w:val="24"/>
          <w:szCs w:val="28"/>
        </w:rPr>
      </w:pPr>
      <w:r w:rsidRPr="00327651">
        <w:rPr>
          <w:rFonts w:ascii="PT Astra Serif" w:hAnsi="PT Astra Serif"/>
          <w:sz w:val="24"/>
          <w:szCs w:val="28"/>
        </w:rPr>
        <w:t>от членов гаражного кооператива (указать наименование)</w:t>
      </w:r>
      <w:r w:rsidR="00222F6C" w:rsidRPr="00327651">
        <w:rPr>
          <w:rFonts w:ascii="PT Astra Serif" w:hAnsi="PT Astra Serif"/>
          <w:sz w:val="24"/>
          <w:szCs w:val="28"/>
        </w:rPr>
        <w:t xml:space="preserve"> </w:t>
      </w:r>
      <w:r w:rsidRPr="00327651">
        <w:rPr>
          <w:rFonts w:ascii="PT Astra Serif" w:hAnsi="PT Astra Serif"/>
          <w:sz w:val="24"/>
          <w:szCs w:val="28"/>
        </w:rPr>
        <w:t>_________________________</w:t>
      </w:r>
    </w:p>
    <w:p w:rsidR="00DF504F" w:rsidRPr="00327651" w:rsidRDefault="00DF504F" w:rsidP="0042506F">
      <w:pPr>
        <w:pStyle w:val="aa"/>
        <w:ind w:left="4230"/>
        <w:rPr>
          <w:rFonts w:ascii="PT Astra Serif" w:hAnsi="PT Astra Serif"/>
          <w:sz w:val="24"/>
          <w:szCs w:val="28"/>
        </w:rPr>
      </w:pPr>
      <w:r w:rsidRPr="00327651">
        <w:rPr>
          <w:rFonts w:ascii="PT Astra Serif" w:hAnsi="PT Astra Serif"/>
          <w:sz w:val="24"/>
          <w:szCs w:val="28"/>
        </w:rPr>
        <w:t>ОГРН_________________________________</w:t>
      </w:r>
    </w:p>
    <w:p w:rsidR="00DF504F" w:rsidRPr="00327651" w:rsidRDefault="00DF504F" w:rsidP="0042506F">
      <w:pPr>
        <w:pStyle w:val="aa"/>
        <w:ind w:left="4230"/>
        <w:rPr>
          <w:rFonts w:ascii="PT Astra Serif" w:hAnsi="PT Astra Serif"/>
          <w:sz w:val="24"/>
          <w:szCs w:val="28"/>
        </w:rPr>
      </w:pPr>
      <w:r w:rsidRPr="00327651">
        <w:rPr>
          <w:rFonts w:ascii="PT Astra Serif" w:hAnsi="PT Astra Serif"/>
          <w:sz w:val="24"/>
          <w:szCs w:val="28"/>
        </w:rPr>
        <w:t>ИНН _________________________________</w:t>
      </w:r>
    </w:p>
    <w:p w:rsidR="00314094" w:rsidRPr="00327651" w:rsidRDefault="00314094" w:rsidP="00314094">
      <w:pPr>
        <w:pStyle w:val="aa"/>
        <w:ind w:left="4230"/>
        <w:rPr>
          <w:rFonts w:ascii="PT Astra Serif" w:hAnsi="PT Astra Serif"/>
          <w:sz w:val="24"/>
          <w:szCs w:val="28"/>
        </w:rPr>
      </w:pPr>
      <w:r w:rsidRPr="00327651">
        <w:rPr>
          <w:rFonts w:ascii="PT Astra Serif" w:hAnsi="PT Astra Serif"/>
          <w:sz w:val="24"/>
          <w:szCs w:val="28"/>
        </w:rPr>
        <w:t>Юридический адрес: ________________________</w:t>
      </w:r>
    </w:p>
    <w:p w:rsidR="00314094" w:rsidRPr="00327651" w:rsidRDefault="00314094" w:rsidP="00314094">
      <w:pPr>
        <w:pStyle w:val="ConsPlusNormal"/>
        <w:ind w:left="4320" w:firstLine="0"/>
        <w:rPr>
          <w:rFonts w:ascii="PT Astra Serif" w:hAnsi="PT Astra Serif" w:cs="Times New Roman"/>
          <w:sz w:val="24"/>
          <w:szCs w:val="28"/>
        </w:rPr>
      </w:pPr>
      <w:r w:rsidRPr="00327651">
        <w:rPr>
          <w:rFonts w:ascii="PT Astra Serif" w:hAnsi="PT Astra Serif" w:cs="Times New Roman"/>
          <w:sz w:val="24"/>
          <w:szCs w:val="28"/>
        </w:rPr>
        <w:t>_________________________________________</w:t>
      </w:r>
    </w:p>
    <w:p w:rsidR="00DF504F" w:rsidRPr="00327651" w:rsidRDefault="00DF504F" w:rsidP="0042506F">
      <w:pPr>
        <w:pStyle w:val="aa"/>
        <w:ind w:left="4230"/>
        <w:rPr>
          <w:rFonts w:ascii="PT Astra Serif" w:hAnsi="PT Astra Serif"/>
          <w:sz w:val="24"/>
          <w:szCs w:val="24"/>
        </w:rPr>
      </w:pPr>
    </w:p>
    <w:p w:rsidR="00DF504F" w:rsidRPr="00327651" w:rsidRDefault="00DF504F" w:rsidP="00885F95">
      <w:pPr>
        <w:pStyle w:val="aa"/>
        <w:ind w:left="4230" w:hanging="4230"/>
        <w:jc w:val="center"/>
        <w:rPr>
          <w:rFonts w:ascii="PT Astra Serif" w:hAnsi="PT Astra Serif"/>
          <w:b/>
          <w:bCs/>
          <w:caps/>
          <w:sz w:val="24"/>
          <w:szCs w:val="28"/>
        </w:rPr>
      </w:pPr>
      <w:r w:rsidRPr="00327651">
        <w:rPr>
          <w:rFonts w:ascii="PT Astra Serif" w:hAnsi="PT Astra Serif"/>
          <w:b/>
          <w:bCs/>
          <w:caps/>
          <w:sz w:val="24"/>
          <w:szCs w:val="28"/>
        </w:rPr>
        <w:t>заявление</w:t>
      </w:r>
    </w:p>
    <w:p w:rsidR="00314094" w:rsidRPr="00327651" w:rsidRDefault="00314094" w:rsidP="00314094">
      <w:pPr>
        <w:pStyle w:val="aa"/>
        <w:jc w:val="center"/>
        <w:rPr>
          <w:rFonts w:ascii="PT Astra Serif" w:hAnsi="PT Astra Serif"/>
          <w:b/>
          <w:sz w:val="24"/>
          <w:szCs w:val="24"/>
        </w:rPr>
      </w:pPr>
      <w:r w:rsidRPr="00327651">
        <w:rPr>
          <w:rFonts w:ascii="PT Astra Serif" w:hAnsi="PT Astra Serif"/>
          <w:b/>
          <w:sz w:val="24"/>
          <w:szCs w:val="24"/>
        </w:rPr>
        <w:t xml:space="preserve">о предоставлении </w:t>
      </w:r>
      <w:r w:rsidRPr="00327651">
        <w:rPr>
          <w:rFonts w:ascii="PT Astra Serif" w:hAnsi="PT Astra Serif"/>
          <w:b/>
          <w:color w:val="000000"/>
          <w:sz w:val="24"/>
          <w:szCs w:val="24"/>
        </w:rPr>
        <w:t>земельного участка, находящегося в государственной собственности Ульяновской области или государственная собственность на который не разграничена, границы которого учтены в Едином государственном реестре недвижимости, на котором расположены гаражи, членам гаражных кооперативов в собственность бесплатно</w:t>
      </w:r>
    </w:p>
    <w:p w:rsidR="00DF504F" w:rsidRPr="00327651" w:rsidRDefault="00DF504F" w:rsidP="00B36CB6">
      <w:pPr>
        <w:widowControl w:val="0"/>
        <w:autoSpaceDE w:val="0"/>
        <w:autoSpaceDN w:val="0"/>
        <w:adjustRightInd w:val="0"/>
        <w:jc w:val="both"/>
        <w:rPr>
          <w:rFonts w:ascii="PT Astra Serif" w:hAnsi="PT Astra Serif"/>
          <w:sz w:val="18"/>
          <w:szCs w:val="20"/>
        </w:rPr>
      </w:pPr>
      <w:r w:rsidRPr="00327651">
        <w:rPr>
          <w:rFonts w:ascii="PT Astra Serif" w:hAnsi="PT Astra Serif"/>
          <w:szCs w:val="28"/>
        </w:rPr>
        <w:t xml:space="preserve">    В соответствии с Законом Ульяновской области от 21.06.2016 № 84-ЗО </w:t>
      </w:r>
      <w:r w:rsidRPr="00327651">
        <w:rPr>
          <w:rFonts w:ascii="PT Astra Serif" w:hAnsi="PT Astra Serif"/>
          <w:szCs w:val="28"/>
        </w:rPr>
        <w:br/>
        <w:t>«О предоставлении членам гаражных кооперативов земельных участков, на которых расположены гаражи, в собственность бесплатно» просим предоставить земельный участок площадью ____ кв. м, категория земель ___________, расположенный по адресу: ________________, в общую долевую собственность бесплатно.</w:t>
      </w:r>
    </w:p>
    <w:p w:rsidR="00DF504F" w:rsidRPr="00327651" w:rsidRDefault="00DF504F" w:rsidP="00953A82">
      <w:pPr>
        <w:widowControl w:val="0"/>
        <w:autoSpaceDE w:val="0"/>
        <w:autoSpaceDN w:val="0"/>
        <w:adjustRightInd w:val="0"/>
        <w:jc w:val="both"/>
        <w:rPr>
          <w:rFonts w:ascii="PT Astra Serif" w:hAnsi="PT Astra Serif"/>
          <w:szCs w:val="28"/>
        </w:rPr>
      </w:pPr>
      <w:r w:rsidRPr="00327651">
        <w:rPr>
          <w:rFonts w:ascii="PT Astra Serif" w:hAnsi="PT Astra Serif"/>
          <w:szCs w:val="28"/>
        </w:rPr>
        <w:t xml:space="preserve">    1. Сведения о земельном участке:</w:t>
      </w:r>
    </w:p>
    <w:p w:rsidR="00DF504F" w:rsidRPr="00327651" w:rsidRDefault="00DF504F" w:rsidP="00953A82">
      <w:pPr>
        <w:widowControl w:val="0"/>
        <w:autoSpaceDE w:val="0"/>
        <w:autoSpaceDN w:val="0"/>
        <w:adjustRightInd w:val="0"/>
        <w:jc w:val="both"/>
        <w:rPr>
          <w:rFonts w:ascii="PT Astra Serif" w:hAnsi="PT Astra Serif"/>
          <w:szCs w:val="28"/>
        </w:rPr>
      </w:pPr>
      <w:r w:rsidRPr="00327651">
        <w:rPr>
          <w:rFonts w:ascii="PT Astra Serif" w:hAnsi="PT Astra Serif"/>
          <w:szCs w:val="28"/>
        </w:rPr>
        <w:t xml:space="preserve">    1.1. Кадастровый номер земельного участка:_____________________________________.</w:t>
      </w:r>
    </w:p>
    <w:p w:rsidR="00DF504F" w:rsidRPr="00327651" w:rsidRDefault="00DF504F" w:rsidP="00134FF4">
      <w:pPr>
        <w:widowControl w:val="0"/>
        <w:autoSpaceDE w:val="0"/>
        <w:autoSpaceDN w:val="0"/>
        <w:adjustRightInd w:val="0"/>
        <w:ind w:right="-1"/>
        <w:jc w:val="both"/>
        <w:rPr>
          <w:rFonts w:ascii="PT Astra Serif" w:hAnsi="PT Astra Serif"/>
          <w:szCs w:val="28"/>
        </w:rPr>
      </w:pPr>
      <w:r w:rsidRPr="00327651">
        <w:rPr>
          <w:rFonts w:ascii="PT Astra Serif" w:hAnsi="PT Astra Serif"/>
          <w:szCs w:val="28"/>
        </w:rPr>
        <w:t xml:space="preserve">    1.2. Местоположение:________________________________________________________.</w:t>
      </w:r>
    </w:p>
    <w:p w:rsidR="00DF504F" w:rsidRPr="00327651" w:rsidRDefault="00DF504F" w:rsidP="00953A82">
      <w:pPr>
        <w:widowControl w:val="0"/>
        <w:autoSpaceDE w:val="0"/>
        <w:autoSpaceDN w:val="0"/>
        <w:adjustRightInd w:val="0"/>
        <w:jc w:val="both"/>
        <w:rPr>
          <w:rFonts w:ascii="PT Astra Serif" w:hAnsi="PT Astra Serif"/>
          <w:szCs w:val="28"/>
        </w:rPr>
      </w:pPr>
      <w:r w:rsidRPr="00327651">
        <w:rPr>
          <w:rFonts w:ascii="PT Astra Serif" w:hAnsi="PT Astra Serif"/>
          <w:szCs w:val="28"/>
        </w:rPr>
        <w:t xml:space="preserve">    1.3. Вид разрешенного использования:__________________________________________.</w:t>
      </w:r>
    </w:p>
    <w:p w:rsidR="00DF504F" w:rsidRPr="00327651" w:rsidRDefault="00DF504F" w:rsidP="00B56E83">
      <w:pPr>
        <w:widowControl w:val="0"/>
        <w:autoSpaceDE w:val="0"/>
        <w:autoSpaceDN w:val="0"/>
        <w:adjustRightInd w:val="0"/>
        <w:jc w:val="both"/>
        <w:rPr>
          <w:rFonts w:ascii="PT Astra Serif" w:hAnsi="PT Astra Serif"/>
          <w:sz w:val="18"/>
          <w:szCs w:val="20"/>
        </w:rPr>
      </w:pPr>
      <w:r w:rsidRPr="00327651">
        <w:rPr>
          <w:rFonts w:ascii="PT Astra Serif" w:hAnsi="PT Astra Serif"/>
          <w:szCs w:val="28"/>
        </w:rPr>
        <w:t xml:space="preserve">    2. Сведения об объектах капитального строительства, расположенных на земельном участке: </w:t>
      </w:r>
    </w:p>
    <w:p w:rsidR="00DF504F" w:rsidRPr="00327651" w:rsidRDefault="00DF504F" w:rsidP="00B56E83">
      <w:pPr>
        <w:widowControl w:val="0"/>
        <w:autoSpaceDE w:val="0"/>
        <w:autoSpaceDN w:val="0"/>
        <w:adjustRightInd w:val="0"/>
        <w:ind w:right="638"/>
        <w:jc w:val="both"/>
        <w:rPr>
          <w:rFonts w:ascii="PT Astra Serif" w:hAnsi="PT Astra Serif"/>
          <w:szCs w:val="28"/>
        </w:rPr>
      </w:pPr>
      <w:r w:rsidRPr="00327651">
        <w:rPr>
          <w:rFonts w:ascii="PT Astra Serif" w:hAnsi="PT Astra Serif"/>
          <w:szCs w:val="28"/>
        </w:rPr>
        <w:t xml:space="preserve">    2.1. Перечень объектов капитального строительства: </w:t>
      </w:r>
    </w:p>
    <w:p w:rsidR="00DF504F" w:rsidRPr="00327651" w:rsidRDefault="00DF504F" w:rsidP="00953A82">
      <w:pPr>
        <w:widowControl w:val="0"/>
        <w:autoSpaceDE w:val="0"/>
        <w:autoSpaceDN w:val="0"/>
        <w:adjustRightInd w:val="0"/>
        <w:jc w:val="both"/>
        <w:rPr>
          <w:rFonts w:ascii="PT Astra Serif" w:hAnsi="PT Astra Serif"/>
          <w:szCs w:val="28"/>
        </w:rPr>
      </w:pPr>
    </w:p>
    <w:tbl>
      <w:tblPr>
        <w:tblW w:w="9498" w:type="dxa"/>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580"/>
        <w:gridCol w:w="2480"/>
        <w:gridCol w:w="6438"/>
      </w:tblGrid>
      <w:tr w:rsidR="0002774A" w:rsidRPr="00327651" w:rsidTr="002D0442">
        <w:trPr>
          <w:trHeight w:val="400"/>
          <w:tblCellSpacing w:w="5" w:type="nil"/>
        </w:trPr>
        <w:tc>
          <w:tcPr>
            <w:tcW w:w="580" w:type="dxa"/>
            <w:tcBorders>
              <w:top w:val="single" w:sz="8" w:space="0" w:color="auto"/>
              <w:left w:val="single" w:sz="8" w:space="0" w:color="auto"/>
              <w:bottom w:val="single" w:sz="8" w:space="0" w:color="auto"/>
              <w:right w:val="single" w:sz="8" w:space="0" w:color="auto"/>
            </w:tcBorders>
          </w:tcPr>
          <w:p w:rsidR="0002774A" w:rsidRPr="00327651" w:rsidRDefault="0002774A" w:rsidP="002D0442">
            <w:pPr>
              <w:widowControl w:val="0"/>
              <w:autoSpaceDE w:val="0"/>
              <w:autoSpaceDN w:val="0"/>
              <w:adjustRightInd w:val="0"/>
              <w:jc w:val="center"/>
              <w:rPr>
                <w:rFonts w:ascii="PT Astra Serif" w:hAnsi="PT Astra Serif"/>
                <w:szCs w:val="28"/>
              </w:rPr>
            </w:pPr>
            <w:r w:rsidRPr="00327651">
              <w:rPr>
                <w:rFonts w:ascii="PT Astra Serif" w:hAnsi="PT Astra Serif"/>
                <w:szCs w:val="28"/>
              </w:rPr>
              <w:t>№ п/п</w:t>
            </w:r>
          </w:p>
        </w:tc>
        <w:tc>
          <w:tcPr>
            <w:tcW w:w="2480" w:type="dxa"/>
            <w:tcBorders>
              <w:top w:val="single" w:sz="8" w:space="0" w:color="auto"/>
              <w:left w:val="single" w:sz="8" w:space="0" w:color="auto"/>
              <w:bottom w:val="single" w:sz="8" w:space="0" w:color="auto"/>
              <w:right w:val="single" w:sz="8" w:space="0" w:color="auto"/>
            </w:tcBorders>
          </w:tcPr>
          <w:p w:rsidR="0002774A" w:rsidRPr="00327651" w:rsidRDefault="0002774A" w:rsidP="002D0442">
            <w:pPr>
              <w:widowControl w:val="0"/>
              <w:autoSpaceDE w:val="0"/>
              <w:autoSpaceDN w:val="0"/>
              <w:adjustRightInd w:val="0"/>
              <w:jc w:val="center"/>
              <w:rPr>
                <w:rFonts w:ascii="PT Astra Serif" w:hAnsi="PT Astra Serif"/>
                <w:szCs w:val="28"/>
              </w:rPr>
            </w:pPr>
            <w:r w:rsidRPr="00327651">
              <w:rPr>
                <w:rFonts w:ascii="PT Astra Serif" w:hAnsi="PT Astra Serif"/>
                <w:szCs w:val="28"/>
              </w:rPr>
              <w:t>Наименование</w:t>
            </w:r>
          </w:p>
          <w:p w:rsidR="0002774A" w:rsidRPr="00327651" w:rsidRDefault="0002774A" w:rsidP="002D0442">
            <w:pPr>
              <w:widowControl w:val="0"/>
              <w:autoSpaceDE w:val="0"/>
              <w:autoSpaceDN w:val="0"/>
              <w:adjustRightInd w:val="0"/>
              <w:jc w:val="center"/>
              <w:rPr>
                <w:rFonts w:ascii="PT Astra Serif" w:hAnsi="PT Astra Serif"/>
                <w:szCs w:val="28"/>
              </w:rPr>
            </w:pPr>
            <w:r w:rsidRPr="00327651">
              <w:rPr>
                <w:rFonts w:ascii="PT Astra Serif" w:hAnsi="PT Astra Serif"/>
                <w:szCs w:val="28"/>
              </w:rPr>
              <w:t>объекта и его кадастровый номер</w:t>
            </w:r>
          </w:p>
        </w:tc>
        <w:tc>
          <w:tcPr>
            <w:tcW w:w="6438" w:type="dxa"/>
            <w:tcBorders>
              <w:top w:val="single" w:sz="8" w:space="0" w:color="auto"/>
              <w:left w:val="single" w:sz="8" w:space="0" w:color="auto"/>
              <w:bottom w:val="single" w:sz="8" w:space="0" w:color="auto"/>
              <w:right w:val="single" w:sz="8" w:space="0" w:color="auto"/>
            </w:tcBorders>
          </w:tcPr>
          <w:p w:rsidR="0002774A" w:rsidRPr="00327651" w:rsidRDefault="0002774A" w:rsidP="002D0442">
            <w:pPr>
              <w:widowControl w:val="0"/>
              <w:autoSpaceDE w:val="0"/>
              <w:autoSpaceDN w:val="0"/>
              <w:adjustRightInd w:val="0"/>
              <w:jc w:val="center"/>
              <w:rPr>
                <w:rFonts w:ascii="PT Astra Serif" w:hAnsi="PT Astra Serif"/>
                <w:szCs w:val="28"/>
              </w:rPr>
            </w:pPr>
            <w:r w:rsidRPr="00327651">
              <w:rPr>
                <w:rFonts w:ascii="PT Astra Serif" w:hAnsi="PT Astra Serif"/>
                <w:szCs w:val="28"/>
              </w:rPr>
              <w:t xml:space="preserve">Сведения о гражданине-члене гаражного кооператива, которому принадлежит объект: Ф.И.О. (последнее при наличии); </w:t>
            </w:r>
            <w:r w:rsidRPr="00327651">
              <w:rPr>
                <w:rFonts w:ascii="PT Astra Serif" w:hAnsi="PT Astra Serif"/>
              </w:rPr>
              <w:t>паспортные данные (серия, номер, когда и кем выдан); дата и место рождения; адрес по месту регистрации и по месту проживания; номер домашнего телефона, мобильного телефона, личная электронная почта</w:t>
            </w:r>
            <w:r w:rsidRPr="00327651">
              <w:rPr>
                <w:rFonts w:ascii="PT Astra Serif" w:hAnsi="PT Astra Serif"/>
                <w:szCs w:val="28"/>
              </w:rPr>
              <w:t xml:space="preserve"> </w:t>
            </w:r>
          </w:p>
        </w:tc>
      </w:tr>
      <w:tr w:rsidR="0002774A" w:rsidRPr="00327651" w:rsidTr="002D0442">
        <w:trPr>
          <w:tblCellSpacing w:w="5" w:type="nil"/>
        </w:trPr>
        <w:tc>
          <w:tcPr>
            <w:tcW w:w="580" w:type="dxa"/>
            <w:tcBorders>
              <w:top w:val="single" w:sz="8" w:space="0" w:color="auto"/>
              <w:left w:val="single" w:sz="8" w:space="0" w:color="auto"/>
              <w:bottom w:val="single" w:sz="8" w:space="0" w:color="auto"/>
              <w:right w:val="single" w:sz="8" w:space="0" w:color="auto"/>
            </w:tcBorders>
          </w:tcPr>
          <w:p w:rsidR="0002774A" w:rsidRPr="00327651" w:rsidRDefault="0002774A" w:rsidP="002D0442">
            <w:pPr>
              <w:widowControl w:val="0"/>
              <w:autoSpaceDE w:val="0"/>
              <w:autoSpaceDN w:val="0"/>
              <w:adjustRightInd w:val="0"/>
              <w:jc w:val="both"/>
              <w:rPr>
                <w:rFonts w:ascii="PT Astra Serif" w:hAnsi="PT Astra Serif"/>
                <w:szCs w:val="28"/>
              </w:rPr>
            </w:pPr>
          </w:p>
        </w:tc>
        <w:tc>
          <w:tcPr>
            <w:tcW w:w="2480" w:type="dxa"/>
            <w:tcBorders>
              <w:top w:val="single" w:sz="8" w:space="0" w:color="auto"/>
              <w:left w:val="single" w:sz="8" w:space="0" w:color="auto"/>
              <w:bottom w:val="single" w:sz="8" w:space="0" w:color="auto"/>
              <w:right w:val="single" w:sz="8" w:space="0" w:color="auto"/>
            </w:tcBorders>
          </w:tcPr>
          <w:p w:rsidR="0002774A" w:rsidRPr="00327651" w:rsidRDefault="0002774A" w:rsidP="002D0442">
            <w:pPr>
              <w:widowControl w:val="0"/>
              <w:autoSpaceDE w:val="0"/>
              <w:autoSpaceDN w:val="0"/>
              <w:adjustRightInd w:val="0"/>
              <w:jc w:val="both"/>
              <w:rPr>
                <w:rFonts w:ascii="PT Astra Serif" w:hAnsi="PT Astra Serif"/>
                <w:szCs w:val="28"/>
              </w:rPr>
            </w:pPr>
          </w:p>
        </w:tc>
        <w:tc>
          <w:tcPr>
            <w:tcW w:w="6438" w:type="dxa"/>
            <w:tcBorders>
              <w:top w:val="single" w:sz="8" w:space="0" w:color="auto"/>
              <w:left w:val="single" w:sz="8" w:space="0" w:color="auto"/>
              <w:bottom w:val="single" w:sz="8" w:space="0" w:color="auto"/>
              <w:right w:val="single" w:sz="8" w:space="0" w:color="auto"/>
            </w:tcBorders>
          </w:tcPr>
          <w:p w:rsidR="0002774A" w:rsidRPr="00327651" w:rsidRDefault="0002774A" w:rsidP="002D0442">
            <w:pPr>
              <w:widowControl w:val="0"/>
              <w:autoSpaceDE w:val="0"/>
              <w:autoSpaceDN w:val="0"/>
              <w:adjustRightInd w:val="0"/>
              <w:jc w:val="both"/>
              <w:rPr>
                <w:rFonts w:ascii="PT Astra Serif" w:hAnsi="PT Astra Serif"/>
                <w:szCs w:val="28"/>
              </w:rPr>
            </w:pPr>
          </w:p>
        </w:tc>
      </w:tr>
      <w:tr w:rsidR="0002774A" w:rsidRPr="00327651" w:rsidTr="002D0442">
        <w:trPr>
          <w:tblCellSpacing w:w="5" w:type="nil"/>
        </w:trPr>
        <w:tc>
          <w:tcPr>
            <w:tcW w:w="580" w:type="dxa"/>
            <w:tcBorders>
              <w:top w:val="single" w:sz="8" w:space="0" w:color="auto"/>
              <w:left w:val="single" w:sz="8" w:space="0" w:color="auto"/>
              <w:bottom w:val="single" w:sz="8" w:space="0" w:color="auto"/>
              <w:right w:val="single" w:sz="8" w:space="0" w:color="auto"/>
            </w:tcBorders>
          </w:tcPr>
          <w:p w:rsidR="0002774A" w:rsidRPr="00327651" w:rsidRDefault="0002774A" w:rsidP="002D0442">
            <w:pPr>
              <w:widowControl w:val="0"/>
              <w:autoSpaceDE w:val="0"/>
              <w:autoSpaceDN w:val="0"/>
              <w:adjustRightInd w:val="0"/>
              <w:jc w:val="both"/>
              <w:rPr>
                <w:rFonts w:ascii="PT Astra Serif" w:hAnsi="PT Astra Serif"/>
                <w:szCs w:val="28"/>
              </w:rPr>
            </w:pPr>
          </w:p>
        </w:tc>
        <w:tc>
          <w:tcPr>
            <w:tcW w:w="2480" w:type="dxa"/>
            <w:tcBorders>
              <w:top w:val="single" w:sz="8" w:space="0" w:color="auto"/>
              <w:left w:val="single" w:sz="8" w:space="0" w:color="auto"/>
              <w:bottom w:val="single" w:sz="8" w:space="0" w:color="auto"/>
              <w:right w:val="single" w:sz="8" w:space="0" w:color="auto"/>
            </w:tcBorders>
          </w:tcPr>
          <w:p w:rsidR="0002774A" w:rsidRPr="00327651" w:rsidRDefault="0002774A" w:rsidP="002D0442">
            <w:pPr>
              <w:widowControl w:val="0"/>
              <w:autoSpaceDE w:val="0"/>
              <w:autoSpaceDN w:val="0"/>
              <w:adjustRightInd w:val="0"/>
              <w:jc w:val="both"/>
              <w:rPr>
                <w:rFonts w:ascii="PT Astra Serif" w:hAnsi="PT Astra Serif"/>
                <w:szCs w:val="28"/>
              </w:rPr>
            </w:pPr>
          </w:p>
        </w:tc>
        <w:tc>
          <w:tcPr>
            <w:tcW w:w="6438" w:type="dxa"/>
            <w:tcBorders>
              <w:top w:val="single" w:sz="8" w:space="0" w:color="auto"/>
              <w:left w:val="single" w:sz="8" w:space="0" w:color="auto"/>
              <w:bottom w:val="single" w:sz="8" w:space="0" w:color="auto"/>
              <w:right w:val="single" w:sz="8" w:space="0" w:color="auto"/>
            </w:tcBorders>
          </w:tcPr>
          <w:p w:rsidR="0002774A" w:rsidRPr="00327651" w:rsidRDefault="0002774A" w:rsidP="002D0442">
            <w:pPr>
              <w:widowControl w:val="0"/>
              <w:autoSpaceDE w:val="0"/>
              <w:autoSpaceDN w:val="0"/>
              <w:adjustRightInd w:val="0"/>
              <w:jc w:val="both"/>
              <w:rPr>
                <w:rFonts w:ascii="PT Astra Serif" w:hAnsi="PT Astra Serif"/>
                <w:szCs w:val="28"/>
              </w:rPr>
            </w:pPr>
          </w:p>
        </w:tc>
      </w:tr>
    </w:tbl>
    <w:p w:rsidR="00DF504F" w:rsidRPr="00327651" w:rsidRDefault="00DF504F" w:rsidP="00953A82">
      <w:pPr>
        <w:widowControl w:val="0"/>
        <w:autoSpaceDE w:val="0"/>
        <w:autoSpaceDN w:val="0"/>
        <w:adjustRightInd w:val="0"/>
        <w:jc w:val="both"/>
        <w:rPr>
          <w:rFonts w:ascii="PT Astra Serif" w:hAnsi="PT Astra Serif"/>
          <w:szCs w:val="28"/>
        </w:rPr>
      </w:pPr>
    </w:p>
    <w:p w:rsidR="00314094" w:rsidRPr="00327651" w:rsidRDefault="00314094" w:rsidP="00314094">
      <w:pPr>
        <w:widowControl w:val="0"/>
        <w:autoSpaceDE w:val="0"/>
        <w:autoSpaceDN w:val="0"/>
        <w:adjustRightInd w:val="0"/>
        <w:jc w:val="both"/>
        <w:rPr>
          <w:rFonts w:ascii="PT Astra Serif" w:hAnsi="PT Astra Serif"/>
          <w:szCs w:val="28"/>
        </w:rPr>
      </w:pPr>
      <w:r w:rsidRPr="00327651">
        <w:rPr>
          <w:rFonts w:ascii="PT Astra Serif" w:hAnsi="PT Astra Serif"/>
          <w:szCs w:val="28"/>
        </w:rPr>
        <w:t>Приложение: __________________________________________________________________</w:t>
      </w:r>
    </w:p>
    <w:p w:rsidR="00314094" w:rsidRPr="00327651" w:rsidRDefault="00314094" w:rsidP="00314094">
      <w:pPr>
        <w:widowControl w:val="0"/>
        <w:autoSpaceDE w:val="0"/>
        <w:autoSpaceDN w:val="0"/>
        <w:adjustRightInd w:val="0"/>
        <w:jc w:val="both"/>
        <w:rPr>
          <w:rFonts w:ascii="PT Astra Serif" w:hAnsi="PT Astra Serif"/>
          <w:szCs w:val="28"/>
        </w:rPr>
      </w:pPr>
      <w:r w:rsidRPr="00327651">
        <w:rPr>
          <w:rFonts w:ascii="PT Astra Serif" w:hAnsi="PT Astra Serif"/>
          <w:szCs w:val="28"/>
        </w:rPr>
        <w:t>__________________________________________________________________________________________________________________________________________________________</w:t>
      </w:r>
    </w:p>
    <w:p w:rsidR="00675090" w:rsidRDefault="00675090" w:rsidP="00675090">
      <w:pPr>
        <w:widowControl w:val="0"/>
        <w:autoSpaceDE w:val="0"/>
        <w:autoSpaceDN w:val="0"/>
        <w:adjustRightInd w:val="0"/>
        <w:ind w:right="638"/>
        <w:jc w:val="both"/>
        <w:rPr>
          <w:szCs w:val="28"/>
        </w:rPr>
      </w:pPr>
      <w:r>
        <w:rPr>
          <w:szCs w:val="28"/>
        </w:rPr>
        <w:t>Способ получения результата предоставления государственной услуги:</w:t>
      </w:r>
    </w:p>
    <w:p w:rsidR="00675090" w:rsidRDefault="00675090" w:rsidP="00675090">
      <w:pPr>
        <w:widowControl w:val="0"/>
        <w:numPr>
          <w:ilvl w:val="0"/>
          <w:numId w:val="15"/>
        </w:numPr>
        <w:autoSpaceDE w:val="0"/>
        <w:autoSpaceDN w:val="0"/>
        <w:adjustRightInd w:val="0"/>
        <w:ind w:right="638"/>
        <w:jc w:val="both"/>
        <w:rPr>
          <w:szCs w:val="28"/>
        </w:rPr>
      </w:pPr>
      <w:r>
        <w:rPr>
          <w:szCs w:val="28"/>
        </w:rPr>
        <w:t>почтовым отправлением;</w:t>
      </w:r>
    </w:p>
    <w:p w:rsidR="00675090" w:rsidRDefault="00675090" w:rsidP="00675090">
      <w:pPr>
        <w:widowControl w:val="0"/>
        <w:numPr>
          <w:ilvl w:val="0"/>
          <w:numId w:val="15"/>
        </w:numPr>
        <w:autoSpaceDE w:val="0"/>
        <w:autoSpaceDN w:val="0"/>
        <w:adjustRightInd w:val="0"/>
        <w:ind w:right="638"/>
        <w:jc w:val="both"/>
        <w:rPr>
          <w:szCs w:val="28"/>
        </w:rPr>
      </w:pPr>
      <w:r>
        <w:rPr>
          <w:szCs w:val="28"/>
        </w:rPr>
        <w:t>лично в Министерстве строительства и архитектуры Ульяновской области;</w:t>
      </w:r>
    </w:p>
    <w:p w:rsidR="00675090" w:rsidRDefault="00675090" w:rsidP="00675090">
      <w:pPr>
        <w:widowControl w:val="0"/>
        <w:numPr>
          <w:ilvl w:val="0"/>
          <w:numId w:val="15"/>
        </w:numPr>
        <w:autoSpaceDE w:val="0"/>
        <w:autoSpaceDN w:val="0"/>
        <w:adjustRightInd w:val="0"/>
        <w:ind w:right="638"/>
        <w:jc w:val="both"/>
        <w:rPr>
          <w:szCs w:val="28"/>
        </w:rPr>
      </w:pPr>
      <w:r>
        <w:rPr>
          <w:szCs w:val="28"/>
        </w:rPr>
        <w:t>лично в О</w:t>
      </w:r>
      <w:r w:rsidR="007E6CD4">
        <w:rPr>
          <w:szCs w:val="28"/>
        </w:rPr>
        <w:t>ГКУ «Правительство для граждан».</w:t>
      </w:r>
    </w:p>
    <w:p w:rsidR="00314094" w:rsidRPr="00327651" w:rsidRDefault="00314094" w:rsidP="00EE0640">
      <w:pPr>
        <w:ind w:firstLine="709"/>
        <w:jc w:val="both"/>
        <w:rPr>
          <w:rFonts w:ascii="PT Astra Serif" w:hAnsi="PT Astra Serif"/>
        </w:rPr>
      </w:pPr>
    </w:p>
    <w:p w:rsidR="00314094" w:rsidRPr="00327651" w:rsidRDefault="00314094" w:rsidP="00314094">
      <w:pPr>
        <w:ind w:firstLine="709"/>
        <w:jc w:val="center"/>
        <w:rPr>
          <w:rFonts w:ascii="PT Astra Serif" w:hAnsi="PT Astra Serif"/>
          <w:sz w:val="16"/>
          <w:szCs w:val="16"/>
        </w:rPr>
      </w:pPr>
    </w:p>
    <w:p w:rsidR="00314094" w:rsidRPr="00327651" w:rsidRDefault="00314094" w:rsidP="00314094">
      <w:pPr>
        <w:widowControl w:val="0"/>
        <w:autoSpaceDE w:val="0"/>
        <w:autoSpaceDN w:val="0"/>
        <w:adjustRightInd w:val="0"/>
        <w:jc w:val="both"/>
        <w:rPr>
          <w:rFonts w:ascii="PT Astra Serif" w:hAnsi="PT Astra Serif"/>
          <w:szCs w:val="28"/>
        </w:rPr>
      </w:pPr>
      <w:r w:rsidRPr="00327651">
        <w:rPr>
          <w:rFonts w:ascii="PT Astra Serif" w:hAnsi="PT Astra Serif"/>
          <w:szCs w:val="28"/>
        </w:rPr>
        <w:t xml:space="preserve">Заявители: </w:t>
      </w:r>
    </w:p>
    <w:p w:rsidR="00314094" w:rsidRPr="00327651" w:rsidRDefault="00314094" w:rsidP="00314094">
      <w:pPr>
        <w:widowControl w:val="0"/>
        <w:autoSpaceDE w:val="0"/>
        <w:autoSpaceDN w:val="0"/>
        <w:adjustRightInd w:val="0"/>
        <w:jc w:val="both"/>
        <w:rPr>
          <w:rFonts w:ascii="PT Astra Serif" w:hAnsi="PT Astra Serif"/>
          <w:sz w:val="28"/>
          <w:szCs w:val="28"/>
        </w:rPr>
      </w:pPr>
      <w:r w:rsidRPr="00327651">
        <w:rPr>
          <w:rFonts w:ascii="PT Astra Serif" w:hAnsi="PT Astra Serif"/>
          <w:szCs w:val="28"/>
        </w:rPr>
        <w:t xml:space="preserve">_____________________________________________________________________________   </w:t>
      </w:r>
    </w:p>
    <w:p w:rsidR="00314094" w:rsidRPr="00327651" w:rsidRDefault="00314094" w:rsidP="00314094">
      <w:pPr>
        <w:widowControl w:val="0"/>
        <w:autoSpaceDE w:val="0"/>
        <w:autoSpaceDN w:val="0"/>
        <w:adjustRightInd w:val="0"/>
        <w:jc w:val="center"/>
        <w:rPr>
          <w:rFonts w:ascii="PT Astra Serif" w:hAnsi="PT Astra Serif"/>
          <w:sz w:val="20"/>
          <w:szCs w:val="20"/>
        </w:rPr>
      </w:pPr>
      <w:r w:rsidRPr="00327651">
        <w:rPr>
          <w:rFonts w:ascii="PT Astra Serif" w:hAnsi="PT Astra Serif"/>
          <w:sz w:val="20"/>
          <w:szCs w:val="20"/>
        </w:rPr>
        <w:t>(ФИО (последнее при наличии) (подпись)</w:t>
      </w:r>
    </w:p>
    <w:p w:rsidR="00314094" w:rsidRPr="00327651" w:rsidRDefault="00314094" w:rsidP="00314094">
      <w:pPr>
        <w:widowControl w:val="0"/>
        <w:autoSpaceDE w:val="0"/>
        <w:autoSpaceDN w:val="0"/>
        <w:adjustRightInd w:val="0"/>
        <w:jc w:val="both"/>
        <w:rPr>
          <w:rFonts w:ascii="PT Astra Serif" w:hAnsi="PT Astra Serif"/>
          <w:sz w:val="28"/>
          <w:szCs w:val="28"/>
        </w:rPr>
      </w:pPr>
      <w:r w:rsidRPr="00327651">
        <w:rPr>
          <w:rFonts w:ascii="PT Astra Serif" w:hAnsi="PT Astra Serif"/>
          <w:szCs w:val="28"/>
        </w:rPr>
        <w:t xml:space="preserve">_____________________________________________________________________________   </w:t>
      </w:r>
    </w:p>
    <w:p w:rsidR="00314094" w:rsidRDefault="00314094" w:rsidP="00314094">
      <w:pPr>
        <w:widowControl w:val="0"/>
        <w:autoSpaceDE w:val="0"/>
        <w:autoSpaceDN w:val="0"/>
        <w:adjustRightInd w:val="0"/>
        <w:jc w:val="center"/>
        <w:rPr>
          <w:rFonts w:ascii="PT Astra Serif" w:hAnsi="PT Astra Serif"/>
          <w:sz w:val="20"/>
          <w:szCs w:val="20"/>
        </w:rPr>
      </w:pPr>
      <w:proofErr w:type="gramStart"/>
      <w:r w:rsidRPr="00327651">
        <w:rPr>
          <w:rFonts w:ascii="PT Astra Serif" w:hAnsi="PT Astra Serif"/>
          <w:sz w:val="20"/>
          <w:szCs w:val="20"/>
        </w:rPr>
        <w:t>(ФИО (последнее при наличии) (подпись)</w:t>
      </w:r>
      <w:proofErr w:type="gramEnd"/>
    </w:p>
    <w:p w:rsidR="007E6CD4" w:rsidRDefault="007E6CD4" w:rsidP="00314094">
      <w:pPr>
        <w:widowControl w:val="0"/>
        <w:autoSpaceDE w:val="0"/>
        <w:autoSpaceDN w:val="0"/>
        <w:adjustRightInd w:val="0"/>
        <w:jc w:val="center"/>
        <w:rPr>
          <w:rFonts w:ascii="PT Astra Serif" w:hAnsi="PT Astra Serif"/>
          <w:sz w:val="20"/>
          <w:szCs w:val="20"/>
        </w:rPr>
      </w:pPr>
    </w:p>
    <w:p w:rsidR="007E6CD4" w:rsidRDefault="007E6CD4" w:rsidP="00314094">
      <w:pPr>
        <w:widowControl w:val="0"/>
        <w:autoSpaceDE w:val="0"/>
        <w:autoSpaceDN w:val="0"/>
        <w:adjustRightInd w:val="0"/>
        <w:jc w:val="center"/>
        <w:rPr>
          <w:rFonts w:ascii="PT Astra Serif" w:hAnsi="PT Astra Serif"/>
          <w:sz w:val="20"/>
          <w:szCs w:val="20"/>
        </w:rPr>
      </w:pPr>
    </w:p>
    <w:p w:rsidR="007E6CD4" w:rsidRDefault="007E6CD4" w:rsidP="00314094">
      <w:pPr>
        <w:widowControl w:val="0"/>
        <w:autoSpaceDE w:val="0"/>
        <w:autoSpaceDN w:val="0"/>
        <w:adjustRightInd w:val="0"/>
        <w:jc w:val="center"/>
        <w:rPr>
          <w:rFonts w:ascii="PT Astra Serif" w:hAnsi="PT Astra Serif"/>
          <w:sz w:val="20"/>
          <w:szCs w:val="20"/>
        </w:rPr>
      </w:pPr>
    </w:p>
    <w:p w:rsidR="007E6CD4" w:rsidRDefault="007E6CD4" w:rsidP="00314094">
      <w:pPr>
        <w:widowControl w:val="0"/>
        <w:autoSpaceDE w:val="0"/>
        <w:autoSpaceDN w:val="0"/>
        <w:adjustRightInd w:val="0"/>
        <w:jc w:val="center"/>
        <w:rPr>
          <w:rFonts w:ascii="PT Astra Serif" w:hAnsi="PT Astra Serif"/>
          <w:sz w:val="20"/>
          <w:szCs w:val="20"/>
        </w:rPr>
      </w:pPr>
    </w:p>
    <w:p w:rsidR="007E6CD4" w:rsidRDefault="007E6CD4" w:rsidP="00314094">
      <w:pPr>
        <w:widowControl w:val="0"/>
        <w:autoSpaceDE w:val="0"/>
        <w:autoSpaceDN w:val="0"/>
        <w:adjustRightInd w:val="0"/>
        <w:jc w:val="center"/>
        <w:rPr>
          <w:rFonts w:ascii="PT Astra Serif" w:hAnsi="PT Astra Serif"/>
          <w:sz w:val="20"/>
          <w:szCs w:val="20"/>
        </w:rPr>
      </w:pPr>
    </w:p>
    <w:p w:rsidR="007E6CD4" w:rsidRDefault="007E6CD4" w:rsidP="00314094">
      <w:pPr>
        <w:widowControl w:val="0"/>
        <w:autoSpaceDE w:val="0"/>
        <w:autoSpaceDN w:val="0"/>
        <w:adjustRightInd w:val="0"/>
        <w:jc w:val="center"/>
        <w:rPr>
          <w:rFonts w:ascii="PT Astra Serif" w:hAnsi="PT Astra Serif"/>
          <w:sz w:val="20"/>
          <w:szCs w:val="20"/>
        </w:rPr>
      </w:pPr>
    </w:p>
    <w:p w:rsidR="007E6CD4" w:rsidRDefault="007E6CD4" w:rsidP="00314094">
      <w:pPr>
        <w:widowControl w:val="0"/>
        <w:autoSpaceDE w:val="0"/>
        <w:autoSpaceDN w:val="0"/>
        <w:adjustRightInd w:val="0"/>
        <w:jc w:val="center"/>
        <w:rPr>
          <w:rFonts w:ascii="PT Astra Serif" w:hAnsi="PT Astra Serif"/>
          <w:sz w:val="20"/>
          <w:szCs w:val="20"/>
        </w:rPr>
      </w:pPr>
    </w:p>
    <w:p w:rsidR="007E6CD4" w:rsidRDefault="007E6CD4" w:rsidP="00314094">
      <w:pPr>
        <w:widowControl w:val="0"/>
        <w:autoSpaceDE w:val="0"/>
        <w:autoSpaceDN w:val="0"/>
        <w:adjustRightInd w:val="0"/>
        <w:jc w:val="center"/>
        <w:rPr>
          <w:rFonts w:ascii="PT Astra Serif" w:hAnsi="PT Astra Serif"/>
          <w:sz w:val="20"/>
          <w:szCs w:val="20"/>
        </w:rPr>
      </w:pPr>
    </w:p>
    <w:p w:rsidR="007E6CD4" w:rsidRDefault="007E6CD4" w:rsidP="00314094">
      <w:pPr>
        <w:widowControl w:val="0"/>
        <w:autoSpaceDE w:val="0"/>
        <w:autoSpaceDN w:val="0"/>
        <w:adjustRightInd w:val="0"/>
        <w:jc w:val="center"/>
        <w:rPr>
          <w:rFonts w:ascii="PT Astra Serif" w:hAnsi="PT Astra Serif"/>
          <w:sz w:val="20"/>
          <w:szCs w:val="20"/>
        </w:rPr>
      </w:pPr>
    </w:p>
    <w:p w:rsidR="007E6CD4" w:rsidRDefault="007E6CD4" w:rsidP="00314094">
      <w:pPr>
        <w:widowControl w:val="0"/>
        <w:autoSpaceDE w:val="0"/>
        <w:autoSpaceDN w:val="0"/>
        <w:adjustRightInd w:val="0"/>
        <w:jc w:val="center"/>
        <w:rPr>
          <w:rFonts w:ascii="PT Astra Serif" w:hAnsi="PT Astra Serif"/>
          <w:sz w:val="20"/>
          <w:szCs w:val="20"/>
        </w:rPr>
      </w:pPr>
    </w:p>
    <w:p w:rsidR="007E6CD4" w:rsidRDefault="007E6CD4" w:rsidP="00314094">
      <w:pPr>
        <w:widowControl w:val="0"/>
        <w:autoSpaceDE w:val="0"/>
        <w:autoSpaceDN w:val="0"/>
        <w:adjustRightInd w:val="0"/>
        <w:jc w:val="center"/>
        <w:rPr>
          <w:rFonts w:ascii="PT Astra Serif" w:hAnsi="PT Astra Serif"/>
          <w:sz w:val="20"/>
          <w:szCs w:val="20"/>
        </w:rPr>
      </w:pPr>
    </w:p>
    <w:p w:rsidR="007E6CD4" w:rsidRDefault="007E6CD4" w:rsidP="00314094">
      <w:pPr>
        <w:widowControl w:val="0"/>
        <w:autoSpaceDE w:val="0"/>
        <w:autoSpaceDN w:val="0"/>
        <w:adjustRightInd w:val="0"/>
        <w:jc w:val="center"/>
        <w:rPr>
          <w:rFonts w:ascii="PT Astra Serif" w:hAnsi="PT Astra Serif"/>
          <w:sz w:val="20"/>
          <w:szCs w:val="20"/>
        </w:rPr>
      </w:pPr>
    </w:p>
    <w:p w:rsidR="007E6CD4" w:rsidRDefault="007E6CD4" w:rsidP="00314094">
      <w:pPr>
        <w:widowControl w:val="0"/>
        <w:autoSpaceDE w:val="0"/>
        <w:autoSpaceDN w:val="0"/>
        <w:adjustRightInd w:val="0"/>
        <w:jc w:val="center"/>
        <w:rPr>
          <w:rFonts w:ascii="PT Astra Serif" w:hAnsi="PT Astra Serif"/>
          <w:sz w:val="20"/>
          <w:szCs w:val="20"/>
        </w:rPr>
      </w:pPr>
    </w:p>
    <w:p w:rsidR="007E6CD4" w:rsidRDefault="007E6CD4" w:rsidP="00314094">
      <w:pPr>
        <w:widowControl w:val="0"/>
        <w:autoSpaceDE w:val="0"/>
        <w:autoSpaceDN w:val="0"/>
        <w:adjustRightInd w:val="0"/>
        <w:jc w:val="center"/>
        <w:rPr>
          <w:rFonts w:ascii="PT Astra Serif" w:hAnsi="PT Astra Serif"/>
          <w:sz w:val="20"/>
          <w:szCs w:val="20"/>
        </w:rPr>
      </w:pPr>
    </w:p>
    <w:p w:rsidR="007E6CD4" w:rsidRDefault="007E6CD4" w:rsidP="00314094">
      <w:pPr>
        <w:widowControl w:val="0"/>
        <w:autoSpaceDE w:val="0"/>
        <w:autoSpaceDN w:val="0"/>
        <w:adjustRightInd w:val="0"/>
        <w:jc w:val="center"/>
        <w:rPr>
          <w:rFonts w:ascii="PT Astra Serif" w:hAnsi="PT Astra Serif"/>
          <w:sz w:val="20"/>
          <w:szCs w:val="20"/>
        </w:rPr>
      </w:pPr>
    </w:p>
    <w:p w:rsidR="007E6CD4" w:rsidRDefault="007E6CD4" w:rsidP="00314094">
      <w:pPr>
        <w:widowControl w:val="0"/>
        <w:autoSpaceDE w:val="0"/>
        <w:autoSpaceDN w:val="0"/>
        <w:adjustRightInd w:val="0"/>
        <w:jc w:val="center"/>
        <w:rPr>
          <w:rFonts w:ascii="PT Astra Serif" w:hAnsi="PT Astra Serif"/>
          <w:sz w:val="20"/>
          <w:szCs w:val="20"/>
        </w:rPr>
      </w:pPr>
    </w:p>
    <w:p w:rsidR="007E6CD4" w:rsidRDefault="007E6CD4" w:rsidP="00314094">
      <w:pPr>
        <w:widowControl w:val="0"/>
        <w:autoSpaceDE w:val="0"/>
        <w:autoSpaceDN w:val="0"/>
        <w:adjustRightInd w:val="0"/>
        <w:jc w:val="center"/>
        <w:rPr>
          <w:rFonts w:ascii="PT Astra Serif" w:hAnsi="PT Astra Serif"/>
          <w:sz w:val="20"/>
          <w:szCs w:val="20"/>
        </w:rPr>
      </w:pPr>
    </w:p>
    <w:p w:rsidR="007E6CD4" w:rsidRDefault="007E6CD4" w:rsidP="00314094">
      <w:pPr>
        <w:widowControl w:val="0"/>
        <w:autoSpaceDE w:val="0"/>
        <w:autoSpaceDN w:val="0"/>
        <w:adjustRightInd w:val="0"/>
        <w:jc w:val="center"/>
        <w:rPr>
          <w:rFonts w:ascii="PT Astra Serif" w:hAnsi="PT Astra Serif"/>
          <w:sz w:val="20"/>
          <w:szCs w:val="20"/>
        </w:rPr>
      </w:pPr>
    </w:p>
    <w:p w:rsidR="007E6CD4" w:rsidRDefault="007E6CD4" w:rsidP="00314094">
      <w:pPr>
        <w:widowControl w:val="0"/>
        <w:autoSpaceDE w:val="0"/>
        <w:autoSpaceDN w:val="0"/>
        <w:adjustRightInd w:val="0"/>
        <w:jc w:val="center"/>
        <w:rPr>
          <w:rFonts w:ascii="PT Astra Serif" w:hAnsi="PT Astra Serif"/>
          <w:sz w:val="20"/>
          <w:szCs w:val="20"/>
        </w:rPr>
      </w:pPr>
    </w:p>
    <w:p w:rsidR="007E6CD4" w:rsidRDefault="007E6CD4" w:rsidP="00314094">
      <w:pPr>
        <w:widowControl w:val="0"/>
        <w:autoSpaceDE w:val="0"/>
        <w:autoSpaceDN w:val="0"/>
        <w:adjustRightInd w:val="0"/>
        <w:jc w:val="center"/>
        <w:rPr>
          <w:rFonts w:ascii="PT Astra Serif" w:hAnsi="PT Astra Serif"/>
          <w:sz w:val="20"/>
          <w:szCs w:val="20"/>
        </w:rPr>
      </w:pPr>
    </w:p>
    <w:p w:rsidR="007E6CD4" w:rsidRDefault="007E6CD4" w:rsidP="00314094">
      <w:pPr>
        <w:widowControl w:val="0"/>
        <w:autoSpaceDE w:val="0"/>
        <w:autoSpaceDN w:val="0"/>
        <w:adjustRightInd w:val="0"/>
        <w:jc w:val="center"/>
        <w:rPr>
          <w:rFonts w:ascii="PT Astra Serif" w:hAnsi="PT Astra Serif"/>
          <w:sz w:val="20"/>
          <w:szCs w:val="20"/>
        </w:rPr>
      </w:pPr>
    </w:p>
    <w:p w:rsidR="007E6CD4" w:rsidRDefault="007E6CD4" w:rsidP="00314094">
      <w:pPr>
        <w:widowControl w:val="0"/>
        <w:autoSpaceDE w:val="0"/>
        <w:autoSpaceDN w:val="0"/>
        <w:adjustRightInd w:val="0"/>
        <w:jc w:val="center"/>
        <w:rPr>
          <w:rFonts w:ascii="PT Astra Serif" w:hAnsi="PT Astra Serif"/>
          <w:sz w:val="20"/>
          <w:szCs w:val="20"/>
        </w:rPr>
      </w:pPr>
    </w:p>
    <w:p w:rsidR="007E6CD4" w:rsidRDefault="007E6CD4" w:rsidP="00314094">
      <w:pPr>
        <w:widowControl w:val="0"/>
        <w:autoSpaceDE w:val="0"/>
        <w:autoSpaceDN w:val="0"/>
        <w:adjustRightInd w:val="0"/>
        <w:jc w:val="center"/>
        <w:rPr>
          <w:rFonts w:ascii="PT Astra Serif" w:hAnsi="PT Astra Serif"/>
          <w:sz w:val="20"/>
          <w:szCs w:val="20"/>
        </w:rPr>
      </w:pPr>
    </w:p>
    <w:p w:rsidR="007E6CD4" w:rsidRDefault="007E6CD4" w:rsidP="00314094">
      <w:pPr>
        <w:widowControl w:val="0"/>
        <w:autoSpaceDE w:val="0"/>
        <w:autoSpaceDN w:val="0"/>
        <w:adjustRightInd w:val="0"/>
        <w:jc w:val="center"/>
        <w:rPr>
          <w:rFonts w:ascii="PT Astra Serif" w:hAnsi="PT Astra Serif"/>
          <w:sz w:val="20"/>
          <w:szCs w:val="20"/>
        </w:rPr>
      </w:pPr>
    </w:p>
    <w:p w:rsidR="007E6CD4" w:rsidRDefault="007E6CD4" w:rsidP="00314094">
      <w:pPr>
        <w:widowControl w:val="0"/>
        <w:autoSpaceDE w:val="0"/>
        <w:autoSpaceDN w:val="0"/>
        <w:adjustRightInd w:val="0"/>
        <w:jc w:val="center"/>
        <w:rPr>
          <w:rFonts w:ascii="PT Astra Serif" w:hAnsi="PT Astra Serif"/>
          <w:sz w:val="20"/>
          <w:szCs w:val="20"/>
        </w:rPr>
      </w:pPr>
    </w:p>
    <w:p w:rsidR="007E6CD4" w:rsidRDefault="007E6CD4" w:rsidP="00314094">
      <w:pPr>
        <w:widowControl w:val="0"/>
        <w:autoSpaceDE w:val="0"/>
        <w:autoSpaceDN w:val="0"/>
        <w:adjustRightInd w:val="0"/>
        <w:jc w:val="center"/>
        <w:rPr>
          <w:rFonts w:ascii="PT Astra Serif" w:hAnsi="PT Astra Serif"/>
          <w:sz w:val="20"/>
          <w:szCs w:val="20"/>
        </w:rPr>
      </w:pPr>
    </w:p>
    <w:p w:rsidR="007E6CD4" w:rsidRDefault="007E6CD4" w:rsidP="00314094">
      <w:pPr>
        <w:widowControl w:val="0"/>
        <w:autoSpaceDE w:val="0"/>
        <w:autoSpaceDN w:val="0"/>
        <w:adjustRightInd w:val="0"/>
        <w:jc w:val="center"/>
        <w:rPr>
          <w:rFonts w:ascii="PT Astra Serif" w:hAnsi="PT Astra Serif"/>
          <w:sz w:val="20"/>
          <w:szCs w:val="20"/>
        </w:rPr>
      </w:pPr>
    </w:p>
    <w:p w:rsidR="007E6CD4" w:rsidRDefault="007E6CD4" w:rsidP="00314094">
      <w:pPr>
        <w:widowControl w:val="0"/>
        <w:autoSpaceDE w:val="0"/>
        <w:autoSpaceDN w:val="0"/>
        <w:adjustRightInd w:val="0"/>
        <w:jc w:val="center"/>
        <w:rPr>
          <w:rFonts w:ascii="PT Astra Serif" w:hAnsi="PT Astra Serif"/>
          <w:sz w:val="20"/>
          <w:szCs w:val="20"/>
        </w:rPr>
      </w:pPr>
    </w:p>
    <w:p w:rsidR="007E6CD4" w:rsidRDefault="007E6CD4" w:rsidP="00314094">
      <w:pPr>
        <w:widowControl w:val="0"/>
        <w:autoSpaceDE w:val="0"/>
        <w:autoSpaceDN w:val="0"/>
        <w:adjustRightInd w:val="0"/>
        <w:jc w:val="center"/>
        <w:rPr>
          <w:rFonts w:ascii="PT Astra Serif" w:hAnsi="PT Astra Serif"/>
          <w:sz w:val="20"/>
          <w:szCs w:val="20"/>
        </w:rPr>
      </w:pPr>
    </w:p>
    <w:p w:rsidR="007E6CD4" w:rsidRDefault="007E6CD4" w:rsidP="00314094">
      <w:pPr>
        <w:widowControl w:val="0"/>
        <w:autoSpaceDE w:val="0"/>
        <w:autoSpaceDN w:val="0"/>
        <w:adjustRightInd w:val="0"/>
        <w:jc w:val="center"/>
        <w:rPr>
          <w:rFonts w:ascii="PT Astra Serif" w:hAnsi="PT Astra Serif"/>
          <w:sz w:val="20"/>
          <w:szCs w:val="20"/>
        </w:rPr>
      </w:pPr>
    </w:p>
    <w:p w:rsidR="007E6CD4" w:rsidRDefault="007E6CD4" w:rsidP="00314094">
      <w:pPr>
        <w:widowControl w:val="0"/>
        <w:autoSpaceDE w:val="0"/>
        <w:autoSpaceDN w:val="0"/>
        <w:adjustRightInd w:val="0"/>
        <w:jc w:val="center"/>
        <w:rPr>
          <w:rFonts w:ascii="PT Astra Serif" w:hAnsi="PT Astra Serif"/>
          <w:sz w:val="20"/>
          <w:szCs w:val="20"/>
        </w:rPr>
      </w:pPr>
    </w:p>
    <w:p w:rsidR="007E6CD4" w:rsidRDefault="007E6CD4" w:rsidP="00314094">
      <w:pPr>
        <w:widowControl w:val="0"/>
        <w:autoSpaceDE w:val="0"/>
        <w:autoSpaceDN w:val="0"/>
        <w:adjustRightInd w:val="0"/>
        <w:jc w:val="center"/>
        <w:rPr>
          <w:rFonts w:ascii="PT Astra Serif" w:hAnsi="PT Astra Serif"/>
          <w:sz w:val="20"/>
          <w:szCs w:val="20"/>
        </w:rPr>
      </w:pPr>
    </w:p>
    <w:p w:rsidR="007E6CD4" w:rsidRDefault="007E6CD4" w:rsidP="00314094">
      <w:pPr>
        <w:widowControl w:val="0"/>
        <w:autoSpaceDE w:val="0"/>
        <w:autoSpaceDN w:val="0"/>
        <w:adjustRightInd w:val="0"/>
        <w:jc w:val="center"/>
        <w:rPr>
          <w:rFonts w:ascii="PT Astra Serif" w:hAnsi="PT Astra Serif"/>
          <w:sz w:val="20"/>
          <w:szCs w:val="20"/>
        </w:rPr>
      </w:pPr>
    </w:p>
    <w:p w:rsidR="007E6CD4" w:rsidRDefault="007E6CD4" w:rsidP="00314094">
      <w:pPr>
        <w:widowControl w:val="0"/>
        <w:autoSpaceDE w:val="0"/>
        <w:autoSpaceDN w:val="0"/>
        <w:adjustRightInd w:val="0"/>
        <w:jc w:val="center"/>
        <w:rPr>
          <w:rFonts w:ascii="PT Astra Serif" w:hAnsi="PT Astra Serif"/>
          <w:sz w:val="20"/>
          <w:szCs w:val="20"/>
        </w:rPr>
      </w:pPr>
    </w:p>
    <w:p w:rsidR="007E6CD4" w:rsidRDefault="007E6CD4" w:rsidP="00314094">
      <w:pPr>
        <w:widowControl w:val="0"/>
        <w:autoSpaceDE w:val="0"/>
        <w:autoSpaceDN w:val="0"/>
        <w:adjustRightInd w:val="0"/>
        <w:jc w:val="center"/>
        <w:rPr>
          <w:rFonts w:ascii="PT Astra Serif" w:hAnsi="PT Astra Serif"/>
          <w:sz w:val="20"/>
          <w:szCs w:val="20"/>
        </w:rPr>
      </w:pPr>
    </w:p>
    <w:p w:rsidR="007E6CD4" w:rsidRDefault="007E6CD4" w:rsidP="00314094">
      <w:pPr>
        <w:widowControl w:val="0"/>
        <w:autoSpaceDE w:val="0"/>
        <w:autoSpaceDN w:val="0"/>
        <w:adjustRightInd w:val="0"/>
        <w:jc w:val="center"/>
        <w:rPr>
          <w:rFonts w:ascii="PT Astra Serif" w:hAnsi="PT Astra Serif"/>
          <w:sz w:val="20"/>
          <w:szCs w:val="20"/>
        </w:rPr>
      </w:pPr>
    </w:p>
    <w:p w:rsidR="007E6CD4" w:rsidRDefault="007E6CD4" w:rsidP="00314094">
      <w:pPr>
        <w:widowControl w:val="0"/>
        <w:autoSpaceDE w:val="0"/>
        <w:autoSpaceDN w:val="0"/>
        <w:adjustRightInd w:val="0"/>
        <w:jc w:val="center"/>
        <w:rPr>
          <w:rFonts w:ascii="PT Astra Serif" w:hAnsi="PT Astra Serif"/>
          <w:sz w:val="20"/>
          <w:szCs w:val="20"/>
        </w:rPr>
      </w:pPr>
    </w:p>
    <w:p w:rsidR="007E6CD4" w:rsidRDefault="007E6CD4" w:rsidP="00314094">
      <w:pPr>
        <w:widowControl w:val="0"/>
        <w:autoSpaceDE w:val="0"/>
        <w:autoSpaceDN w:val="0"/>
        <w:adjustRightInd w:val="0"/>
        <w:jc w:val="center"/>
        <w:rPr>
          <w:rFonts w:ascii="PT Astra Serif" w:hAnsi="PT Astra Serif"/>
          <w:sz w:val="20"/>
          <w:szCs w:val="20"/>
        </w:rPr>
      </w:pPr>
    </w:p>
    <w:p w:rsidR="007E6CD4" w:rsidRDefault="007E6CD4" w:rsidP="00314094">
      <w:pPr>
        <w:widowControl w:val="0"/>
        <w:autoSpaceDE w:val="0"/>
        <w:autoSpaceDN w:val="0"/>
        <w:adjustRightInd w:val="0"/>
        <w:jc w:val="center"/>
        <w:rPr>
          <w:rFonts w:ascii="PT Astra Serif" w:hAnsi="PT Astra Serif"/>
          <w:sz w:val="20"/>
          <w:szCs w:val="20"/>
        </w:rPr>
      </w:pPr>
    </w:p>
    <w:p w:rsidR="007E6CD4" w:rsidRDefault="007E6CD4" w:rsidP="00314094">
      <w:pPr>
        <w:widowControl w:val="0"/>
        <w:autoSpaceDE w:val="0"/>
        <w:autoSpaceDN w:val="0"/>
        <w:adjustRightInd w:val="0"/>
        <w:jc w:val="center"/>
        <w:rPr>
          <w:rFonts w:ascii="PT Astra Serif" w:hAnsi="PT Astra Serif"/>
          <w:sz w:val="20"/>
          <w:szCs w:val="20"/>
        </w:rPr>
      </w:pPr>
    </w:p>
    <w:p w:rsidR="007E6CD4" w:rsidRDefault="007E6CD4" w:rsidP="00314094">
      <w:pPr>
        <w:widowControl w:val="0"/>
        <w:autoSpaceDE w:val="0"/>
        <w:autoSpaceDN w:val="0"/>
        <w:adjustRightInd w:val="0"/>
        <w:jc w:val="center"/>
        <w:rPr>
          <w:rFonts w:ascii="PT Astra Serif" w:hAnsi="PT Astra Serif"/>
          <w:sz w:val="20"/>
          <w:szCs w:val="20"/>
        </w:rPr>
      </w:pPr>
    </w:p>
    <w:p w:rsidR="007E6CD4" w:rsidRDefault="007E6CD4" w:rsidP="00314094">
      <w:pPr>
        <w:widowControl w:val="0"/>
        <w:autoSpaceDE w:val="0"/>
        <w:autoSpaceDN w:val="0"/>
        <w:adjustRightInd w:val="0"/>
        <w:jc w:val="center"/>
        <w:rPr>
          <w:rFonts w:ascii="PT Astra Serif" w:hAnsi="PT Astra Serif"/>
          <w:sz w:val="20"/>
          <w:szCs w:val="20"/>
        </w:rPr>
      </w:pPr>
    </w:p>
    <w:p w:rsidR="007E6CD4" w:rsidRDefault="007E6CD4" w:rsidP="00314094">
      <w:pPr>
        <w:widowControl w:val="0"/>
        <w:autoSpaceDE w:val="0"/>
        <w:autoSpaceDN w:val="0"/>
        <w:adjustRightInd w:val="0"/>
        <w:jc w:val="center"/>
        <w:rPr>
          <w:rFonts w:ascii="PT Astra Serif" w:hAnsi="PT Astra Serif"/>
          <w:sz w:val="20"/>
          <w:szCs w:val="20"/>
        </w:rPr>
      </w:pPr>
    </w:p>
    <w:p w:rsidR="007E6CD4" w:rsidRDefault="007E6CD4" w:rsidP="00314094">
      <w:pPr>
        <w:widowControl w:val="0"/>
        <w:autoSpaceDE w:val="0"/>
        <w:autoSpaceDN w:val="0"/>
        <w:adjustRightInd w:val="0"/>
        <w:jc w:val="center"/>
        <w:rPr>
          <w:rFonts w:ascii="PT Astra Serif" w:hAnsi="PT Astra Serif"/>
          <w:sz w:val="20"/>
          <w:szCs w:val="20"/>
        </w:rPr>
      </w:pPr>
    </w:p>
    <w:p w:rsidR="007E6CD4" w:rsidRDefault="007E6CD4" w:rsidP="00314094">
      <w:pPr>
        <w:widowControl w:val="0"/>
        <w:autoSpaceDE w:val="0"/>
        <w:autoSpaceDN w:val="0"/>
        <w:adjustRightInd w:val="0"/>
        <w:jc w:val="center"/>
        <w:rPr>
          <w:rFonts w:ascii="PT Astra Serif" w:hAnsi="PT Astra Serif"/>
          <w:sz w:val="20"/>
          <w:szCs w:val="20"/>
        </w:rPr>
      </w:pPr>
    </w:p>
    <w:p w:rsidR="007E6CD4" w:rsidRDefault="007E6CD4" w:rsidP="00314094">
      <w:pPr>
        <w:widowControl w:val="0"/>
        <w:autoSpaceDE w:val="0"/>
        <w:autoSpaceDN w:val="0"/>
        <w:adjustRightInd w:val="0"/>
        <w:jc w:val="center"/>
        <w:rPr>
          <w:rFonts w:ascii="PT Astra Serif" w:hAnsi="PT Astra Serif"/>
          <w:sz w:val="20"/>
          <w:szCs w:val="20"/>
        </w:rPr>
      </w:pPr>
    </w:p>
    <w:p w:rsidR="007E6CD4" w:rsidRDefault="007E6CD4" w:rsidP="00314094">
      <w:pPr>
        <w:widowControl w:val="0"/>
        <w:autoSpaceDE w:val="0"/>
        <w:autoSpaceDN w:val="0"/>
        <w:adjustRightInd w:val="0"/>
        <w:jc w:val="center"/>
        <w:rPr>
          <w:rFonts w:ascii="PT Astra Serif" w:hAnsi="PT Astra Serif"/>
          <w:sz w:val="20"/>
          <w:szCs w:val="20"/>
        </w:rPr>
      </w:pPr>
    </w:p>
    <w:p w:rsidR="007E6CD4" w:rsidRDefault="007E6CD4" w:rsidP="00314094">
      <w:pPr>
        <w:widowControl w:val="0"/>
        <w:autoSpaceDE w:val="0"/>
        <w:autoSpaceDN w:val="0"/>
        <w:adjustRightInd w:val="0"/>
        <w:jc w:val="center"/>
        <w:rPr>
          <w:rFonts w:ascii="PT Astra Serif" w:hAnsi="PT Astra Serif"/>
          <w:sz w:val="20"/>
          <w:szCs w:val="20"/>
        </w:rPr>
      </w:pPr>
    </w:p>
    <w:p w:rsidR="007E6CD4" w:rsidRDefault="007E6CD4" w:rsidP="00314094">
      <w:pPr>
        <w:widowControl w:val="0"/>
        <w:autoSpaceDE w:val="0"/>
        <w:autoSpaceDN w:val="0"/>
        <w:adjustRightInd w:val="0"/>
        <w:jc w:val="center"/>
        <w:rPr>
          <w:rFonts w:ascii="PT Astra Serif" w:hAnsi="PT Astra Serif"/>
          <w:sz w:val="20"/>
          <w:szCs w:val="20"/>
        </w:rPr>
      </w:pPr>
    </w:p>
    <w:p w:rsidR="007E6CD4" w:rsidRDefault="007E6CD4" w:rsidP="00314094">
      <w:pPr>
        <w:widowControl w:val="0"/>
        <w:autoSpaceDE w:val="0"/>
        <w:autoSpaceDN w:val="0"/>
        <w:adjustRightInd w:val="0"/>
        <w:jc w:val="center"/>
        <w:rPr>
          <w:rFonts w:ascii="PT Astra Serif" w:hAnsi="PT Astra Serif"/>
          <w:sz w:val="20"/>
          <w:szCs w:val="20"/>
        </w:rPr>
      </w:pPr>
    </w:p>
    <w:p w:rsidR="007E6CD4" w:rsidRDefault="007E6CD4" w:rsidP="00314094">
      <w:pPr>
        <w:widowControl w:val="0"/>
        <w:autoSpaceDE w:val="0"/>
        <w:autoSpaceDN w:val="0"/>
        <w:adjustRightInd w:val="0"/>
        <w:jc w:val="center"/>
        <w:rPr>
          <w:rFonts w:ascii="PT Astra Serif" w:hAnsi="PT Astra Serif"/>
          <w:sz w:val="20"/>
          <w:szCs w:val="20"/>
        </w:rPr>
      </w:pPr>
    </w:p>
    <w:p w:rsidR="007E6CD4" w:rsidRDefault="007E6CD4" w:rsidP="00314094">
      <w:pPr>
        <w:widowControl w:val="0"/>
        <w:autoSpaceDE w:val="0"/>
        <w:autoSpaceDN w:val="0"/>
        <w:adjustRightInd w:val="0"/>
        <w:jc w:val="center"/>
        <w:rPr>
          <w:rFonts w:ascii="PT Astra Serif" w:hAnsi="PT Astra Serif"/>
          <w:sz w:val="20"/>
          <w:szCs w:val="20"/>
        </w:rPr>
      </w:pPr>
    </w:p>
    <w:p w:rsidR="007E6CD4" w:rsidRDefault="007E6CD4" w:rsidP="00314094">
      <w:pPr>
        <w:widowControl w:val="0"/>
        <w:autoSpaceDE w:val="0"/>
        <w:autoSpaceDN w:val="0"/>
        <w:adjustRightInd w:val="0"/>
        <w:jc w:val="center"/>
        <w:rPr>
          <w:rFonts w:ascii="PT Astra Serif" w:hAnsi="PT Astra Serif"/>
          <w:sz w:val="20"/>
          <w:szCs w:val="20"/>
        </w:rPr>
      </w:pPr>
    </w:p>
    <w:p w:rsidR="007E6CD4" w:rsidRDefault="007E6CD4" w:rsidP="00314094">
      <w:pPr>
        <w:widowControl w:val="0"/>
        <w:autoSpaceDE w:val="0"/>
        <w:autoSpaceDN w:val="0"/>
        <w:adjustRightInd w:val="0"/>
        <w:jc w:val="center"/>
        <w:rPr>
          <w:rFonts w:ascii="PT Astra Serif" w:hAnsi="PT Astra Serif"/>
          <w:sz w:val="20"/>
          <w:szCs w:val="20"/>
        </w:rPr>
      </w:pPr>
    </w:p>
    <w:p w:rsidR="007E6CD4" w:rsidRDefault="007E6CD4" w:rsidP="00314094">
      <w:pPr>
        <w:widowControl w:val="0"/>
        <w:autoSpaceDE w:val="0"/>
        <w:autoSpaceDN w:val="0"/>
        <w:adjustRightInd w:val="0"/>
        <w:jc w:val="center"/>
        <w:rPr>
          <w:rFonts w:ascii="PT Astra Serif" w:hAnsi="PT Astra Serif"/>
          <w:sz w:val="20"/>
          <w:szCs w:val="20"/>
        </w:rPr>
      </w:pPr>
    </w:p>
    <w:p w:rsidR="007E6CD4" w:rsidRDefault="007E6CD4" w:rsidP="00314094">
      <w:pPr>
        <w:widowControl w:val="0"/>
        <w:autoSpaceDE w:val="0"/>
        <w:autoSpaceDN w:val="0"/>
        <w:adjustRightInd w:val="0"/>
        <w:jc w:val="center"/>
        <w:rPr>
          <w:rFonts w:ascii="PT Astra Serif" w:hAnsi="PT Astra Serif"/>
          <w:sz w:val="20"/>
          <w:szCs w:val="20"/>
        </w:rPr>
      </w:pPr>
    </w:p>
    <w:p w:rsidR="007E6CD4" w:rsidRDefault="007E6CD4" w:rsidP="007E6CD4">
      <w:pPr>
        <w:jc w:val="center"/>
        <w:rPr>
          <w:b/>
        </w:rPr>
      </w:pPr>
      <w:r>
        <w:rPr>
          <w:b/>
        </w:rPr>
        <w:lastRenderedPageBreak/>
        <w:t>ЗАЯВЛЕНИЕ</w:t>
      </w:r>
    </w:p>
    <w:p w:rsidR="007E6CD4" w:rsidRDefault="007E6CD4" w:rsidP="007E6CD4">
      <w:pPr>
        <w:jc w:val="center"/>
        <w:rPr>
          <w:b/>
        </w:rPr>
      </w:pPr>
      <w:r>
        <w:rPr>
          <w:b/>
        </w:rPr>
        <w:t>о согласии на обработку персональных данных</w:t>
      </w:r>
    </w:p>
    <w:p w:rsidR="007E6CD4" w:rsidRDefault="007E6CD4" w:rsidP="007E6CD4">
      <w:pPr>
        <w:jc w:val="center"/>
        <w:rPr>
          <w:b/>
        </w:rPr>
      </w:pPr>
    </w:p>
    <w:p w:rsidR="007E6CD4" w:rsidRDefault="007E6CD4" w:rsidP="007E6CD4">
      <w:pPr>
        <w:ind w:firstLine="709"/>
        <w:jc w:val="both"/>
      </w:pPr>
      <w:r>
        <w:t>В соответствии с требованиями части 3 статьи 7 Федерального закона от 27.07.2010  № 210-ФЗ «Об организации предоставления государственных и муниципальных услуг», части 4 статьи 9 Федерального закона от 27.07.2006 № 152-ФЗ «О персональных данных»</w:t>
      </w:r>
    </w:p>
    <w:p w:rsidR="007E6CD4" w:rsidRDefault="007E6CD4" w:rsidP="007E6CD4">
      <w:pPr>
        <w:jc w:val="both"/>
      </w:pPr>
      <w:r>
        <w:t>Я</w:t>
      </w:r>
      <w:r w:rsidR="00D23897">
        <w:t>,</w:t>
      </w:r>
      <w:r>
        <w:t>______________________________________________________________________</w:t>
      </w:r>
      <w:r w:rsidR="00D23897">
        <w:t>_____,</w:t>
      </w:r>
    </w:p>
    <w:p w:rsidR="007E6CD4" w:rsidRDefault="007E6CD4" w:rsidP="007E6CD4">
      <w:pPr>
        <w:jc w:val="center"/>
        <w:rPr>
          <w:sz w:val="16"/>
          <w:szCs w:val="16"/>
        </w:rPr>
      </w:pPr>
      <w:r>
        <w:rPr>
          <w:sz w:val="16"/>
          <w:szCs w:val="16"/>
        </w:rPr>
        <w:t>(ФИО (последнее – при наличии) представителя юридического лица)</w:t>
      </w:r>
    </w:p>
    <w:p w:rsidR="007E6CD4" w:rsidRDefault="007E6CD4" w:rsidP="007E6CD4">
      <w:pPr>
        <w:jc w:val="both"/>
      </w:pPr>
      <w:proofErr w:type="gramStart"/>
      <w:r>
        <w:t>проживающая</w:t>
      </w:r>
      <w:proofErr w:type="gramEnd"/>
      <w:r>
        <w:t xml:space="preserve"> (</w:t>
      </w:r>
      <w:proofErr w:type="spellStart"/>
      <w:r>
        <w:t>ий</w:t>
      </w:r>
      <w:proofErr w:type="spellEnd"/>
      <w:r>
        <w:t>) по адресу ____________________________________________________</w:t>
      </w:r>
    </w:p>
    <w:p w:rsidR="007E6CD4" w:rsidRDefault="007E6CD4" w:rsidP="007E6CD4">
      <w:pPr>
        <w:jc w:val="both"/>
      </w:pPr>
      <w:r>
        <w:t>_____________________________________________________________________________</w:t>
      </w:r>
    </w:p>
    <w:p w:rsidR="007E6CD4" w:rsidRDefault="007E6CD4" w:rsidP="007E6CD4">
      <w:pPr>
        <w:jc w:val="both"/>
      </w:pPr>
      <w:r>
        <w:t>паспорт _______________________ выдан _________________________________________</w:t>
      </w:r>
    </w:p>
    <w:p w:rsidR="007E6CD4" w:rsidRDefault="007E6CD4" w:rsidP="007E6CD4">
      <w:pPr>
        <w:jc w:val="both"/>
      </w:pPr>
      <w:r>
        <w:t>_____________________________________________________________________________</w:t>
      </w:r>
    </w:p>
    <w:p w:rsidR="007E6CD4" w:rsidRDefault="007E6CD4" w:rsidP="007E6CD4">
      <w:pPr>
        <w:jc w:val="center"/>
        <w:rPr>
          <w:sz w:val="16"/>
          <w:szCs w:val="16"/>
        </w:rPr>
      </w:pPr>
      <w:r>
        <w:rPr>
          <w:sz w:val="16"/>
          <w:szCs w:val="16"/>
        </w:rPr>
        <w:t xml:space="preserve">(когда и кем </w:t>
      </w:r>
      <w:proofErr w:type="gramStart"/>
      <w:r>
        <w:rPr>
          <w:sz w:val="16"/>
          <w:szCs w:val="16"/>
        </w:rPr>
        <w:t>выдан</w:t>
      </w:r>
      <w:proofErr w:type="gramEnd"/>
      <w:r>
        <w:rPr>
          <w:sz w:val="16"/>
          <w:szCs w:val="16"/>
        </w:rPr>
        <w:t>)</w:t>
      </w:r>
    </w:p>
    <w:p w:rsidR="007E6CD4" w:rsidRDefault="007E6CD4" w:rsidP="007E6CD4">
      <w:pPr>
        <w:jc w:val="both"/>
      </w:pPr>
      <w:proofErr w:type="gramStart"/>
      <w:r>
        <w:t>подтверждаю свое согласие Министерству строительства и архитектуры Ульяновской области, Областному государственному казённому учреждению «Региональный земельно-имущественный информационный центр» (далее - Оператор) на обработку моих персональных данных в целях получения государственной услуги «</w:t>
      </w:r>
      <w:r w:rsidR="00D23897" w:rsidRPr="00327651">
        <w:rPr>
          <w:rFonts w:ascii="PT Astra Serif" w:hAnsi="PT Astra Serif"/>
          <w:color w:val="000000"/>
          <w:szCs w:val="28"/>
        </w:rPr>
        <w:t>Предоставление земельных участков, находящихся в государственной собственности Ульяновской области или государственная собственность на которые не разграничена, границы которых учтены в Едином государственном реестре недвижимости, на которых расположены гаражи, членам гаражных кооперативов</w:t>
      </w:r>
      <w:proofErr w:type="gramEnd"/>
      <w:r w:rsidR="00D23897" w:rsidRPr="00327651">
        <w:rPr>
          <w:rFonts w:ascii="PT Astra Serif" w:hAnsi="PT Astra Serif"/>
          <w:color w:val="000000"/>
          <w:szCs w:val="28"/>
        </w:rPr>
        <w:t xml:space="preserve"> в собственность бесплатно</w:t>
      </w:r>
      <w:r>
        <w:t>».</w:t>
      </w:r>
    </w:p>
    <w:p w:rsidR="007E6CD4" w:rsidRDefault="007E6CD4" w:rsidP="007E6CD4">
      <w:pPr>
        <w:ind w:firstLine="709"/>
        <w:jc w:val="both"/>
      </w:pPr>
      <w:r>
        <w:t xml:space="preserve">К персональным </w:t>
      </w:r>
      <w:proofErr w:type="gramStart"/>
      <w:r>
        <w:t>данным</w:t>
      </w:r>
      <w:proofErr w:type="gramEnd"/>
      <w:r>
        <w:t xml:space="preserve"> на обработку которых даётся моё согласие, относятся:</w:t>
      </w:r>
    </w:p>
    <w:p w:rsidR="007E6CD4" w:rsidRDefault="007E6CD4" w:rsidP="007E6CD4">
      <w:pPr>
        <w:ind w:firstLine="709"/>
        <w:jc w:val="both"/>
      </w:pPr>
      <w:r>
        <w:t>- фамилия, имя, отчество;</w:t>
      </w:r>
    </w:p>
    <w:p w:rsidR="007E6CD4" w:rsidRDefault="007E6CD4" w:rsidP="007E6CD4">
      <w:pPr>
        <w:ind w:firstLine="709"/>
        <w:jc w:val="both"/>
      </w:pPr>
      <w:r>
        <w:t>- паспортные данные (серия, номер, когда и кем выдан);</w:t>
      </w:r>
    </w:p>
    <w:p w:rsidR="007E6CD4" w:rsidRDefault="007E6CD4" w:rsidP="007E6CD4">
      <w:pPr>
        <w:ind w:firstLine="709"/>
        <w:jc w:val="both"/>
      </w:pPr>
      <w:r>
        <w:t>- дата и место рождения;</w:t>
      </w:r>
    </w:p>
    <w:p w:rsidR="007E6CD4" w:rsidRDefault="007E6CD4" w:rsidP="007E6CD4">
      <w:pPr>
        <w:ind w:firstLine="709"/>
        <w:jc w:val="both"/>
      </w:pPr>
      <w:r>
        <w:t>- адрес по месту регистрации и по месту проживания;</w:t>
      </w:r>
    </w:p>
    <w:p w:rsidR="007E6CD4" w:rsidRDefault="007E6CD4" w:rsidP="007E6CD4">
      <w:pPr>
        <w:ind w:firstLine="709"/>
        <w:jc w:val="both"/>
      </w:pPr>
      <w:r>
        <w:t>- сведения, содержащие информацию о номере домашнего телефона, мобильного телефона, личной электронной почте.</w:t>
      </w:r>
    </w:p>
    <w:p w:rsidR="007E6CD4" w:rsidRDefault="007E6CD4" w:rsidP="007E6CD4">
      <w:pPr>
        <w:widowControl w:val="0"/>
        <w:autoSpaceDE w:val="0"/>
        <w:autoSpaceDN w:val="0"/>
        <w:adjustRightInd w:val="0"/>
        <w:ind w:firstLine="709"/>
        <w:jc w:val="both"/>
      </w:pPr>
      <w:proofErr w:type="gramStart"/>
      <w:r>
        <w:t>Подтверждаю свое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для получения документов и информации, необходимых для предоставления государственной услуги, в организациях, участвующих в предоставлении государственной услуги),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государственной услуги в соответствии с законодательством</w:t>
      </w:r>
      <w:proofErr w:type="gramEnd"/>
      <w:r>
        <w:t xml:space="preserve"> </w:t>
      </w:r>
      <w:proofErr w:type="gramStart"/>
      <w:r>
        <w:t xml:space="preserve">Российской Федерации), в том числе в автоматизированном режиме в целях предоставления государственной услуги. </w:t>
      </w:r>
      <w:proofErr w:type="gramEnd"/>
    </w:p>
    <w:p w:rsidR="007E6CD4" w:rsidRDefault="007E6CD4" w:rsidP="007E6CD4">
      <w:pPr>
        <w:ind w:firstLine="709"/>
        <w:jc w:val="both"/>
      </w:pPr>
      <w:r>
        <w:t>Я подтверждаю, что мне известно о праве отозвать свое согласие посредством составления соответствующего письменного документа, который может быть направлен мной в адрес Оператора. В случае моего отзыва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в пунктах 2-11 части 1 статьи 6, части 2 статьи 10 и части 2 статьи 11 Федерального закона от 27.07.2006г. №152-ФЗ «О персональных данных».</w:t>
      </w:r>
    </w:p>
    <w:p w:rsidR="007E6CD4" w:rsidRDefault="007E6CD4" w:rsidP="007E6CD4">
      <w:pPr>
        <w:ind w:firstLine="709"/>
        <w:jc w:val="both"/>
      </w:pPr>
    </w:p>
    <w:p w:rsidR="007E6CD4" w:rsidRDefault="007E6CD4" w:rsidP="007E6CD4">
      <w:pPr>
        <w:jc w:val="both"/>
      </w:pPr>
      <w:r>
        <w:t>Настоящее согласие дано мной _______________________________________</w:t>
      </w:r>
    </w:p>
    <w:p w:rsidR="007E6CD4" w:rsidRDefault="007E6CD4" w:rsidP="007E6CD4">
      <w:pPr>
        <w:jc w:val="center"/>
        <w:rPr>
          <w:sz w:val="16"/>
          <w:szCs w:val="16"/>
        </w:rPr>
      </w:pPr>
      <w:r>
        <w:rPr>
          <w:sz w:val="16"/>
          <w:szCs w:val="16"/>
        </w:rPr>
        <w:t xml:space="preserve">                                                                                   (дата)</w:t>
      </w:r>
    </w:p>
    <w:p w:rsidR="007E6CD4" w:rsidRDefault="007E6CD4" w:rsidP="007E6CD4">
      <w:pPr>
        <w:jc w:val="both"/>
      </w:pPr>
      <w:r>
        <w:t>Согласие действует _________________________________________________</w:t>
      </w:r>
    </w:p>
    <w:p w:rsidR="007E6CD4" w:rsidRDefault="007E6CD4" w:rsidP="007E6CD4">
      <w:pPr>
        <w:jc w:val="center"/>
        <w:rPr>
          <w:sz w:val="16"/>
          <w:szCs w:val="16"/>
        </w:rPr>
      </w:pPr>
      <w:r>
        <w:rPr>
          <w:sz w:val="16"/>
          <w:szCs w:val="16"/>
        </w:rPr>
        <w:t xml:space="preserve">                   (срок действия)</w:t>
      </w:r>
    </w:p>
    <w:p w:rsidR="007E6CD4" w:rsidRDefault="007E6CD4" w:rsidP="007E6CD4">
      <w:pPr>
        <w:jc w:val="both"/>
      </w:pPr>
      <w:r>
        <w:t>«__» __________ 20__ г</w:t>
      </w:r>
      <w:proofErr w:type="gramStart"/>
      <w:r>
        <w:t xml:space="preserve">.                                  ____________ (_______________) </w:t>
      </w:r>
      <w:proofErr w:type="gramEnd"/>
    </w:p>
    <w:p w:rsidR="007E6CD4" w:rsidRDefault="007E6CD4" w:rsidP="007E6CD4">
      <w:pPr>
        <w:jc w:val="center"/>
        <w:rPr>
          <w:sz w:val="16"/>
          <w:szCs w:val="16"/>
        </w:rPr>
      </w:pPr>
      <w:r>
        <w:rPr>
          <w:sz w:val="16"/>
          <w:szCs w:val="16"/>
        </w:rPr>
        <w:t xml:space="preserve">                                                                                                                                   (подпись, расшифровка подписи)</w:t>
      </w:r>
    </w:p>
    <w:p w:rsidR="007E6CD4" w:rsidRDefault="007E6CD4" w:rsidP="00314094">
      <w:pPr>
        <w:widowControl w:val="0"/>
        <w:autoSpaceDE w:val="0"/>
        <w:autoSpaceDN w:val="0"/>
        <w:adjustRightInd w:val="0"/>
        <w:jc w:val="center"/>
        <w:rPr>
          <w:rFonts w:ascii="PT Astra Serif" w:hAnsi="PT Astra Serif"/>
          <w:sz w:val="20"/>
          <w:szCs w:val="20"/>
        </w:rPr>
      </w:pPr>
    </w:p>
    <w:p w:rsidR="007E6CD4" w:rsidRPr="00327651" w:rsidRDefault="007E6CD4" w:rsidP="00314094">
      <w:pPr>
        <w:widowControl w:val="0"/>
        <w:autoSpaceDE w:val="0"/>
        <w:autoSpaceDN w:val="0"/>
        <w:adjustRightInd w:val="0"/>
        <w:jc w:val="center"/>
        <w:rPr>
          <w:rFonts w:ascii="PT Astra Serif" w:hAnsi="PT Astra Serif"/>
          <w:sz w:val="20"/>
          <w:szCs w:val="20"/>
        </w:rPr>
      </w:pPr>
    </w:p>
    <w:p w:rsidR="00DF504F" w:rsidRPr="00327651" w:rsidRDefault="00DF504F" w:rsidP="00B23355">
      <w:pPr>
        <w:autoSpaceDE w:val="0"/>
        <w:autoSpaceDN w:val="0"/>
        <w:adjustRightInd w:val="0"/>
        <w:ind w:left="2832"/>
        <w:jc w:val="right"/>
        <w:rPr>
          <w:rFonts w:ascii="PT Astra Serif" w:hAnsi="PT Astra Serif"/>
          <w:bCs/>
          <w:szCs w:val="28"/>
        </w:rPr>
      </w:pPr>
      <w:r w:rsidRPr="00327651">
        <w:rPr>
          <w:rFonts w:ascii="PT Astra Serif" w:hAnsi="PT Astra Serif"/>
          <w:sz w:val="16"/>
          <w:szCs w:val="16"/>
        </w:rPr>
        <w:br w:type="page"/>
      </w:r>
      <w:r w:rsidRPr="00327651">
        <w:rPr>
          <w:rFonts w:ascii="PT Astra Serif" w:hAnsi="PT Astra Serif"/>
          <w:bCs/>
          <w:szCs w:val="28"/>
        </w:rPr>
        <w:lastRenderedPageBreak/>
        <w:t xml:space="preserve">Приложение № 2 </w:t>
      </w:r>
    </w:p>
    <w:p w:rsidR="00DF504F" w:rsidRPr="00327651" w:rsidRDefault="00DF504F" w:rsidP="00887735">
      <w:pPr>
        <w:autoSpaceDE w:val="0"/>
        <w:autoSpaceDN w:val="0"/>
        <w:adjustRightInd w:val="0"/>
        <w:ind w:left="2832"/>
        <w:jc w:val="right"/>
        <w:rPr>
          <w:rFonts w:ascii="PT Astra Serif" w:hAnsi="PT Astra Serif"/>
          <w:sz w:val="22"/>
        </w:rPr>
      </w:pPr>
      <w:r w:rsidRPr="00327651">
        <w:rPr>
          <w:rFonts w:ascii="PT Astra Serif" w:hAnsi="PT Astra Serif"/>
          <w:bCs/>
          <w:szCs w:val="28"/>
        </w:rPr>
        <w:t>к Административному регламенту</w:t>
      </w:r>
    </w:p>
    <w:p w:rsidR="00DF504F" w:rsidRPr="00327651" w:rsidRDefault="00DF504F" w:rsidP="00EE0640">
      <w:pPr>
        <w:rPr>
          <w:rFonts w:ascii="PT Astra Serif" w:hAnsi="PT Astra Serif"/>
          <w:sz w:val="22"/>
        </w:rPr>
      </w:pPr>
    </w:p>
    <w:p w:rsidR="00DF504F" w:rsidRPr="00327651" w:rsidRDefault="00DF504F" w:rsidP="00FE1EAD">
      <w:pPr>
        <w:widowControl w:val="0"/>
        <w:autoSpaceDE w:val="0"/>
        <w:autoSpaceDN w:val="0"/>
        <w:adjustRightInd w:val="0"/>
        <w:jc w:val="center"/>
        <w:outlineLvl w:val="1"/>
        <w:rPr>
          <w:rFonts w:ascii="PT Astra Serif" w:hAnsi="PT Astra Serif"/>
        </w:rPr>
      </w:pPr>
    </w:p>
    <w:p w:rsidR="00DF504F" w:rsidRPr="00327651" w:rsidRDefault="00DF504F" w:rsidP="00FE1EAD">
      <w:pPr>
        <w:widowControl w:val="0"/>
        <w:autoSpaceDE w:val="0"/>
        <w:autoSpaceDN w:val="0"/>
        <w:adjustRightInd w:val="0"/>
        <w:jc w:val="center"/>
        <w:outlineLvl w:val="1"/>
        <w:rPr>
          <w:rFonts w:ascii="PT Astra Serif" w:hAnsi="PT Astra Serif"/>
        </w:rPr>
      </w:pPr>
      <w:r w:rsidRPr="00327651">
        <w:rPr>
          <w:rFonts w:ascii="PT Astra Serif" w:hAnsi="PT Astra Serif"/>
        </w:rPr>
        <w:t>УВЕДОМЛЕНИЕ</w:t>
      </w:r>
    </w:p>
    <w:p w:rsidR="00DF504F" w:rsidRPr="00327651" w:rsidRDefault="00DF504F" w:rsidP="00EE0640">
      <w:pPr>
        <w:rPr>
          <w:rFonts w:ascii="PT Astra Serif" w:hAnsi="PT Astra Serif"/>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79"/>
        <w:gridCol w:w="4801"/>
      </w:tblGrid>
      <w:tr w:rsidR="00DF504F" w:rsidRPr="00327651" w:rsidTr="00CE035B">
        <w:trPr>
          <w:trHeight w:val="1931"/>
        </w:trPr>
        <w:tc>
          <w:tcPr>
            <w:tcW w:w="4979" w:type="dxa"/>
            <w:tcBorders>
              <w:top w:val="nil"/>
              <w:left w:val="nil"/>
              <w:bottom w:val="nil"/>
              <w:right w:val="nil"/>
            </w:tcBorders>
          </w:tcPr>
          <w:p w:rsidR="00DF504F" w:rsidRPr="00327651" w:rsidRDefault="00DF504F" w:rsidP="00CE035B">
            <w:pPr>
              <w:tabs>
                <w:tab w:val="left" w:pos="938"/>
              </w:tabs>
              <w:spacing w:line="228" w:lineRule="auto"/>
              <w:rPr>
                <w:rFonts w:ascii="PT Astra Serif" w:hAnsi="PT Astra Serif"/>
                <w:sz w:val="26"/>
                <w:szCs w:val="26"/>
              </w:rPr>
            </w:pPr>
          </w:p>
          <w:p w:rsidR="00DF504F" w:rsidRPr="00327651" w:rsidRDefault="00DF504F" w:rsidP="00CE035B">
            <w:pPr>
              <w:tabs>
                <w:tab w:val="left" w:pos="3930"/>
              </w:tabs>
              <w:rPr>
                <w:rFonts w:ascii="PT Astra Serif" w:hAnsi="PT Astra Serif"/>
                <w:sz w:val="26"/>
                <w:szCs w:val="26"/>
              </w:rPr>
            </w:pPr>
          </w:p>
          <w:p w:rsidR="00DF504F" w:rsidRPr="00327651" w:rsidRDefault="00DF504F" w:rsidP="00CE035B">
            <w:pPr>
              <w:tabs>
                <w:tab w:val="left" w:pos="3930"/>
              </w:tabs>
              <w:rPr>
                <w:rFonts w:ascii="PT Astra Serif" w:hAnsi="PT Astra Serif"/>
                <w:sz w:val="26"/>
                <w:szCs w:val="26"/>
              </w:rPr>
            </w:pPr>
          </w:p>
          <w:p w:rsidR="00DF504F" w:rsidRPr="00327651" w:rsidRDefault="00DF504F" w:rsidP="00CE035B">
            <w:pPr>
              <w:tabs>
                <w:tab w:val="left" w:pos="3930"/>
              </w:tabs>
              <w:rPr>
                <w:rFonts w:ascii="PT Astra Serif" w:hAnsi="PT Astra Serif"/>
                <w:sz w:val="26"/>
                <w:szCs w:val="26"/>
              </w:rPr>
            </w:pPr>
          </w:p>
          <w:p w:rsidR="00DF504F" w:rsidRPr="00327651" w:rsidRDefault="00DF504F" w:rsidP="00CE035B">
            <w:pPr>
              <w:tabs>
                <w:tab w:val="left" w:pos="3930"/>
              </w:tabs>
              <w:rPr>
                <w:rFonts w:ascii="PT Astra Serif" w:hAnsi="PT Astra Serif"/>
                <w:sz w:val="26"/>
                <w:szCs w:val="26"/>
              </w:rPr>
            </w:pPr>
            <w:r w:rsidRPr="00327651">
              <w:rPr>
                <w:rFonts w:ascii="PT Astra Serif" w:hAnsi="PT Astra Serif"/>
                <w:szCs w:val="26"/>
              </w:rPr>
              <w:t>Об отказе в предоставлении земельного участка в собственность бесплатно</w:t>
            </w:r>
          </w:p>
        </w:tc>
        <w:tc>
          <w:tcPr>
            <w:tcW w:w="4801" w:type="dxa"/>
            <w:tcBorders>
              <w:top w:val="nil"/>
              <w:left w:val="nil"/>
              <w:bottom w:val="nil"/>
              <w:right w:val="nil"/>
            </w:tcBorders>
          </w:tcPr>
          <w:p w:rsidR="00DF504F" w:rsidRPr="00327651" w:rsidRDefault="00DF504F" w:rsidP="00CE035B">
            <w:pPr>
              <w:jc w:val="center"/>
              <w:rPr>
                <w:rFonts w:ascii="PT Astra Serif" w:hAnsi="PT Astra Serif"/>
                <w:bCs/>
                <w:sz w:val="26"/>
                <w:szCs w:val="26"/>
              </w:rPr>
            </w:pPr>
            <w:r w:rsidRPr="00327651">
              <w:rPr>
                <w:rFonts w:ascii="PT Astra Serif" w:hAnsi="PT Astra Serif"/>
                <w:bCs/>
                <w:sz w:val="26"/>
                <w:szCs w:val="26"/>
              </w:rPr>
              <w:t>ФИ</w:t>
            </w:r>
            <w:proofErr w:type="gramStart"/>
            <w:r w:rsidRPr="00327651">
              <w:rPr>
                <w:rFonts w:ascii="PT Astra Serif" w:hAnsi="PT Astra Serif"/>
                <w:bCs/>
                <w:sz w:val="26"/>
                <w:szCs w:val="26"/>
              </w:rPr>
              <w:t>О</w:t>
            </w:r>
            <w:r w:rsidRPr="00327651">
              <w:rPr>
                <w:rFonts w:ascii="PT Astra Serif" w:hAnsi="PT Astra Serif"/>
                <w:sz w:val="20"/>
                <w:szCs w:val="20"/>
              </w:rPr>
              <w:t>(</w:t>
            </w:r>
            <w:proofErr w:type="gramEnd"/>
            <w:r w:rsidRPr="00327651">
              <w:rPr>
                <w:rFonts w:ascii="PT Astra Serif" w:hAnsi="PT Astra Serif"/>
                <w:sz w:val="20"/>
                <w:szCs w:val="20"/>
              </w:rPr>
              <w:t>последнее при наличии)</w:t>
            </w:r>
            <w:r w:rsidRPr="00327651">
              <w:rPr>
                <w:rFonts w:ascii="PT Astra Serif" w:hAnsi="PT Astra Serif"/>
                <w:bCs/>
                <w:sz w:val="26"/>
                <w:szCs w:val="26"/>
              </w:rPr>
              <w:t xml:space="preserve"> заявителя</w:t>
            </w:r>
          </w:p>
          <w:p w:rsidR="00DF504F" w:rsidRPr="00327651" w:rsidRDefault="00DF504F" w:rsidP="00CE035B">
            <w:pPr>
              <w:jc w:val="center"/>
              <w:rPr>
                <w:rFonts w:ascii="PT Astra Serif" w:hAnsi="PT Astra Serif"/>
                <w:bCs/>
                <w:sz w:val="26"/>
                <w:szCs w:val="26"/>
              </w:rPr>
            </w:pPr>
          </w:p>
          <w:p w:rsidR="00DF504F" w:rsidRPr="00327651" w:rsidRDefault="00DF504F" w:rsidP="00CE035B">
            <w:pPr>
              <w:jc w:val="center"/>
              <w:rPr>
                <w:rFonts w:ascii="PT Astra Serif" w:hAnsi="PT Astra Serif"/>
                <w:bCs/>
                <w:sz w:val="26"/>
                <w:szCs w:val="26"/>
              </w:rPr>
            </w:pPr>
            <w:r w:rsidRPr="00327651">
              <w:rPr>
                <w:rFonts w:ascii="PT Astra Serif" w:hAnsi="PT Astra Serif"/>
                <w:bCs/>
                <w:sz w:val="26"/>
                <w:szCs w:val="26"/>
              </w:rPr>
              <w:t>Адрес заявителя</w:t>
            </w:r>
          </w:p>
        </w:tc>
      </w:tr>
    </w:tbl>
    <w:p w:rsidR="00DF504F" w:rsidRPr="00327651" w:rsidRDefault="00DF504F" w:rsidP="00B36CB6">
      <w:pPr>
        <w:tabs>
          <w:tab w:val="left" w:pos="3684"/>
        </w:tabs>
        <w:suppressAutoHyphens/>
        <w:autoSpaceDE w:val="0"/>
        <w:autoSpaceDN w:val="0"/>
        <w:adjustRightInd w:val="0"/>
        <w:spacing w:line="360" w:lineRule="auto"/>
        <w:outlineLvl w:val="1"/>
        <w:rPr>
          <w:rFonts w:ascii="PT Astra Serif" w:hAnsi="PT Astra Serif"/>
          <w:bCs/>
          <w:sz w:val="26"/>
          <w:szCs w:val="26"/>
        </w:rPr>
      </w:pPr>
      <w:r w:rsidRPr="00327651">
        <w:rPr>
          <w:rFonts w:ascii="PT Astra Serif" w:hAnsi="PT Astra Serif"/>
          <w:bCs/>
          <w:sz w:val="26"/>
          <w:szCs w:val="26"/>
        </w:rPr>
        <w:tab/>
      </w:r>
    </w:p>
    <w:p w:rsidR="00DF504F" w:rsidRPr="00327651" w:rsidRDefault="00DF504F" w:rsidP="00B36CB6">
      <w:pPr>
        <w:tabs>
          <w:tab w:val="left" w:pos="3684"/>
        </w:tabs>
        <w:suppressAutoHyphens/>
        <w:autoSpaceDE w:val="0"/>
        <w:autoSpaceDN w:val="0"/>
        <w:adjustRightInd w:val="0"/>
        <w:spacing w:line="360" w:lineRule="auto"/>
        <w:jc w:val="center"/>
        <w:outlineLvl w:val="1"/>
        <w:rPr>
          <w:rFonts w:ascii="PT Astra Serif" w:hAnsi="PT Astra Serif"/>
          <w:bCs/>
        </w:rPr>
      </w:pPr>
      <w:r w:rsidRPr="00327651">
        <w:rPr>
          <w:rFonts w:ascii="PT Astra Serif" w:hAnsi="PT Astra Serif"/>
          <w:bCs/>
        </w:rPr>
        <w:t>Уважаемый (</w:t>
      </w:r>
      <w:proofErr w:type="spellStart"/>
      <w:r w:rsidRPr="00327651">
        <w:rPr>
          <w:rFonts w:ascii="PT Astra Serif" w:hAnsi="PT Astra Serif"/>
          <w:bCs/>
        </w:rPr>
        <w:t>ая</w:t>
      </w:r>
      <w:proofErr w:type="spellEnd"/>
      <w:r w:rsidRPr="00327651">
        <w:rPr>
          <w:rFonts w:ascii="PT Astra Serif" w:hAnsi="PT Astra Serif"/>
          <w:bCs/>
        </w:rPr>
        <w:t>)_________________________!</w:t>
      </w:r>
    </w:p>
    <w:p w:rsidR="00DF504F" w:rsidRPr="00327651" w:rsidRDefault="00DF504F" w:rsidP="00B36CB6">
      <w:pPr>
        <w:widowControl w:val="0"/>
        <w:autoSpaceDE w:val="0"/>
        <w:autoSpaceDN w:val="0"/>
        <w:adjustRightInd w:val="0"/>
        <w:ind w:firstLine="709"/>
        <w:jc w:val="both"/>
        <w:rPr>
          <w:rFonts w:ascii="PT Astra Serif" w:hAnsi="PT Astra Serif"/>
        </w:rPr>
      </w:pPr>
    </w:p>
    <w:p w:rsidR="00DF504F" w:rsidRPr="00327651" w:rsidRDefault="00DF504F" w:rsidP="00B36CB6">
      <w:pPr>
        <w:widowControl w:val="0"/>
        <w:autoSpaceDE w:val="0"/>
        <w:autoSpaceDN w:val="0"/>
        <w:adjustRightInd w:val="0"/>
        <w:ind w:firstLine="709"/>
        <w:jc w:val="both"/>
        <w:rPr>
          <w:rFonts w:ascii="PT Astra Serif" w:hAnsi="PT Astra Serif"/>
        </w:rPr>
      </w:pPr>
      <w:r w:rsidRPr="00327651">
        <w:rPr>
          <w:rFonts w:ascii="PT Astra Serif" w:hAnsi="PT Astra Serif"/>
        </w:rPr>
        <w:t>Рассмотрев Ваше заявление (</w:t>
      </w:r>
      <w:proofErr w:type="spellStart"/>
      <w:r w:rsidRPr="00327651">
        <w:rPr>
          <w:rFonts w:ascii="PT Astra Serif" w:hAnsi="PT Astra Serif"/>
        </w:rPr>
        <w:t>вх</w:t>
      </w:r>
      <w:proofErr w:type="spellEnd"/>
      <w:r w:rsidRPr="00327651">
        <w:rPr>
          <w:rFonts w:ascii="PT Astra Serif" w:hAnsi="PT Astra Serif"/>
        </w:rPr>
        <w:t xml:space="preserve">. от ________ № ____) о предоставлении земельного участка с кадастровым номером ______________ в собственность бесплатно, Министерство строительства и архитектуры Ульяновской области сообщает следующее. </w:t>
      </w:r>
    </w:p>
    <w:p w:rsidR="00DF504F" w:rsidRPr="00327651" w:rsidRDefault="00DF504F" w:rsidP="006E2BA1">
      <w:pPr>
        <w:ind w:firstLine="709"/>
        <w:jc w:val="both"/>
        <w:rPr>
          <w:rFonts w:ascii="PT Astra Serif" w:hAnsi="PT Astra Serif"/>
        </w:rPr>
      </w:pPr>
      <w:r w:rsidRPr="00327651">
        <w:rPr>
          <w:rFonts w:ascii="PT Astra Serif" w:hAnsi="PT Astra Serif"/>
        </w:rPr>
        <w:t xml:space="preserve">В соответствии с подпунктом ____ пункта 7 статьи 3 Закона Ульяновской области от </w:t>
      </w:r>
      <w:r w:rsidRPr="00327651">
        <w:rPr>
          <w:rStyle w:val="blk"/>
          <w:rFonts w:ascii="PT Astra Serif" w:hAnsi="PT Astra Serif"/>
          <w:color w:val="000000"/>
        </w:rPr>
        <w:t>21.06.2016 № 84-ЗО «О предоставлении членам гаражных кооперативов земельных участков, на которых расположены гаражи, в собственность бесплатно»</w:t>
      </w:r>
      <w:r w:rsidRPr="00327651">
        <w:rPr>
          <w:rFonts w:ascii="PT Astra Serif" w:hAnsi="PT Astra Serif"/>
        </w:rPr>
        <w:t xml:space="preserve"> Министерство строительства и архитектуры Ульяновской области отказывает Вам в предоставлении земельного участка площадью __________ кв. м с кадастровым номером ______________, расположенного по адресу: _____________________________, в собственность бесплатно </w:t>
      </w:r>
      <w:r w:rsidRPr="00327651">
        <w:rPr>
          <w:rFonts w:ascii="PT Astra Serif" w:hAnsi="PT Astra Serif"/>
          <w:bCs/>
        </w:rPr>
        <w:t>по следующим основаниям:__________________________________________________________________________________________________________________________________________</w:t>
      </w:r>
    </w:p>
    <w:p w:rsidR="00DF504F" w:rsidRPr="00327651" w:rsidRDefault="00DF504F" w:rsidP="00B36CB6">
      <w:pPr>
        <w:rPr>
          <w:rFonts w:ascii="PT Astra Serif" w:hAnsi="PT Astra Serif"/>
        </w:rPr>
      </w:pPr>
    </w:p>
    <w:p w:rsidR="00DF504F" w:rsidRPr="00327651" w:rsidRDefault="00DF504F" w:rsidP="00B36CB6">
      <w:pPr>
        <w:rPr>
          <w:rFonts w:ascii="PT Astra Serif" w:hAnsi="PT Astra Serif"/>
        </w:rPr>
      </w:pPr>
    </w:p>
    <w:p w:rsidR="00DF504F" w:rsidRPr="00327651" w:rsidRDefault="00DF504F" w:rsidP="00887735">
      <w:pPr>
        <w:widowControl w:val="0"/>
        <w:ind w:right="40"/>
        <w:jc w:val="both"/>
        <w:rPr>
          <w:rFonts w:ascii="PT Astra Serif" w:hAnsi="PT Astra Serif"/>
          <w:bCs/>
          <w:sz w:val="28"/>
          <w:szCs w:val="28"/>
        </w:rPr>
      </w:pPr>
      <w:r w:rsidRPr="00327651">
        <w:rPr>
          <w:rFonts w:ascii="PT Astra Serif" w:hAnsi="PT Astra Serif"/>
          <w:bCs/>
          <w:i/>
        </w:rPr>
        <w:t>(должность)</w:t>
      </w:r>
      <w:r w:rsidRPr="00327651">
        <w:rPr>
          <w:rFonts w:ascii="PT Astra Serif" w:hAnsi="PT Astra Serif"/>
          <w:bCs/>
        </w:rPr>
        <w:t xml:space="preserve">                    </w:t>
      </w:r>
      <w:r w:rsidRPr="00327651">
        <w:rPr>
          <w:rFonts w:ascii="PT Astra Serif" w:hAnsi="PT Astra Serif"/>
          <w:bCs/>
        </w:rPr>
        <w:tab/>
        <w:t xml:space="preserve">           </w:t>
      </w:r>
      <w:r w:rsidRPr="00327651">
        <w:rPr>
          <w:rFonts w:ascii="PT Astra Serif" w:hAnsi="PT Astra Serif"/>
          <w:i/>
          <w:shd w:val="clear" w:color="auto" w:fill="FFFFFF"/>
          <w:lang w:eastAsia="ko-KR"/>
        </w:rPr>
        <w:t>(подпись)                     (ФИ</w:t>
      </w:r>
      <w:proofErr w:type="gramStart"/>
      <w:r w:rsidRPr="00327651">
        <w:rPr>
          <w:rFonts w:ascii="PT Astra Serif" w:hAnsi="PT Astra Serif"/>
          <w:i/>
          <w:shd w:val="clear" w:color="auto" w:fill="FFFFFF"/>
          <w:lang w:eastAsia="ko-KR"/>
        </w:rPr>
        <w:t>О</w:t>
      </w:r>
      <w:r w:rsidRPr="00327651">
        <w:rPr>
          <w:rFonts w:ascii="PT Astra Serif" w:hAnsi="PT Astra Serif"/>
          <w:sz w:val="20"/>
          <w:szCs w:val="20"/>
        </w:rPr>
        <w:t>(</w:t>
      </w:r>
      <w:proofErr w:type="gramEnd"/>
      <w:r w:rsidRPr="00327651">
        <w:rPr>
          <w:rFonts w:ascii="PT Astra Serif" w:hAnsi="PT Astra Serif"/>
          <w:sz w:val="20"/>
          <w:szCs w:val="20"/>
        </w:rPr>
        <w:t>последнее при наличии)</w:t>
      </w:r>
      <w:r w:rsidRPr="00327651">
        <w:rPr>
          <w:rFonts w:ascii="PT Astra Serif" w:hAnsi="PT Astra Serif"/>
          <w:i/>
          <w:sz w:val="26"/>
          <w:szCs w:val="26"/>
          <w:shd w:val="clear" w:color="auto" w:fill="FFFFFF"/>
          <w:lang w:eastAsia="ko-KR"/>
        </w:rPr>
        <w:t>)</w:t>
      </w:r>
    </w:p>
    <w:p w:rsidR="00DF504F" w:rsidRPr="00327651" w:rsidRDefault="00DF504F" w:rsidP="00B36CB6">
      <w:pPr>
        <w:outlineLvl w:val="0"/>
        <w:rPr>
          <w:rFonts w:ascii="PT Astra Serif" w:hAnsi="PT Astra Serif"/>
          <w:sz w:val="22"/>
        </w:rPr>
      </w:pPr>
    </w:p>
    <w:p w:rsidR="00DF504F" w:rsidRPr="00327651" w:rsidRDefault="00DF504F" w:rsidP="00B36CB6">
      <w:pPr>
        <w:rPr>
          <w:rFonts w:ascii="PT Astra Serif" w:hAnsi="PT Astra Serif"/>
          <w:sz w:val="22"/>
        </w:rPr>
      </w:pPr>
    </w:p>
    <w:p w:rsidR="00DF504F" w:rsidRPr="00327651" w:rsidRDefault="00DF504F" w:rsidP="00B36CB6">
      <w:pPr>
        <w:rPr>
          <w:rFonts w:ascii="PT Astra Serif" w:hAnsi="PT Astra Serif"/>
          <w:sz w:val="22"/>
        </w:rPr>
      </w:pPr>
    </w:p>
    <w:p w:rsidR="00DF504F" w:rsidRPr="00327651" w:rsidRDefault="00DF504F" w:rsidP="00B36CB6">
      <w:pPr>
        <w:rPr>
          <w:rFonts w:ascii="PT Astra Serif" w:hAnsi="PT Astra Serif"/>
          <w:sz w:val="22"/>
        </w:rPr>
      </w:pPr>
    </w:p>
    <w:p w:rsidR="00DF504F" w:rsidRPr="00327651" w:rsidRDefault="00DF504F" w:rsidP="00B36CB6">
      <w:pPr>
        <w:rPr>
          <w:rFonts w:ascii="PT Astra Serif" w:hAnsi="PT Astra Serif"/>
          <w:sz w:val="22"/>
        </w:rPr>
      </w:pPr>
    </w:p>
    <w:p w:rsidR="00DF504F" w:rsidRPr="00327651" w:rsidRDefault="00DF504F" w:rsidP="00B36CB6">
      <w:pPr>
        <w:rPr>
          <w:rFonts w:ascii="PT Astra Serif" w:hAnsi="PT Astra Serif"/>
          <w:sz w:val="22"/>
        </w:rPr>
      </w:pPr>
    </w:p>
    <w:p w:rsidR="00DF504F" w:rsidRPr="00327651" w:rsidRDefault="00DF504F" w:rsidP="00B36CB6">
      <w:pPr>
        <w:rPr>
          <w:rFonts w:ascii="PT Astra Serif" w:hAnsi="PT Astra Serif"/>
          <w:sz w:val="22"/>
        </w:rPr>
      </w:pPr>
    </w:p>
    <w:p w:rsidR="00DF504F" w:rsidRPr="00327651" w:rsidRDefault="00DF504F" w:rsidP="00B36CB6">
      <w:pPr>
        <w:rPr>
          <w:rFonts w:ascii="PT Astra Serif" w:hAnsi="PT Astra Serif"/>
          <w:sz w:val="22"/>
        </w:rPr>
      </w:pPr>
    </w:p>
    <w:p w:rsidR="00DF504F" w:rsidRPr="00327651" w:rsidRDefault="00DF504F" w:rsidP="00B36CB6">
      <w:pPr>
        <w:rPr>
          <w:rFonts w:ascii="PT Astra Serif" w:hAnsi="PT Astra Serif"/>
          <w:sz w:val="22"/>
        </w:rPr>
      </w:pPr>
    </w:p>
    <w:p w:rsidR="00DF504F" w:rsidRPr="00327651" w:rsidRDefault="00DF504F" w:rsidP="00B36CB6">
      <w:pPr>
        <w:rPr>
          <w:rFonts w:ascii="PT Astra Serif" w:hAnsi="PT Astra Serif"/>
          <w:sz w:val="22"/>
        </w:rPr>
      </w:pPr>
    </w:p>
    <w:p w:rsidR="00DF504F" w:rsidRPr="00327651" w:rsidRDefault="00DF504F" w:rsidP="00B36CB6">
      <w:pPr>
        <w:rPr>
          <w:rFonts w:ascii="PT Astra Serif" w:hAnsi="PT Astra Serif"/>
          <w:sz w:val="22"/>
        </w:rPr>
      </w:pPr>
    </w:p>
    <w:p w:rsidR="00DF504F" w:rsidRPr="00327651" w:rsidRDefault="00DF504F" w:rsidP="00B36CB6">
      <w:pPr>
        <w:rPr>
          <w:rFonts w:ascii="PT Astra Serif" w:hAnsi="PT Astra Serif"/>
          <w:sz w:val="22"/>
        </w:rPr>
      </w:pPr>
    </w:p>
    <w:p w:rsidR="00DF504F" w:rsidRPr="00327651" w:rsidRDefault="00DF504F" w:rsidP="00B36CB6">
      <w:pPr>
        <w:rPr>
          <w:rFonts w:ascii="PT Astra Serif" w:hAnsi="PT Astra Serif"/>
          <w:sz w:val="22"/>
        </w:rPr>
      </w:pPr>
    </w:p>
    <w:p w:rsidR="009D1CFF" w:rsidRDefault="009D1CFF" w:rsidP="00B36CB6">
      <w:pPr>
        <w:rPr>
          <w:rFonts w:ascii="PT Astra Serif" w:hAnsi="PT Astra Serif"/>
          <w:sz w:val="22"/>
        </w:rPr>
      </w:pPr>
    </w:p>
    <w:p w:rsidR="009D1CFF" w:rsidRDefault="009D1CFF" w:rsidP="00B36CB6">
      <w:pPr>
        <w:rPr>
          <w:rFonts w:ascii="PT Astra Serif" w:hAnsi="PT Astra Serif"/>
          <w:sz w:val="22"/>
        </w:rPr>
      </w:pPr>
    </w:p>
    <w:p w:rsidR="009D1CFF" w:rsidRDefault="009D1CFF" w:rsidP="00B36CB6">
      <w:pPr>
        <w:rPr>
          <w:rFonts w:ascii="PT Astra Serif" w:hAnsi="PT Astra Serif"/>
          <w:sz w:val="22"/>
        </w:rPr>
      </w:pPr>
    </w:p>
    <w:p w:rsidR="009D1CFF" w:rsidRDefault="009D1CFF" w:rsidP="00B36CB6">
      <w:pPr>
        <w:rPr>
          <w:rFonts w:ascii="PT Astra Serif" w:hAnsi="PT Astra Serif"/>
          <w:sz w:val="22"/>
        </w:rPr>
      </w:pPr>
    </w:p>
    <w:p w:rsidR="009D1CFF" w:rsidRDefault="009D1CFF" w:rsidP="00B36CB6">
      <w:pPr>
        <w:rPr>
          <w:rFonts w:ascii="PT Astra Serif" w:hAnsi="PT Astra Serif"/>
          <w:sz w:val="22"/>
        </w:rPr>
      </w:pPr>
    </w:p>
    <w:p w:rsidR="009D1CFF" w:rsidRDefault="009D1CFF" w:rsidP="00B36CB6">
      <w:pPr>
        <w:rPr>
          <w:rFonts w:ascii="PT Astra Serif" w:hAnsi="PT Astra Serif"/>
          <w:sz w:val="22"/>
        </w:rPr>
      </w:pPr>
    </w:p>
    <w:p w:rsidR="009D1CFF" w:rsidRDefault="009D1CFF" w:rsidP="00B36CB6">
      <w:pPr>
        <w:rPr>
          <w:rFonts w:ascii="PT Astra Serif" w:hAnsi="PT Astra Serif"/>
          <w:sz w:val="22"/>
        </w:rPr>
      </w:pPr>
    </w:p>
    <w:p w:rsidR="00DF504F" w:rsidRPr="00327651" w:rsidRDefault="00DF504F" w:rsidP="00B36CB6">
      <w:pPr>
        <w:rPr>
          <w:rFonts w:ascii="PT Astra Serif" w:hAnsi="PT Astra Serif"/>
          <w:sz w:val="22"/>
        </w:rPr>
      </w:pPr>
      <w:r w:rsidRPr="00327651">
        <w:rPr>
          <w:rFonts w:ascii="PT Astra Serif" w:hAnsi="PT Astra Serif"/>
          <w:sz w:val="22"/>
        </w:rPr>
        <w:t>Исп.:</w:t>
      </w:r>
    </w:p>
    <w:p w:rsidR="00DF504F" w:rsidRPr="00327651" w:rsidRDefault="00DF504F" w:rsidP="00B36CB6">
      <w:pPr>
        <w:rPr>
          <w:rFonts w:ascii="PT Astra Serif" w:hAnsi="PT Astra Serif"/>
          <w:sz w:val="22"/>
        </w:rPr>
      </w:pPr>
      <w:r w:rsidRPr="00327651">
        <w:rPr>
          <w:rFonts w:ascii="PT Astra Serif" w:hAnsi="PT Astra Serif"/>
          <w:sz w:val="22"/>
        </w:rPr>
        <w:t>Тел.:</w:t>
      </w:r>
    </w:p>
    <w:p w:rsidR="00DF504F" w:rsidRPr="00327651" w:rsidRDefault="00DF504F" w:rsidP="00CE2A79">
      <w:pPr>
        <w:widowControl w:val="0"/>
        <w:autoSpaceDE w:val="0"/>
        <w:autoSpaceDN w:val="0"/>
        <w:adjustRightInd w:val="0"/>
        <w:jc w:val="right"/>
        <w:outlineLvl w:val="1"/>
        <w:rPr>
          <w:rFonts w:ascii="PT Astra Serif" w:hAnsi="PT Astra Serif"/>
          <w:bCs/>
        </w:rPr>
      </w:pPr>
      <w:r w:rsidRPr="00327651">
        <w:rPr>
          <w:rFonts w:ascii="PT Astra Serif" w:hAnsi="PT Astra Serif"/>
          <w:bCs/>
          <w:sz w:val="28"/>
          <w:szCs w:val="28"/>
        </w:rPr>
        <w:br w:type="page"/>
      </w:r>
      <w:r w:rsidRPr="00327651">
        <w:rPr>
          <w:rFonts w:ascii="PT Astra Serif" w:hAnsi="PT Astra Serif"/>
          <w:bCs/>
        </w:rPr>
        <w:lastRenderedPageBreak/>
        <w:t>Приложение № 3</w:t>
      </w:r>
    </w:p>
    <w:p w:rsidR="00DF504F" w:rsidRPr="00327651" w:rsidRDefault="00DF504F" w:rsidP="00887735">
      <w:pPr>
        <w:widowControl w:val="0"/>
        <w:autoSpaceDE w:val="0"/>
        <w:autoSpaceDN w:val="0"/>
        <w:adjustRightInd w:val="0"/>
        <w:jc w:val="right"/>
        <w:outlineLvl w:val="1"/>
        <w:rPr>
          <w:rFonts w:ascii="PT Astra Serif" w:hAnsi="PT Astra Serif"/>
        </w:rPr>
      </w:pPr>
      <w:r w:rsidRPr="00327651">
        <w:rPr>
          <w:rFonts w:ascii="PT Astra Serif" w:hAnsi="PT Astra Serif"/>
          <w:bCs/>
        </w:rPr>
        <w:t xml:space="preserve"> к Административному регламенту</w:t>
      </w:r>
    </w:p>
    <w:p w:rsidR="00DF504F" w:rsidRPr="00327651" w:rsidRDefault="00DF504F" w:rsidP="00CE2A79">
      <w:pPr>
        <w:rPr>
          <w:rFonts w:ascii="PT Astra Serif" w:hAnsi="PT Astra Serif"/>
        </w:rPr>
      </w:pPr>
    </w:p>
    <w:p w:rsidR="00DF504F" w:rsidRPr="00327651" w:rsidRDefault="00DF504F" w:rsidP="00EE0640">
      <w:pPr>
        <w:rPr>
          <w:rFonts w:ascii="PT Astra Serif" w:hAnsi="PT Astra Serif"/>
        </w:rPr>
      </w:pPr>
    </w:p>
    <w:p w:rsidR="00DF504F" w:rsidRPr="00327651" w:rsidRDefault="00DF504F" w:rsidP="00EE0640">
      <w:pPr>
        <w:rPr>
          <w:rFonts w:ascii="PT Astra Serif" w:hAnsi="PT Astra Serif"/>
        </w:rPr>
      </w:pPr>
    </w:p>
    <w:p w:rsidR="00DF504F" w:rsidRPr="00327651" w:rsidRDefault="00DF504F" w:rsidP="008F7BA3">
      <w:pPr>
        <w:ind w:right="-108"/>
        <w:jc w:val="center"/>
        <w:rPr>
          <w:rFonts w:ascii="PT Astra Serif" w:hAnsi="PT Astra Serif"/>
        </w:rPr>
      </w:pPr>
      <w:r w:rsidRPr="00327651">
        <w:rPr>
          <w:rFonts w:ascii="PT Astra Serif" w:hAnsi="PT Astra Serif"/>
        </w:rPr>
        <w:t>РАСПОРЯЖЕНИЕ</w:t>
      </w:r>
    </w:p>
    <w:tbl>
      <w:tblPr>
        <w:tblW w:w="0" w:type="auto"/>
        <w:tblLayout w:type="fixed"/>
        <w:tblLook w:val="00A0" w:firstRow="1" w:lastRow="0" w:firstColumn="1" w:lastColumn="0" w:noHBand="0" w:noVBand="0"/>
      </w:tblPr>
      <w:tblGrid>
        <w:gridCol w:w="4361"/>
      </w:tblGrid>
      <w:tr w:rsidR="00DF504F" w:rsidRPr="00327651" w:rsidTr="00AD2919">
        <w:trPr>
          <w:trHeight w:val="1008"/>
        </w:trPr>
        <w:tc>
          <w:tcPr>
            <w:tcW w:w="4361" w:type="dxa"/>
          </w:tcPr>
          <w:p w:rsidR="00DF504F" w:rsidRPr="00327651" w:rsidRDefault="00DF504F" w:rsidP="00AD2919">
            <w:pPr>
              <w:ind w:right="-108"/>
              <w:jc w:val="both"/>
              <w:rPr>
                <w:rFonts w:ascii="PT Astra Serif" w:hAnsi="PT Astra Serif"/>
              </w:rPr>
            </w:pPr>
          </w:p>
          <w:p w:rsidR="00DF504F" w:rsidRPr="00327651" w:rsidRDefault="00DF504F" w:rsidP="00AD2919">
            <w:pPr>
              <w:ind w:right="-108"/>
              <w:jc w:val="both"/>
              <w:rPr>
                <w:rFonts w:ascii="PT Astra Serif" w:hAnsi="PT Astra Serif"/>
              </w:rPr>
            </w:pPr>
          </w:p>
          <w:p w:rsidR="00DF504F" w:rsidRPr="00327651" w:rsidRDefault="00DF504F" w:rsidP="00AD2919">
            <w:pPr>
              <w:ind w:right="-108"/>
              <w:jc w:val="both"/>
              <w:rPr>
                <w:rFonts w:ascii="PT Astra Serif" w:hAnsi="PT Astra Serif"/>
              </w:rPr>
            </w:pPr>
          </w:p>
          <w:p w:rsidR="00DF504F" w:rsidRPr="00327651" w:rsidRDefault="00DF504F" w:rsidP="00AD2919">
            <w:pPr>
              <w:ind w:right="-108"/>
              <w:jc w:val="both"/>
              <w:rPr>
                <w:rFonts w:ascii="PT Astra Serif" w:hAnsi="PT Astra Serif"/>
              </w:rPr>
            </w:pPr>
            <w:r w:rsidRPr="00327651">
              <w:rPr>
                <w:rFonts w:ascii="PT Astra Serif" w:hAnsi="PT Astra Serif"/>
              </w:rPr>
              <w:t>О предоставлении земельного участка в собственность бесплатно</w:t>
            </w:r>
          </w:p>
        </w:tc>
      </w:tr>
    </w:tbl>
    <w:p w:rsidR="00DF504F" w:rsidRPr="00327651" w:rsidRDefault="00DF504F" w:rsidP="00EE0640">
      <w:pPr>
        <w:rPr>
          <w:rFonts w:ascii="PT Astra Serif" w:hAnsi="PT Astra Serif"/>
        </w:rPr>
      </w:pPr>
    </w:p>
    <w:p w:rsidR="00DF504F" w:rsidRPr="00327651" w:rsidRDefault="00DF504F" w:rsidP="008F7BA3">
      <w:pPr>
        <w:jc w:val="both"/>
        <w:rPr>
          <w:rFonts w:ascii="PT Astra Serif" w:hAnsi="PT Astra Serif"/>
        </w:rPr>
      </w:pPr>
    </w:p>
    <w:p w:rsidR="00DF504F" w:rsidRPr="00327651" w:rsidRDefault="00DF504F" w:rsidP="005D6322">
      <w:pPr>
        <w:ind w:firstLine="709"/>
        <w:jc w:val="both"/>
        <w:rPr>
          <w:rFonts w:ascii="PT Astra Serif" w:hAnsi="PT Astra Serif"/>
        </w:rPr>
      </w:pPr>
      <w:r w:rsidRPr="00327651">
        <w:rPr>
          <w:rFonts w:ascii="PT Astra Serif" w:hAnsi="PT Astra Serif"/>
        </w:rPr>
        <w:t xml:space="preserve">В соответствии с пунктом 7 статьи 39.5 Земельного кодекса Российской Федерации, Законом Ульяновской области от 17.11.2003 № 059-ЗО «О регулировании земельных отношений в Ульяновской области», Законом Ульяновской области от </w:t>
      </w:r>
      <w:r w:rsidRPr="00327651">
        <w:rPr>
          <w:rStyle w:val="blk"/>
          <w:rFonts w:ascii="PT Astra Serif" w:hAnsi="PT Astra Serif"/>
          <w:color w:val="000000"/>
        </w:rPr>
        <w:t xml:space="preserve">21.06.2016 № 84-ЗО «О предоставлении членам гаражных кооперативов земельных участков, на которых расположены гаражи, в собственность бесплатно», </w:t>
      </w:r>
      <w:r w:rsidRPr="00327651">
        <w:rPr>
          <w:rFonts w:ascii="PT Astra Serif" w:hAnsi="PT Astra Serif"/>
        </w:rPr>
        <w:t xml:space="preserve">Законом Ульяновской области от 03.07.2015 № 85-ЗО «О перераспределении полномочий по распоряжению земельными участками, государственная собственность на которые не разграничена, между органами местного самоуправления муниципальных образований Ульяновской области и органами государственной власти Ульяновской области», Положением о Министерстве строительства и архитектуры Ульяновской области, утверждённого постановлением Правительства Ульяновской области от 16.11.2018 № 25/557-П «О Министерстве строительства и архитектуры Ульяновской области», на основании заявления членов гаражного </w:t>
      </w:r>
      <w:r w:rsidR="005D6322" w:rsidRPr="00327651">
        <w:rPr>
          <w:rFonts w:ascii="PT Astra Serif" w:hAnsi="PT Astra Serif"/>
        </w:rPr>
        <w:t>кооператива «________________________»</w:t>
      </w:r>
      <w:r w:rsidR="005D6322" w:rsidRPr="00327651">
        <w:rPr>
          <w:rFonts w:ascii="PT Astra Serif" w:hAnsi="PT Astra Serif"/>
        </w:rPr>
        <w:br/>
      </w:r>
      <w:r w:rsidR="005D6322" w:rsidRPr="00327651">
        <w:rPr>
          <w:rFonts w:ascii="PT Astra Serif" w:hAnsi="PT Astra Serif"/>
          <w:sz w:val="16"/>
          <w:szCs w:val="16"/>
        </w:rPr>
        <w:t xml:space="preserve">                                                                                                                                                              </w:t>
      </w:r>
      <w:r w:rsidR="005D6322" w:rsidRPr="00327651">
        <w:rPr>
          <w:rFonts w:ascii="PT Astra Serif" w:hAnsi="PT Astra Serif"/>
          <w:i/>
          <w:sz w:val="16"/>
          <w:szCs w:val="16"/>
        </w:rPr>
        <w:t>(наименование гаражного кооператива)</w:t>
      </w:r>
      <w:r w:rsidR="005D6322" w:rsidRPr="00327651">
        <w:rPr>
          <w:rFonts w:ascii="PT Astra Serif" w:hAnsi="PT Astra Serif"/>
          <w:i/>
          <w:sz w:val="20"/>
        </w:rPr>
        <w:t xml:space="preserve"> </w:t>
      </w:r>
      <w:r w:rsidR="005D6322" w:rsidRPr="00327651">
        <w:rPr>
          <w:rFonts w:ascii="PT Astra Serif" w:hAnsi="PT Astra Serif"/>
        </w:rPr>
        <w:t xml:space="preserve">ИНН___________, ОГРН _________ </w:t>
      </w:r>
      <w:r w:rsidRPr="00327651">
        <w:rPr>
          <w:rFonts w:ascii="PT Astra Serif" w:hAnsi="PT Astra Serif"/>
        </w:rPr>
        <w:t>от____________ № ____:</w:t>
      </w:r>
    </w:p>
    <w:p w:rsidR="00DF504F" w:rsidRPr="00327651" w:rsidRDefault="00DF504F" w:rsidP="008F7BA3">
      <w:pPr>
        <w:jc w:val="both"/>
        <w:rPr>
          <w:rFonts w:ascii="PT Astra Serif" w:hAnsi="PT Astra Serif"/>
        </w:rPr>
      </w:pPr>
    </w:p>
    <w:p w:rsidR="00DF504F" w:rsidRPr="00327651" w:rsidRDefault="00DF504F" w:rsidP="003F20B7">
      <w:pPr>
        <w:numPr>
          <w:ilvl w:val="0"/>
          <w:numId w:val="6"/>
        </w:numPr>
        <w:jc w:val="both"/>
        <w:rPr>
          <w:rFonts w:ascii="PT Astra Serif" w:hAnsi="PT Astra Serif"/>
        </w:rPr>
      </w:pPr>
      <w:r w:rsidRPr="00327651">
        <w:rPr>
          <w:rFonts w:ascii="PT Astra Serif" w:hAnsi="PT Astra Serif"/>
        </w:rPr>
        <w:t>Предоставить ____________________________________________________________________</w:t>
      </w:r>
    </w:p>
    <w:p w:rsidR="00DF504F" w:rsidRPr="00327651" w:rsidRDefault="00DF504F" w:rsidP="008F7BA3">
      <w:pPr>
        <w:rPr>
          <w:rFonts w:ascii="PT Astra Serif" w:hAnsi="PT Astra Serif"/>
          <w:sz w:val="20"/>
        </w:rPr>
      </w:pPr>
      <w:r w:rsidRPr="00327651">
        <w:rPr>
          <w:rFonts w:ascii="PT Astra Serif" w:hAnsi="PT Astra Serif"/>
          <w:sz w:val="20"/>
        </w:rPr>
        <w:t xml:space="preserve">                                                                                       (ФИО (последнее при наличии), </w:t>
      </w:r>
    </w:p>
    <w:p w:rsidR="00DF504F" w:rsidRPr="00327651" w:rsidRDefault="00DF504F" w:rsidP="008F7BA3">
      <w:pPr>
        <w:rPr>
          <w:rFonts w:ascii="PT Astra Serif" w:hAnsi="PT Astra Serif"/>
        </w:rPr>
      </w:pPr>
      <w:r w:rsidRPr="00327651">
        <w:rPr>
          <w:rFonts w:ascii="PT Astra Serif" w:hAnsi="PT Astra Serif"/>
        </w:rPr>
        <w:t>_____________________________________________________________________________</w:t>
      </w:r>
    </w:p>
    <w:p w:rsidR="00DF504F" w:rsidRPr="00327651" w:rsidRDefault="00DF504F" w:rsidP="00B9573C">
      <w:pPr>
        <w:jc w:val="center"/>
        <w:rPr>
          <w:rFonts w:ascii="PT Astra Serif" w:hAnsi="PT Astra Serif"/>
          <w:sz w:val="20"/>
        </w:rPr>
      </w:pPr>
      <w:r w:rsidRPr="00327651">
        <w:rPr>
          <w:rFonts w:ascii="PT Astra Serif" w:hAnsi="PT Astra Serif"/>
          <w:sz w:val="20"/>
        </w:rPr>
        <w:t>данные документа, удостоверяющего личность гражданина – по списку членов гаражного кооператива)</w:t>
      </w:r>
    </w:p>
    <w:p w:rsidR="00DF504F" w:rsidRPr="00327651" w:rsidRDefault="00DF504F" w:rsidP="008F7BA3">
      <w:pPr>
        <w:jc w:val="both"/>
        <w:rPr>
          <w:rFonts w:ascii="PT Astra Serif" w:hAnsi="PT Astra Serif"/>
        </w:rPr>
      </w:pPr>
      <w:r w:rsidRPr="00327651">
        <w:rPr>
          <w:rFonts w:ascii="PT Astra Serif" w:hAnsi="PT Astra Serif"/>
        </w:rPr>
        <w:t xml:space="preserve">в общую долевую собственность бесплатно земельный участок общей площадью _____ кв. м с кадастровым номером _________, расположенный по адресу: _____________, категория земель: ___________ разрешённое использование:________________________ </w:t>
      </w:r>
      <w:r w:rsidRPr="00327651">
        <w:rPr>
          <w:rFonts w:ascii="PT Astra Serif" w:hAnsi="PT Astra Serif"/>
          <w:i/>
          <w:sz w:val="20"/>
        </w:rPr>
        <w:t>(с указанием долей в праве общей долевой собственности и соответствующей площади от общей площади земельного участка).</w:t>
      </w:r>
    </w:p>
    <w:p w:rsidR="00DF504F" w:rsidRPr="00327651" w:rsidRDefault="00DF504F" w:rsidP="008F7BA3">
      <w:pPr>
        <w:jc w:val="both"/>
        <w:rPr>
          <w:rFonts w:ascii="PT Astra Serif" w:hAnsi="PT Astra Serif"/>
        </w:rPr>
      </w:pPr>
      <w:r w:rsidRPr="00327651">
        <w:rPr>
          <w:rFonts w:ascii="PT Astra Serif" w:hAnsi="PT Astra Serif"/>
        </w:rPr>
        <w:t xml:space="preserve">2. Настоящее распоряжение является основанием для регистрации права собственности _______________________ на земельный участок, указанный в пункте </w:t>
      </w:r>
    </w:p>
    <w:p w:rsidR="00DF504F" w:rsidRPr="00327651" w:rsidRDefault="00DF504F" w:rsidP="008F7BA3">
      <w:pPr>
        <w:rPr>
          <w:rFonts w:ascii="PT Astra Serif" w:hAnsi="PT Astra Serif"/>
          <w:sz w:val="16"/>
          <w:szCs w:val="16"/>
        </w:rPr>
      </w:pPr>
      <w:r w:rsidRPr="00327651">
        <w:rPr>
          <w:rFonts w:ascii="PT Astra Serif" w:hAnsi="PT Astra Serif"/>
          <w:sz w:val="16"/>
          <w:szCs w:val="16"/>
        </w:rPr>
        <w:t>(ФИ</w:t>
      </w:r>
      <w:proofErr w:type="gramStart"/>
      <w:r w:rsidRPr="00327651">
        <w:rPr>
          <w:rFonts w:ascii="PT Astra Serif" w:hAnsi="PT Astra Serif"/>
          <w:sz w:val="16"/>
          <w:szCs w:val="16"/>
        </w:rPr>
        <w:t>О</w:t>
      </w:r>
      <w:r w:rsidR="00314094" w:rsidRPr="00327651">
        <w:rPr>
          <w:rFonts w:ascii="PT Astra Serif" w:hAnsi="PT Astra Serif"/>
          <w:sz w:val="16"/>
          <w:szCs w:val="16"/>
        </w:rPr>
        <w:t>(</w:t>
      </w:r>
      <w:proofErr w:type="gramEnd"/>
      <w:r w:rsidR="00314094" w:rsidRPr="00327651">
        <w:rPr>
          <w:rFonts w:ascii="PT Astra Serif" w:hAnsi="PT Astra Serif"/>
          <w:sz w:val="16"/>
          <w:szCs w:val="16"/>
        </w:rPr>
        <w:t>последнее при наличии) граждан</w:t>
      </w:r>
      <w:r w:rsidRPr="00327651">
        <w:rPr>
          <w:rFonts w:ascii="PT Astra Serif" w:hAnsi="PT Astra Serif"/>
          <w:sz w:val="16"/>
          <w:szCs w:val="16"/>
        </w:rPr>
        <w:t xml:space="preserve">) </w:t>
      </w:r>
    </w:p>
    <w:p w:rsidR="00DF504F" w:rsidRPr="00327651" w:rsidRDefault="00DF504F" w:rsidP="008F7BA3">
      <w:pPr>
        <w:rPr>
          <w:rFonts w:ascii="PT Astra Serif" w:hAnsi="PT Astra Serif"/>
        </w:rPr>
      </w:pPr>
    </w:p>
    <w:p w:rsidR="00DF504F" w:rsidRPr="00327651" w:rsidRDefault="00DF504F" w:rsidP="008F7BA3">
      <w:pPr>
        <w:rPr>
          <w:rFonts w:ascii="PT Astra Serif" w:hAnsi="PT Astra Serif"/>
        </w:rPr>
      </w:pPr>
      <w:r w:rsidRPr="00327651">
        <w:rPr>
          <w:rFonts w:ascii="PT Astra Serif" w:hAnsi="PT Astra Serif"/>
        </w:rPr>
        <w:t xml:space="preserve">1 настоящего распоряжения. </w:t>
      </w:r>
    </w:p>
    <w:p w:rsidR="00DF504F" w:rsidRPr="00327651" w:rsidRDefault="00DF504F" w:rsidP="008F7BA3">
      <w:pPr>
        <w:autoSpaceDE w:val="0"/>
        <w:autoSpaceDN w:val="0"/>
        <w:rPr>
          <w:rFonts w:ascii="PT Astra Serif" w:hAnsi="PT Astra Serif"/>
        </w:rPr>
      </w:pPr>
    </w:p>
    <w:p w:rsidR="00DF504F" w:rsidRPr="00327651" w:rsidRDefault="00DF504F" w:rsidP="008F7BA3">
      <w:pPr>
        <w:autoSpaceDE w:val="0"/>
        <w:autoSpaceDN w:val="0"/>
        <w:rPr>
          <w:rFonts w:ascii="PT Astra Serif" w:hAnsi="PT Astra Serif"/>
        </w:rPr>
      </w:pPr>
    </w:p>
    <w:p w:rsidR="00DF504F" w:rsidRPr="00327651" w:rsidRDefault="00DF504F" w:rsidP="00887735">
      <w:pPr>
        <w:widowControl w:val="0"/>
        <w:ind w:right="40"/>
        <w:jc w:val="both"/>
        <w:rPr>
          <w:rFonts w:ascii="PT Astra Serif" w:hAnsi="PT Astra Serif"/>
          <w:bCs/>
          <w:sz w:val="28"/>
          <w:szCs w:val="28"/>
        </w:rPr>
      </w:pPr>
      <w:r w:rsidRPr="00327651">
        <w:rPr>
          <w:rFonts w:ascii="PT Astra Serif" w:hAnsi="PT Astra Serif"/>
          <w:bCs/>
          <w:i/>
        </w:rPr>
        <w:t>(должность)</w:t>
      </w:r>
      <w:r w:rsidRPr="00327651">
        <w:rPr>
          <w:rFonts w:ascii="PT Astra Serif" w:hAnsi="PT Astra Serif"/>
          <w:bCs/>
        </w:rPr>
        <w:t xml:space="preserve">                    </w:t>
      </w:r>
      <w:r w:rsidRPr="00327651">
        <w:rPr>
          <w:rFonts w:ascii="PT Astra Serif" w:hAnsi="PT Astra Serif"/>
          <w:bCs/>
        </w:rPr>
        <w:tab/>
        <w:t xml:space="preserve">           </w:t>
      </w:r>
      <w:r w:rsidRPr="00327651">
        <w:rPr>
          <w:rFonts w:ascii="PT Astra Serif" w:hAnsi="PT Astra Serif"/>
          <w:i/>
          <w:shd w:val="clear" w:color="auto" w:fill="FFFFFF"/>
          <w:lang w:eastAsia="ko-KR"/>
        </w:rPr>
        <w:t>(подпись)                     (ФИ</w:t>
      </w:r>
      <w:proofErr w:type="gramStart"/>
      <w:r w:rsidRPr="00327651">
        <w:rPr>
          <w:rFonts w:ascii="PT Astra Serif" w:hAnsi="PT Astra Serif"/>
          <w:i/>
          <w:shd w:val="clear" w:color="auto" w:fill="FFFFFF"/>
          <w:lang w:eastAsia="ko-KR"/>
        </w:rPr>
        <w:t>О</w:t>
      </w:r>
      <w:r w:rsidRPr="00327651">
        <w:rPr>
          <w:rFonts w:ascii="PT Astra Serif" w:hAnsi="PT Astra Serif"/>
          <w:sz w:val="20"/>
          <w:szCs w:val="20"/>
        </w:rPr>
        <w:t>(</w:t>
      </w:r>
      <w:proofErr w:type="gramEnd"/>
      <w:r w:rsidRPr="00327651">
        <w:rPr>
          <w:rFonts w:ascii="PT Astra Serif" w:hAnsi="PT Astra Serif"/>
          <w:sz w:val="20"/>
          <w:szCs w:val="20"/>
        </w:rPr>
        <w:t>последнее при наличии)</w:t>
      </w:r>
      <w:r w:rsidRPr="00327651">
        <w:rPr>
          <w:rFonts w:ascii="PT Astra Serif" w:hAnsi="PT Astra Serif"/>
          <w:i/>
          <w:sz w:val="26"/>
          <w:szCs w:val="26"/>
          <w:shd w:val="clear" w:color="auto" w:fill="FFFFFF"/>
          <w:lang w:eastAsia="ko-KR"/>
        </w:rPr>
        <w:t>)</w:t>
      </w:r>
    </w:p>
    <w:p w:rsidR="00DF504F" w:rsidRPr="00327651" w:rsidRDefault="00DF504F" w:rsidP="00CE2A79">
      <w:pPr>
        <w:widowControl w:val="0"/>
        <w:autoSpaceDE w:val="0"/>
        <w:autoSpaceDN w:val="0"/>
        <w:adjustRightInd w:val="0"/>
        <w:jc w:val="right"/>
        <w:outlineLvl w:val="1"/>
        <w:rPr>
          <w:rFonts w:ascii="PT Astra Serif" w:hAnsi="PT Astra Serif"/>
          <w:bCs/>
          <w:sz w:val="28"/>
          <w:szCs w:val="28"/>
        </w:rPr>
      </w:pPr>
    </w:p>
    <w:p w:rsidR="00DF504F" w:rsidRPr="00327651" w:rsidRDefault="00DF504F" w:rsidP="00887735">
      <w:pPr>
        <w:widowControl w:val="0"/>
        <w:autoSpaceDE w:val="0"/>
        <w:autoSpaceDN w:val="0"/>
        <w:adjustRightInd w:val="0"/>
        <w:jc w:val="right"/>
        <w:outlineLvl w:val="1"/>
        <w:rPr>
          <w:rFonts w:ascii="PT Astra Serif" w:hAnsi="PT Astra Serif"/>
          <w:bCs/>
        </w:rPr>
      </w:pPr>
      <w:r w:rsidRPr="00327651">
        <w:rPr>
          <w:rFonts w:ascii="PT Astra Serif" w:hAnsi="PT Astra Serif"/>
          <w:bCs/>
          <w:sz w:val="28"/>
          <w:szCs w:val="28"/>
        </w:rPr>
        <w:br w:type="page"/>
      </w:r>
      <w:r w:rsidRPr="00327651">
        <w:rPr>
          <w:rFonts w:ascii="PT Astra Serif" w:hAnsi="PT Astra Serif"/>
          <w:bCs/>
        </w:rPr>
        <w:lastRenderedPageBreak/>
        <w:t xml:space="preserve">Приложение № 4 </w:t>
      </w:r>
    </w:p>
    <w:p w:rsidR="00DF504F" w:rsidRPr="00327651" w:rsidRDefault="00DF504F" w:rsidP="00887735">
      <w:pPr>
        <w:widowControl w:val="0"/>
        <w:autoSpaceDE w:val="0"/>
        <w:autoSpaceDN w:val="0"/>
        <w:adjustRightInd w:val="0"/>
        <w:jc w:val="right"/>
        <w:outlineLvl w:val="1"/>
        <w:rPr>
          <w:rFonts w:ascii="PT Astra Serif" w:hAnsi="PT Astra Serif"/>
        </w:rPr>
      </w:pPr>
      <w:r w:rsidRPr="00327651">
        <w:rPr>
          <w:rFonts w:ascii="PT Astra Serif" w:hAnsi="PT Astra Serif"/>
          <w:bCs/>
        </w:rPr>
        <w:t>к Административному регламенту</w:t>
      </w:r>
    </w:p>
    <w:p w:rsidR="00DF504F" w:rsidRPr="00327651" w:rsidRDefault="00DF504F" w:rsidP="00CE2A79">
      <w:pPr>
        <w:rPr>
          <w:rFonts w:ascii="PT Astra Serif" w:hAnsi="PT Astra Serif"/>
        </w:rPr>
      </w:pPr>
    </w:p>
    <w:p w:rsidR="00DF504F" w:rsidRPr="00327651" w:rsidRDefault="00DF504F" w:rsidP="00CE2A79">
      <w:pPr>
        <w:widowControl w:val="0"/>
        <w:autoSpaceDE w:val="0"/>
        <w:autoSpaceDN w:val="0"/>
        <w:adjustRightInd w:val="0"/>
        <w:jc w:val="center"/>
        <w:outlineLvl w:val="1"/>
        <w:rPr>
          <w:rFonts w:ascii="PT Astra Serif" w:hAnsi="PT Astra Serif"/>
        </w:rPr>
      </w:pPr>
      <w:r w:rsidRPr="00327651">
        <w:rPr>
          <w:rFonts w:ascii="PT Astra Serif" w:hAnsi="PT Astra Serif"/>
        </w:rPr>
        <w:t>УВЕДОМЛЕНИЕ</w:t>
      </w:r>
    </w:p>
    <w:p w:rsidR="00DF504F" w:rsidRPr="00327651" w:rsidRDefault="00DF504F" w:rsidP="00CE2A79">
      <w:pPr>
        <w:rPr>
          <w:rFonts w:ascii="PT Astra Serif" w:hAnsi="PT Astra Serif"/>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79"/>
        <w:gridCol w:w="4801"/>
      </w:tblGrid>
      <w:tr w:rsidR="00DF504F" w:rsidRPr="00327651" w:rsidTr="00F0362D">
        <w:trPr>
          <w:trHeight w:val="1931"/>
        </w:trPr>
        <w:tc>
          <w:tcPr>
            <w:tcW w:w="4979" w:type="dxa"/>
            <w:tcBorders>
              <w:top w:val="nil"/>
              <w:left w:val="nil"/>
              <w:bottom w:val="nil"/>
              <w:right w:val="nil"/>
            </w:tcBorders>
          </w:tcPr>
          <w:p w:rsidR="00DF504F" w:rsidRPr="00327651" w:rsidRDefault="00DF504F" w:rsidP="00F0362D">
            <w:pPr>
              <w:tabs>
                <w:tab w:val="left" w:pos="938"/>
              </w:tabs>
              <w:spacing w:line="228" w:lineRule="auto"/>
              <w:rPr>
                <w:rFonts w:ascii="PT Astra Serif" w:hAnsi="PT Astra Serif"/>
                <w:sz w:val="26"/>
                <w:szCs w:val="26"/>
              </w:rPr>
            </w:pPr>
          </w:p>
          <w:p w:rsidR="00DF504F" w:rsidRPr="00327651" w:rsidRDefault="00DF504F" w:rsidP="00F0362D">
            <w:pPr>
              <w:rPr>
                <w:rFonts w:ascii="PT Astra Serif" w:hAnsi="PT Astra Serif"/>
                <w:sz w:val="26"/>
                <w:szCs w:val="26"/>
              </w:rPr>
            </w:pPr>
          </w:p>
          <w:p w:rsidR="00DF504F" w:rsidRPr="00327651" w:rsidRDefault="00DF504F" w:rsidP="00F0362D">
            <w:pPr>
              <w:rPr>
                <w:rFonts w:ascii="PT Astra Serif" w:hAnsi="PT Astra Serif"/>
                <w:sz w:val="26"/>
                <w:szCs w:val="26"/>
              </w:rPr>
            </w:pPr>
          </w:p>
          <w:p w:rsidR="00DF504F" w:rsidRPr="00327651" w:rsidRDefault="00DF504F" w:rsidP="00F0362D">
            <w:pPr>
              <w:rPr>
                <w:rFonts w:ascii="PT Astra Serif" w:hAnsi="PT Astra Serif"/>
                <w:sz w:val="26"/>
                <w:szCs w:val="26"/>
              </w:rPr>
            </w:pPr>
          </w:p>
          <w:p w:rsidR="00DF504F" w:rsidRPr="00D23897" w:rsidRDefault="00DF504F" w:rsidP="00F0362D">
            <w:pPr>
              <w:tabs>
                <w:tab w:val="left" w:pos="3930"/>
              </w:tabs>
              <w:rPr>
                <w:rFonts w:ascii="PT Astra Serif" w:hAnsi="PT Astra Serif"/>
              </w:rPr>
            </w:pPr>
            <w:r w:rsidRPr="00D23897">
              <w:rPr>
                <w:rFonts w:ascii="PT Astra Serif" w:hAnsi="PT Astra Serif"/>
              </w:rPr>
              <w:t>О возврате заявления</w:t>
            </w:r>
          </w:p>
        </w:tc>
        <w:tc>
          <w:tcPr>
            <w:tcW w:w="4801" w:type="dxa"/>
            <w:tcBorders>
              <w:top w:val="nil"/>
              <w:left w:val="nil"/>
              <w:bottom w:val="nil"/>
              <w:right w:val="nil"/>
            </w:tcBorders>
          </w:tcPr>
          <w:p w:rsidR="00DF504F" w:rsidRPr="00327651" w:rsidRDefault="00DF504F" w:rsidP="00F0362D">
            <w:pPr>
              <w:jc w:val="center"/>
              <w:rPr>
                <w:rFonts w:ascii="PT Astra Serif" w:hAnsi="PT Astra Serif"/>
                <w:bCs/>
                <w:sz w:val="26"/>
                <w:szCs w:val="26"/>
              </w:rPr>
            </w:pPr>
            <w:r w:rsidRPr="00D23897">
              <w:rPr>
                <w:rFonts w:ascii="PT Astra Serif" w:hAnsi="PT Astra Serif"/>
                <w:bCs/>
              </w:rPr>
              <w:t>ФИ</w:t>
            </w:r>
            <w:proofErr w:type="gramStart"/>
            <w:r w:rsidRPr="00D23897">
              <w:rPr>
                <w:rFonts w:ascii="PT Astra Serif" w:hAnsi="PT Astra Serif"/>
                <w:bCs/>
              </w:rPr>
              <w:t>О</w:t>
            </w:r>
            <w:r w:rsidRPr="00327651">
              <w:rPr>
                <w:rFonts w:ascii="PT Astra Serif" w:hAnsi="PT Astra Serif"/>
                <w:sz w:val="20"/>
                <w:szCs w:val="20"/>
              </w:rPr>
              <w:t>(</w:t>
            </w:r>
            <w:proofErr w:type="gramEnd"/>
            <w:r w:rsidRPr="00327651">
              <w:rPr>
                <w:rFonts w:ascii="PT Astra Serif" w:hAnsi="PT Astra Serif"/>
                <w:sz w:val="20"/>
                <w:szCs w:val="20"/>
              </w:rPr>
              <w:t>последнее при наличии)</w:t>
            </w:r>
            <w:r w:rsidRPr="00327651">
              <w:rPr>
                <w:rFonts w:ascii="PT Astra Serif" w:hAnsi="PT Astra Serif"/>
                <w:bCs/>
                <w:sz w:val="26"/>
                <w:szCs w:val="26"/>
              </w:rPr>
              <w:t xml:space="preserve"> </w:t>
            </w:r>
            <w:r w:rsidRPr="00D23897">
              <w:rPr>
                <w:rFonts w:ascii="PT Astra Serif" w:hAnsi="PT Astra Serif"/>
                <w:bCs/>
              </w:rPr>
              <w:t>заявителя</w:t>
            </w:r>
          </w:p>
          <w:p w:rsidR="00DF504F" w:rsidRPr="00327651" w:rsidRDefault="00DF504F" w:rsidP="00F0362D">
            <w:pPr>
              <w:jc w:val="center"/>
              <w:rPr>
                <w:rFonts w:ascii="PT Astra Serif" w:hAnsi="PT Astra Serif"/>
                <w:bCs/>
                <w:sz w:val="26"/>
                <w:szCs w:val="26"/>
              </w:rPr>
            </w:pPr>
          </w:p>
          <w:p w:rsidR="00DF504F" w:rsidRPr="00D23897" w:rsidRDefault="00DF504F" w:rsidP="00F0362D">
            <w:pPr>
              <w:jc w:val="center"/>
              <w:rPr>
                <w:rFonts w:ascii="PT Astra Serif" w:hAnsi="PT Astra Serif"/>
                <w:bCs/>
              </w:rPr>
            </w:pPr>
            <w:r w:rsidRPr="00D23897">
              <w:rPr>
                <w:rFonts w:ascii="PT Astra Serif" w:hAnsi="PT Astra Serif"/>
                <w:bCs/>
              </w:rPr>
              <w:t>Адрес заявителя</w:t>
            </w:r>
          </w:p>
        </w:tc>
      </w:tr>
    </w:tbl>
    <w:p w:rsidR="00DF504F" w:rsidRPr="00D23897" w:rsidRDefault="00DF504F" w:rsidP="00134FF4">
      <w:pPr>
        <w:tabs>
          <w:tab w:val="left" w:pos="3684"/>
        </w:tabs>
        <w:suppressAutoHyphens/>
        <w:autoSpaceDE w:val="0"/>
        <w:autoSpaceDN w:val="0"/>
        <w:adjustRightInd w:val="0"/>
        <w:spacing w:line="360" w:lineRule="auto"/>
        <w:jc w:val="center"/>
        <w:outlineLvl w:val="1"/>
        <w:rPr>
          <w:rFonts w:ascii="PT Astra Serif" w:hAnsi="PT Astra Serif"/>
          <w:bCs/>
        </w:rPr>
      </w:pPr>
      <w:r w:rsidRPr="00D23897">
        <w:rPr>
          <w:rFonts w:ascii="PT Astra Serif" w:hAnsi="PT Astra Serif"/>
          <w:bCs/>
        </w:rPr>
        <w:t>Уважаемый (</w:t>
      </w:r>
      <w:proofErr w:type="spellStart"/>
      <w:r w:rsidRPr="00D23897">
        <w:rPr>
          <w:rFonts w:ascii="PT Astra Serif" w:hAnsi="PT Astra Serif"/>
          <w:bCs/>
        </w:rPr>
        <w:t>ая</w:t>
      </w:r>
      <w:proofErr w:type="spellEnd"/>
      <w:r w:rsidRPr="00D23897">
        <w:rPr>
          <w:rFonts w:ascii="PT Astra Serif" w:hAnsi="PT Astra Serif"/>
          <w:bCs/>
        </w:rPr>
        <w:t>)_________________________!</w:t>
      </w:r>
    </w:p>
    <w:p w:rsidR="00D23897" w:rsidRDefault="00DF504F" w:rsidP="00D23897">
      <w:pPr>
        <w:pStyle w:val="ConsPlusNonformat"/>
        <w:ind w:firstLine="709"/>
        <w:jc w:val="both"/>
        <w:rPr>
          <w:rFonts w:ascii="PT Astra Serif" w:hAnsi="PT Astra Serif"/>
          <w:bCs/>
          <w:sz w:val="24"/>
          <w:szCs w:val="24"/>
        </w:rPr>
      </w:pPr>
      <w:proofErr w:type="gramStart"/>
      <w:r w:rsidRPr="00D23897">
        <w:rPr>
          <w:rFonts w:ascii="PT Astra Serif" w:hAnsi="PT Astra Serif" w:cs="Times New Roman"/>
          <w:sz w:val="24"/>
          <w:szCs w:val="24"/>
        </w:rPr>
        <w:t>Рассмотрев Ваше заявление (</w:t>
      </w:r>
      <w:proofErr w:type="spellStart"/>
      <w:r w:rsidRPr="00D23897">
        <w:rPr>
          <w:rFonts w:ascii="PT Astra Serif" w:hAnsi="PT Astra Serif" w:cs="Times New Roman"/>
          <w:sz w:val="24"/>
          <w:szCs w:val="24"/>
        </w:rPr>
        <w:t>вх</w:t>
      </w:r>
      <w:proofErr w:type="spellEnd"/>
      <w:r w:rsidRPr="00D23897">
        <w:rPr>
          <w:rFonts w:ascii="PT Astra Serif" w:hAnsi="PT Astra Serif" w:cs="Times New Roman"/>
          <w:sz w:val="24"/>
          <w:szCs w:val="24"/>
        </w:rPr>
        <w:t xml:space="preserve">. от ________ № ____) о предоставлении земельного участка площадью ____ кв. м  с кадастровым номером: ___________, расположенного по адресу: ______________, в собственность бесплатно, в соответствии с пунктом 6 статьи 3 Закона Ульяновской области от </w:t>
      </w:r>
      <w:r w:rsidRPr="00D23897">
        <w:rPr>
          <w:rStyle w:val="blk"/>
          <w:rFonts w:ascii="PT Astra Serif" w:hAnsi="PT Astra Serif" w:cs="Times New Roman"/>
          <w:color w:val="000000"/>
          <w:sz w:val="24"/>
          <w:szCs w:val="24"/>
        </w:rPr>
        <w:t xml:space="preserve">21.06.2016 № 84-ЗО «О предоставлении членам гаражных кооперативов земельных участков, на которых расположены гаражи, в собственность бесплатно» </w:t>
      </w:r>
      <w:r w:rsidRPr="00D23897">
        <w:rPr>
          <w:rFonts w:ascii="PT Astra Serif" w:hAnsi="PT Astra Serif" w:cs="Times New Roman"/>
          <w:sz w:val="24"/>
          <w:szCs w:val="24"/>
        </w:rPr>
        <w:t xml:space="preserve">Министерство строительства и архитектуры Ульяновской области возвращает Вам указанное выше заявление </w:t>
      </w:r>
      <w:r w:rsidRPr="00D23897">
        <w:rPr>
          <w:rFonts w:ascii="PT Astra Serif" w:hAnsi="PT Astra Serif" w:cs="Times New Roman"/>
          <w:bCs/>
          <w:sz w:val="24"/>
          <w:szCs w:val="24"/>
        </w:rPr>
        <w:t>по</w:t>
      </w:r>
      <w:proofErr w:type="gramEnd"/>
      <w:r w:rsidRPr="00D23897">
        <w:rPr>
          <w:rFonts w:ascii="PT Astra Serif" w:hAnsi="PT Astra Serif" w:cs="Times New Roman"/>
          <w:bCs/>
          <w:sz w:val="24"/>
          <w:szCs w:val="24"/>
        </w:rPr>
        <w:t xml:space="preserve"> следующим причинам:</w:t>
      </w:r>
      <w:r w:rsidR="00D23897">
        <w:rPr>
          <w:rFonts w:ascii="PT Astra Serif" w:hAnsi="PT Astra Serif"/>
          <w:bCs/>
          <w:sz w:val="24"/>
          <w:szCs w:val="24"/>
        </w:rPr>
        <w:t>___________________________</w:t>
      </w:r>
    </w:p>
    <w:p w:rsidR="00DF504F" w:rsidRPr="00D23897" w:rsidRDefault="00D23897" w:rsidP="00D23897">
      <w:pPr>
        <w:pStyle w:val="ConsPlusNonformat"/>
        <w:jc w:val="both"/>
        <w:rPr>
          <w:rFonts w:ascii="PT Astra Serif" w:hAnsi="PT Astra Serif"/>
          <w:bCs/>
          <w:sz w:val="24"/>
          <w:szCs w:val="24"/>
        </w:rPr>
      </w:pPr>
      <w:r>
        <w:rPr>
          <w:rFonts w:ascii="PT Astra Serif" w:hAnsi="PT Astra Serif"/>
          <w:bCs/>
          <w:sz w:val="24"/>
          <w:szCs w:val="24"/>
        </w:rPr>
        <w:t>_____________________________________________________________________________</w:t>
      </w:r>
      <w:r w:rsidR="00DF504F" w:rsidRPr="00D23897">
        <w:rPr>
          <w:rFonts w:ascii="PT Astra Serif" w:hAnsi="PT Astra Serif"/>
          <w:bCs/>
          <w:sz w:val="24"/>
          <w:szCs w:val="24"/>
        </w:rPr>
        <w:t>.</w:t>
      </w:r>
    </w:p>
    <w:p w:rsidR="00DF504F" w:rsidRPr="00327651" w:rsidRDefault="00DF504F" w:rsidP="00CE2A79">
      <w:pPr>
        <w:rPr>
          <w:rFonts w:ascii="PT Astra Serif" w:hAnsi="PT Astra Serif"/>
          <w:sz w:val="26"/>
          <w:szCs w:val="26"/>
        </w:rPr>
      </w:pPr>
    </w:p>
    <w:p w:rsidR="00DF504F" w:rsidRPr="00327651" w:rsidRDefault="00DF504F" w:rsidP="00CE2A79">
      <w:pPr>
        <w:widowControl w:val="0"/>
        <w:spacing w:line="341" w:lineRule="exact"/>
        <w:ind w:right="40"/>
        <w:jc w:val="both"/>
        <w:rPr>
          <w:rFonts w:ascii="PT Astra Serif" w:hAnsi="PT Astra Serif"/>
          <w:bCs/>
          <w:sz w:val="26"/>
          <w:szCs w:val="26"/>
        </w:rPr>
      </w:pPr>
    </w:p>
    <w:p w:rsidR="00DF504F" w:rsidRPr="00327651" w:rsidRDefault="00DF504F" w:rsidP="00CE2A79">
      <w:pPr>
        <w:widowControl w:val="0"/>
        <w:spacing w:line="341" w:lineRule="exact"/>
        <w:ind w:right="40"/>
        <w:jc w:val="both"/>
        <w:rPr>
          <w:rFonts w:ascii="PT Astra Serif" w:hAnsi="PT Astra Serif"/>
          <w:bCs/>
          <w:sz w:val="26"/>
          <w:szCs w:val="26"/>
        </w:rPr>
      </w:pPr>
    </w:p>
    <w:p w:rsidR="00DF504F" w:rsidRPr="00327651" w:rsidRDefault="00DF504F" w:rsidP="00887735">
      <w:pPr>
        <w:widowControl w:val="0"/>
        <w:ind w:right="40"/>
        <w:jc w:val="both"/>
        <w:rPr>
          <w:rFonts w:ascii="PT Astra Serif" w:hAnsi="PT Astra Serif"/>
          <w:bCs/>
          <w:sz w:val="28"/>
          <w:szCs w:val="28"/>
        </w:rPr>
      </w:pPr>
      <w:r w:rsidRPr="00327651">
        <w:rPr>
          <w:rFonts w:ascii="PT Astra Serif" w:hAnsi="PT Astra Serif"/>
          <w:bCs/>
          <w:i/>
        </w:rPr>
        <w:t>(должность)</w:t>
      </w:r>
      <w:r w:rsidRPr="00327651">
        <w:rPr>
          <w:rFonts w:ascii="PT Astra Serif" w:hAnsi="PT Astra Serif"/>
          <w:bCs/>
        </w:rPr>
        <w:t xml:space="preserve">                    </w:t>
      </w:r>
      <w:r w:rsidRPr="00327651">
        <w:rPr>
          <w:rFonts w:ascii="PT Astra Serif" w:hAnsi="PT Astra Serif"/>
          <w:bCs/>
        </w:rPr>
        <w:tab/>
        <w:t xml:space="preserve">           </w:t>
      </w:r>
      <w:r w:rsidRPr="00327651">
        <w:rPr>
          <w:rFonts w:ascii="PT Astra Serif" w:hAnsi="PT Astra Serif"/>
          <w:i/>
          <w:shd w:val="clear" w:color="auto" w:fill="FFFFFF"/>
          <w:lang w:eastAsia="ko-KR"/>
        </w:rPr>
        <w:t>(подпись)                     (ФИ</w:t>
      </w:r>
      <w:proofErr w:type="gramStart"/>
      <w:r w:rsidRPr="00327651">
        <w:rPr>
          <w:rFonts w:ascii="PT Astra Serif" w:hAnsi="PT Astra Serif"/>
          <w:i/>
          <w:shd w:val="clear" w:color="auto" w:fill="FFFFFF"/>
          <w:lang w:eastAsia="ko-KR"/>
        </w:rPr>
        <w:t>О</w:t>
      </w:r>
      <w:r w:rsidRPr="00327651">
        <w:rPr>
          <w:rFonts w:ascii="PT Astra Serif" w:hAnsi="PT Astra Serif"/>
          <w:sz w:val="20"/>
          <w:szCs w:val="20"/>
        </w:rPr>
        <w:t>(</w:t>
      </w:r>
      <w:proofErr w:type="gramEnd"/>
      <w:r w:rsidRPr="00327651">
        <w:rPr>
          <w:rFonts w:ascii="PT Astra Serif" w:hAnsi="PT Astra Serif"/>
          <w:sz w:val="20"/>
          <w:szCs w:val="20"/>
        </w:rPr>
        <w:t>последнее при наличии)</w:t>
      </w:r>
      <w:r w:rsidRPr="00327651">
        <w:rPr>
          <w:rFonts w:ascii="PT Astra Serif" w:hAnsi="PT Astra Serif"/>
          <w:i/>
          <w:sz w:val="26"/>
          <w:szCs w:val="26"/>
          <w:shd w:val="clear" w:color="auto" w:fill="FFFFFF"/>
          <w:lang w:eastAsia="ko-KR"/>
        </w:rPr>
        <w:t>)</w:t>
      </w:r>
    </w:p>
    <w:p w:rsidR="00DF504F" w:rsidRPr="00327651" w:rsidRDefault="00DF504F" w:rsidP="00CE2A79">
      <w:pPr>
        <w:outlineLvl w:val="0"/>
        <w:rPr>
          <w:rFonts w:ascii="PT Astra Serif" w:hAnsi="PT Astra Serif"/>
          <w:sz w:val="22"/>
        </w:rPr>
      </w:pPr>
    </w:p>
    <w:p w:rsidR="00DF504F" w:rsidRPr="00327651" w:rsidRDefault="00DF504F" w:rsidP="00CE2A79">
      <w:pPr>
        <w:rPr>
          <w:rFonts w:ascii="PT Astra Serif" w:hAnsi="PT Astra Serif"/>
          <w:sz w:val="22"/>
        </w:rPr>
      </w:pPr>
    </w:p>
    <w:p w:rsidR="00DF504F" w:rsidRPr="00327651" w:rsidRDefault="00DF504F" w:rsidP="00CE2A79">
      <w:pPr>
        <w:rPr>
          <w:rFonts w:ascii="PT Astra Serif" w:hAnsi="PT Astra Serif"/>
          <w:sz w:val="22"/>
        </w:rPr>
      </w:pPr>
    </w:p>
    <w:p w:rsidR="00DF504F" w:rsidRPr="00327651" w:rsidRDefault="00DF504F" w:rsidP="00CE2A79">
      <w:pPr>
        <w:rPr>
          <w:rFonts w:ascii="PT Astra Serif" w:hAnsi="PT Astra Serif"/>
          <w:sz w:val="22"/>
        </w:rPr>
      </w:pPr>
    </w:p>
    <w:p w:rsidR="00DF504F" w:rsidRPr="00327651" w:rsidRDefault="00DF504F" w:rsidP="00CE2A79">
      <w:pPr>
        <w:rPr>
          <w:rFonts w:ascii="PT Astra Serif" w:hAnsi="PT Astra Serif"/>
          <w:sz w:val="22"/>
        </w:rPr>
      </w:pPr>
    </w:p>
    <w:p w:rsidR="00DF504F" w:rsidRPr="00327651" w:rsidRDefault="00DF504F" w:rsidP="00CE2A79">
      <w:pPr>
        <w:rPr>
          <w:rFonts w:ascii="PT Astra Serif" w:hAnsi="PT Astra Serif"/>
          <w:sz w:val="22"/>
        </w:rPr>
      </w:pPr>
    </w:p>
    <w:p w:rsidR="00DF504F" w:rsidRPr="00327651" w:rsidRDefault="00DF504F" w:rsidP="00CE2A79">
      <w:pPr>
        <w:rPr>
          <w:rFonts w:ascii="PT Astra Serif" w:hAnsi="PT Astra Serif"/>
          <w:sz w:val="22"/>
        </w:rPr>
      </w:pPr>
    </w:p>
    <w:p w:rsidR="00DF504F" w:rsidRPr="00327651" w:rsidRDefault="00DF504F" w:rsidP="00CE2A79">
      <w:pPr>
        <w:rPr>
          <w:rFonts w:ascii="PT Astra Serif" w:hAnsi="PT Astra Serif"/>
          <w:sz w:val="22"/>
        </w:rPr>
      </w:pPr>
    </w:p>
    <w:p w:rsidR="00DF504F" w:rsidRPr="00327651" w:rsidRDefault="00DF504F" w:rsidP="00CE2A79">
      <w:pPr>
        <w:rPr>
          <w:rFonts w:ascii="PT Astra Serif" w:hAnsi="PT Astra Serif"/>
          <w:sz w:val="22"/>
        </w:rPr>
      </w:pPr>
    </w:p>
    <w:p w:rsidR="00DF504F" w:rsidRPr="00327651" w:rsidRDefault="00DF504F" w:rsidP="00CE2A79">
      <w:pPr>
        <w:rPr>
          <w:rFonts w:ascii="PT Astra Serif" w:hAnsi="PT Astra Serif"/>
          <w:sz w:val="22"/>
        </w:rPr>
      </w:pPr>
    </w:p>
    <w:p w:rsidR="00DF504F" w:rsidRPr="00327651" w:rsidRDefault="00DF504F" w:rsidP="00CE2A79">
      <w:pPr>
        <w:rPr>
          <w:rFonts w:ascii="PT Astra Serif" w:hAnsi="PT Astra Serif"/>
          <w:sz w:val="22"/>
        </w:rPr>
      </w:pPr>
    </w:p>
    <w:p w:rsidR="00DF504F" w:rsidRPr="00327651" w:rsidRDefault="00DF504F" w:rsidP="00CE2A79">
      <w:pPr>
        <w:rPr>
          <w:rFonts w:ascii="PT Astra Serif" w:hAnsi="PT Astra Serif"/>
          <w:sz w:val="22"/>
        </w:rPr>
      </w:pPr>
    </w:p>
    <w:p w:rsidR="00DF504F" w:rsidRPr="00327651" w:rsidRDefault="00DF504F" w:rsidP="00CE2A79">
      <w:pPr>
        <w:rPr>
          <w:rFonts w:ascii="PT Astra Serif" w:hAnsi="PT Astra Serif"/>
          <w:sz w:val="22"/>
        </w:rPr>
      </w:pPr>
    </w:p>
    <w:p w:rsidR="00DF504F" w:rsidRPr="00327651" w:rsidRDefault="00DF504F" w:rsidP="00CE2A79">
      <w:pPr>
        <w:rPr>
          <w:rFonts w:ascii="PT Astra Serif" w:hAnsi="PT Astra Serif"/>
          <w:sz w:val="22"/>
        </w:rPr>
      </w:pPr>
    </w:p>
    <w:p w:rsidR="00DF504F" w:rsidRPr="00327651" w:rsidRDefault="00DF504F" w:rsidP="00CE2A79">
      <w:pPr>
        <w:rPr>
          <w:rFonts w:ascii="PT Astra Serif" w:hAnsi="PT Astra Serif"/>
          <w:sz w:val="22"/>
        </w:rPr>
      </w:pPr>
    </w:p>
    <w:p w:rsidR="00DF504F" w:rsidRPr="00327651" w:rsidRDefault="00DF504F" w:rsidP="00CE2A79">
      <w:pPr>
        <w:rPr>
          <w:rFonts w:ascii="PT Astra Serif" w:hAnsi="PT Astra Serif"/>
          <w:sz w:val="22"/>
        </w:rPr>
      </w:pPr>
    </w:p>
    <w:p w:rsidR="00DF504F" w:rsidRPr="00327651" w:rsidRDefault="00DF504F" w:rsidP="00CE2A79">
      <w:pPr>
        <w:rPr>
          <w:rFonts w:ascii="PT Astra Serif" w:hAnsi="PT Astra Serif"/>
          <w:sz w:val="22"/>
        </w:rPr>
      </w:pPr>
    </w:p>
    <w:p w:rsidR="00DF504F" w:rsidRPr="00327651" w:rsidRDefault="00DF504F" w:rsidP="00CE2A79">
      <w:pPr>
        <w:rPr>
          <w:rFonts w:ascii="PT Astra Serif" w:hAnsi="PT Astra Serif"/>
          <w:sz w:val="22"/>
        </w:rPr>
      </w:pPr>
    </w:p>
    <w:p w:rsidR="00DF504F" w:rsidRPr="00327651" w:rsidRDefault="00DF504F" w:rsidP="00CE2A79">
      <w:pPr>
        <w:rPr>
          <w:rFonts w:ascii="PT Astra Serif" w:hAnsi="PT Astra Serif"/>
          <w:sz w:val="22"/>
        </w:rPr>
      </w:pPr>
    </w:p>
    <w:p w:rsidR="00DF504F" w:rsidRPr="00327651" w:rsidRDefault="00DF504F" w:rsidP="00CE2A79">
      <w:pPr>
        <w:rPr>
          <w:rFonts w:ascii="PT Astra Serif" w:hAnsi="PT Astra Serif"/>
          <w:sz w:val="22"/>
        </w:rPr>
      </w:pPr>
    </w:p>
    <w:p w:rsidR="00DF504F" w:rsidRDefault="00DF504F" w:rsidP="00CE2A79">
      <w:pPr>
        <w:rPr>
          <w:rFonts w:ascii="PT Astra Serif" w:hAnsi="PT Astra Serif"/>
          <w:sz w:val="22"/>
        </w:rPr>
      </w:pPr>
    </w:p>
    <w:p w:rsidR="009D1CFF" w:rsidRDefault="009D1CFF" w:rsidP="00CE2A79">
      <w:pPr>
        <w:rPr>
          <w:rFonts w:ascii="PT Astra Serif" w:hAnsi="PT Astra Serif"/>
          <w:sz w:val="22"/>
        </w:rPr>
      </w:pPr>
    </w:p>
    <w:p w:rsidR="009D1CFF" w:rsidRDefault="009D1CFF" w:rsidP="00CE2A79">
      <w:pPr>
        <w:rPr>
          <w:rFonts w:ascii="PT Astra Serif" w:hAnsi="PT Astra Serif"/>
          <w:sz w:val="22"/>
        </w:rPr>
      </w:pPr>
    </w:p>
    <w:p w:rsidR="009D1CFF" w:rsidRDefault="009D1CFF" w:rsidP="00CE2A79">
      <w:pPr>
        <w:rPr>
          <w:rFonts w:ascii="PT Astra Serif" w:hAnsi="PT Astra Serif"/>
          <w:sz w:val="22"/>
        </w:rPr>
      </w:pPr>
    </w:p>
    <w:p w:rsidR="009D1CFF" w:rsidRDefault="009D1CFF" w:rsidP="00CE2A79">
      <w:pPr>
        <w:rPr>
          <w:rFonts w:ascii="PT Astra Serif" w:hAnsi="PT Astra Serif"/>
          <w:sz w:val="22"/>
        </w:rPr>
      </w:pPr>
    </w:p>
    <w:p w:rsidR="00D23897" w:rsidRDefault="00D23897" w:rsidP="00CE2A79">
      <w:pPr>
        <w:rPr>
          <w:rFonts w:ascii="PT Astra Serif" w:hAnsi="PT Astra Serif"/>
          <w:sz w:val="22"/>
        </w:rPr>
      </w:pPr>
    </w:p>
    <w:p w:rsidR="00D23897" w:rsidRPr="00327651" w:rsidRDefault="00D23897" w:rsidP="00CE2A79">
      <w:pPr>
        <w:rPr>
          <w:rFonts w:ascii="PT Astra Serif" w:hAnsi="PT Astra Serif"/>
          <w:sz w:val="22"/>
        </w:rPr>
      </w:pPr>
    </w:p>
    <w:p w:rsidR="00DF504F" w:rsidRPr="00327651" w:rsidRDefault="00DF504F" w:rsidP="00CE2A79">
      <w:pPr>
        <w:rPr>
          <w:rFonts w:ascii="PT Astra Serif" w:hAnsi="PT Astra Serif"/>
          <w:sz w:val="20"/>
          <w:szCs w:val="20"/>
        </w:rPr>
      </w:pPr>
      <w:r w:rsidRPr="00327651">
        <w:rPr>
          <w:rFonts w:ascii="PT Astra Serif" w:hAnsi="PT Astra Serif"/>
          <w:sz w:val="20"/>
          <w:szCs w:val="20"/>
        </w:rPr>
        <w:t>Исп.:</w:t>
      </w:r>
    </w:p>
    <w:p w:rsidR="00DF504F" w:rsidRPr="00327651" w:rsidRDefault="00DF504F" w:rsidP="00134FF4">
      <w:pPr>
        <w:rPr>
          <w:rFonts w:ascii="PT Astra Serif" w:hAnsi="PT Astra Serif"/>
          <w:sz w:val="20"/>
          <w:szCs w:val="20"/>
        </w:rPr>
      </w:pPr>
      <w:r w:rsidRPr="00327651">
        <w:rPr>
          <w:rFonts w:ascii="PT Astra Serif" w:hAnsi="PT Astra Serif"/>
          <w:sz w:val="20"/>
          <w:szCs w:val="20"/>
        </w:rPr>
        <w:t>Тел.</w:t>
      </w:r>
    </w:p>
    <w:sectPr w:rsidR="00DF504F" w:rsidRPr="00327651" w:rsidSect="00B93750">
      <w:headerReference w:type="even" r:id="rId14"/>
      <w:headerReference w:type="default" r:id="rId15"/>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F24" w:rsidRDefault="009A5F24">
      <w:r>
        <w:separator/>
      </w:r>
    </w:p>
  </w:endnote>
  <w:endnote w:type="continuationSeparator" w:id="0">
    <w:p w:rsidR="009A5F24" w:rsidRDefault="009A5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F24" w:rsidRDefault="009A5F24">
      <w:r>
        <w:separator/>
      </w:r>
    </w:p>
  </w:footnote>
  <w:footnote w:type="continuationSeparator" w:id="0">
    <w:p w:rsidR="009A5F24" w:rsidRDefault="009A5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39B" w:rsidRDefault="002E639B" w:rsidP="00602AB8">
    <w:pPr>
      <w:pStyle w:val="ae"/>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2E639B" w:rsidRDefault="002E639B">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7912446"/>
      <w:docPartObj>
        <w:docPartGallery w:val="Page Numbers (Top of Page)"/>
        <w:docPartUnique/>
      </w:docPartObj>
    </w:sdtPr>
    <w:sdtEndPr/>
    <w:sdtContent>
      <w:p w:rsidR="00B93750" w:rsidRDefault="00B93750">
        <w:pPr>
          <w:pStyle w:val="ae"/>
          <w:jc w:val="center"/>
        </w:pPr>
        <w:r>
          <w:fldChar w:fldCharType="begin"/>
        </w:r>
        <w:r>
          <w:instrText>PAGE   \* MERGEFORMAT</w:instrText>
        </w:r>
        <w:r>
          <w:fldChar w:fldCharType="separate"/>
        </w:r>
        <w:r w:rsidR="00CE4212">
          <w:rPr>
            <w:noProof/>
          </w:rPr>
          <w:t>3</w:t>
        </w:r>
        <w:r>
          <w:fldChar w:fldCharType="end"/>
        </w:r>
      </w:p>
    </w:sdtContent>
  </w:sdt>
  <w:p w:rsidR="002E639B" w:rsidRDefault="002E639B">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6066C6D0"/>
    <w:lvl w:ilvl="0" w:tplc="70DABF7A">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0000004"/>
    <w:multiLevelType w:val="singleLevel"/>
    <w:tmpl w:val="00000004"/>
    <w:name w:val="WW8Num7"/>
    <w:lvl w:ilvl="0">
      <w:start w:val="1"/>
      <w:numFmt w:val="decimal"/>
      <w:lvlText w:val="%1)"/>
      <w:lvlJc w:val="left"/>
      <w:pPr>
        <w:tabs>
          <w:tab w:val="num" w:pos="0"/>
        </w:tabs>
        <w:ind w:left="1069" w:hanging="360"/>
      </w:pPr>
      <w:rPr>
        <w:rFonts w:cs="Times New Roman"/>
      </w:rPr>
    </w:lvl>
  </w:abstractNum>
  <w:abstractNum w:abstractNumId="2">
    <w:nsid w:val="00000007"/>
    <w:multiLevelType w:val="multilevel"/>
    <w:tmpl w:val="0000000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2907874"/>
    <w:multiLevelType w:val="hybridMultilevel"/>
    <w:tmpl w:val="7D3AC1A6"/>
    <w:lvl w:ilvl="0" w:tplc="D14E39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201DC6"/>
    <w:multiLevelType w:val="multilevel"/>
    <w:tmpl w:val="C846A750"/>
    <w:lvl w:ilvl="0">
      <w:start w:val="2"/>
      <w:numFmt w:val="decimal"/>
      <w:lvlText w:val="%1."/>
      <w:lvlJc w:val="left"/>
      <w:pPr>
        <w:ind w:left="600" w:hanging="600"/>
      </w:pPr>
      <w:rPr>
        <w:rFonts w:cs="Times New Roman" w:hint="default"/>
      </w:rPr>
    </w:lvl>
    <w:lvl w:ilvl="1">
      <w:start w:val="10"/>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5">
    <w:nsid w:val="106E7320"/>
    <w:multiLevelType w:val="multilevel"/>
    <w:tmpl w:val="5762A53A"/>
    <w:lvl w:ilvl="0">
      <w:start w:val="1"/>
      <w:numFmt w:val="upperRoman"/>
      <w:lvlText w:val="%1."/>
      <w:lvlJc w:val="left"/>
      <w:pPr>
        <w:tabs>
          <w:tab w:val="num" w:pos="720"/>
        </w:tabs>
        <w:ind w:left="720" w:hanging="720"/>
      </w:pPr>
      <w:rPr>
        <w:rFonts w:cs="Times New Roman" w:hint="default"/>
        <w:color w:val="000000"/>
      </w:rPr>
    </w:lvl>
    <w:lvl w:ilvl="1">
      <w:start w:val="1"/>
      <w:numFmt w:val="decimal"/>
      <w:lvlText w:val="%1.%2."/>
      <w:lvlJc w:val="left"/>
      <w:pPr>
        <w:tabs>
          <w:tab w:val="num" w:pos="720"/>
        </w:tabs>
      </w:pPr>
      <w:rPr>
        <w:rFonts w:cs="Times New Roman" w:hint="default"/>
      </w:rPr>
    </w:lvl>
    <w:lvl w:ilvl="2">
      <w:start w:val="1"/>
      <w:numFmt w:val="decimal"/>
      <w:lvlText w:val="%1.%2.%3."/>
      <w:lvlJc w:val="left"/>
      <w:pPr>
        <w:tabs>
          <w:tab w:val="num" w:pos="720"/>
        </w:tabs>
      </w:pPr>
      <w:rPr>
        <w:rFonts w:cs="Times New Roman" w:hint="default"/>
        <w:i w:val="0"/>
        <w:iCs w:val="0"/>
      </w:rPr>
    </w:lvl>
    <w:lvl w:ilvl="3">
      <w:start w:val="1"/>
      <w:numFmt w:val="decimal"/>
      <w:lvlText w:val="%1.%2.%3.%4."/>
      <w:lvlJc w:val="left"/>
      <w:pPr>
        <w:tabs>
          <w:tab w:val="num" w:pos="1080"/>
        </w:tabs>
      </w:pPr>
      <w:rPr>
        <w:rFonts w:cs="Times New Roman" w:hint="default"/>
        <w:i w:val="0"/>
        <w:iCs w:val="0"/>
      </w:rPr>
    </w:lvl>
    <w:lvl w:ilvl="4">
      <w:start w:val="1"/>
      <w:numFmt w:val="decimal"/>
      <w:lvlText w:val="%1.%2.%3.%4.%5."/>
      <w:lvlJc w:val="left"/>
      <w:pPr>
        <w:tabs>
          <w:tab w:val="num" w:pos="1080"/>
        </w:tabs>
      </w:pPr>
      <w:rPr>
        <w:rFonts w:cs="Times New Roman" w:hint="default"/>
      </w:rPr>
    </w:lvl>
    <w:lvl w:ilvl="5">
      <w:start w:val="1"/>
      <w:numFmt w:val="decimal"/>
      <w:lvlText w:val="%1.%2.%3.%4.%5.%6."/>
      <w:lvlJc w:val="left"/>
      <w:pPr>
        <w:tabs>
          <w:tab w:val="num" w:pos="1440"/>
        </w:tabs>
      </w:pPr>
      <w:rPr>
        <w:rFonts w:cs="Times New Roman" w:hint="default"/>
      </w:rPr>
    </w:lvl>
    <w:lvl w:ilvl="6">
      <w:start w:val="1"/>
      <w:numFmt w:val="decimal"/>
      <w:lvlText w:val="%1.%2.%3.%4.%5.%6.%7."/>
      <w:lvlJc w:val="left"/>
      <w:pPr>
        <w:tabs>
          <w:tab w:val="num" w:pos="1440"/>
        </w:tabs>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nsid w:val="27D666DD"/>
    <w:multiLevelType w:val="multilevel"/>
    <w:tmpl w:val="B00C3980"/>
    <w:lvl w:ilvl="0">
      <w:start w:val="1"/>
      <w:numFmt w:val="decimal"/>
      <w:suff w:val="nothing"/>
      <w:lvlText w:val="12.%1"/>
      <w:lvlJc w:val="left"/>
      <w:pPr>
        <w:ind w:left="709" w:hanging="709"/>
      </w:pPr>
      <w:rPr>
        <w:rFonts w:cs="Times New Roman" w:hint="default"/>
      </w:rPr>
    </w:lvl>
    <w:lvl w:ilvl="1">
      <w:start w:val="1"/>
      <w:numFmt w:val="decimal"/>
      <w:lvlRestart w:val="0"/>
      <w:suff w:val="nothing"/>
      <w:lvlText w:val="%1.%2"/>
      <w:lvlJc w:val="left"/>
      <w:pPr>
        <w:ind w:left="709" w:hanging="709"/>
      </w:pPr>
      <w:rPr>
        <w:rFonts w:cs="Times New Roman" w:hint="default"/>
      </w:rPr>
    </w:lvl>
    <w:lvl w:ilvl="2">
      <w:start w:val="1"/>
      <w:numFmt w:val="decimal"/>
      <w:pStyle w:val="3"/>
      <w:lvlText w:val="%1.%2.%3"/>
      <w:lvlJc w:val="left"/>
      <w:pPr>
        <w:tabs>
          <w:tab w:val="num" w:pos="720"/>
        </w:tabs>
        <w:ind w:left="720" w:hanging="720"/>
      </w:pPr>
      <w:rPr>
        <w:rFonts w:cs="Times New Roman" w:hint="default"/>
      </w:rPr>
    </w:lvl>
    <w:lvl w:ilvl="3">
      <w:start w:val="1"/>
      <w:numFmt w:val="decimal"/>
      <w:pStyle w:val="4"/>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7">
    <w:nsid w:val="2D1D6AFA"/>
    <w:multiLevelType w:val="multilevel"/>
    <w:tmpl w:val="AFFCD24C"/>
    <w:lvl w:ilvl="0">
      <w:start w:val="2"/>
      <w:numFmt w:val="decimal"/>
      <w:lvlText w:val="%1."/>
      <w:lvlJc w:val="left"/>
      <w:pPr>
        <w:tabs>
          <w:tab w:val="num" w:pos="570"/>
        </w:tabs>
        <w:ind w:left="570" w:hanging="57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8">
    <w:nsid w:val="34F137FE"/>
    <w:multiLevelType w:val="multilevel"/>
    <w:tmpl w:val="A1D85602"/>
    <w:lvl w:ilvl="0">
      <w:start w:val="2"/>
      <w:numFmt w:val="decimal"/>
      <w:lvlText w:val="%1."/>
      <w:lvlJc w:val="left"/>
      <w:pPr>
        <w:ind w:left="600" w:hanging="600"/>
      </w:pPr>
      <w:rPr>
        <w:rFonts w:cs="Times New Roman" w:hint="default"/>
      </w:rPr>
    </w:lvl>
    <w:lvl w:ilvl="1">
      <w:start w:val="13"/>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9">
    <w:nsid w:val="360F0EE8"/>
    <w:multiLevelType w:val="multilevel"/>
    <w:tmpl w:val="FDEA8648"/>
    <w:lvl w:ilvl="0">
      <w:start w:val="1"/>
      <w:numFmt w:val="decimal"/>
      <w:pStyle w:val="lst"/>
      <w:lvlText w:val="%1."/>
      <w:lvlJc w:val="left"/>
      <w:pPr>
        <w:tabs>
          <w:tab w:val="num" w:pos="907"/>
        </w:tabs>
        <w:ind w:firstLine="709"/>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
    <w:nsid w:val="3D2A36A2"/>
    <w:multiLevelType w:val="hybridMultilevel"/>
    <w:tmpl w:val="4AF88996"/>
    <w:lvl w:ilvl="0" w:tplc="37CAB7F8">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1">
    <w:nsid w:val="6B9345A0"/>
    <w:multiLevelType w:val="hybridMultilevel"/>
    <w:tmpl w:val="DE22695A"/>
    <w:lvl w:ilvl="0" w:tplc="D1C27714">
      <w:start w:val="1"/>
      <w:numFmt w:val="decimal"/>
      <w:lvlText w:val="%1."/>
      <w:lvlJc w:val="left"/>
      <w:pPr>
        <w:ind w:left="1069" w:hanging="360"/>
      </w:pPr>
      <w:rPr>
        <w:rFonts w:cs="Times New Roman" w:hint="default"/>
        <w:sz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6F3D5044"/>
    <w:multiLevelType w:val="hybridMultilevel"/>
    <w:tmpl w:val="30C8DFDC"/>
    <w:lvl w:ilvl="0" w:tplc="CBC02870">
      <w:start w:val="1"/>
      <w:numFmt w:val="bullet"/>
      <w:pStyle w:val="lstm"/>
      <w:lvlText w:val=""/>
      <w:lvlJc w:val="left"/>
      <w:pPr>
        <w:tabs>
          <w:tab w:val="num" w:pos="1820"/>
        </w:tabs>
        <w:ind w:firstLine="737"/>
      </w:pPr>
      <w:rPr>
        <w:rFonts w:ascii="Symbol" w:hAnsi="Symbol" w:hint="default"/>
        <w:color w:val="000000"/>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13">
    <w:nsid w:val="72C65530"/>
    <w:multiLevelType w:val="multilevel"/>
    <w:tmpl w:val="8E606EBA"/>
    <w:lvl w:ilvl="0">
      <w:start w:val="2"/>
      <w:numFmt w:val="decimal"/>
      <w:lvlText w:val="%1."/>
      <w:lvlJc w:val="left"/>
      <w:pPr>
        <w:ind w:left="450" w:hanging="450"/>
      </w:pPr>
      <w:rPr>
        <w:rFonts w:cs="Times New Roman" w:hint="default"/>
      </w:rPr>
    </w:lvl>
    <w:lvl w:ilvl="1">
      <w:start w:val="5"/>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4">
    <w:nsid w:val="7A421324"/>
    <w:multiLevelType w:val="hybridMultilevel"/>
    <w:tmpl w:val="1ABC1B22"/>
    <w:lvl w:ilvl="0" w:tplc="D14E39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2"/>
  </w:num>
  <w:num w:numId="4">
    <w:abstractNumId w:val="9"/>
  </w:num>
  <w:num w:numId="5">
    <w:abstractNumId w:val="7"/>
  </w:num>
  <w:num w:numId="6">
    <w:abstractNumId w:val="11"/>
  </w:num>
  <w:num w:numId="7">
    <w:abstractNumId w:val="13"/>
  </w:num>
  <w:num w:numId="8">
    <w:abstractNumId w:val="4"/>
  </w:num>
  <w:num w:numId="9">
    <w:abstractNumId w:val="8"/>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2"/>
  </w:num>
  <w:num w:numId="13">
    <w:abstractNumId w:val="14"/>
  </w:num>
  <w:num w:numId="14">
    <w:abstractNumId w:val="3"/>
  </w:num>
  <w:num w:numId="15">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A0A"/>
    <w:rsid w:val="00001E66"/>
    <w:rsid w:val="00002196"/>
    <w:rsid w:val="00002821"/>
    <w:rsid w:val="000065FC"/>
    <w:rsid w:val="00012EE8"/>
    <w:rsid w:val="0002046F"/>
    <w:rsid w:val="00025961"/>
    <w:rsid w:val="0002627B"/>
    <w:rsid w:val="0002774A"/>
    <w:rsid w:val="00031FDE"/>
    <w:rsid w:val="00036A75"/>
    <w:rsid w:val="0003741D"/>
    <w:rsid w:val="0003781F"/>
    <w:rsid w:val="000442D3"/>
    <w:rsid w:val="00047D46"/>
    <w:rsid w:val="00051A54"/>
    <w:rsid w:val="00055D0B"/>
    <w:rsid w:val="0005601F"/>
    <w:rsid w:val="000567D4"/>
    <w:rsid w:val="00056BE5"/>
    <w:rsid w:val="00060E1C"/>
    <w:rsid w:val="00071C6A"/>
    <w:rsid w:val="00071C92"/>
    <w:rsid w:val="000728F8"/>
    <w:rsid w:val="000761A7"/>
    <w:rsid w:val="0007712F"/>
    <w:rsid w:val="00081233"/>
    <w:rsid w:val="00082854"/>
    <w:rsid w:val="0008359C"/>
    <w:rsid w:val="00086202"/>
    <w:rsid w:val="000912FA"/>
    <w:rsid w:val="0009158C"/>
    <w:rsid w:val="0009169A"/>
    <w:rsid w:val="00092351"/>
    <w:rsid w:val="00094668"/>
    <w:rsid w:val="0009523B"/>
    <w:rsid w:val="00097671"/>
    <w:rsid w:val="000A13FF"/>
    <w:rsid w:val="000A156D"/>
    <w:rsid w:val="000A3FC0"/>
    <w:rsid w:val="000B1F8E"/>
    <w:rsid w:val="000C0E4A"/>
    <w:rsid w:val="000C633B"/>
    <w:rsid w:val="000C6EE6"/>
    <w:rsid w:val="000D1F1D"/>
    <w:rsid w:val="000D32C4"/>
    <w:rsid w:val="000D7820"/>
    <w:rsid w:val="000E40C6"/>
    <w:rsid w:val="000E4A5C"/>
    <w:rsid w:val="000E5DA2"/>
    <w:rsid w:val="000E7C99"/>
    <w:rsid w:val="000F06E3"/>
    <w:rsid w:val="000F09F1"/>
    <w:rsid w:val="000F40BE"/>
    <w:rsid w:val="000F460B"/>
    <w:rsid w:val="000F548A"/>
    <w:rsid w:val="001015DE"/>
    <w:rsid w:val="001028D4"/>
    <w:rsid w:val="00102F56"/>
    <w:rsid w:val="00103B54"/>
    <w:rsid w:val="0010608A"/>
    <w:rsid w:val="00106246"/>
    <w:rsid w:val="001067DE"/>
    <w:rsid w:val="001105B8"/>
    <w:rsid w:val="0011488A"/>
    <w:rsid w:val="001203E4"/>
    <w:rsid w:val="00124F90"/>
    <w:rsid w:val="00130945"/>
    <w:rsid w:val="00131239"/>
    <w:rsid w:val="001317AF"/>
    <w:rsid w:val="00131BF1"/>
    <w:rsid w:val="00133CAD"/>
    <w:rsid w:val="00134FF4"/>
    <w:rsid w:val="00136265"/>
    <w:rsid w:val="00137B99"/>
    <w:rsid w:val="001416A4"/>
    <w:rsid w:val="0014212B"/>
    <w:rsid w:val="0014219C"/>
    <w:rsid w:val="00142EBB"/>
    <w:rsid w:val="00143486"/>
    <w:rsid w:val="00144A5D"/>
    <w:rsid w:val="00145F09"/>
    <w:rsid w:val="0015309C"/>
    <w:rsid w:val="00153A33"/>
    <w:rsid w:val="001555E4"/>
    <w:rsid w:val="00160DCF"/>
    <w:rsid w:val="0016265D"/>
    <w:rsid w:val="00166F0A"/>
    <w:rsid w:val="00167ECB"/>
    <w:rsid w:val="00173129"/>
    <w:rsid w:val="001749B2"/>
    <w:rsid w:val="00174E1D"/>
    <w:rsid w:val="001778E2"/>
    <w:rsid w:val="00177AAA"/>
    <w:rsid w:val="00180740"/>
    <w:rsid w:val="00180897"/>
    <w:rsid w:val="001837E7"/>
    <w:rsid w:val="00187456"/>
    <w:rsid w:val="00192462"/>
    <w:rsid w:val="00192D97"/>
    <w:rsid w:val="001949F0"/>
    <w:rsid w:val="00196553"/>
    <w:rsid w:val="00197B0D"/>
    <w:rsid w:val="001A3871"/>
    <w:rsid w:val="001A54C1"/>
    <w:rsid w:val="001A6AD9"/>
    <w:rsid w:val="001B37E4"/>
    <w:rsid w:val="001B7EB6"/>
    <w:rsid w:val="001B7FD9"/>
    <w:rsid w:val="001C26D1"/>
    <w:rsid w:val="001C7B00"/>
    <w:rsid w:val="001D02C2"/>
    <w:rsid w:val="001D05D7"/>
    <w:rsid w:val="001D183D"/>
    <w:rsid w:val="001D26DC"/>
    <w:rsid w:val="001D4EBC"/>
    <w:rsid w:val="001D4FB9"/>
    <w:rsid w:val="001D6A6C"/>
    <w:rsid w:val="001E1FD3"/>
    <w:rsid w:val="001E3B18"/>
    <w:rsid w:val="001F1FA8"/>
    <w:rsid w:val="001F27B4"/>
    <w:rsid w:val="001F2C6C"/>
    <w:rsid w:val="001F7CB4"/>
    <w:rsid w:val="0020213D"/>
    <w:rsid w:val="00204418"/>
    <w:rsid w:val="0021039F"/>
    <w:rsid w:val="0021102C"/>
    <w:rsid w:val="00213BAC"/>
    <w:rsid w:val="00217784"/>
    <w:rsid w:val="00217F96"/>
    <w:rsid w:val="00222794"/>
    <w:rsid w:val="00222F6C"/>
    <w:rsid w:val="00225B28"/>
    <w:rsid w:val="00226E1E"/>
    <w:rsid w:val="002320FB"/>
    <w:rsid w:val="00236221"/>
    <w:rsid w:val="00245CD3"/>
    <w:rsid w:val="00251289"/>
    <w:rsid w:val="00251B9E"/>
    <w:rsid w:val="00251FB2"/>
    <w:rsid w:val="00255798"/>
    <w:rsid w:val="0025616D"/>
    <w:rsid w:val="00260EE3"/>
    <w:rsid w:val="002617D0"/>
    <w:rsid w:val="002618E3"/>
    <w:rsid w:val="00262F2A"/>
    <w:rsid w:val="00266790"/>
    <w:rsid w:val="002767C4"/>
    <w:rsid w:val="00280527"/>
    <w:rsid w:val="002836D3"/>
    <w:rsid w:val="002847DB"/>
    <w:rsid w:val="00285C76"/>
    <w:rsid w:val="00286ACC"/>
    <w:rsid w:val="00286B74"/>
    <w:rsid w:val="00291E17"/>
    <w:rsid w:val="00291ED3"/>
    <w:rsid w:val="00294094"/>
    <w:rsid w:val="00294DCB"/>
    <w:rsid w:val="002A4DA4"/>
    <w:rsid w:val="002A5D9E"/>
    <w:rsid w:val="002A65BC"/>
    <w:rsid w:val="002B136C"/>
    <w:rsid w:val="002B4360"/>
    <w:rsid w:val="002B5984"/>
    <w:rsid w:val="002B59E0"/>
    <w:rsid w:val="002C4BF1"/>
    <w:rsid w:val="002D0A8B"/>
    <w:rsid w:val="002D3DA9"/>
    <w:rsid w:val="002E0BA6"/>
    <w:rsid w:val="002E1A5D"/>
    <w:rsid w:val="002E33C8"/>
    <w:rsid w:val="002E3A8D"/>
    <w:rsid w:val="002E3E8A"/>
    <w:rsid w:val="002E4D27"/>
    <w:rsid w:val="002E52A7"/>
    <w:rsid w:val="002E5F15"/>
    <w:rsid w:val="002E639B"/>
    <w:rsid w:val="002E7364"/>
    <w:rsid w:val="002F3B1E"/>
    <w:rsid w:val="002F48CC"/>
    <w:rsid w:val="00300868"/>
    <w:rsid w:val="00301829"/>
    <w:rsid w:val="00306C8C"/>
    <w:rsid w:val="00307AFC"/>
    <w:rsid w:val="003109E2"/>
    <w:rsid w:val="00312154"/>
    <w:rsid w:val="00313A96"/>
    <w:rsid w:val="00314094"/>
    <w:rsid w:val="003160E6"/>
    <w:rsid w:val="003166E7"/>
    <w:rsid w:val="0032363B"/>
    <w:rsid w:val="00324022"/>
    <w:rsid w:val="00326674"/>
    <w:rsid w:val="00327651"/>
    <w:rsid w:val="003338C8"/>
    <w:rsid w:val="00333DC5"/>
    <w:rsid w:val="0033585A"/>
    <w:rsid w:val="00335CA9"/>
    <w:rsid w:val="00336E5A"/>
    <w:rsid w:val="00340124"/>
    <w:rsid w:val="00344BB0"/>
    <w:rsid w:val="00350B60"/>
    <w:rsid w:val="00351772"/>
    <w:rsid w:val="003530DC"/>
    <w:rsid w:val="003540DC"/>
    <w:rsid w:val="00356C79"/>
    <w:rsid w:val="00360299"/>
    <w:rsid w:val="00363DE4"/>
    <w:rsid w:val="00370609"/>
    <w:rsid w:val="00370C3D"/>
    <w:rsid w:val="00371A96"/>
    <w:rsid w:val="003726E9"/>
    <w:rsid w:val="00372C91"/>
    <w:rsid w:val="003740F8"/>
    <w:rsid w:val="003761F1"/>
    <w:rsid w:val="00376B44"/>
    <w:rsid w:val="00384185"/>
    <w:rsid w:val="00385C4B"/>
    <w:rsid w:val="00385E40"/>
    <w:rsid w:val="00390682"/>
    <w:rsid w:val="00392856"/>
    <w:rsid w:val="0039310C"/>
    <w:rsid w:val="003950A6"/>
    <w:rsid w:val="00395B63"/>
    <w:rsid w:val="0039636D"/>
    <w:rsid w:val="003A0815"/>
    <w:rsid w:val="003A5196"/>
    <w:rsid w:val="003A5A1C"/>
    <w:rsid w:val="003B3DDE"/>
    <w:rsid w:val="003B5563"/>
    <w:rsid w:val="003B5BEE"/>
    <w:rsid w:val="003C1B1B"/>
    <w:rsid w:val="003C22B5"/>
    <w:rsid w:val="003C7E22"/>
    <w:rsid w:val="003C7E9A"/>
    <w:rsid w:val="003D0301"/>
    <w:rsid w:val="003E67DB"/>
    <w:rsid w:val="003F030A"/>
    <w:rsid w:val="003F0694"/>
    <w:rsid w:val="003F0CCD"/>
    <w:rsid w:val="003F20B7"/>
    <w:rsid w:val="003F2FBF"/>
    <w:rsid w:val="003F347D"/>
    <w:rsid w:val="003F4FA3"/>
    <w:rsid w:val="003F794F"/>
    <w:rsid w:val="00403CAF"/>
    <w:rsid w:val="00404CB8"/>
    <w:rsid w:val="00413E87"/>
    <w:rsid w:val="0041664B"/>
    <w:rsid w:val="004225D3"/>
    <w:rsid w:val="00422685"/>
    <w:rsid w:val="00423F9F"/>
    <w:rsid w:val="0042468B"/>
    <w:rsid w:val="00424B3E"/>
    <w:rsid w:val="0042506F"/>
    <w:rsid w:val="0042556C"/>
    <w:rsid w:val="00427256"/>
    <w:rsid w:val="0043068E"/>
    <w:rsid w:val="004312EF"/>
    <w:rsid w:val="00431950"/>
    <w:rsid w:val="0044007C"/>
    <w:rsid w:val="0044166B"/>
    <w:rsid w:val="00442C66"/>
    <w:rsid w:val="00443664"/>
    <w:rsid w:val="0044516F"/>
    <w:rsid w:val="00446459"/>
    <w:rsid w:val="00450445"/>
    <w:rsid w:val="00453819"/>
    <w:rsid w:val="004543BA"/>
    <w:rsid w:val="00455259"/>
    <w:rsid w:val="00456B6E"/>
    <w:rsid w:val="00460C29"/>
    <w:rsid w:val="00463B91"/>
    <w:rsid w:val="0046464F"/>
    <w:rsid w:val="00467872"/>
    <w:rsid w:val="004678A2"/>
    <w:rsid w:val="004733A6"/>
    <w:rsid w:val="0047585B"/>
    <w:rsid w:val="00481A34"/>
    <w:rsid w:val="00481B7F"/>
    <w:rsid w:val="00482F42"/>
    <w:rsid w:val="004831FE"/>
    <w:rsid w:val="00485FCB"/>
    <w:rsid w:val="00485FF2"/>
    <w:rsid w:val="00492763"/>
    <w:rsid w:val="00495E0D"/>
    <w:rsid w:val="004960E1"/>
    <w:rsid w:val="004A362D"/>
    <w:rsid w:val="004A379B"/>
    <w:rsid w:val="004A4C5C"/>
    <w:rsid w:val="004A5BA5"/>
    <w:rsid w:val="004A77E5"/>
    <w:rsid w:val="004B4816"/>
    <w:rsid w:val="004B591C"/>
    <w:rsid w:val="004B6D20"/>
    <w:rsid w:val="004C074F"/>
    <w:rsid w:val="004C0FF7"/>
    <w:rsid w:val="004C329E"/>
    <w:rsid w:val="004C3A2F"/>
    <w:rsid w:val="004D5840"/>
    <w:rsid w:val="004E1CE0"/>
    <w:rsid w:val="004E1FFA"/>
    <w:rsid w:val="004E215B"/>
    <w:rsid w:val="004E26B8"/>
    <w:rsid w:val="004E2824"/>
    <w:rsid w:val="004E660B"/>
    <w:rsid w:val="004F1585"/>
    <w:rsid w:val="004F1A89"/>
    <w:rsid w:val="004F2B83"/>
    <w:rsid w:val="004F332D"/>
    <w:rsid w:val="004F37D7"/>
    <w:rsid w:val="004F6C2B"/>
    <w:rsid w:val="004F6E4E"/>
    <w:rsid w:val="004F76DE"/>
    <w:rsid w:val="0050096B"/>
    <w:rsid w:val="00501920"/>
    <w:rsid w:val="005032B4"/>
    <w:rsid w:val="005051CC"/>
    <w:rsid w:val="00505812"/>
    <w:rsid w:val="00510C87"/>
    <w:rsid w:val="00522268"/>
    <w:rsid w:val="00527E03"/>
    <w:rsid w:val="00530F56"/>
    <w:rsid w:val="00534FCF"/>
    <w:rsid w:val="0053666F"/>
    <w:rsid w:val="00542EE4"/>
    <w:rsid w:val="00543EB9"/>
    <w:rsid w:val="00544BDF"/>
    <w:rsid w:val="00554133"/>
    <w:rsid w:val="005559CA"/>
    <w:rsid w:val="00560597"/>
    <w:rsid w:val="005631D9"/>
    <w:rsid w:val="0056334A"/>
    <w:rsid w:val="0056387E"/>
    <w:rsid w:val="00567751"/>
    <w:rsid w:val="00571666"/>
    <w:rsid w:val="00574DA4"/>
    <w:rsid w:val="005758AC"/>
    <w:rsid w:val="0058097D"/>
    <w:rsid w:val="0058278A"/>
    <w:rsid w:val="00583DB6"/>
    <w:rsid w:val="0058451E"/>
    <w:rsid w:val="005918BD"/>
    <w:rsid w:val="00592D11"/>
    <w:rsid w:val="0059445B"/>
    <w:rsid w:val="00594A90"/>
    <w:rsid w:val="00597B12"/>
    <w:rsid w:val="005A2DA5"/>
    <w:rsid w:val="005A4A35"/>
    <w:rsid w:val="005A4D14"/>
    <w:rsid w:val="005A58CA"/>
    <w:rsid w:val="005A5AD5"/>
    <w:rsid w:val="005A7C07"/>
    <w:rsid w:val="005B0217"/>
    <w:rsid w:val="005B4772"/>
    <w:rsid w:val="005C3457"/>
    <w:rsid w:val="005C3CE8"/>
    <w:rsid w:val="005D197B"/>
    <w:rsid w:val="005D1BB8"/>
    <w:rsid w:val="005D2122"/>
    <w:rsid w:val="005D264C"/>
    <w:rsid w:val="005D6322"/>
    <w:rsid w:val="005D6D8A"/>
    <w:rsid w:val="005D7809"/>
    <w:rsid w:val="005E1A6B"/>
    <w:rsid w:val="005F2659"/>
    <w:rsid w:val="005F3157"/>
    <w:rsid w:val="005F5482"/>
    <w:rsid w:val="005F5BD3"/>
    <w:rsid w:val="005F738E"/>
    <w:rsid w:val="00602275"/>
    <w:rsid w:val="00602AB8"/>
    <w:rsid w:val="0060495F"/>
    <w:rsid w:val="00606C5D"/>
    <w:rsid w:val="00606D30"/>
    <w:rsid w:val="006140AD"/>
    <w:rsid w:val="00615A9E"/>
    <w:rsid w:val="00620854"/>
    <w:rsid w:val="0062506D"/>
    <w:rsid w:val="0062602C"/>
    <w:rsid w:val="006270FB"/>
    <w:rsid w:val="00637FC3"/>
    <w:rsid w:val="006428D2"/>
    <w:rsid w:val="00642CF0"/>
    <w:rsid w:val="00643FA7"/>
    <w:rsid w:val="0064549C"/>
    <w:rsid w:val="006532CD"/>
    <w:rsid w:val="00653E39"/>
    <w:rsid w:val="0065401C"/>
    <w:rsid w:val="006542D6"/>
    <w:rsid w:val="006561CE"/>
    <w:rsid w:val="00657431"/>
    <w:rsid w:val="00660370"/>
    <w:rsid w:val="00662703"/>
    <w:rsid w:val="0066324A"/>
    <w:rsid w:val="00663AC6"/>
    <w:rsid w:val="006653B2"/>
    <w:rsid w:val="00665D64"/>
    <w:rsid w:val="00665F93"/>
    <w:rsid w:val="00671696"/>
    <w:rsid w:val="00672DAC"/>
    <w:rsid w:val="00675090"/>
    <w:rsid w:val="0067661D"/>
    <w:rsid w:val="0067772E"/>
    <w:rsid w:val="00681162"/>
    <w:rsid w:val="00681E3F"/>
    <w:rsid w:val="00681E4A"/>
    <w:rsid w:val="006879BA"/>
    <w:rsid w:val="0069110C"/>
    <w:rsid w:val="006936EF"/>
    <w:rsid w:val="00694551"/>
    <w:rsid w:val="006A06BC"/>
    <w:rsid w:val="006A5639"/>
    <w:rsid w:val="006B11DC"/>
    <w:rsid w:val="006B1699"/>
    <w:rsid w:val="006B3BB5"/>
    <w:rsid w:val="006B7E02"/>
    <w:rsid w:val="006C11E2"/>
    <w:rsid w:val="006C547F"/>
    <w:rsid w:val="006C5C8F"/>
    <w:rsid w:val="006D4DDA"/>
    <w:rsid w:val="006D53BC"/>
    <w:rsid w:val="006D612C"/>
    <w:rsid w:val="006E02C6"/>
    <w:rsid w:val="006E1C4C"/>
    <w:rsid w:val="006E214F"/>
    <w:rsid w:val="006E2BA1"/>
    <w:rsid w:val="006E3121"/>
    <w:rsid w:val="006E5481"/>
    <w:rsid w:val="006E78C1"/>
    <w:rsid w:val="006F0125"/>
    <w:rsid w:val="006F1810"/>
    <w:rsid w:val="006F2812"/>
    <w:rsid w:val="006F3A5B"/>
    <w:rsid w:val="006F4746"/>
    <w:rsid w:val="006F4DE6"/>
    <w:rsid w:val="006F6A09"/>
    <w:rsid w:val="006F6A79"/>
    <w:rsid w:val="006F7A70"/>
    <w:rsid w:val="00700C76"/>
    <w:rsid w:val="00702B1E"/>
    <w:rsid w:val="007054FA"/>
    <w:rsid w:val="00711494"/>
    <w:rsid w:val="00714432"/>
    <w:rsid w:val="00714634"/>
    <w:rsid w:val="007155BD"/>
    <w:rsid w:val="00720CE7"/>
    <w:rsid w:val="007212ED"/>
    <w:rsid w:val="00722375"/>
    <w:rsid w:val="007233DF"/>
    <w:rsid w:val="00725627"/>
    <w:rsid w:val="007301D7"/>
    <w:rsid w:val="00730355"/>
    <w:rsid w:val="00731B67"/>
    <w:rsid w:val="00736A56"/>
    <w:rsid w:val="00737B8C"/>
    <w:rsid w:val="00737D4E"/>
    <w:rsid w:val="00737F69"/>
    <w:rsid w:val="00743134"/>
    <w:rsid w:val="00744BFE"/>
    <w:rsid w:val="00746FBB"/>
    <w:rsid w:val="00750CE4"/>
    <w:rsid w:val="00750EC5"/>
    <w:rsid w:val="00754DF7"/>
    <w:rsid w:val="0075757B"/>
    <w:rsid w:val="00761311"/>
    <w:rsid w:val="00763341"/>
    <w:rsid w:val="00763CC0"/>
    <w:rsid w:val="0076603A"/>
    <w:rsid w:val="00771D1C"/>
    <w:rsid w:val="007776D5"/>
    <w:rsid w:val="007804C9"/>
    <w:rsid w:val="00784777"/>
    <w:rsid w:val="007918F3"/>
    <w:rsid w:val="00792989"/>
    <w:rsid w:val="00793D2B"/>
    <w:rsid w:val="00795141"/>
    <w:rsid w:val="007966FF"/>
    <w:rsid w:val="00797492"/>
    <w:rsid w:val="007A012D"/>
    <w:rsid w:val="007A160A"/>
    <w:rsid w:val="007A1A3E"/>
    <w:rsid w:val="007A1B78"/>
    <w:rsid w:val="007A3A32"/>
    <w:rsid w:val="007A3A99"/>
    <w:rsid w:val="007A3F55"/>
    <w:rsid w:val="007A70EF"/>
    <w:rsid w:val="007B0A5E"/>
    <w:rsid w:val="007B205A"/>
    <w:rsid w:val="007B400B"/>
    <w:rsid w:val="007B4B5B"/>
    <w:rsid w:val="007B5DE4"/>
    <w:rsid w:val="007B68CF"/>
    <w:rsid w:val="007B6976"/>
    <w:rsid w:val="007C0CD8"/>
    <w:rsid w:val="007C6885"/>
    <w:rsid w:val="007D5576"/>
    <w:rsid w:val="007D55AB"/>
    <w:rsid w:val="007D7695"/>
    <w:rsid w:val="007E3B44"/>
    <w:rsid w:val="007E48C7"/>
    <w:rsid w:val="007E6AF7"/>
    <w:rsid w:val="007E6CD4"/>
    <w:rsid w:val="007E75F1"/>
    <w:rsid w:val="007F0277"/>
    <w:rsid w:val="007F02C3"/>
    <w:rsid w:val="007F1CE7"/>
    <w:rsid w:val="007F505D"/>
    <w:rsid w:val="007F5614"/>
    <w:rsid w:val="007F5EC6"/>
    <w:rsid w:val="008005F3"/>
    <w:rsid w:val="0080121E"/>
    <w:rsid w:val="00807CB5"/>
    <w:rsid w:val="00814DF6"/>
    <w:rsid w:val="008152F1"/>
    <w:rsid w:val="00815FAD"/>
    <w:rsid w:val="00816BC8"/>
    <w:rsid w:val="00820552"/>
    <w:rsid w:val="00823402"/>
    <w:rsid w:val="00823BA2"/>
    <w:rsid w:val="0082516C"/>
    <w:rsid w:val="0082544D"/>
    <w:rsid w:val="008276E5"/>
    <w:rsid w:val="00834E4C"/>
    <w:rsid w:val="0083725E"/>
    <w:rsid w:val="00842EAA"/>
    <w:rsid w:val="0085058A"/>
    <w:rsid w:val="008520F8"/>
    <w:rsid w:val="00854A67"/>
    <w:rsid w:val="008576C4"/>
    <w:rsid w:val="0086264D"/>
    <w:rsid w:val="00862F66"/>
    <w:rsid w:val="0086380C"/>
    <w:rsid w:val="0086385D"/>
    <w:rsid w:val="00865589"/>
    <w:rsid w:val="00867A57"/>
    <w:rsid w:val="0087019C"/>
    <w:rsid w:val="00874B96"/>
    <w:rsid w:val="0087637A"/>
    <w:rsid w:val="00881A1C"/>
    <w:rsid w:val="00883694"/>
    <w:rsid w:val="008857E1"/>
    <w:rsid w:val="00885F95"/>
    <w:rsid w:val="00886E10"/>
    <w:rsid w:val="00887735"/>
    <w:rsid w:val="00893A8F"/>
    <w:rsid w:val="0089558C"/>
    <w:rsid w:val="008A0C6D"/>
    <w:rsid w:val="008A2BEA"/>
    <w:rsid w:val="008A3A29"/>
    <w:rsid w:val="008A433A"/>
    <w:rsid w:val="008A53E3"/>
    <w:rsid w:val="008B1BD2"/>
    <w:rsid w:val="008C102F"/>
    <w:rsid w:val="008C1263"/>
    <w:rsid w:val="008D30AB"/>
    <w:rsid w:val="008D4894"/>
    <w:rsid w:val="008D717D"/>
    <w:rsid w:val="008E3C35"/>
    <w:rsid w:val="008E513B"/>
    <w:rsid w:val="008F1C0C"/>
    <w:rsid w:val="008F3BF7"/>
    <w:rsid w:val="008F761A"/>
    <w:rsid w:val="008F7BA3"/>
    <w:rsid w:val="009006E8"/>
    <w:rsid w:val="009016DC"/>
    <w:rsid w:val="009105D3"/>
    <w:rsid w:val="00914E49"/>
    <w:rsid w:val="009151C0"/>
    <w:rsid w:val="0091634A"/>
    <w:rsid w:val="00916C2E"/>
    <w:rsid w:val="00920232"/>
    <w:rsid w:val="00922CF1"/>
    <w:rsid w:val="009260A1"/>
    <w:rsid w:val="00932160"/>
    <w:rsid w:val="00940F79"/>
    <w:rsid w:val="009415CA"/>
    <w:rsid w:val="0094273F"/>
    <w:rsid w:val="00944A9B"/>
    <w:rsid w:val="00946277"/>
    <w:rsid w:val="009465EF"/>
    <w:rsid w:val="009511E9"/>
    <w:rsid w:val="00951A74"/>
    <w:rsid w:val="00952057"/>
    <w:rsid w:val="00953931"/>
    <w:rsid w:val="00953A82"/>
    <w:rsid w:val="009547C9"/>
    <w:rsid w:val="00954E30"/>
    <w:rsid w:val="009566CB"/>
    <w:rsid w:val="00956C5E"/>
    <w:rsid w:val="00957393"/>
    <w:rsid w:val="0096604F"/>
    <w:rsid w:val="00966EB3"/>
    <w:rsid w:val="00970623"/>
    <w:rsid w:val="009708E6"/>
    <w:rsid w:val="00974C90"/>
    <w:rsid w:val="009768E1"/>
    <w:rsid w:val="009800E9"/>
    <w:rsid w:val="00980341"/>
    <w:rsid w:val="009803FE"/>
    <w:rsid w:val="00981415"/>
    <w:rsid w:val="00983ACB"/>
    <w:rsid w:val="00984B6E"/>
    <w:rsid w:val="00987151"/>
    <w:rsid w:val="00987ED8"/>
    <w:rsid w:val="00990C1F"/>
    <w:rsid w:val="00994285"/>
    <w:rsid w:val="009967DA"/>
    <w:rsid w:val="009A088F"/>
    <w:rsid w:val="009A4510"/>
    <w:rsid w:val="009A5F24"/>
    <w:rsid w:val="009A6196"/>
    <w:rsid w:val="009A7182"/>
    <w:rsid w:val="009B0B86"/>
    <w:rsid w:val="009B1880"/>
    <w:rsid w:val="009B1B48"/>
    <w:rsid w:val="009B1EFF"/>
    <w:rsid w:val="009B4BF4"/>
    <w:rsid w:val="009B6AEA"/>
    <w:rsid w:val="009C07C9"/>
    <w:rsid w:val="009C1864"/>
    <w:rsid w:val="009C23B0"/>
    <w:rsid w:val="009C35AE"/>
    <w:rsid w:val="009C5790"/>
    <w:rsid w:val="009C5C48"/>
    <w:rsid w:val="009C7E38"/>
    <w:rsid w:val="009C7ED8"/>
    <w:rsid w:val="009D01AF"/>
    <w:rsid w:val="009D1018"/>
    <w:rsid w:val="009D1120"/>
    <w:rsid w:val="009D1CFF"/>
    <w:rsid w:val="009D218F"/>
    <w:rsid w:val="009E0655"/>
    <w:rsid w:val="009E19FA"/>
    <w:rsid w:val="009E1FDA"/>
    <w:rsid w:val="009E3CA6"/>
    <w:rsid w:val="009E7DB0"/>
    <w:rsid w:val="009F512F"/>
    <w:rsid w:val="009F63C4"/>
    <w:rsid w:val="00A0046D"/>
    <w:rsid w:val="00A032D5"/>
    <w:rsid w:val="00A06956"/>
    <w:rsid w:val="00A10CAF"/>
    <w:rsid w:val="00A12087"/>
    <w:rsid w:val="00A121CD"/>
    <w:rsid w:val="00A13056"/>
    <w:rsid w:val="00A13B10"/>
    <w:rsid w:val="00A21C0D"/>
    <w:rsid w:val="00A2455F"/>
    <w:rsid w:val="00A2533E"/>
    <w:rsid w:val="00A2701D"/>
    <w:rsid w:val="00A35603"/>
    <w:rsid w:val="00A35984"/>
    <w:rsid w:val="00A35D1A"/>
    <w:rsid w:val="00A4020C"/>
    <w:rsid w:val="00A41483"/>
    <w:rsid w:val="00A519B6"/>
    <w:rsid w:val="00A527C7"/>
    <w:rsid w:val="00A56DBF"/>
    <w:rsid w:val="00A63134"/>
    <w:rsid w:val="00A640C1"/>
    <w:rsid w:val="00A724AA"/>
    <w:rsid w:val="00A73AF6"/>
    <w:rsid w:val="00A75228"/>
    <w:rsid w:val="00A757FF"/>
    <w:rsid w:val="00A81282"/>
    <w:rsid w:val="00A832D0"/>
    <w:rsid w:val="00A84FE6"/>
    <w:rsid w:val="00A85468"/>
    <w:rsid w:val="00AA067F"/>
    <w:rsid w:val="00AA4BFC"/>
    <w:rsid w:val="00AB50B0"/>
    <w:rsid w:val="00AC252E"/>
    <w:rsid w:val="00AC2FCD"/>
    <w:rsid w:val="00AC3413"/>
    <w:rsid w:val="00AC3804"/>
    <w:rsid w:val="00AC6493"/>
    <w:rsid w:val="00AC71C6"/>
    <w:rsid w:val="00AD2919"/>
    <w:rsid w:val="00AD6B36"/>
    <w:rsid w:val="00AE1A5D"/>
    <w:rsid w:val="00AE25FD"/>
    <w:rsid w:val="00AE4D12"/>
    <w:rsid w:val="00AF42FA"/>
    <w:rsid w:val="00AF69CB"/>
    <w:rsid w:val="00AF745A"/>
    <w:rsid w:val="00B02994"/>
    <w:rsid w:val="00B045A0"/>
    <w:rsid w:val="00B0752C"/>
    <w:rsid w:val="00B16575"/>
    <w:rsid w:val="00B16601"/>
    <w:rsid w:val="00B23355"/>
    <w:rsid w:val="00B237E2"/>
    <w:rsid w:val="00B23A07"/>
    <w:rsid w:val="00B31782"/>
    <w:rsid w:val="00B34B35"/>
    <w:rsid w:val="00B36CB6"/>
    <w:rsid w:val="00B375CB"/>
    <w:rsid w:val="00B41DD1"/>
    <w:rsid w:val="00B444AE"/>
    <w:rsid w:val="00B4783F"/>
    <w:rsid w:val="00B50787"/>
    <w:rsid w:val="00B51515"/>
    <w:rsid w:val="00B52704"/>
    <w:rsid w:val="00B5413C"/>
    <w:rsid w:val="00B553BA"/>
    <w:rsid w:val="00B56E83"/>
    <w:rsid w:val="00B611A7"/>
    <w:rsid w:val="00B62358"/>
    <w:rsid w:val="00B635CB"/>
    <w:rsid w:val="00B63DB8"/>
    <w:rsid w:val="00B64A46"/>
    <w:rsid w:val="00B66E25"/>
    <w:rsid w:val="00B66EEF"/>
    <w:rsid w:val="00B67611"/>
    <w:rsid w:val="00B735AC"/>
    <w:rsid w:val="00B749CF"/>
    <w:rsid w:val="00B74E48"/>
    <w:rsid w:val="00B75A5F"/>
    <w:rsid w:val="00B8071C"/>
    <w:rsid w:val="00B81802"/>
    <w:rsid w:val="00B81961"/>
    <w:rsid w:val="00B83FAC"/>
    <w:rsid w:val="00B87DD2"/>
    <w:rsid w:val="00B93750"/>
    <w:rsid w:val="00B94C91"/>
    <w:rsid w:val="00B955DA"/>
    <w:rsid w:val="00B9573C"/>
    <w:rsid w:val="00BA31F3"/>
    <w:rsid w:val="00BA72FF"/>
    <w:rsid w:val="00BB028F"/>
    <w:rsid w:val="00BB0AFC"/>
    <w:rsid w:val="00BB3686"/>
    <w:rsid w:val="00BB4220"/>
    <w:rsid w:val="00BB4BBC"/>
    <w:rsid w:val="00BB6E5B"/>
    <w:rsid w:val="00BB7516"/>
    <w:rsid w:val="00BC08BF"/>
    <w:rsid w:val="00BC0F6C"/>
    <w:rsid w:val="00BC1F57"/>
    <w:rsid w:val="00BC2FEB"/>
    <w:rsid w:val="00BD06B0"/>
    <w:rsid w:val="00BD38BC"/>
    <w:rsid w:val="00BD3C0A"/>
    <w:rsid w:val="00BD4048"/>
    <w:rsid w:val="00BD66F5"/>
    <w:rsid w:val="00BD7E41"/>
    <w:rsid w:val="00BE18C8"/>
    <w:rsid w:val="00BE31DD"/>
    <w:rsid w:val="00BE454A"/>
    <w:rsid w:val="00BE59D9"/>
    <w:rsid w:val="00BF60C0"/>
    <w:rsid w:val="00BF6F35"/>
    <w:rsid w:val="00C0105B"/>
    <w:rsid w:val="00C01BF4"/>
    <w:rsid w:val="00C02769"/>
    <w:rsid w:val="00C0712B"/>
    <w:rsid w:val="00C14887"/>
    <w:rsid w:val="00C15823"/>
    <w:rsid w:val="00C16B39"/>
    <w:rsid w:val="00C17A70"/>
    <w:rsid w:val="00C20364"/>
    <w:rsid w:val="00C22D17"/>
    <w:rsid w:val="00C23E99"/>
    <w:rsid w:val="00C24091"/>
    <w:rsid w:val="00C2541C"/>
    <w:rsid w:val="00C26211"/>
    <w:rsid w:val="00C320FF"/>
    <w:rsid w:val="00C349BD"/>
    <w:rsid w:val="00C34C89"/>
    <w:rsid w:val="00C370A7"/>
    <w:rsid w:val="00C4299E"/>
    <w:rsid w:val="00C504E9"/>
    <w:rsid w:val="00C50FD4"/>
    <w:rsid w:val="00C5160F"/>
    <w:rsid w:val="00C532BF"/>
    <w:rsid w:val="00C54D34"/>
    <w:rsid w:val="00C550F5"/>
    <w:rsid w:val="00C57B7C"/>
    <w:rsid w:val="00C60584"/>
    <w:rsid w:val="00C60B90"/>
    <w:rsid w:val="00C60C8B"/>
    <w:rsid w:val="00C64A85"/>
    <w:rsid w:val="00C66EA5"/>
    <w:rsid w:val="00C722D7"/>
    <w:rsid w:val="00C7280E"/>
    <w:rsid w:val="00C7512B"/>
    <w:rsid w:val="00C76245"/>
    <w:rsid w:val="00C7653F"/>
    <w:rsid w:val="00C767BB"/>
    <w:rsid w:val="00C81925"/>
    <w:rsid w:val="00C84D91"/>
    <w:rsid w:val="00C8526A"/>
    <w:rsid w:val="00C87CA6"/>
    <w:rsid w:val="00C95A54"/>
    <w:rsid w:val="00C9608B"/>
    <w:rsid w:val="00C96A34"/>
    <w:rsid w:val="00CA7854"/>
    <w:rsid w:val="00CB0C49"/>
    <w:rsid w:val="00CC0A0A"/>
    <w:rsid w:val="00CC2104"/>
    <w:rsid w:val="00CC3AB6"/>
    <w:rsid w:val="00CC3F8E"/>
    <w:rsid w:val="00CC6C94"/>
    <w:rsid w:val="00CD49A5"/>
    <w:rsid w:val="00CD5C51"/>
    <w:rsid w:val="00CE035B"/>
    <w:rsid w:val="00CE244C"/>
    <w:rsid w:val="00CE2A79"/>
    <w:rsid w:val="00CE3A26"/>
    <w:rsid w:val="00CE4212"/>
    <w:rsid w:val="00CE49A4"/>
    <w:rsid w:val="00CF1704"/>
    <w:rsid w:val="00CF386F"/>
    <w:rsid w:val="00CF4362"/>
    <w:rsid w:val="00CF5348"/>
    <w:rsid w:val="00CF5C77"/>
    <w:rsid w:val="00D0148A"/>
    <w:rsid w:val="00D018AF"/>
    <w:rsid w:val="00D03080"/>
    <w:rsid w:val="00D110E6"/>
    <w:rsid w:val="00D11EE0"/>
    <w:rsid w:val="00D1553B"/>
    <w:rsid w:val="00D23283"/>
    <w:rsid w:val="00D23897"/>
    <w:rsid w:val="00D24CB3"/>
    <w:rsid w:val="00D25EAA"/>
    <w:rsid w:val="00D2796A"/>
    <w:rsid w:val="00D3250B"/>
    <w:rsid w:val="00D3328D"/>
    <w:rsid w:val="00D4164B"/>
    <w:rsid w:val="00D448ED"/>
    <w:rsid w:val="00D45A8C"/>
    <w:rsid w:val="00D46F6D"/>
    <w:rsid w:val="00D50BD5"/>
    <w:rsid w:val="00D5533F"/>
    <w:rsid w:val="00D55FBE"/>
    <w:rsid w:val="00D56BB7"/>
    <w:rsid w:val="00D57694"/>
    <w:rsid w:val="00D57BDA"/>
    <w:rsid w:val="00D64802"/>
    <w:rsid w:val="00D648DC"/>
    <w:rsid w:val="00D70467"/>
    <w:rsid w:val="00D71DC3"/>
    <w:rsid w:val="00D74685"/>
    <w:rsid w:val="00D77862"/>
    <w:rsid w:val="00D860B5"/>
    <w:rsid w:val="00DA213C"/>
    <w:rsid w:val="00DA4C1B"/>
    <w:rsid w:val="00DA64E9"/>
    <w:rsid w:val="00DA724C"/>
    <w:rsid w:val="00DA7A28"/>
    <w:rsid w:val="00DA7F3A"/>
    <w:rsid w:val="00DB064A"/>
    <w:rsid w:val="00DB0656"/>
    <w:rsid w:val="00DB5EE6"/>
    <w:rsid w:val="00DB678E"/>
    <w:rsid w:val="00DB7E85"/>
    <w:rsid w:val="00DC0D28"/>
    <w:rsid w:val="00DC1049"/>
    <w:rsid w:val="00DC1112"/>
    <w:rsid w:val="00DC23D7"/>
    <w:rsid w:val="00DC2579"/>
    <w:rsid w:val="00DC734E"/>
    <w:rsid w:val="00DD4771"/>
    <w:rsid w:val="00DE2030"/>
    <w:rsid w:val="00DE28B3"/>
    <w:rsid w:val="00DE4211"/>
    <w:rsid w:val="00DE69EB"/>
    <w:rsid w:val="00DF0E48"/>
    <w:rsid w:val="00DF221D"/>
    <w:rsid w:val="00DF2CED"/>
    <w:rsid w:val="00DF474A"/>
    <w:rsid w:val="00DF504F"/>
    <w:rsid w:val="00DF589A"/>
    <w:rsid w:val="00E01167"/>
    <w:rsid w:val="00E0119A"/>
    <w:rsid w:val="00E01722"/>
    <w:rsid w:val="00E066FF"/>
    <w:rsid w:val="00E11BA8"/>
    <w:rsid w:val="00E12337"/>
    <w:rsid w:val="00E13509"/>
    <w:rsid w:val="00E14AA2"/>
    <w:rsid w:val="00E15D10"/>
    <w:rsid w:val="00E1696B"/>
    <w:rsid w:val="00E1722D"/>
    <w:rsid w:val="00E225F6"/>
    <w:rsid w:val="00E2284D"/>
    <w:rsid w:val="00E22E4B"/>
    <w:rsid w:val="00E241BB"/>
    <w:rsid w:val="00E265E7"/>
    <w:rsid w:val="00E30C8C"/>
    <w:rsid w:val="00E31048"/>
    <w:rsid w:val="00E33591"/>
    <w:rsid w:val="00E346CB"/>
    <w:rsid w:val="00E36CFF"/>
    <w:rsid w:val="00E3742E"/>
    <w:rsid w:val="00E43B48"/>
    <w:rsid w:val="00E450D3"/>
    <w:rsid w:val="00E50FDC"/>
    <w:rsid w:val="00E52DDB"/>
    <w:rsid w:val="00E60F67"/>
    <w:rsid w:val="00E61BAD"/>
    <w:rsid w:val="00E6238A"/>
    <w:rsid w:val="00E625F8"/>
    <w:rsid w:val="00E62A5D"/>
    <w:rsid w:val="00E65CB3"/>
    <w:rsid w:val="00E71EBE"/>
    <w:rsid w:val="00E731F4"/>
    <w:rsid w:val="00E74CF0"/>
    <w:rsid w:val="00E814B9"/>
    <w:rsid w:val="00E81BDE"/>
    <w:rsid w:val="00E82706"/>
    <w:rsid w:val="00E85EAD"/>
    <w:rsid w:val="00E87462"/>
    <w:rsid w:val="00E90A4A"/>
    <w:rsid w:val="00E94818"/>
    <w:rsid w:val="00E967B0"/>
    <w:rsid w:val="00E96FF5"/>
    <w:rsid w:val="00EA4B87"/>
    <w:rsid w:val="00EA50EF"/>
    <w:rsid w:val="00EB0140"/>
    <w:rsid w:val="00EB1340"/>
    <w:rsid w:val="00EB1801"/>
    <w:rsid w:val="00EB3A73"/>
    <w:rsid w:val="00EB4B41"/>
    <w:rsid w:val="00EC0DC9"/>
    <w:rsid w:val="00EC18A7"/>
    <w:rsid w:val="00EC4D40"/>
    <w:rsid w:val="00ED6780"/>
    <w:rsid w:val="00ED6C2C"/>
    <w:rsid w:val="00EE0600"/>
    <w:rsid w:val="00EE0640"/>
    <w:rsid w:val="00EE25D8"/>
    <w:rsid w:val="00EE32BE"/>
    <w:rsid w:val="00EE4EC9"/>
    <w:rsid w:val="00EE4FE5"/>
    <w:rsid w:val="00EE7DB3"/>
    <w:rsid w:val="00EF054F"/>
    <w:rsid w:val="00EF2876"/>
    <w:rsid w:val="00EF395D"/>
    <w:rsid w:val="00EF5D5D"/>
    <w:rsid w:val="00EF6D8F"/>
    <w:rsid w:val="00EF73AA"/>
    <w:rsid w:val="00F02329"/>
    <w:rsid w:val="00F0362D"/>
    <w:rsid w:val="00F03C27"/>
    <w:rsid w:val="00F042DB"/>
    <w:rsid w:val="00F0761A"/>
    <w:rsid w:val="00F10F23"/>
    <w:rsid w:val="00F1152D"/>
    <w:rsid w:val="00F11B34"/>
    <w:rsid w:val="00F120DB"/>
    <w:rsid w:val="00F15142"/>
    <w:rsid w:val="00F20548"/>
    <w:rsid w:val="00F303BA"/>
    <w:rsid w:val="00F31755"/>
    <w:rsid w:val="00F317B7"/>
    <w:rsid w:val="00F32BC2"/>
    <w:rsid w:val="00F33E83"/>
    <w:rsid w:val="00F4006E"/>
    <w:rsid w:val="00F41236"/>
    <w:rsid w:val="00F43B61"/>
    <w:rsid w:val="00F452DD"/>
    <w:rsid w:val="00F527DB"/>
    <w:rsid w:val="00F54139"/>
    <w:rsid w:val="00F56C09"/>
    <w:rsid w:val="00F62F03"/>
    <w:rsid w:val="00F649B2"/>
    <w:rsid w:val="00F64F03"/>
    <w:rsid w:val="00F663EF"/>
    <w:rsid w:val="00F6778E"/>
    <w:rsid w:val="00F67BCA"/>
    <w:rsid w:val="00F67CA1"/>
    <w:rsid w:val="00F73253"/>
    <w:rsid w:val="00F7381A"/>
    <w:rsid w:val="00F75D37"/>
    <w:rsid w:val="00F8454B"/>
    <w:rsid w:val="00F857B4"/>
    <w:rsid w:val="00F863B7"/>
    <w:rsid w:val="00F9033E"/>
    <w:rsid w:val="00F93840"/>
    <w:rsid w:val="00F97721"/>
    <w:rsid w:val="00F97A27"/>
    <w:rsid w:val="00FA2C39"/>
    <w:rsid w:val="00FA7C8B"/>
    <w:rsid w:val="00FB0615"/>
    <w:rsid w:val="00FB3DC2"/>
    <w:rsid w:val="00FB4597"/>
    <w:rsid w:val="00FB6D85"/>
    <w:rsid w:val="00FC52D0"/>
    <w:rsid w:val="00FD2516"/>
    <w:rsid w:val="00FD3548"/>
    <w:rsid w:val="00FE1141"/>
    <w:rsid w:val="00FE1D36"/>
    <w:rsid w:val="00FE1EAD"/>
    <w:rsid w:val="00FE214A"/>
    <w:rsid w:val="00FE230D"/>
    <w:rsid w:val="00FE2D87"/>
    <w:rsid w:val="00FE32AD"/>
    <w:rsid w:val="00FE3CE6"/>
    <w:rsid w:val="00FF235E"/>
    <w:rsid w:val="00FF5117"/>
    <w:rsid w:val="00FF7214"/>
    <w:rsid w:val="00FF74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A0A"/>
    <w:rPr>
      <w:sz w:val="24"/>
      <w:szCs w:val="24"/>
    </w:rPr>
  </w:style>
  <w:style w:type="paragraph" w:styleId="1">
    <w:name w:val="heading 1"/>
    <w:basedOn w:val="a"/>
    <w:next w:val="a"/>
    <w:link w:val="10"/>
    <w:uiPriority w:val="99"/>
    <w:qFormat/>
    <w:rsid w:val="0042506F"/>
    <w:pPr>
      <w:keepNext/>
      <w:autoSpaceDE w:val="0"/>
      <w:autoSpaceDN w:val="0"/>
      <w:adjustRightInd w:val="0"/>
      <w:spacing w:line="360" w:lineRule="auto"/>
      <w:jc w:val="both"/>
      <w:outlineLvl w:val="0"/>
    </w:pPr>
    <w:rPr>
      <w:sz w:val="26"/>
      <w:szCs w:val="20"/>
    </w:rPr>
  </w:style>
  <w:style w:type="paragraph" w:styleId="2">
    <w:name w:val="heading 2"/>
    <w:basedOn w:val="a"/>
    <w:next w:val="a"/>
    <w:link w:val="20"/>
    <w:uiPriority w:val="99"/>
    <w:qFormat/>
    <w:rsid w:val="0042506F"/>
    <w:pPr>
      <w:keepNext/>
      <w:keepLines/>
      <w:spacing w:before="200"/>
      <w:outlineLvl w:val="1"/>
    </w:pPr>
    <w:rPr>
      <w:rFonts w:ascii="Cambria" w:hAnsi="Cambria"/>
      <w:b/>
      <w:color w:val="4F81BD"/>
      <w:sz w:val="26"/>
      <w:szCs w:val="20"/>
    </w:rPr>
  </w:style>
  <w:style w:type="paragraph" w:styleId="3">
    <w:name w:val="heading 3"/>
    <w:basedOn w:val="a"/>
    <w:next w:val="a"/>
    <w:link w:val="30"/>
    <w:uiPriority w:val="99"/>
    <w:qFormat/>
    <w:rsid w:val="0042506F"/>
    <w:pPr>
      <w:keepNext/>
      <w:numPr>
        <w:ilvl w:val="2"/>
        <w:numId w:val="2"/>
      </w:numPr>
      <w:autoSpaceDE w:val="0"/>
      <w:autoSpaceDN w:val="0"/>
      <w:adjustRightInd w:val="0"/>
      <w:spacing w:before="240" w:after="60"/>
      <w:outlineLvl w:val="2"/>
    </w:pPr>
    <w:rPr>
      <w:rFonts w:ascii="Arial" w:hAnsi="Arial"/>
      <w:b/>
      <w:bCs/>
      <w:sz w:val="26"/>
      <w:szCs w:val="26"/>
    </w:rPr>
  </w:style>
  <w:style w:type="paragraph" w:styleId="4">
    <w:name w:val="heading 4"/>
    <w:basedOn w:val="a"/>
    <w:next w:val="a"/>
    <w:link w:val="40"/>
    <w:uiPriority w:val="99"/>
    <w:qFormat/>
    <w:rsid w:val="0042506F"/>
    <w:pPr>
      <w:keepNext/>
      <w:numPr>
        <w:ilvl w:val="3"/>
        <w:numId w:val="2"/>
      </w:numPr>
      <w:autoSpaceDE w:val="0"/>
      <w:autoSpaceDN w:val="0"/>
      <w:adjustRightInd w:val="0"/>
      <w:spacing w:before="240" w:after="60"/>
      <w:outlineLvl w:val="3"/>
    </w:pPr>
    <w:rPr>
      <w:b/>
      <w:bCs/>
      <w:sz w:val="28"/>
      <w:szCs w:val="28"/>
    </w:rPr>
  </w:style>
  <w:style w:type="paragraph" w:styleId="5">
    <w:name w:val="heading 5"/>
    <w:basedOn w:val="a"/>
    <w:next w:val="a"/>
    <w:link w:val="50"/>
    <w:uiPriority w:val="99"/>
    <w:qFormat/>
    <w:rsid w:val="0042506F"/>
    <w:pPr>
      <w:numPr>
        <w:ilvl w:val="4"/>
        <w:numId w:val="2"/>
      </w:numPr>
      <w:autoSpaceDE w:val="0"/>
      <w:autoSpaceDN w:val="0"/>
      <w:adjustRightInd w:val="0"/>
      <w:spacing w:before="240" w:after="60"/>
      <w:outlineLvl w:val="4"/>
    </w:pPr>
    <w:rPr>
      <w:b/>
      <w:bCs/>
      <w:i/>
      <w:iCs/>
      <w:sz w:val="26"/>
      <w:szCs w:val="26"/>
    </w:rPr>
  </w:style>
  <w:style w:type="paragraph" w:styleId="6">
    <w:name w:val="heading 6"/>
    <w:basedOn w:val="a"/>
    <w:next w:val="a"/>
    <w:link w:val="60"/>
    <w:uiPriority w:val="99"/>
    <w:qFormat/>
    <w:rsid w:val="0042506F"/>
    <w:pPr>
      <w:keepNext/>
      <w:numPr>
        <w:ilvl w:val="5"/>
        <w:numId w:val="2"/>
      </w:numPr>
      <w:autoSpaceDE w:val="0"/>
      <w:autoSpaceDN w:val="0"/>
      <w:adjustRightInd w:val="0"/>
      <w:spacing w:line="360" w:lineRule="auto"/>
      <w:jc w:val="both"/>
      <w:outlineLvl w:val="5"/>
    </w:pPr>
    <w:rPr>
      <w:b/>
      <w:bCs/>
      <w:sz w:val="26"/>
      <w:szCs w:val="26"/>
    </w:rPr>
  </w:style>
  <w:style w:type="paragraph" w:styleId="7">
    <w:name w:val="heading 7"/>
    <w:basedOn w:val="a"/>
    <w:next w:val="a"/>
    <w:link w:val="70"/>
    <w:uiPriority w:val="99"/>
    <w:qFormat/>
    <w:rsid w:val="0042506F"/>
    <w:pPr>
      <w:keepNext/>
      <w:numPr>
        <w:ilvl w:val="6"/>
        <w:numId w:val="2"/>
      </w:numPr>
      <w:autoSpaceDE w:val="0"/>
      <w:autoSpaceDN w:val="0"/>
      <w:adjustRightInd w:val="0"/>
      <w:outlineLvl w:val="6"/>
    </w:pPr>
    <w:rPr>
      <w:b/>
      <w:bCs/>
      <w:color w:val="000000"/>
    </w:rPr>
  </w:style>
  <w:style w:type="paragraph" w:styleId="8">
    <w:name w:val="heading 8"/>
    <w:basedOn w:val="a"/>
    <w:next w:val="a"/>
    <w:link w:val="80"/>
    <w:uiPriority w:val="99"/>
    <w:qFormat/>
    <w:rsid w:val="0042506F"/>
    <w:pPr>
      <w:numPr>
        <w:ilvl w:val="7"/>
        <w:numId w:val="2"/>
      </w:numPr>
      <w:autoSpaceDE w:val="0"/>
      <w:autoSpaceDN w:val="0"/>
      <w:adjustRightInd w:val="0"/>
      <w:spacing w:before="240" w:after="60"/>
      <w:outlineLvl w:val="7"/>
    </w:pPr>
    <w:rPr>
      <w:i/>
      <w:iCs/>
    </w:rPr>
  </w:style>
  <w:style w:type="paragraph" w:styleId="9">
    <w:name w:val="heading 9"/>
    <w:basedOn w:val="a"/>
    <w:next w:val="a"/>
    <w:link w:val="90"/>
    <w:uiPriority w:val="99"/>
    <w:qFormat/>
    <w:rsid w:val="0042506F"/>
    <w:pPr>
      <w:numPr>
        <w:ilvl w:val="8"/>
        <w:numId w:val="2"/>
      </w:numPr>
      <w:autoSpaceDE w:val="0"/>
      <w:autoSpaceDN w:val="0"/>
      <w:adjustRightInd w:val="0"/>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2506F"/>
    <w:rPr>
      <w:rFonts w:cs="Times New Roman"/>
      <w:sz w:val="26"/>
      <w:lang w:val="ru-RU" w:eastAsia="ru-RU"/>
    </w:rPr>
  </w:style>
  <w:style w:type="character" w:customStyle="1" w:styleId="20">
    <w:name w:val="Заголовок 2 Знак"/>
    <w:basedOn w:val="a0"/>
    <w:link w:val="2"/>
    <w:uiPriority w:val="99"/>
    <w:locked/>
    <w:rsid w:val="0042506F"/>
    <w:rPr>
      <w:rFonts w:ascii="Cambria" w:hAnsi="Cambria" w:cs="Times New Roman"/>
      <w:b/>
      <w:color w:val="4F81BD"/>
      <w:sz w:val="26"/>
      <w:lang w:val="ru-RU" w:eastAsia="ru-RU"/>
    </w:rPr>
  </w:style>
  <w:style w:type="character" w:customStyle="1" w:styleId="30">
    <w:name w:val="Заголовок 3 Знак"/>
    <w:basedOn w:val="a0"/>
    <w:link w:val="3"/>
    <w:uiPriority w:val="99"/>
    <w:locked/>
    <w:rsid w:val="0042506F"/>
    <w:rPr>
      <w:rFonts w:ascii="Arial" w:hAnsi="Arial" w:cs="Times New Roman"/>
      <w:b/>
      <w:sz w:val="26"/>
    </w:rPr>
  </w:style>
  <w:style w:type="character" w:customStyle="1" w:styleId="40">
    <w:name w:val="Заголовок 4 Знак"/>
    <w:basedOn w:val="a0"/>
    <w:link w:val="4"/>
    <w:uiPriority w:val="99"/>
    <w:locked/>
    <w:rsid w:val="0042506F"/>
    <w:rPr>
      <w:rFonts w:cs="Times New Roman"/>
      <w:b/>
      <w:sz w:val="28"/>
    </w:rPr>
  </w:style>
  <w:style w:type="character" w:customStyle="1" w:styleId="50">
    <w:name w:val="Заголовок 5 Знак"/>
    <w:basedOn w:val="a0"/>
    <w:link w:val="5"/>
    <w:uiPriority w:val="99"/>
    <w:locked/>
    <w:rsid w:val="0042506F"/>
    <w:rPr>
      <w:rFonts w:cs="Times New Roman"/>
      <w:b/>
      <w:i/>
      <w:sz w:val="26"/>
    </w:rPr>
  </w:style>
  <w:style w:type="character" w:customStyle="1" w:styleId="60">
    <w:name w:val="Заголовок 6 Знак"/>
    <w:basedOn w:val="a0"/>
    <w:link w:val="6"/>
    <w:uiPriority w:val="99"/>
    <w:locked/>
    <w:rsid w:val="0042506F"/>
    <w:rPr>
      <w:rFonts w:cs="Times New Roman"/>
      <w:b/>
      <w:sz w:val="26"/>
    </w:rPr>
  </w:style>
  <w:style w:type="character" w:customStyle="1" w:styleId="70">
    <w:name w:val="Заголовок 7 Знак"/>
    <w:basedOn w:val="a0"/>
    <w:link w:val="7"/>
    <w:uiPriority w:val="99"/>
    <w:locked/>
    <w:rsid w:val="0042506F"/>
    <w:rPr>
      <w:rFonts w:cs="Times New Roman"/>
      <w:b/>
      <w:color w:val="000000"/>
      <w:sz w:val="24"/>
    </w:rPr>
  </w:style>
  <w:style w:type="character" w:customStyle="1" w:styleId="80">
    <w:name w:val="Заголовок 8 Знак"/>
    <w:basedOn w:val="a0"/>
    <w:link w:val="8"/>
    <w:uiPriority w:val="99"/>
    <w:locked/>
    <w:rsid w:val="0042506F"/>
    <w:rPr>
      <w:rFonts w:cs="Times New Roman"/>
      <w:i/>
      <w:sz w:val="24"/>
    </w:rPr>
  </w:style>
  <w:style w:type="character" w:customStyle="1" w:styleId="90">
    <w:name w:val="Заголовок 9 Знак"/>
    <w:basedOn w:val="a0"/>
    <w:link w:val="9"/>
    <w:uiPriority w:val="99"/>
    <w:locked/>
    <w:rsid w:val="0042506F"/>
    <w:rPr>
      <w:rFonts w:ascii="Arial" w:hAnsi="Arial" w:cs="Times New Roman"/>
      <w:sz w:val="22"/>
    </w:rPr>
  </w:style>
  <w:style w:type="paragraph" w:customStyle="1" w:styleId="11">
    <w:name w:val="1"/>
    <w:basedOn w:val="a"/>
    <w:uiPriority w:val="99"/>
    <w:rsid w:val="00CC0A0A"/>
    <w:pPr>
      <w:spacing w:before="100" w:beforeAutospacing="1" w:after="100" w:afterAutospacing="1"/>
    </w:pPr>
    <w:rPr>
      <w:rFonts w:ascii="Tahoma" w:hAnsi="Tahoma"/>
      <w:sz w:val="20"/>
      <w:szCs w:val="20"/>
      <w:lang w:val="en-US" w:eastAsia="en-US"/>
    </w:rPr>
  </w:style>
  <w:style w:type="paragraph" w:customStyle="1" w:styleId="s34">
    <w:name w:val="s_34"/>
    <w:basedOn w:val="a"/>
    <w:uiPriority w:val="99"/>
    <w:rsid w:val="00CC0A0A"/>
    <w:pPr>
      <w:jc w:val="center"/>
    </w:pPr>
    <w:rPr>
      <w:b/>
      <w:bCs/>
      <w:color w:val="000080"/>
      <w:sz w:val="21"/>
      <w:szCs w:val="21"/>
    </w:rPr>
  </w:style>
  <w:style w:type="paragraph" w:customStyle="1" w:styleId="s13">
    <w:name w:val="s_13"/>
    <w:basedOn w:val="a"/>
    <w:uiPriority w:val="99"/>
    <w:rsid w:val="00CC0A0A"/>
    <w:pPr>
      <w:ind w:firstLine="720"/>
    </w:pPr>
    <w:rPr>
      <w:sz w:val="20"/>
      <w:szCs w:val="20"/>
    </w:rPr>
  </w:style>
  <w:style w:type="paragraph" w:customStyle="1" w:styleId="s14">
    <w:name w:val="s_14"/>
    <w:basedOn w:val="a"/>
    <w:rsid w:val="00CC0A0A"/>
    <w:pPr>
      <w:ind w:firstLine="720"/>
    </w:pPr>
    <w:rPr>
      <w:sz w:val="20"/>
      <w:szCs w:val="20"/>
    </w:rPr>
  </w:style>
  <w:style w:type="paragraph" w:customStyle="1" w:styleId="s162">
    <w:name w:val="s_162"/>
    <w:basedOn w:val="a"/>
    <w:uiPriority w:val="99"/>
    <w:rsid w:val="00CC0A0A"/>
    <w:rPr>
      <w:sz w:val="20"/>
      <w:szCs w:val="20"/>
    </w:rPr>
  </w:style>
  <w:style w:type="character" w:styleId="a3">
    <w:name w:val="Hyperlink"/>
    <w:basedOn w:val="a0"/>
    <w:uiPriority w:val="99"/>
    <w:rsid w:val="00CC0A0A"/>
    <w:rPr>
      <w:rFonts w:cs="Times New Roman"/>
      <w:color w:val="0000FF"/>
      <w:u w:val="single"/>
    </w:rPr>
  </w:style>
  <w:style w:type="paragraph" w:customStyle="1" w:styleId="a4">
    <w:name w:val="Знак"/>
    <w:basedOn w:val="a"/>
    <w:uiPriority w:val="99"/>
    <w:rsid w:val="00FA7C8B"/>
    <w:pPr>
      <w:spacing w:after="160" w:line="240" w:lineRule="exact"/>
    </w:pPr>
    <w:rPr>
      <w:rFonts w:ascii="Verdana" w:hAnsi="Verdana"/>
      <w:sz w:val="20"/>
      <w:szCs w:val="20"/>
      <w:lang w:val="en-US" w:eastAsia="en-US"/>
    </w:rPr>
  </w:style>
  <w:style w:type="paragraph" w:customStyle="1" w:styleId="punct">
    <w:name w:val="punct"/>
    <w:basedOn w:val="a"/>
    <w:uiPriority w:val="99"/>
    <w:rsid w:val="0042506F"/>
    <w:pPr>
      <w:autoSpaceDE w:val="0"/>
      <w:autoSpaceDN w:val="0"/>
      <w:adjustRightInd w:val="0"/>
      <w:spacing w:line="360" w:lineRule="auto"/>
      <w:jc w:val="both"/>
    </w:pPr>
    <w:rPr>
      <w:sz w:val="26"/>
      <w:szCs w:val="26"/>
    </w:rPr>
  </w:style>
  <w:style w:type="paragraph" w:customStyle="1" w:styleId="subpunct">
    <w:name w:val="subpunct"/>
    <w:basedOn w:val="a"/>
    <w:uiPriority w:val="99"/>
    <w:rsid w:val="0042506F"/>
    <w:pPr>
      <w:autoSpaceDE w:val="0"/>
      <w:autoSpaceDN w:val="0"/>
      <w:adjustRightInd w:val="0"/>
      <w:spacing w:line="360" w:lineRule="auto"/>
      <w:jc w:val="both"/>
    </w:pPr>
    <w:rPr>
      <w:sz w:val="26"/>
      <w:szCs w:val="26"/>
      <w:lang w:val="en-US"/>
    </w:rPr>
  </w:style>
  <w:style w:type="paragraph" w:customStyle="1" w:styleId="12">
    <w:name w:val="Абзац списка1"/>
    <w:basedOn w:val="a"/>
    <w:uiPriority w:val="99"/>
    <w:rsid w:val="0042506F"/>
    <w:pPr>
      <w:ind w:left="720"/>
    </w:pPr>
  </w:style>
  <w:style w:type="paragraph" w:styleId="a5">
    <w:name w:val="footnote text"/>
    <w:basedOn w:val="a"/>
    <w:link w:val="a6"/>
    <w:uiPriority w:val="99"/>
    <w:semiHidden/>
    <w:rsid w:val="0042506F"/>
    <w:pPr>
      <w:autoSpaceDE w:val="0"/>
      <w:autoSpaceDN w:val="0"/>
      <w:adjustRightInd w:val="0"/>
    </w:pPr>
    <w:rPr>
      <w:sz w:val="20"/>
      <w:szCs w:val="20"/>
    </w:rPr>
  </w:style>
  <w:style w:type="character" w:customStyle="1" w:styleId="a6">
    <w:name w:val="Текст сноски Знак"/>
    <w:basedOn w:val="a0"/>
    <w:link w:val="a5"/>
    <w:uiPriority w:val="99"/>
    <w:locked/>
    <w:rsid w:val="0042506F"/>
    <w:rPr>
      <w:rFonts w:cs="Times New Roman"/>
      <w:lang w:val="ru-RU" w:eastAsia="ru-RU"/>
    </w:rPr>
  </w:style>
  <w:style w:type="character" w:styleId="a7">
    <w:name w:val="footnote reference"/>
    <w:basedOn w:val="a0"/>
    <w:uiPriority w:val="99"/>
    <w:semiHidden/>
    <w:rsid w:val="0042506F"/>
    <w:rPr>
      <w:rFonts w:cs="Times New Roman"/>
      <w:vertAlign w:val="superscript"/>
    </w:rPr>
  </w:style>
  <w:style w:type="paragraph" w:customStyle="1" w:styleId="TextBasTxt">
    <w:name w:val="TextBasTxt"/>
    <w:basedOn w:val="a"/>
    <w:uiPriority w:val="99"/>
    <w:rsid w:val="0042506F"/>
    <w:pPr>
      <w:autoSpaceDE w:val="0"/>
      <w:autoSpaceDN w:val="0"/>
      <w:adjustRightInd w:val="0"/>
      <w:ind w:firstLine="567"/>
      <w:jc w:val="both"/>
    </w:pPr>
    <w:rPr>
      <w:sz w:val="26"/>
      <w:szCs w:val="26"/>
    </w:rPr>
  </w:style>
  <w:style w:type="paragraph" w:styleId="a8">
    <w:name w:val="Balloon Text"/>
    <w:basedOn w:val="a"/>
    <w:link w:val="a9"/>
    <w:uiPriority w:val="99"/>
    <w:semiHidden/>
    <w:rsid w:val="0042506F"/>
    <w:rPr>
      <w:rFonts w:ascii="Tahoma" w:hAnsi="Tahoma"/>
      <w:sz w:val="16"/>
      <w:szCs w:val="20"/>
    </w:rPr>
  </w:style>
  <w:style w:type="character" w:customStyle="1" w:styleId="a9">
    <w:name w:val="Текст выноски Знак"/>
    <w:basedOn w:val="a0"/>
    <w:link w:val="a8"/>
    <w:uiPriority w:val="99"/>
    <w:locked/>
    <w:rsid w:val="0042506F"/>
    <w:rPr>
      <w:rFonts w:ascii="Tahoma" w:hAnsi="Tahoma" w:cs="Times New Roman"/>
      <w:sz w:val="16"/>
      <w:lang w:val="ru-RU" w:eastAsia="ru-RU"/>
    </w:rPr>
  </w:style>
  <w:style w:type="paragraph" w:styleId="aa">
    <w:name w:val="Body Text"/>
    <w:basedOn w:val="a"/>
    <w:link w:val="ab"/>
    <w:uiPriority w:val="99"/>
    <w:rsid w:val="0042506F"/>
    <w:pPr>
      <w:autoSpaceDE w:val="0"/>
      <w:autoSpaceDN w:val="0"/>
      <w:adjustRightInd w:val="0"/>
      <w:spacing w:after="120"/>
    </w:pPr>
    <w:rPr>
      <w:sz w:val="20"/>
      <w:szCs w:val="20"/>
    </w:rPr>
  </w:style>
  <w:style w:type="character" w:customStyle="1" w:styleId="ab">
    <w:name w:val="Основной текст Знак"/>
    <w:basedOn w:val="a0"/>
    <w:link w:val="aa"/>
    <w:uiPriority w:val="99"/>
    <w:locked/>
    <w:rsid w:val="0042506F"/>
    <w:rPr>
      <w:rFonts w:cs="Times New Roman"/>
      <w:lang w:val="ru-RU" w:eastAsia="ru-RU"/>
    </w:rPr>
  </w:style>
  <w:style w:type="paragraph" w:styleId="31">
    <w:name w:val="Body Text Indent 3"/>
    <w:basedOn w:val="a"/>
    <w:link w:val="32"/>
    <w:uiPriority w:val="99"/>
    <w:rsid w:val="0042506F"/>
    <w:pPr>
      <w:autoSpaceDE w:val="0"/>
      <w:autoSpaceDN w:val="0"/>
      <w:adjustRightInd w:val="0"/>
      <w:spacing w:after="120"/>
      <w:ind w:left="283"/>
    </w:pPr>
    <w:rPr>
      <w:sz w:val="16"/>
      <w:szCs w:val="20"/>
    </w:rPr>
  </w:style>
  <w:style w:type="character" w:customStyle="1" w:styleId="32">
    <w:name w:val="Основной текст с отступом 3 Знак"/>
    <w:basedOn w:val="a0"/>
    <w:link w:val="31"/>
    <w:uiPriority w:val="99"/>
    <w:locked/>
    <w:rsid w:val="0042506F"/>
    <w:rPr>
      <w:rFonts w:cs="Times New Roman"/>
      <w:sz w:val="16"/>
      <w:lang w:val="ru-RU" w:eastAsia="ru-RU"/>
    </w:rPr>
  </w:style>
  <w:style w:type="paragraph" w:styleId="ac">
    <w:name w:val="Body Text Indent"/>
    <w:basedOn w:val="a"/>
    <w:link w:val="ad"/>
    <w:uiPriority w:val="99"/>
    <w:rsid w:val="0042506F"/>
    <w:pPr>
      <w:spacing w:after="120"/>
      <w:ind w:left="360"/>
    </w:pPr>
    <w:rPr>
      <w:szCs w:val="20"/>
    </w:rPr>
  </w:style>
  <w:style w:type="character" w:customStyle="1" w:styleId="ad">
    <w:name w:val="Основной текст с отступом Знак"/>
    <w:basedOn w:val="a0"/>
    <w:link w:val="ac"/>
    <w:uiPriority w:val="99"/>
    <w:locked/>
    <w:rsid w:val="0042506F"/>
    <w:rPr>
      <w:rFonts w:cs="Times New Roman"/>
      <w:sz w:val="24"/>
      <w:lang w:val="ru-RU" w:eastAsia="ru-RU"/>
    </w:rPr>
  </w:style>
  <w:style w:type="paragraph" w:styleId="ae">
    <w:name w:val="header"/>
    <w:basedOn w:val="a"/>
    <w:link w:val="af"/>
    <w:uiPriority w:val="99"/>
    <w:rsid w:val="0042506F"/>
    <w:pPr>
      <w:tabs>
        <w:tab w:val="center" w:pos="4677"/>
        <w:tab w:val="right" w:pos="9355"/>
      </w:tabs>
      <w:autoSpaceDE w:val="0"/>
      <w:autoSpaceDN w:val="0"/>
      <w:adjustRightInd w:val="0"/>
    </w:pPr>
    <w:rPr>
      <w:sz w:val="20"/>
      <w:szCs w:val="20"/>
    </w:rPr>
  </w:style>
  <w:style w:type="character" w:customStyle="1" w:styleId="af">
    <w:name w:val="Верхний колонтитул Знак"/>
    <w:basedOn w:val="a0"/>
    <w:link w:val="ae"/>
    <w:uiPriority w:val="99"/>
    <w:locked/>
    <w:rsid w:val="0042506F"/>
    <w:rPr>
      <w:rFonts w:cs="Times New Roman"/>
      <w:lang w:val="ru-RU" w:eastAsia="ru-RU"/>
    </w:rPr>
  </w:style>
  <w:style w:type="paragraph" w:styleId="af0">
    <w:name w:val="footer"/>
    <w:basedOn w:val="a"/>
    <w:link w:val="af1"/>
    <w:uiPriority w:val="99"/>
    <w:rsid w:val="0042506F"/>
    <w:pPr>
      <w:tabs>
        <w:tab w:val="center" w:pos="4677"/>
        <w:tab w:val="right" w:pos="9355"/>
      </w:tabs>
      <w:autoSpaceDE w:val="0"/>
      <w:autoSpaceDN w:val="0"/>
      <w:adjustRightInd w:val="0"/>
    </w:pPr>
    <w:rPr>
      <w:sz w:val="20"/>
      <w:szCs w:val="20"/>
    </w:rPr>
  </w:style>
  <w:style w:type="character" w:customStyle="1" w:styleId="af1">
    <w:name w:val="Нижний колонтитул Знак"/>
    <w:basedOn w:val="a0"/>
    <w:link w:val="af0"/>
    <w:uiPriority w:val="99"/>
    <w:locked/>
    <w:rsid w:val="0042506F"/>
    <w:rPr>
      <w:rFonts w:cs="Times New Roman"/>
      <w:lang w:val="ru-RU" w:eastAsia="ru-RU"/>
    </w:rPr>
  </w:style>
  <w:style w:type="character" w:styleId="af2">
    <w:name w:val="page number"/>
    <w:basedOn w:val="a0"/>
    <w:uiPriority w:val="99"/>
    <w:rsid w:val="0042506F"/>
    <w:rPr>
      <w:rFonts w:cs="Times New Roman"/>
    </w:rPr>
  </w:style>
  <w:style w:type="paragraph" w:styleId="af3">
    <w:name w:val="Title"/>
    <w:basedOn w:val="a"/>
    <w:link w:val="af4"/>
    <w:uiPriority w:val="99"/>
    <w:qFormat/>
    <w:rsid w:val="0042506F"/>
    <w:pPr>
      <w:jc w:val="center"/>
    </w:pPr>
    <w:rPr>
      <w:sz w:val="28"/>
      <w:szCs w:val="20"/>
    </w:rPr>
  </w:style>
  <w:style w:type="character" w:customStyle="1" w:styleId="af4">
    <w:name w:val="Название Знак"/>
    <w:basedOn w:val="a0"/>
    <w:link w:val="af3"/>
    <w:uiPriority w:val="99"/>
    <w:locked/>
    <w:rsid w:val="0042506F"/>
    <w:rPr>
      <w:rFonts w:cs="Times New Roman"/>
      <w:sz w:val="28"/>
      <w:lang w:val="ru-RU" w:eastAsia="ru-RU"/>
    </w:rPr>
  </w:style>
  <w:style w:type="paragraph" w:styleId="21">
    <w:name w:val="Body Text 2"/>
    <w:basedOn w:val="a"/>
    <w:link w:val="22"/>
    <w:uiPriority w:val="99"/>
    <w:rsid w:val="0042506F"/>
    <w:pPr>
      <w:autoSpaceDE w:val="0"/>
      <w:autoSpaceDN w:val="0"/>
      <w:adjustRightInd w:val="0"/>
      <w:spacing w:after="120" w:line="480" w:lineRule="auto"/>
    </w:pPr>
    <w:rPr>
      <w:sz w:val="20"/>
      <w:szCs w:val="20"/>
    </w:rPr>
  </w:style>
  <w:style w:type="character" w:customStyle="1" w:styleId="22">
    <w:name w:val="Основной текст 2 Знак"/>
    <w:basedOn w:val="a0"/>
    <w:link w:val="21"/>
    <w:uiPriority w:val="99"/>
    <w:locked/>
    <w:rsid w:val="0042506F"/>
    <w:rPr>
      <w:rFonts w:cs="Times New Roman"/>
      <w:lang w:val="ru-RU" w:eastAsia="ru-RU"/>
    </w:rPr>
  </w:style>
  <w:style w:type="paragraph" w:customStyle="1" w:styleId="ConsNonformat">
    <w:name w:val="ConsNonformat"/>
    <w:uiPriority w:val="99"/>
    <w:rsid w:val="0042506F"/>
    <w:pPr>
      <w:widowControl w:val="0"/>
      <w:autoSpaceDE w:val="0"/>
      <w:autoSpaceDN w:val="0"/>
      <w:adjustRightInd w:val="0"/>
    </w:pPr>
    <w:rPr>
      <w:rFonts w:ascii="Courier New" w:hAnsi="Courier New" w:cs="Courier New"/>
      <w:sz w:val="20"/>
      <w:szCs w:val="20"/>
    </w:rPr>
  </w:style>
  <w:style w:type="paragraph" w:customStyle="1" w:styleId="TextList">
    <w:name w:val="TextList"/>
    <w:basedOn w:val="a"/>
    <w:uiPriority w:val="99"/>
    <w:rsid w:val="0042506F"/>
    <w:pPr>
      <w:autoSpaceDE w:val="0"/>
      <w:autoSpaceDN w:val="0"/>
      <w:adjustRightInd w:val="0"/>
      <w:ind w:firstLine="567"/>
      <w:jc w:val="both"/>
    </w:pPr>
    <w:rPr>
      <w:sz w:val="26"/>
      <w:szCs w:val="26"/>
    </w:rPr>
  </w:style>
  <w:style w:type="paragraph" w:styleId="af5">
    <w:name w:val="caption"/>
    <w:basedOn w:val="a"/>
    <w:next w:val="a"/>
    <w:uiPriority w:val="99"/>
    <w:qFormat/>
    <w:rsid w:val="0042506F"/>
    <w:pPr>
      <w:autoSpaceDE w:val="0"/>
      <w:autoSpaceDN w:val="0"/>
      <w:adjustRightInd w:val="0"/>
    </w:pPr>
    <w:rPr>
      <w:b/>
      <w:bCs/>
      <w:sz w:val="20"/>
      <w:szCs w:val="20"/>
    </w:rPr>
  </w:style>
  <w:style w:type="paragraph" w:customStyle="1" w:styleId="TextBoldCenter">
    <w:name w:val="TextBoldCenter"/>
    <w:basedOn w:val="a"/>
    <w:uiPriority w:val="99"/>
    <w:rsid w:val="0042506F"/>
    <w:pPr>
      <w:autoSpaceDE w:val="0"/>
      <w:autoSpaceDN w:val="0"/>
      <w:adjustRightInd w:val="0"/>
      <w:spacing w:before="283"/>
      <w:jc w:val="center"/>
    </w:pPr>
    <w:rPr>
      <w:b/>
      <w:bCs/>
      <w:sz w:val="26"/>
      <w:szCs w:val="26"/>
    </w:rPr>
  </w:style>
  <w:style w:type="paragraph" w:customStyle="1" w:styleId="TextBas">
    <w:name w:val="TextBas"/>
    <w:basedOn w:val="a"/>
    <w:uiPriority w:val="99"/>
    <w:rsid w:val="0042506F"/>
    <w:pPr>
      <w:autoSpaceDE w:val="0"/>
      <w:autoSpaceDN w:val="0"/>
      <w:adjustRightInd w:val="0"/>
      <w:jc w:val="both"/>
    </w:pPr>
    <w:rPr>
      <w:sz w:val="26"/>
      <w:szCs w:val="26"/>
    </w:rPr>
  </w:style>
  <w:style w:type="paragraph" w:customStyle="1" w:styleId="TextCenter16">
    <w:name w:val="TextCenter16"/>
    <w:basedOn w:val="a"/>
    <w:uiPriority w:val="99"/>
    <w:rsid w:val="0042506F"/>
    <w:pPr>
      <w:autoSpaceDE w:val="0"/>
      <w:autoSpaceDN w:val="0"/>
      <w:adjustRightInd w:val="0"/>
      <w:jc w:val="center"/>
    </w:pPr>
    <w:rPr>
      <w:b/>
      <w:bCs/>
      <w:sz w:val="32"/>
      <w:szCs w:val="32"/>
    </w:rPr>
  </w:style>
  <w:style w:type="paragraph" w:customStyle="1" w:styleId="mdltitle">
    <w:name w:val="mdl_title"/>
    <w:basedOn w:val="a"/>
    <w:uiPriority w:val="99"/>
    <w:rsid w:val="0042506F"/>
    <w:pPr>
      <w:autoSpaceDE w:val="0"/>
      <w:autoSpaceDN w:val="0"/>
      <w:adjustRightInd w:val="0"/>
      <w:jc w:val="center"/>
    </w:pPr>
    <w:rPr>
      <w:b/>
      <w:bCs/>
      <w:color w:val="000000"/>
      <w:sz w:val="26"/>
      <w:szCs w:val="26"/>
    </w:rPr>
  </w:style>
  <w:style w:type="paragraph" w:customStyle="1" w:styleId="subpuncttxt">
    <w:name w:val="subpunct_txt"/>
    <w:basedOn w:val="a"/>
    <w:uiPriority w:val="99"/>
    <w:rsid w:val="0042506F"/>
    <w:pPr>
      <w:autoSpaceDE w:val="0"/>
      <w:autoSpaceDN w:val="0"/>
      <w:adjustRightInd w:val="0"/>
      <w:spacing w:line="360" w:lineRule="auto"/>
      <w:ind w:firstLine="709"/>
      <w:jc w:val="both"/>
    </w:pPr>
    <w:rPr>
      <w:color w:val="000000"/>
      <w:sz w:val="26"/>
      <w:szCs w:val="26"/>
    </w:rPr>
  </w:style>
  <w:style w:type="paragraph" w:customStyle="1" w:styleId="xl30">
    <w:name w:val="xl30"/>
    <w:basedOn w:val="a"/>
    <w:uiPriority w:val="99"/>
    <w:rsid w:val="0042506F"/>
    <w:pPr>
      <w:spacing w:before="100" w:beforeAutospacing="1" w:after="100" w:afterAutospacing="1"/>
      <w:jc w:val="center"/>
      <w:textAlignment w:val="center"/>
    </w:pPr>
    <w:rPr>
      <w:rFonts w:eastAsia="Arial Unicode MS"/>
    </w:rPr>
  </w:style>
  <w:style w:type="paragraph" w:customStyle="1" w:styleId="ConsPlusNonformat">
    <w:name w:val="ConsPlusNonformat"/>
    <w:uiPriority w:val="99"/>
    <w:rsid w:val="0042506F"/>
    <w:pPr>
      <w:widowControl w:val="0"/>
      <w:autoSpaceDE w:val="0"/>
      <w:autoSpaceDN w:val="0"/>
      <w:adjustRightInd w:val="0"/>
    </w:pPr>
    <w:rPr>
      <w:rFonts w:ascii="Courier New" w:hAnsi="Courier New" w:cs="Courier New"/>
      <w:sz w:val="20"/>
      <w:szCs w:val="20"/>
    </w:rPr>
  </w:style>
  <w:style w:type="paragraph" w:customStyle="1" w:styleId="TextLink">
    <w:name w:val="TextLink"/>
    <w:basedOn w:val="a"/>
    <w:uiPriority w:val="99"/>
    <w:rsid w:val="0042506F"/>
    <w:pPr>
      <w:autoSpaceDE w:val="0"/>
      <w:autoSpaceDN w:val="0"/>
      <w:adjustRightInd w:val="0"/>
      <w:spacing w:before="283" w:after="170"/>
      <w:jc w:val="both"/>
    </w:pPr>
    <w:rPr>
      <w:b/>
      <w:bCs/>
      <w:sz w:val="26"/>
      <w:szCs w:val="26"/>
    </w:rPr>
  </w:style>
  <w:style w:type="paragraph" w:customStyle="1" w:styleId="actInsertDoc">
    <w:name w:val="actInsertDoc"/>
    <w:basedOn w:val="a"/>
    <w:uiPriority w:val="99"/>
    <w:rsid w:val="0042506F"/>
    <w:pPr>
      <w:autoSpaceDE w:val="0"/>
      <w:autoSpaceDN w:val="0"/>
      <w:adjustRightInd w:val="0"/>
      <w:jc w:val="center"/>
    </w:pPr>
    <w:rPr>
      <w:b/>
      <w:bCs/>
      <w:sz w:val="26"/>
      <w:szCs w:val="26"/>
    </w:rPr>
  </w:style>
  <w:style w:type="paragraph" w:customStyle="1" w:styleId="TextCenter">
    <w:name w:val="TextCenter"/>
    <w:basedOn w:val="a"/>
    <w:uiPriority w:val="99"/>
    <w:rsid w:val="0042506F"/>
    <w:pPr>
      <w:autoSpaceDE w:val="0"/>
      <w:autoSpaceDN w:val="0"/>
      <w:adjustRightInd w:val="0"/>
      <w:jc w:val="center"/>
    </w:pPr>
    <w:rPr>
      <w:b/>
      <w:bCs/>
      <w:sz w:val="28"/>
      <w:szCs w:val="28"/>
    </w:rPr>
  </w:style>
  <w:style w:type="paragraph" w:customStyle="1" w:styleId="TextRight">
    <w:name w:val="TextRight"/>
    <w:basedOn w:val="a"/>
    <w:uiPriority w:val="99"/>
    <w:rsid w:val="0042506F"/>
    <w:pPr>
      <w:autoSpaceDE w:val="0"/>
      <w:autoSpaceDN w:val="0"/>
      <w:adjustRightInd w:val="0"/>
      <w:jc w:val="right"/>
    </w:pPr>
    <w:rPr>
      <w:b/>
      <w:bCs/>
      <w:sz w:val="28"/>
      <w:szCs w:val="28"/>
    </w:rPr>
  </w:style>
  <w:style w:type="paragraph" w:customStyle="1" w:styleId="TextBoldRight">
    <w:name w:val="TextBoldRight"/>
    <w:basedOn w:val="a"/>
    <w:uiPriority w:val="99"/>
    <w:rsid w:val="0042506F"/>
    <w:pPr>
      <w:autoSpaceDE w:val="0"/>
      <w:autoSpaceDN w:val="0"/>
      <w:adjustRightInd w:val="0"/>
      <w:spacing w:before="283"/>
      <w:jc w:val="right"/>
    </w:pPr>
    <w:rPr>
      <w:b/>
      <w:bCs/>
      <w:sz w:val="26"/>
      <w:szCs w:val="26"/>
    </w:rPr>
  </w:style>
  <w:style w:type="paragraph" w:customStyle="1" w:styleId="TextBold">
    <w:name w:val="TextBold"/>
    <w:basedOn w:val="a"/>
    <w:uiPriority w:val="99"/>
    <w:rsid w:val="0042506F"/>
    <w:pPr>
      <w:autoSpaceDE w:val="0"/>
      <w:autoSpaceDN w:val="0"/>
      <w:adjustRightInd w:val="0"/>
      <w:spacing w:before="283" w:after="170"/>
      <w:jc w:val="both"/>
    </w:pPr>
    <w:rPr>
      <w:b/>
      <w:bCs/>
      <w:sz w:val="26"/>
      <w:szCs w:val="26"/>
    </w:rPr>
  </w:style>
  <w:style w:type="paragraph" w:customStyle="1" w:styleId="TextBoldLink">
    <w:name w:val="TextBoldLink"/>
    <w:basedOn w:val="a"/>
    <w:uiPriority w:val="99"/>
    <w:rsid w:val="0042506F"/>
    <w:pPr>
      <w:autoSpaceDE w:val="0"/>
      <w:autoSpaceDN w:val="0"/>
      <w:adjustRightInd w:val="0"/>
      <w:spacing w:before="283" w:after="170"/>
      <w:jc w:val="both"/>
    </w:pPr>
    <w:rPr>
      <w:b/>
      <w:bCs/>
      <w:sz w:val="26"/>
      <w:szCs w:val="26"/>
    </w:rPr>
  </w:style>
  <w:style w:type="paragraph" w:customStyle="1" w:styleId="TextBasJustifyLeft">
    <w:name w:val="TextBasJustifyLeft"/>
    <w:basedOn w:val="a"/>
    <w:uiPriority w:val="99"/>
    <w:rsid w:val="0042506F"/>
    <w:pPr>
      <w:autoSpaceDE w:val="0"/>
      <w:autoSpaceDN w:val="0"/>
      <w:adjustRightInd w:val="0"/>
      <w:ind w:left="283" w:hanging="283"/>
      <w:jc w:val="both"/>
    </w:pPr>
    <w:rPr>
      <w:sz w:val="26"/>
      <w:szCs w:val="26"/>
    </w:rPr>
  </w:style>
  <w:style w:type="paragraph" w:customStyle="1" w:styleId="TextBasLeft">
    <w:name w:val="TextBasLeft"/>
    <w:basedOn w:val="a"/>
    <w:uiPriority w:val="99"/>
    <w:rsid w:val="0042506F"/>
    <w:pPr>
      <w:autoSpaceDE w:val="0"/>
      <w:autoSpaceDN w:val="0"/>
      <w:adjustRightInd w:val="0"/>
      <w:ind w:left="283" w:hanging="283"/>
    </w:pPr>
    <w:rPr>
      <w:sz w:val="26"/>
      <w:szCs w:val="26"/>
    </w:rPr>
  </w:style>
  <w:style w:type="paragraph" w:customStyle="1" w:styleId="TextBasCenter">
    <w:name w:val="TextBasCenter"/>
    <w:basedOn w:val="a"/>
    <w:uiPriority w:val="99"/>
    <w:rsid w:val="0042506F"/>
    <w:pPr>
      <w:autoSpaceDE w:val="0"/>
      <w:autoSpaceDN w:val="0"/>
      <w:adjustRightInd w:val="0"/>
      <w:ind w:left="283" w:hanging="283"/>
      <w:jc w:val="center"/>
    </w:pPr>
    <w:rPr>
      <w:sz w:val="26"/>
      <w:szCs w:val="26"/>
    </w:rPr>
  </w:style>
  <w:style w:type="paragraph" w:customStyle="1" w:styleId="TextBasIndent">
    <w:name w:val="TextBasIndent"/>
    <w:basedOn w:val="a"/>
    <w:uiPriority w:val="99"/>
    <w:rsid w:val="0042506F"/>
    <w:pPr>
      <w:autoSpaceDE w:val="0"/>
      <w:autoSpaceDN w:val="0"/>
      <w:adjustRightInd w:val="0"/>
      <w:ind w:left="850" w:hanging="283"/>
      <w:jc w:val="both"/>
    </w:pPr>
    <w:rPr>
      <w:sz w:val="26"/>
      <w:szCs w:val="26"/>
    </w:rPr>
  </w:style>
  <w:style w:type="paragraph" w:customStyle="1" w:styleId="TextBasIndent1">
    <w:name w:val="TextBasIndent1"/>
    <w:basedOn w:val="a"/>
    <w:uiPriority w:val="99"/>
    <w:rsid w:val="0042506F"/>
    <w:pPr>
      <w:autoSpaceDE w:val="0"/>
      <w:autoSpaceDN w:val="0"/>
      <w:adjustRightInd w:val="0"/>
      <w:ind w:left="850"/>
      <w:jc w:val="both"/>
    </w:pPr>
    <w:rPr>
      <w:sz w:val="26"/>
      <w:szCs w:val="26"/>
    </w:rPr>
  </w:style>
  <w:style w:type="paragraph" w:customStyle="1" w:styleId="Text13Bold">
    <w:name w:val="Text13Bold"/>
    <w:basedOn w:val="a"/>
    <w:uiPriority w:val="99"/>
    <w:rsid w:val="0042506F"/>
    <w:pPr>
      <w:autoSpaceDE w:val="0"/>
      <w:autoSpaceDN w:val="0"/>
      <w:adjustRightInd w:val="0"/>
      <w:spacing w:after="113"/>
      <w:jc w:val="both"/>
    </w:pPr>
    <w:rPr>
      <w:b/>
      <w:bCs/>
      <w:sz w:val="26"/>
      <w:szCs w:val="26"/>
    </w:rPr>
  </w:style>
  <w:style w:type="paragraph" w:customStyle="1" w:styleId="Text13">
    <w:name w:val="Text13"/>
    <w:basedOn w:val="a"/>
    <w:uiPriority w:val="99"/>
    <w:rsid w:val="0042506F"/>
    <w:pPr>
      <w:autoSpaceDE w:val="0"/>
      <w:autoSpaceDN w:val="0"/>
      <w:adjustRightInd w:val="0"/>
      <w:spacing w:before="56" w:after="56"/>
      <w:ind w:left="4819"/>
      <w:jc w:val="both"/>
    </w:pPr>
    <w:rPr>
      <w:sz w:val="26"/>
      <w:szCs w:val="26"/>
    </w:rPr>
  </w:style>
  <w:style w:type="paragraph" w:customStyle="1" w:styleId="Text13Center">
    <w:name w:val="Text13Center"/>
    <w:basedOn w:val="a"/>
    <w:uiPriority w:val="99"/>
    <w:rsid w:val="0042506F"/>
    <w:pPr>
      <w:autoSpaceDE w:val="0"/>
      <w:autoSpaceDN w:val="0"/>
      <w:adjustRightInd w:val="0"/>
      <w:spacing w:before="56" w:after="56"/>
      <w:ind w:left="4819"/>
      <w:jc w:val="center"/>
    </w:pPr>
    <w:rPr>
      <w:sz w:val="26"/>
      <w:szCs w:val="26"/>
    </w:rPr>
  </w:style>
  <w:style w:type="paragraph" w:customStyle="1" w:styleId="TextItal">
    <w:name w:val="TextItal"/>
    <w:basedOn w:val="a"/>
    <w:uiPriority w:val="99"/>
    <w:rsid w:val="0042506F"/>
    <w:pPr>
      <w:autoSpaceDE w:val="0"/>
      <w:autoSpaceDN w:val="0"/>
      <w:adjustRightInd w:val="0"/>
      <w:jc w:val="both"/>
    </w:pPr>
    <w:rPr>
      <w:i/>
      <w:iCs/>
      <w:sz w:val="26"/>
      <w:szCs w:val="26"/>
    </w:rPr>
  </w:style>
  <w:style w:type="paragraph" w:customStyle="1" w:styleId="Text10Ind">
    <w:name w:val="Text10Ind"/>
    <w:basedOn w:val="a"/>
    <w:uiPriority w:val="99"/>
    <w:rsid w:val="0042506F"/>
    <w:pPr>
      <w:autoSpaceDE w:val="0"/>
      <w:autoSpaceDN w:val="0"/>
      <w:adjustRightInd w:val="0"/>
      <w:ind w:left="567" w:hanging="283"/>
      <w:jc w:val="both"/>
    </w:pPr>
    <w:rPr>
      <w:sz w:val="26"/>
      <w:szCs w:val="26"/>
    </w:rPr>
  </w:style>
  <w:style w:type="paragraph" w:customStyle="1" w:styleId="TextFunc">
    <w:name w:val="TextFunc"/>
    <w:basedOn w:val="a"/>
    <w:uiPriority w:val="99"/>
    <w:rsid w:val="0042506F"/>
    <w:pPr>
      <w:autoSpaceDE w:val="0"/>
      <w:autoSpaceDN w:val="0"/>
      <w:adjustRightInd w:val="0"/>
      <w:ind w:left="567" w:hanging="567"/>
      <w:jc w:val="both"/>
    </w:pPr>
    <w:rPr>
      <w:sz w:val="26"/>
      <w:szCs w:val="26"/>
    </w:rPr>
  </w:style>
  <w:style w:type="paragraph" w:customStyle="1" w:styleId="Text20Ind">
    <w:name w:val="Text20Ind"/>
    <w:basedOn w:val="a"/>
    <w:uiPriority w:val="99"/>
    <w:rsid w:val="0042506F"/>
    <w:pPr>
      <w:autoSpaceDE w:val="0"/>
      <w:autoSpaceDN w:val="0"/>
      <w:adjustRightInd w:val="0"/>
      <w:ind w:left="850"/>
      <w:jc w:val="both"/>
    </w:pPr>
    <w:rPr>
      <w:sz w:val="26"/>
      <w:szCs w:val="26"/>
    </w:rPr>
  </w:style>
  <w:style w:type="paragraph" w:customStyle="1" w:styleId="Text20Indjustify">
    <w:name w:val="Text20Ind_justify"/>
    <w:basedOn w:val="a"/>
    <w:uiPriority w:val="99"/>
    <w:rsid w:val="0042506F"/>
    <w:pPr>
      <w:autoSpaceDE w:val="0"/>
      <w:autoSpaceDN w:val="0"/>
      <w:adjustRightInd w:val="0"/>
      <w:ind w:hanging="283"/>
      <w:jc w:val="both"/>
    </w:pPr>
    <w:rPr>
      <w:sz w:val="26"/>
      <w:szCs w:val="26"/>
    </w:rPr>
  </w:style>
  <w:style w:type="paragraph" w:customStyle="1" w:styleId="TextBullet">
    <w:name w:val="TextBullet"/>
    <w:basedOn w:val="a"/>
    <w:uiPriority w:val="99"/>
    <w:rsid w:val="0042506F"/>
    <w:pPr>
      <w:autoSpaceDE w:val="0"/>
      <w:autoSpaceDN w:val="0"/>
      <w:adjustRightInd w:val="0"/>
      <w:ind w:left="1134" w:hanging="283"/>
      <w:jc w:val="both"/>
    </w:pPr>
    <w:rPr>
      <w:sz w:val="26"/>
      <w:szCs w:val="26"/>
    </w:rPr>
  </w:style>
  <w:style w:type="paragraph" w:customStyle="1" w:styleId="TextBoldCenter2">
    <w:name w:val="TextBoldCenter2"/>
    <w:basedOn w:val="a"/>
    <w:uiPriority w:val="99"/>
    <w:rsid w:val="0042506F"/>
    <w:pPr>
      <w:autoSpaceDE w:val="0"/>
      <w:autoSpaceDN w:val="0"/>
      <w:adjustRightInd w:val="0"/>
      <w:jc w:val="center"/>
    </w:pPr>
    <w:rPr>
      <w:b/>
      <w:bCs/>
      <w:sz w:val="26"/>
      <w:szCs w:val="26"/>
    </w:rPr>
  </w:style>
  <w:style w:type="paragraph" w:customStyle="1" w:styleId="TextItal2">
    <w:name w:val="TextItal2"/>
    <w:basedOn w:val="a"/>
    <w:uiPriority w:val="99"/>
    <w:rsid w:val="0042506F"/>
    <w:pPr>
      <w:autoSpaceDE w:val="0"/>
      <w:autoSpaceDN w:val="0"/>
      <w:adjustRightInd w:val="0"/>
      <w:ind w:left="567"/>
      <w:jc w:val="both"/>
    </w:pPr>
    <w:rPr>
      <w:i/>
      <w:iCs/>
      <w:sz w:val="26"/>
      <w:szCs w:val="26"/>
    </w:rPr>
  </w:style>
  <w:style w:type="paragraph" w:customStyle="1" w:styleId="u">
    <w:name w:val="u"/>
    <w:basedOn w:val="a"/>
    <w:uiPriority w:val="99"/>
    <w:rsid w:val="0042506F"/>
    <w:pPr>
      <w:ind w:firstLine="284"/>
      <w:jc w:val="both"/>
    </w:pPr>
    <w:rPr>
      <w:color w:val="000000"/>
    </w:rPr>
  </w:style>
  <w:style w:type="paragraph" w:customStyle="1" w:styleId="uv">
    <w:name w:val="uv"/>
    <w:basedOn w:val="a"/>
    <w:uiPriority w:val="99"/>
    <w:rsid w:val="0042506F"/>
    <w:pPr>
      <w:ind w:firstLine="539"/>
      <w:jc w:val="both"/>
    </w:pPr>
    <w:rPr>
      <w:color w:val="000000"/>
    </w:rPr>
  </w:style>
  <w:style w:type="paragraph" w:customStyle="1" w:styleId="ConsPlusNormal">
    <w:name w:val="ConsPlusNormal"/>
    <w:link w:val="ConsPlusNormal0"/>
    <w:rsid w:val="0042506F"/>
    <w:pPr>
      <w:widowControl w:val="0"/>
      <w:autoSpaceDE w:val="0"/>
      <w:autoSpaceDN w:val="0"/>
      <w:adjustRightInd w:val="0"/>
      <w:ind w:firstLine="720"/>
    </w:pPr>
    <w:rPr>
      <w:rFonts w:ascii="Arial" w:hAnsi="Arial" w:cs="Arial"/>
    </w:rPr>
  </w:style>
  <w:style w:type="paragraph" w:styleId="33">
    <w:name w:val="Body Text 3"/>
    <w:basedOn w:val="a"/>
    <w:link w:val="34"/>
    <w:uiPriority w:val="99"/>
    <w:rsid w:val="0042506F"/>
    <w:pPr>
      <w:autoSpaceDE w:val="0"/>
      <w:autoSpaceDN w:val="0"/>
      <w:adjustRightInd w:val="0"/>
      <w:spacing w:after="120"/>
    </w:pPr>
    <w:rPr>
      <w:sz w:val="16"/>
      <w:szCs w:val="20"/>
    </w:rPr>
  </w:style>
  <w:style w:type="character" w:customStyle="1" w:styleId="34">
    <w:name w:val="Основной текст 3 Знак"/>
    <w:basedOn w:val="a0"/>
    <w:link w:val="33"/>
    <w:uiPriority w:val="99"/>
    <w:locked/>
    <w:rsid w:val="0042506F"/>
    <w:rPr>
      <w:rFonts w:cs="Times New Roman"/>
      <w:sz w:val="16"/>
      <w:lang w:val="ru-RU" w:eastAsia="ru-RU"/>
    </w:rPr>
  </w:style>
  <w:style w:type="paragraph" w:styleId="af6">
    <w:name w:val="annotation text"/>
    <w:basedOn w:val="a"/>
    <w:link w:val="af7"/>
    <w:uiPriority w:val="99"/>
    <w:semiHidden/>
    <w:rsid w:val="0042506F"/>
    <w:pPr>
      <w:autoSpaceDE w:val="0"/>
      <w:autoSpaceDN w:val="0"/>
      <w:adjustRightInd w:val="0"/>
    </w:pPr>
    <w:rPr>
      <w:sz w:val="20"/>
      <w:szCs w:val="20"/>
    </w:rPr>
  </w:style>
  <w:style w:type="character" w:customStyle="1" w:styleId="af7">
    <w:name w:val="Текст примечания Знак"/>
    <w:basedOn w:val="a0"/>
    <w:link w:val="af6"/>
    <w:uiPriority w:val="99"/>
    <w:locked/>
    <w:rsid w:val="0042506F"/>
    <w:rPr>
      <w:rFonts w:cs="Times New Roman"/>
      <w:lang w:val="ru-RU" w:eastAsia="ru-RU"/>
    </w:rPr>
  </w:style>
  <w:style w:type="paragraph" w:styleId="af8">
    <w:name w:val="annotation subject"/>
    <w:basedOn w:val="af6"/>
    <w:next w:val="af6"/>
    <w:link w:val="af9"/>
    <w:uiPriority w:val="99"/>
    <w:semiHidden/>
    <w:rsid w:val="0042506F"/>
    <w:rPr>
      <w:b/>
    </w:rPr>
  </w:style>
  <w:style w:type="character" w:customStyle="1" w:styleId="af9">
    <w:name w:val="Тема примечания Знак"/>
    <w:basedOn w:val="af7"/>
    <w:link w:val="af8"/>
    <w:uiPriority w:val="99"/>
    <w:locked/>
    <w:rsid w:val="0042506F"/>
    <w:rPr>
      <w:rFonts w:cs="Times New Roman"/>
      <w:b/>
      <w:lang w:val="ru-RU" w:eastAsia="ru-RU"/>
    </w:rPr>
  </w:style>
  <w:style w:type="paragraph" w:styleId="23">
    <w:name w:val="Body Text Indent 2"/>
    <w:basedOn w:val="a"/>
    <w:link w:val="24"/>
    <w:uiPriority w:val="99"/>
    <w:rsid w:val="0042506F"/>
    <w:pPr>
      <w:autoSpaceDE w:val="0"/>
      <w:autoSpaceDN w:val="0"/>
      <w:adjustRightInd w:val="0"/>
      <w:spacing w:after="120" w:line="480" w:lineRule="auto"/>
      <w:ind w:left="283"/>
    </w:pPr>
    <w:rPr>
      <w:sz w:val="20"/>
      <w:szCs w:val="20"/>
    </w:rPr>
  </w:style>
  <w:style w:type="character" w:customStyle="1" w:styleId="24">
    <w:name w:val="Основной текст с отступом 2 Знак"/>
    <w:basedOn w:val="a0"/>
    <w:link w:val="23"/>
    <w:uiPriority w:val="99"/>
    <w:locked/>
    <w:rsid w:val="0042506F"/>
    <w:rPr>
      <w:rFonts w:cs="Times New Roman"/>
      <w:lang w:val="ru-RU" w:eastAsia="ru-RU"/>
    </w:rPr>
  </w:style>
  <w:style w:type="paragraph" w:customStyle="1" w:styleId="ConsNormal">
    <w:name w:val="ConsNormal"/>
    <w:uiPriority w:val="99"/>
    <w:rsid w:val="0042506F"/>
    <w:pPr>
      <w:autoSpaceDE w:val="0"/>
      <w:autoSpaceDN w:val="0"/>
      <w:adjustRightInd w:val="0"/>
      <w:ind w:right="19772" w:firstLine="720"/>
    </w:pPr>
    <w:rPr>
      <w:rFonts w:ascii="Arial" w:hAnsi="Arial" w:cs="Arial"/>
      <w:sz w:val="20"/>
      <w:szCs w:val="20"/>
    </w:rPr>
  </w:style>
  <w:style w:type="character" w:styleId="afa">
    <w:name w:val="FollowedHyperlink"/>
    <w:basedOn w:val="a0"/>
    <w:uiPriority w:val="99"/>
    <w:rsid w:val="0042506F"/>
    <w:rPr>
      <w:rFonts w:cs="Times New Roman"/>
      <w:color w:val="800080"/>
      <w:u w:val="single"/>
    </w:rPr>
  </w:style>
  <w:style w:type="paragraph" w:styleId="afb">
    <w:name w:val="Normal (Web)"/>
    <w:basedOn w:val="a"/>
    <w:uiPriority w:val="99"/>
    <w:rsid w:val="0042506F"/>
    <w:pPr>
      <w:spacing w:before="100" w:beforeAutospacing="1" w:after="100" w:afterAutospacing="1"/>
    </w:pPr>
  </w:style>
  <w:style w:type="paragraph" w:customStyle="1" w:styleId="apdx">
    <w:name w:val="apdx"/>
    <w:basedOn w:val="a"/>
    <w:next w:val="a"/>
    <w:uiPriority w:val="99"/>
    <w:rsid w:val="0042506F"/>
    <w:pPr>
      <w:autoSpaceDE w:val="0"/>
      <w:autoSpaceDN w:val="0"/>
      <w:adjustRightInd w:val="0"/>
      <w:jc w:val="right"/>
    </w:pPr>
    <w:rPr>
      <w:b/>
      <w:bCs/>
      <w:color w:val="000000"/>
      <w:sz w:val="26"/>
      <w:szCs w:val="26"/>
    </w:rPr>
  </w:style>
  <w:style w:type="paragraph" w:customStyle="1" w:styleId="lstm">
    <w:name w:val="lst_m"/>
    <w:basedOn w:val="a"/>
    <w:uiPriority w:val="99"/>
    <w:rsid w:val="0042506F"/>
    <w:pPr>
      <w:numPr>
        <w:numId w:val="3"/>
      </w:numPr>
      <w:autoSpaceDE w:val="0"/>
      <w:autoSpaceDN w:val="0"/>
      <w:adjustRightInd w:val="0"/>
      <w:spacing w:line="360" w:lineRule="auto"/>
      <w:jc w:val="both"/>
    </w:pPr>
    <w:rPr>
      <w:sz w:val="26"/>
      <w:szCs w:val="26"/>
      <w:lang w:val="en-US"/>
    </w:rPr>
  </w:style>
  <w:style w:type="paragraph" w:customStyle="1" w:styleId="txt">
    <w:name w:val="txt"/>
    <w:basedOn w:val="a"/>
    <w:uiPriority w:val="99"/>
    <w:rsid w:val="0042506F"/>
    <w:pPr>
      <w:autoSpaceDE w:val="0"/>
      <w:autoSpaceDN w:val="0"/>
      <w:adjustRightInd w:val="0"/>
      <w:spacing w:line="360" w:lineRule="auto"/>
      <w:ind w:firstLine="709"/>
      <w:jc w:val="both"/>
    </w:pPr>
    <w:rPr>
      <w:sz w:val="26"/>
      <w:szCs w:val="26"/>
    </w:rPr>
  </w:style>
  <w:style w:type="paragraph" w:customStyle="1" w:styleId="lst">
    <w:name w:val="lst"/>
    <w:basedOn w:val="a"/>
    <w:uiPriority w:val="99"/>
    <w:rsid w:val="0042506F"/>
    <w:pPr>
      <w:numPr>
        <w:numId w:val="4"/>
      </w:numPr>
      <w:autoSpaceDE w:val="0"/>
      <w:autoSpaceDN w:val="0"/>
      <w:adjustRightInd w:val="0"/>
      <w:spacing w:line="360" w:lineRule="auto"/>
      <w:jc w:val="both"/>
    </w:pPr>
    <w:rPr>
      <w:sz w:val="26"/>
      <w:szCs w:val="26"/>
    </w:rPr>
  </w:style>
  <w:style w:type="paragraph" w:customStyle="1" w:styleId="ConsPlusCell">
    <w:name w:val="ConsPlusCell"/>
    <w:uiPriority w:val="99"/>
    <w:rsid w:val="0042506F"/>
    <w:pPr>
      <w:widowControl w:val="0"/>
      <w:autoSpaceDE w:val="0"/>
      <w:autoSpaceDN w:val="0"/>
      <w:adjustRightInd w:val="0"/>
    </w:pPr>
    <w:rPr>
      <w:rFonts w:ascii="Arial" w:hAnsi="Arial" w:cs="Arial"/>
      <w:sz w:val="20"/>
      <w:szCs w:val="20"/>
    </w:rPr>
  </w:style>
  <w:style w:type="paragraph" w:styleId="afc">
    <w:name w:val="endnote text"/>
    <w:basedOn w:val="a"/>
    <w:link w:val="afd"/>
    <w:uiPriority w:val="99"/>
    <w:semiHidden/>
    <w:rsid w:val="0042506F"/>
    <w:pPr>
      <w:autoSpaceDE w:val="0"/>
      <w:autoSpaceDN w:val="0"/>
      <w:adjustRightInd w:val="0"/>
    </w:pPr>
    <w:rPr>
      <w:sz w:val="20"/>
      <w:szCs w:val="20"/>
    </w:rPr>
  </w:style>
  <w:style w:type="character" w:customStyle="1" w:styleId="afd">
    <w:name w:val="Текст концевой сноски Знак"/>
    <w:basedOn w:val="a0"/>
    <w:link w:val="afc"/>
    <w:uiPriority w:val="99"/>
    <w:locked/>
    <w:rsid w:val="0042506F"/>
    <w:rPr>
      <w:rFonts w:cs="Times New Roman"/>
      <w:lang w:val="ru-RU" w:eastAsia="ru-RU"/>
    </w:rPr>
  </w:style>
  <w:style w:type="paragraph" w:customStyle="1" w:styleId="font6">
    <w:name w:val="font6"/>
    <w:basedOn w:val="a"/>
    <w:uiPriority w:val="99"/>
    <w:rsid w:val="0042506F"/>
    <w:pPr>
      <w:spacing w:before="100" w:beforeAutospacing="1" w:after="100" w:afterAutospacing="1"/>
    </w:pPr>
    <w:rPr>
      <w:rFonts w:eastAsia="Arial Unicode MS"/>
    </w:rPr>
  </w:style>
  <w:style w:type="paragraph" w:customStyle="1" w:styleId="13">
    <w:name w:val="Обычный1"/>
    <w:uiPriority w:val="99"/>
    <w:rsid w:val="0042506F"/>
    <w:rPr>
      <w:color w:val="000000"/>
      <w:sz w:val="24"/>
      <w:szCs w:val="24"/>
    </w:rPr>
  </w:style>
  <w:style w:type="character" w:customStyle="1" w:styleId="ep">
    <w:name w:val="ep"/>
    <w:uiPriority w:val="99"/>
    <w:rsid w:val="0042506F"/>
    <w:rPr>
      <w:shd w:val="clear" w:color="auto" w:fill="auto"/>
    </w:rPr>
  </w:style>
  <w:style w:type="character" w:customStyle="1" w:styleId="35">
    <w:name w:val="Знак Знак3"/>
    <w:uiPriority w:val="99"/>
    <w:rsid w:val="0042506F"/>
    <w:rPr>
      <w:lang w:val="ru-RU" w:eastAsia="ru-RU"/>
    </w:rPr>
  </w:style>
  <w:style w:type="paragraph" w:customStyle="1" w:styleId="Style37">
    <w:name w:val="Style37"/>
    <w:basedOn w:val="a"/>
    <w:uiPriority w:val="99"/>
    <w:rsid w:val="0042506F"/>
    <w:pPr>
      <w:widowControl w:val="0"/>
      <w:autoSpaceDE w:val="0"/>
      <w:autoSpaceDN w:val="0"/>
      <w:adjustRightInd w:val="0"/>
      <w:spacing w:line="483" w:lineRule="exact"/>
      <w:ind w:firstLine="586"/>
      <w:jc w:val="both"/>
    </w:pPr>
    <w:rPr>
      <w:rFonts w:ascii="Sylfaen" w:hAnsi="Sylfaen" w:cs="Sylfaen"/>
    </w:rPr>
  </w:style>
  <w:style w:type="character" w:customStyle="1" w:styleId="FontStyle43">
    <w:name w:val="Font Style43"/>
    <w:uiPriority w:val="99"/>
    <w:rsid w:val="0042506F"/>
    <w:rPr>
      <w:rFonts w:ascii="Times New Roman" w:hAnsi="Times New Roman"/>
      <w:sz w:val="26"/>
    </w:rPr>
  </w:style>
  <w:style w:type="paragraph" w:styleId="afe">
    <w:name w:val="Plain Text"/>
    <w:basedOn w:val="a"/>
    <w:link w:val="aff"/>
    <w:uiPriority w:val="99"/>
    <w:rsid w:val="0042506F"/>
    <w:rPr>
      <w:rFonts w:ascii="Calibri" w:hAnsi="Calibri"/>
      <w:sz w:val="22"/>
      <w:szCs w:val="20"/>
      <w:lang w:eastAsia="en-US"/>
    </w:rPr>
  </w:style>
  <w:style w:type="character" w:customStyle="1" w:styleId="aff">
    <w:name w:val="Текст Знак"/>
    <w:basedOn w:val="a0"/>
    <w:link w:val="afe"/>
    <w:uiPriority w:val="99"/>
    <w:locked/>
    <w:rsid w:val="0042506F"/>
    <w:rPr>
      <w:rFonts w:ascii="Calibri" w:hAnsi="Calibri" w:cs="Times New Roman"/>
      <w:sz w:val="22"/>
      <w:lang w:val="ru-RU" w:eastAsia="en-US"/>
    </w:rPr>
  </w:style>
  <w:style w:type="paragraph" w:customStyle="1" w:styleId="14">
    <w:name w:val="Название1"/>
    <w:basedOn w:val="a"/>
    <w:uiPriority w:val="99"/>
    <w:rsid w:val="0042506F"/>
    <w:pPr>
      <w:autoSpaceDE w:val="0"/>
      <w:autoSpaceDN w:val="0"/>
      <w:adjustRightInd w:val="0"/>
      <w:spacing w:before="1560" w:line="360" w:lineRule="auto"/>
      <w:jc w:val="center"/>
    </w:pPr>
    <w:rPr>
      <w:b/>
      <w:bCs/>
      <w:color w:val="000000"/>
      <w:sz w:val="26"/>
      <w:szCs w:val="26"/>
    </w:rPr>
  </w:style>
  <w:style w:type="paragraph" w:customStyle="1" w:styleId="hdr">
    <w:name w:val="hdr"/>
    <w:basedOn w:val="a"/>
    <w:uiPriority w:val="99"/>
    <w:rsid w:val="0042506F"/>
    <w:pPr>
      <w:autoSpaceDE w:val="0"/>
      <w:autoSpaceDN w:val="0"/>
      <w:adjustRightInd w:val="0"/>
      <w:spacing w:after="120"/>
      <w:ind w:left="5041"/>
      <w:jc w:val="center"/>
    </w:pPr>
    <w:rPr>
      <w:sz w:val="26"/>
      <w:szCs w:val="26"/>
    </w:rPr>
  </w:style>
  <w:style w:type="table" w:styleId="aff0">
    <w:name w:val="Table Grid"/>
    <w:basedOn w:val="a1"/>
    <w:uiPriority w:val="99"/>
    <w:rsid w:val="004250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Название2"/>
    <w:basedOn w:val="a"/>
    <w:uiPriority w:val="99"/>
    <w:rsid w:val="0042506F"/>
    <w:pPr>
      <w:autoSpaceDE w:val="0"/>
      <w:autoSpaceDN w:val="0"/>
      <w:adjustRightInd w:val="0"/>
      <w:spacing w:before="1560" w:line="360" w:lineRule="auto"/>
      <w:jc w:val="center"/>
    </w:pPr>
    <w:rPr>
      <w:b/>
      <w:bCs/>
      <w:color w:val="000000"/>
      <w:sz w:val="26"/>
      <w:szCs w:val="26"/>
    </w:rPr>
  </w:style>
  <w:style w:type="paragraph" w:customStyle="1" w:styleId="pril">
    <w:name w:val="pril"/>
    <w:basedOn w:val="af5"/>
    <w:uiPriority w:val="99"/>
    <w:rsid w:val="0042506F"/>
    <w:pPr>
      <w:jc w:val="right"/>
    </w:pPr>
    <w:rPr>
      <w:color w:val="000000"/>
      <w:sz w:val="26"/>
      <w:szCs w:val="26"/>
    </w:rPr>
  </w:style>
  <w:style w:type="paragraph" w:customStyle="1" w:styleId="mdl">
    <w:name w:val="mdl"/>
    <w:basedOn w:val="a"/>
    <w:uiPriority w:val="99"/>
    <w:rsid w:val="0042506F"/>
    <w:pPr>
      <w:autoSpaceDE w:val="0"/>
      <w:autoSpaceDN w:val="0"/>
      <w:adjustRightInd w:val="0"/>
      <w:jc w:val="center"/>
    </w:pPr>
    <w:rPr>
      <w:sz w:val="26"/>
      <w:szCs w:val="26"/>
    </w:rPr>
  </w:style>
  <w:style w:type="paragraph" w:customStyle="1" w:styleId="ConsTitle">
    <w:name w:val="ConsTitle"/>
    <w:uiPriority w:val="99"/>
    <w:rsid w:val="0042506F"/>
    <w:pPr>
      <w:autoSpaceDE w:val="0"/>
      <w:autoSpaceDN w:val="0"/>
      <w:adjustRightInd w:val="0"/>
    </w:pPr>
    <w:rPr>
      <w:rFonts w:ascii="Arial" w:hAnsi="Arial" w:cs="Arial"/>
      <w:b/>
      <w:bCs/>
      <w:sz w:val="16"/>
      <w:szCs w:val="16"/>
    </w:rPr>
  </w:style>
  <w:style w:type="paragraph" w:customStyle="1" w:styleId="ConsCell">
    <w:name w:val="ConsCell"/>
    <w:uiPriority w:val="99"/>
    <w:rsid w:val="0042506F"/>
    <w:pPr>
      <w:autoSpaceDE w:val="0"/>
      <w:autoSpaceDN w:val="0"/>
      <w:adjustRightInd w:val="0"/>
    </w:pPr>
    <w:rPr>
      <w:rFonts w:ascii="Arial" w:hAnsi="Arial" w:cs="Arial"/>
      <w:sz w:val="20"/>
      <w:szCs w:val="20"/>
    </w:rPr>
  </w:style>
  <w:style w:type="paragraph" w:customStyle="1" w:styleId="210">
    <w:name w:val="Основной текст 21"/>
    <w:basedOn w:val="a"/>
    <w:uiPriority w:val="99"/>
    <w:rsid w:val="0042506F"/>
    <w:pPr>
      <w:spacing w:line="360" w:lineRule="auto"/>
      <w:jc w:val="center"/>
    </w:pPr>
    <w:rPr>
      <w:b/>
      <w:bCs/>
      <w:sz w:val="28"/>
      <w:szCs w:val="28"/>
    </w:rPr>
  </w:style>
  <w:style w:type="paragraph" w:styleId="aff1">
    <w:name w:val="List"/>
    <w:aliases w:val="Список для отчета"/>
    <w:basedOn w:val="a"/>
    <w:uiPriority w:val="99"/>
    <w:rsid w:val="0042506F"/>
    <w:rPr>
      <w:sz w:val="20"/>
      <w:szCs w:val="20"/>
    </w:rPr>
  </w:style>
  <w:style w:type="paragraph" w:customStyle="1" w:styleId="ConsPlusTitle">
    <w:name w:val="ConsPlusTitle"/>
    <w:uiPriority w:val="99"/>
    <w:rsid w:val="0042506F"/>
    <w:pPr>
      <w:autoSpaceDE w:val="0"/>
      <w:autoSpaceDN w:val="0"/>
      <w:adjustRightInd w:val="0"/>
    </w:pPr>
    <w:rPr>
      <w:rFonts w:ascii="Arial" w:hAnsi="Arial" w:cs="Arial"/>
      <w:b/>
      <w:bCs/>
      <w:sz w:val="20"/>
      <w:szCs w:val="20"/>
    </w:rPr>
  </w:style>
  <w:style w:type="paragraph" w:customStyle="1" w:styleId="aff2">
    <w:name w:val="ПОЛУТОРНЫЙ"/>
    <w:basedOn w:val="a"/>
    <w:uiPriority w:val="99"/>
    <w:rsid w:val="0042506F"/>
    <w:pPr>
      <w:autoSpaceDE w:val="0"/>
      <w:autoSpaceDN w:val="0"/>
      <w:adjustRightInd w:val="0"/>
      <w:spacing w:line="360" w:lineRule="auto"/>
      <w:ind w:firstLine="709"/>
      <w:jc w:val="both"/>
    </w:pPr>
    <w:rPr>
      <w:sz w:val="26"/>
      <w:szCs w:val="26"/>
    </w:rPr>
  </w:style>
  <w:style w:type="paragraph" w:styleId="aff3">
    <w:name w:val="Document Map"/>
    <w:basedOn w:val="a"/>
    <w:link w:val="aff4"/>
    <w:uiPriority w:val="99"/>
    <w:semiHidden/>
    <w:rsid w:val="0042506F"/>
    <w:pPr>
      <w:shd w:val="clear" w:color="auto" w:fill="000080"/>
      <w:autoSpaceDE w:val="0"/>
      <w:autoSpaceDN w:val="0"/>
      <w:adjustRightInd w:val="0"/>
    </w:pPr>
    <w:rPr>
      <w:rFonts w:ascii="Tahoma" w:hAnsi="Tahoma"/>
      <w:sz w:val="20"/>
      <w:szCs w:val="20"/>
    </w:rPr>
  </w:style>
  <w:style w:type="character" w:customStyle="1" w:styleId="aff4">
    <w:name w:val="Схема документа Знак"/>
    <w:basedOn w:val="a0"/>
    <w:link w:val="aff3"/>
    <w:uiPriority w:val="99"/>
    <w:locked/>
    <w:rsid w:val="0042506F"/>
    <w:rPr>
      <w:rFonts w:ascii="Tahoma" w:hAnsi="Tahoma" w:cs="Times New Roman"/>
      <w:lang w:val="ru-RU" w:eastAsia="ru-RU"/>
    </w:rPr>
  </w:style>
  <w:style w:type="paragraph" w:customStyle="1" w:styleId="Style2">
    <w:name w:val="Style2"/>
    <w:basedOn w:val="a"/>
    <w:uiPriority w:val="99"/>
    <w:rsid w:val="0042506F"/>
    <w:pPr>
      <w:widowControl w:val="0"/>
      <w:autoSpaceDE w:val="0"/>
      <w:autoSpaceDN w:val="0"/>
      <w:adjustRightInd w:val="0"/>
      <w:spacing w:line="271" w:lineRule="exact"/>
      <w:jc w:val="center"/>
    </w:pPr>
    <w:rPr>
      <w:rFonts w:ascii="Sylfaen" w:hAnsi="Sylfaen" w:cs="Sylfaen"/>
    </w:rPr>
  </w:style>
  <w:style w:type="paragraph" w:customStyle="1" w:styleId="Style10">
    <w:name w:val="Style10"/>
    <w:basedOn w:val="a"/>
    <w:uiPriority w:val="99"/>
    <w:rsid w:val="0042506F"/>
    <w:pPr>
      <w:widowControl w:val="0"/>
      <w:autoSpaceDE w:val="0"/>
      <w:autoSpaceDN w:val="0"/>
      <w:adjustRightInd w:val="0"/>
    </w:pPr>
    <w:rPr>
      <w:rFonts w:ascii="Sylfaen" w:hAnsi="Sylfaen" w:cs="Sylfaen"/>
    </w:rPr>
  </w:style>
  <w:style w:type="paragraph" w:customStyle="1" w:styleId="Style11">
    <w:name w:val="Style11"/>
    <w:basedOn w:val="a"/>
    <w:uiPriority w:val="99"/>
    <w:rsid w:val="0042506F"/>
    <w:pPr>
      <w:widowControl w:val="0"/>
      <w:autoSpaceDE w:val="0"/>
      <w:autoSpaceDN w:val="0"/>
      <w:adjustRightInd w:val="0"/>
      <w:spacing w:line="480" w:lineRule="exact"/>
      <w:ind w:firstLine="355"/>
      <w:jc w:val="both"/>
    </w:pPr>
    <w:rPr>
      <w:rFonts w:ascii="Sylfaen" w:hAnsi="Sylfaen" w:cs="Sylfaen"/>
    </w:rPr>
  </w:style>
  <w:style w:type="paragraph" w:customStyle="1" w:styleId="Style12">
    <w:name w:val="Style12"/>
    <w:basedOn w:val="a"/>
    <w:uiPriority w:val="99"/>
    <w:rsid w:val="0042506F"/>
    <w:pPr>
      <w:widowControl w:val="0"/>
      <w:autoSpaceDE w:val="0"/>
      <w:autoSpaceDN w:val="0"/>
      <w:adjustRightInd w:val="0"/>
      <w:spacing w:line="482" w:lineRule="exact"/>
      <w:ind w:firstLine="754"/>
      <w:jc w:val="both"/>
    </w:pPr>
    <w:rPr>
      <w:rFonts w:ascii="Sylfaen" w:hAnsi="Sylfaen" w:cs="Sylfaen"/>
    </w:rPr>
  </w:style>
  <w:style w:type="paragraph" w:customStyle="1" w:styleId="Style28">
    <w:name w:val="Style28"/>
    <w:basedOn w:val="a"/>
    <w:uiPriority w:val="99"/>
    <w:rsid w:val="0042506F"/>
    <w:pPr>
      <w:widowControl w:val="0"/>
      <w:autoSpaceDE w:val="0"/>
      <w:autoSpaceDN w:val="0"/>
      <w:adjustRightInd w:val="0"/>
      <w:spacing w:line="480" w:lineRule="exact"/>
      <w:ind w:firstLine="725"/>
      <w:jc w:val="both"/>
    </w:pPr>
    <w:rPr>
      <w:rFonts w:ascii="Sylfaen" w:hAnsi="Sylfaen" w:cs="Sylfaen"/>
    </w:rPr>
  </w:style>
  <w:style w:type="paragraph" w:customStyle="1" w:styleId="Style30">
    <w:name w:val="Style30"/>
    <w:basedOn w:val="a"/>
    <w:uiPriority w:val="99"/>
    <w:rsid w:val="0042506F"/>
    <w:pPr>
      <w:widowControl w:val="0"/>
      <w:autoSpaceDE w:val="0"/>
      <w:autoSpaceDN w:val="0"/>
      <w:adjustRightInd w:val="0"/>
      <w:spacing w:line="322" w:lineRule="exact"/>
      <w:ind w:hanging="826"/>
    </w:pPr>
    <w:rPr>
      <w:rFonts w:ascii="Sylfaen" w:hAnsi="Sylfaen" w:cs="Sylfaen"/>
    </w:rPr>
  </w:style>
  <w:style w:type="paragraph" w:customStyle="1" w:styleId="Style31">
    <w:name w:val="Style31"/>
    <w:basedOn w:val="a"/>
    <w:uiPriority w:val="99"/>
    <w:rsid w:val="0042506F"/>
    <w:pPr>
      <w:widowControl w:val="0"/>
      <w:autoSpaceDE w:val="0"/>
      <w:autoSpaceDN w:val="0"/>
      <w:adjustRightInd w:val="0"/>
      <w:spacing w:line="480" w:lineRule="exact"/>
      <w:jc w:val="both"/>
    </w:pPr>
    <w:rPr>
      <w:rFonts w:ascii="Sylfaen" w:hAnsi="Sylfaen" w:cs="Sylfaen"/>
    </w:rPr>
  </w:style>
  <w:style w:type="paragraph" w:customStyle="1" w:styleId="Style34">
    <w:name w:val="Style34"/>
    <w:basedOn w:val="a"/>
    <w:uiPriority w:val="99"/>
    <w:rsid w:val="0042506F"/>
    <w:pPr>
      <w:widowControl w:val="0"/>
      <w:autoSpaceDE w:val="0"/>
      <w:autoSpaceDN w:val="0"/>
      <w:adjustRightInd w:val="0"/>
      <w:spacing w:line="480" w:lineRule="exact"/>
      <w:ind w:firstLine="542"/>
      <w:jc w:val="both"/>
    </w:pPr>
    <w:rPr>
      <w:rFonts w:ascii="Sylfaen" w:hAnsi="Sylfaen" w:cs="Sylfaen"/>
    </w:rPr>
  </w:style>
  <w:style w:type="paragraph" w:customStyle="1" w:styleId="Style36">
    <w:name w:val="Style36"/>
    <w:basedOn w:val="a"/>
    <w:uiPriority w:val="99"/>
    <w:rsid w:val="0042506F"/>
    <w:pPr>
      <w:widowControl w:val="0"/>
      <w:autoSpaceDE w:val="0"/>
      <w:autoSpaceDN w:val="0"/>
      <w:adjustRightInd w:val="0"/>
      <w:jc w:val="center"/>
    </w:pPr>
    <w:rPr>
      <w:rFonts w:ascii="Sylfaen" w:hAnsi="Sylfaen" w:cs="Sylfaen"/>
    </w:rPr>
  </w:style>
  <w:style w:type="character" w:customStyle="1" w:styleId="FontStyle45">
    <w:name w:val="Font Style45"/>
    <w:uiPriority w:val="99"/>
    <w:rsid w:val="0042506F"/>
    <w:rPr>
      <w:rFonts w:ascii="Times New Roman" w:hAnsi="Times New Roman"/>
      <w:b/>
      <w:sz w:val="26"/>
    </w:rPr>
  </w:style>
  <w:style w:type="character" w:customStyle="1" w:styleId="FontStyle46">
    <w:name w:val="Font Style46"/>
    <w:uiPriority w:val="99"/>
    <w:rsid w:val="0042506F"/>
    <w:rPr>
      <w:rFonts w:ascii="Times New Roman" w:hAnsi="Times New Roman"/>
      <w:sz w:val="26"/>
    </w:rPr>
  </w:style>
  <w:style w:type="character" w:customStyle="1" w:styleId="FontStyle47">
    <w:name w:val="Font Style47"/>
    <w:uiPriority w:val="99"/>
    <w:rsid w:val="0042506F"/>
    <w:rPr>
      <w:rFonts w:ascii="Times New Roman" w:hAnsi="Times New Roman"/>
      <w:b/>
      <w:sz w:val="26"/>
    </w:rPr>
  </w:style>
  <w:style w:type="character" w:customStyle="1" w:styleId="FontStyle62">
    <w:name w:val="Font Style62"/>
    <w:uiPriority w:val="99"/>
    <w:rsid w:val="0042506F"/>
    <w:rPr>
      <w:rFonts w:ascii="Times New Roman" w:hAnsi="Times New Roman"/>
      <w:sz w:val="26"/>
    </w:rPr>
  </w:style>
  <w:style w:type="paragraph" w:customStyle="1" w:styleId="Style14">
    <w:name w:val="Style14"/>
    <w:basedOn w:val="a"/>
    <w:uiPriority w:val="99"/>
    <w:rsid w:val="0042506F"/>
    <w:pPr>
      <w:widowControl w:val="0"/>
      <w:autoSpaceDE w:val="0"/>
      <w:autoSpaceDN w:val="0"/>
      <w:adjustRightInd w:val="0"/>
      <w:spacing w:line="480" w:lineRule="exact"/>
      <w:ind w:firstLine="1022"/>
    </w:pPr>
    <w:rPr>
      <w:rFonts w:ascii="Sylfaen" w:hAnsi="Sylfaen" w:cs="Sylfaen"/>
    </w:rPr>
  </w:style>
  <w:style w:type="paragraph" w:customStyle="1" w:styleId="Style15">
    <w:name w:val="Style15"/>
    <w:basedOn w:val="a"/>
    <w:uiPriority w:val="99"/>
    <w:rsid w:val="0042506F"/>
    <w:pPr>
      <w:widowControl w:val="0"/>
      <w:autoSpaceDE w:val="0"/>
      <w:autoSpaceDN w:val="0"/>
      <w:adjustRightInd w:val="0"/>
      <w:spacing w:line="482" w:lineRule="exact"/>
      <w:ind w:firstLine="542"/>
    </w:pPr>
    <w:rPr>
      <w:rFonts w:ascii="Sylfaen" w:hAnsi="Sylfaen" w:cs="Sylfaen"/>
    </w:rPr>
  </w:style>
  <w:style w:type="paragraph" w:customStyle="1" w:styleId="Style23">
    <w:name w:val="Style23"/>
    <w:basedOn w:val="a"/>
    <w:uiPriority w:val="99"/>
    <w:rsid w:val="0042506F"/>
    <w:pPr>
      <w:widowControl w:val="0"/>
      <w:autoSpaceDE w:val="0"/>
      <w:autoSpaceDN w:val="0"/>
      <w:adjustRightInd w:val="0"/>
      <w:spacing w:line="482" w:lineRule="exact"/>
      <w:ind w:firstLine="898"/>
      <w:jc w:val="both"/>
    </w:pPr>
    <w:rPr>
      <w:rFonts w:ascii="Sylfaen" w:hAnsi="Sylfaen" w:cs="Sylfaen"/>
    </w:rPr>
  </w:style>
  <w:style w:type="paragraph" w:customStyle="1" w:styleId="Style29">
    <w:name w:val="Style29"/>
    <w:basedOn w:val="a"/>
    <w:uiPriority w:val="99"/>
    <w:rsid w:val="0042506F"/>
    <w:pPr>
      <w:widowControl w:val="0"/>
      <w:autoSpaceDE w:val="0"/>
      <w:autoSpaceDN w:val="0"/>
      <w:adjustRightInd w:val="0"/>
      <w:spacing w:line="480" w:lineRule="exact"/>
      <w:ind w:firstLine="557"/>
    </w:pPr>
    <w:rPr>
      <w:rFonts w:ascii="Sylfaen" w:hAnsi="Sylfaen" w:cs="Sylfaen"/>
    </w:rPr>
  </w:style>
  <w:style w:type="paragraph" w:customStyle="1" w:styleId="Style32">
    <w:name w:val="Style32"/>
    <w:basedOn w:val="a"/>
    <w:uiPriority w:val="99"/>
    <w:rsid w:val="0042506F"/>
    <w:pPr>
      <w:widowControl w:val="0"/>
      <w:autoSpaceDE w:val="0"/>
      <w:autoSpaceDN w:val="0"/>
      <w:adjustRightInd w:val="0"/>
      <w:spacing w:line="480" w:lineRule="exact"/>
    </w:pPr>
    <w:rPr>
      <w:rFonts w:ascii="Sylfaen" w:hAnsi="Sylfaen" w:cs="Sylfaen"/>
    </w:rPr>
  </w:style>
  <w:style w:type="paragraph" w:customStyle="1" w:styleId="Style33">
    <w:name w:val="Style33"/>
    <w:basedOn w:val="a"/>
    <w:uiPriority w:val="99"/>
    <w:rsid w:val="0042506F"/>
    <w:pPr>
      <w:widowControl w:val="0"/>
      <w:autoSpaceDE w:val="0"/>
      <w:autoSpaceDN w:val="0"/>
      <w:adjustRightInd w:val="0"/>
    </w:pPr>
    <w:rPr>
      <w:rFonts w:ascii="Sylfaen" w:hAnsi="Sylfaen" w:cs="Sylfaen"/>
    </w:rPr>
  </w:style>
  <w:style w:type="character" w:customStyle="1" w:styleId="FontStyle49">
    <w:name w:val="Font Style49"/>
    <w:uiPriority w:val="99"/>
    <w:rsid w:val="0042506F"/>
    <w:rPr>
      <w:rFonts w:ascii="Times New Roman" w:hAnsi="Times New Roman"/>
      <w:b/>
      <w:i/>
      <w:sz w:val="26"/>
    </w:rPr>
  </w:style>
  <w:style w:type="character" w:styleId="aff5">
    <w:name w:val="Strong"/>
    <w:basedOn w:val="a0"/>
    <w:uiPriority w:val="99"/>
    <w:qFormat/>
    <w:rsid w:val="0042506F"/>
    <w:rPr>
      <w:rFonts w:cs="Times New Roman"/>
      <w:b/>
    </w:rPr>
  </w:style>
  <w:style w:type="paragraph" w:customStyle="1" w:styleId="ConsPlusDocList">
    <w:name w:val="ConsPlusDocList"/>
    <w:uiPriority w:val="99"/>
    <w:rsid w:val="0042506F"/>
    <w:pPr>
      <w:widowControl w:val="0"/>
      <w:autoSpaceDE w:val="0"/>
      <w:autoSpaceDN w:val="0"/>
      <w:adjustRightInd w:val="0"/>
    </w:pPr>
    <w:rPr>
      <w:rFonts w:ascii="Courier New" w:hAnsi="Courier New" w:cs="Courier New"/>
      <w:sz w:val="20"/>
      <w:szCs w:val="20"/>
    </w:rPr>
  </w:style>
  <w:style w:type="paragraph" w:styleId="aff6">
    <w:name w:val="List Paragraph"/>
    <w:basedOn w:val="a"/>
    <w:uiPriority w:val="34"/>
    <w:qFormat/>
    <w:rsid w:val="0042506F"/>
    <w:pPr>
      <w:spacing w:after="200" w:line="276" w:lineRule="auto"/>
      <w:ind w:left="720"/>
      <w:contextualSpacing/>
    </w:pPr>
    <w:rPr>
      <w:rFonts w:ascii="Calibri" w:hAnsi="Calibri"/>
      <w:sz w:val="22"/>
      <w:szCs w:val="22"/>
      <w:lang w:eastAsia="en-US"/>
    </w:rPr>
  </w:style>
  <w:style w:type="paragraph" w:customStyle="1" w:styleId="s35">
    <w:name w:val="s_35"/>
    <w:basedOn w:val="a"/>
    <w:uiPriority w:val="99"/>
    <w:rsid w:val="0042506F"/>
    <w:pPr>
      <w:jc w:val="center"/>
    </w:pPr>
    <w:rPr>
      <w:b/>
      <w:bCs/>
      <w:color w:val="000080"/>
      <w:sz w:val="21"/>
      <w:szCs w:val="21"/>
    </w:rPr>
  </w:style>
  <w:style w:type="paragraph" w:customStyle="1" w:styleId="15">
    <w:name w:val="Знак1"/>
    <w:basedOn w:val="a"/>
    <w:uiPriority w:val="99"/>
    <w:rsid w:val="0042506F"/>
    <w:pPr>
      <w:spacing w:after="160" w:line="240" w:lineRule="exact"/>
    </w:pPr>
    <w:rPr>
      <w:rFonts w:ascii="Verdana" w:hAnsi="Verdana"/>
      <w:sz w:val="20"/>
      <w:szCs w:val="20"/>
      <w:lang w:val="en-US" w:eastAsia="en-US"/>
    </w:rPr>
  </w:style>
  <w:style w:type="character" w:customStyle="1" w:styleId="apple-converted-space">
    <w:name w:val="apple-converted-space"/>
    <w:uiPriority w:val="99"/>
    <w:rsid w:val="0042506F"/>
  </w:style>
  <w:style w:type="character" w:styleId="aff7">
    <w:name w:val="Emphasis"/>
    <w:basedOn w:val="a0"/>
    <w:uiPriority w:val="99"/>
    <w:qFormat/>
    <w:rsid w:val="0042506F"/>
    <w:rPr>
      <w:rFonts w:cs="Times New Roman"/>
      <w:i/>
    </w:rPr>
  </w:style>
  <w:style w:type="character" w:styleId="aff8">
    <w:name w:val="endnote reference"/>
    <w:basedOn w:val="a0"/>
    <w:uiPriority w:val="99"/>
    <w:rsid w:val="007B5DE4"/>
    <w:rPr>
      <w:rFonts w:cs="Times New Roman"/>
      <w:vertAlign w:val="superscript"/>
    </w:rPr>
  </w:style>
  <w:style w:type="paragraph" w:customStyle="1" w:styleId="p7">
    <w:name w:val="p7"/>
    <w:basedOn w:val="a"/>
    <w:uiPriority w:val="99"/>
    <w:rsid w:val="00266790"/>
    <w:pPr>
      <w:spacing w:before="100" w:beforeAutospacing="1" w:after="100" w:afterAutospacing="1"/>
    </w:pPr>
  </w:style>
  <w:style w:type="character" w:customStyle="1" w:styleId="blk">
    <w:name w:val="blk"/>
    <w:uiPriority w:val="99"/>
    <w:rsid w:val="00D70467"/>
  </w:style>
  <w:style w:type="paragraph" w:customStyle="1" w:styleId="formattext">
    <w:name w:val="formattext"/>
    <w:basedOn w:val="a"/>
    <w:uiPriority w:val="99"/>
    <w:rsid w:val="00124F90"/>
    <w:pPr>
      <w:spacing w:before="100" w:beforeAutospacing="1" w:after="100" w:afterAutospacing="1"/>
    </w:pPr>
  </w:style>
  <w:style w:type="paragraph" w:customStyle="1" w:styleId="26">
    <w:name w:val="Стиль2"/>
    <w:basedOn w:val="a"/>
    <w:link w:val="27"/>
    <w:uiPriority w:val="99"/>
    <w:rsid w:val="002836D3"/>
    <w:pPr>
      <w:spacing w:before="120" w:line="360" w:lineRule="auto"/>
      <w:ind w:firstLine="709"/>
      <w:jc w:val="both"/>
    </w:pPr>
    <w:rPr>
      <w:b/>
      <w:sz w:val="28"/>
      <w:szCs w:val="20"/>
    </w:rPr>
  </w:style>
  <w:style w:type="character" w:customStyle="1" w:styleId="27">
    <w:name w:val="Стиль2 Знак"/>
    <w:link w:val="26"/>
    <w:uiPriority w:val="99"/>
    <w:locked/>
    <w:rsid w:val="002836D3"/>
    <w:rPr>
      <w:b/>
      <w:sz w:val="28"/>
    </w:rPr>
  </w:style>
  <w:style w:type="paragraph" w:customStyle="1" w:styleId="28">
    <w:name w:val="Абзац списка2"/>
    <w:basedOn w:val="a"/>
    <w:uiPriority w:val="99"/>
    <w:rsid w:val="002617D0"/>
    <w:pPr>
      <w:ind w:left="720"/>
    </w:pPr>
  </w:style>
  <w:style w:type="paragraph" w:customStyle="1" w:styleId="36">
    <w:name w:val="Абзац списка3"/>
    <w:basedOn w:val="a"/>
    <w:uiPriority w:val="99"/>
    <w:rsid w:val="00133CAD"/>
    <w:pPr>
      <w:ind w:left="720"/>
    </w:pPr>
  </w:style>
  <w:style w:type="paragraph" w:customStyle="1" w:styleId="41">
    <w:name w:val="Абзац списка4"/>
    <w:basedOn w:val="a"/>
    <w:uiPriority w:val="99"/>
    <w:rsid w:val="00A41483"/>
    <w:pPr>
      <w:ind w:left="720"/>
    </w:pPr>
  </w:style>
  <w:style w:type="paragraph" w:customStyle="1" w:styleId="ListParagraph1">
    <w:name w:val="List Paragraph1"/>
    <w:basedOn w:val="a"/>
    <w:uiPriority w:val="99"/>
    <w:rsid w:val="00792989"/>
    <w:pPr>
      <w:ind w:left="720"/>
    </w:pPr>
  </w:style>
  <w:style w:type="character" w:customStyle="1" w:styleId="ConsPlusNormal0">
    <w:name w:val="ConsPlusNormal Знак"/>
    <w:link w:val="ConsPlusNormal"/>
    <w:locked/>
    <w:rsid w:val="00E31048"/>
    <w:rPr>
      <w:rFonts w:ascii="Arial" w:hAnsi="Arial"/>
      <w:sz w:val="22"/>
      <w:lang w:val="ru-RU" w:eastAsia="ru-RU"/>
    </w:rPr>
  </w:style>
  <w:style w:type="paragraph" w:customStyle="1" w:styleId="51">
    <w:name w:val="Абзац списка5"/>
    <w:basedOn w:val="a"/>
    <w:uiPriority w:val="99"/>
    <w:rsid w:val="00522268"/>
    <w:pPr>
      <w:ind w:left="720"/>
    </w:pPr>
  </w:style>
  <w:style w:type="paragraph" w:customStyle="1" w:styleId="61">
    <w:name w:val="Абзац списка6"/>
    <w:basedOn w:val="a"/>
    <w:uiPriority w:val="99"/>
    <w:rsid w:val="00E90A4A"/>
    <w:pPr>
      <w:suppressAutoHyphens/>
      <w:ind w:left="720"/>
    </w:pPr>
    <w:rPr>
      <w:lang w:eastAsia="zh-CN"/>
    </w:rPr>
  </w:style>
  <w:style w:type="paragraph" w:customStyle="1" w:styleId="16">
    <w:name w:val="Знак Знак16"/>
    <w:basedOn w:val="a"/>
    <w:uiPriority w:val="99"/>
    <w:rsid w:val="00CF5C77"/>
    <w:pPr>
      <w:spacing w:before="100" w:beforeAutospacing="1" w:after="100" w:afterAutospacing="1"/>
    </w:pPr>
    <w:rPr>
      <w:rFonts w:ascii="Tahoma" w:hAnsi="Tahoma"/>
      <w:sz w:val="20"/>
      <w:szCs w:val="20"/>
      <w:lang w:val="en-US" w:eastAsia="en-US"/>
    </w:rPr>
  </w:style>
  <w:style w:type="paragraph" w:customStyle="1" w:styleId="aff9">
    <w:name w:val="Абзац списка Знак"/>
    <w:basedOn w:val="a"/>
    <w:rsid w:val="00144A5D"/>
    <w:pPr>
      <w:spacing w:before="100" w:beforeAutospacing="1" w:after="100" w:afterAutospacing="1"/>
    </w:pPr>
    <w:rPr>
      <w:rFonts w:ascii="Tahoma" w:hAnsi="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A0A"/>
    <w:rPr>
      <w:sz w:val="24"/>
      <w:szCs w:val="24"/>
    </w:rPr>
  </w:style>
  <w:style w:type="paragraph" w:styleId="1">
    <w:name w:val="heading 1"/>
    <w:basedOn w:val="a"/>
    <w:next w:val="a"/>
    <w:link w:val="10"/>
    <w:uiPriority w:val="99"/>
    <w:qFormat/>
    <w:rsid w:val="0042506F"/>
    <w:pPr>
      <w:keepNext/>
      <w:autoSpaceDE w:val="0"/>
      <w:autoSpaceDN w:val="0"/>
      <w:adjustRightInd w:val="0"/>
      <w:spacing w:line="360" w:lineRule="auto"/>
      <w:jc w:val="both"/>
      <w:outlineLvl w:val="0"/>
    </w:pPr>
    <w:rPr>
      <w:sz w:val="26"/>
      <w:szCs w:val="20"/>
    </w:rPr>
  </w:style>
  <w:style w:type="paragraph" w:styleId="2">
    <w:name w:val="heading 2"/>
    <w:basedOn w:val="a"/>
    <w:next w:val="a"/>
    <w:link w:val="20"/>
    <w:uiPriority w:val="99"/>
    <w:qFormat/>
    <w:rsid w:val="0042506F"/>
    <w:pPr>
      <w:keepNext/>
      <w:keepLines/>
      <w:spacing w:before="200"/>
      <w:outlineLvl w:val="1"/>
    </w:pPr>
    <w:rPr>
      <w:rFonts w:ascii="Cambria" w:hAnsi="Cambria"/>
      <w:b/>
      <w:color w:val="4F81BD"/>
      <w:sz w:val="26"/>
      <w:szCs w:val="20"/>
    </w:rPr>
  </w:style>
  <w:style w:type="paragraph" w:styleId="3">
    <w:name w:val="heading 3"/>
    <w:basedOn w:val="a"/>
    <w:next w:val="a"/>
    <w:link w:val="30"/>
    <w:uiPriority w:val="99"/>
    <w:qFormat/>
    <w:rsid w:val="0042506F"/>
    <w:pPr>
      <w:keepNext/>
      <w:numPr>
        <w:ilvl w:val="2"/>
        <w:numId w:val="2"/>
      </w:numPr>
      <w:autoSpaceDE w:val="0"/>
      <w:autoSpaceDN w:val="0"/>
      <w:adjustRightInd w:val="0"/>
      <w:spacing w:before="240" w:after="60"/>
      <w:outlineLvl w:val="2"/>
    </w:pPr>
    <w:rPr>
      <w:rFonts w:ascii="Arial" w:hAnsi="Arial"/>
      <w:b/>
      <w:bCs/>
      <w:sz w:val="26"/>
      <w:szCs w:val="26"/>
    </w:rPr>
  </w:style>
  <w:style w:type="paragraph" w:styleId="4">
    <w:name w:val="heading 4"/>
    <w:basedOn w:val="a"/>
    <w:next w:val="a"/>
    <w:link w:val="40"/>
    <w:uiPriority w:val="99"/>
    <w:qFormat/>
    <w:rsid w:val="0042506F"/>
    <w:pPr>
      <w:keepNext/>
      <w:numPr>
        <w:ilvl w:val="3"/>
        <w:numId w:val="2"/>
      </w:numPr>
      <w:autoSpaceDE w:val="0"/>
      <w:autoSpaceDN w:val="0"/>
      <w:adjustRightInd w:val="0"/>
      <w:spacing w:before="240" w:after="60"/>
      <w:outlineLvl w:val="3"/>
    </w:pPr>
    <w:rPr>
      <w:b/>
      <w:bCs/>
      <w:sz w:val="28"/>
      <w:szCs w:val="28"/>
    </w:rPr>
  </w:style>
  <w:style w:type="paragraph" w:styleId="5">
    <w:name w:val="heading 5"/>
    <w:basedOn w:val="a"/>
    <w:next w:val="a"/>
    <w:link w:val="50"/>
    <w:uiPriority w:val="99"/>
    <w:qFormat/>
    <w:rsid w:val="0042506F"/>
    <w:pPr>
      <w:numPr>
        <w:ilvl w:val="4"/>
        <w:numId w:val="2"/>
      </w:numPr>
      <w:autoSpaceDE w:val="0"/>
      <w:autoSpaceDN w:val="0"/>
      <w:adjustRightInd w:val="0"/>
      <w:spacing w:before="240" w:after="60"/>
      <w:outlineLvl w:val="4"/>
    </w:pPr>
    <w:rPr>
      <w:b/>
      <w:bCs/>
      <w:i/>
      <w:iCs/>
      <w:sz w:val="26"/>
      <w:szCs w:val="26"/>
    </w:rPr>
  </w:style>
  <w:style w:type="paragraph" w:styleId="6">
    <w:name w:val="heading 6"/>
    <w:basedOn w:val="a"/>
    <w:next w:val="a"/>
    <w:link w:val="60"/>
    <w:uiPriority w:val="99"/>
    <w:qFormat/>
    <w:rsid w:val="0042506F"/>
    <w:pPr>
      <w:keepNext/>
      <w:numPr>
        <w:ilvl w:val="5"/>
        <w:numId w:val="2"/>
      </w:numPr>
      <w:autoSpaceDE w:val="0"/>
      <w:autoSpaceDN w:val="0"/>
      <w:adjustRightInd w:val="0"/>
      <w:spacing w:line="360" w:lineRule="auto"/>
      <w:jc w:val="both"/>
      <w:outlineLvl w:val="5"/>
    </w:pPr>
    <w:rPr>
      <w:b/>
      <w:bCs/>
      <w:sz w:val="26"/>
      <w:szCs w:val="26"/>
    </w:rPr>
  </w:style>
  <w:style w:type="paragraph" w:styleId="7">
    <w:name w:val="heading 7"/>
    <w:basedOn w:val="a"/>
    <w:next w:val="a"/>
    <w:link w:val="70"/>
    <w:uiPriority w:val="99"/>
    <w:qFormat/>
    <w:rsid w:val="0042506F"/>
    <w:pPr>
      <w:keepNext/>
      <w:numPr>
        <w:ilvl w:val="6"/>
        <w:numId w:val="2"/>
      </w:numPr>
      <w:autoSpaceDE w:val="0"/>
      <w:autoSpaceDN w:val="0"/>
      <w:adjustRightInd w:val="0"/>
      <w:outlineLvl w:val="6"/>
    </w:pPr>
    <w:rPr>
      <w:b/>
      <w:bCs/>
      <w:color w:val="000000"/>
    </w:rPr>
  </w:style>
  <w:style w:type="paragraph" w:styleId="8">
    <w:name w:val="heading 8"/>
    <w:basedOn w:val="a"/>
    <w:next w:val="a"/>
    <w:link w:val="80"/>
    <w:uiPriority w:val="99"/>
    <w:qFormat/>
    <w:rsid w:val="0042506F"/>
    <w:pPr>
      <w:numPr>
        <w:ilvl w:val="7"/>
        <w:numId w:val="2"/>
      </w:numPr>
      <w:autoSpaceDE w:val="0"/>
      <w:autoSpaceDN w:val="0"/>
      <w:adjustRightInd w:val="0"/>
      <w:spacing w:before="240" w:after="60"/>
      <w:outlineLvl w:val="7"/>
    </w:pPr>
    <w:rPr>
      <w:i/>
      <w:iCs/>
    </w:rPr>
  </w:style>
  <w:style w:type="paragraph" w:styleId="9">
    <w:name w:val="heading 9"/>
    <w:basedOn w:val="a"/>
    <w:next w:val="a"/>
    <w:link w:val="90"/>
    <w:uiPriority w:val="99"/>
    <w:qFormat/>
    <w:rsid w:val="0042506F"/>
    <w:pPr>
      <w:numPr>
        <w:ilvl w:val="8"/>
        <w:numId w:val="2"/>
      </w:numPr>
      <w:autoSpaceDE w:val="0"/>
      <w:autoSpaceDN w:val="0"/>
      <w:adjustRightInd w:val="0"/>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2506F"/>
    <w:rPr>
      <w:rFonts w:cs="Times New Roman"/>
      <w:sz w:val="26"/>
      <w:lang w:val="ru-RU" w:eastAsia="ru-RU"/>
    </w:rPr>
  </w:style>
  <w:style w:type="character" w:customStyle="1" w:styleId="20">
    <w:name w:val="Заголовок 2 Знак"/>
    <w:basedOn w:val="a0"/>
    <w:link w:val="2"/>
    <w:uiPriority w:val="99"/>
    <w:locked/>
    <w:rsid w:val="0042506F"/>
    <w:rPr>
      <w:rFonts w:ascii="Cambria" w:hAnsi="Cambria" w:cs="Times New Roman"/>
      <w:b/>
      <w:color w:val="4F81BD"/>
      <w:sz w:val="26"/>
      <w:lang w:val="ru-RU" w:eastAsia="ru-RU"/>
    </w:rPr>
  </w:style>
  <w:style w:type="character" w:customStyle="1" w:styleId="30">
    <w:name w:val="Заголовок 3 Знак"/>
    <w:basedOn w:val="a0"/>
    <w:link w:val="3"/>
    <w:uiPriority w:val="99"/>
    <w:locked/>
    <w:rsid w:val="0042506F"/>
    <w:rPr>
      <w:rFonts w:ascii="Arial" w:hAnsi="Arial" w:cs="Times New Roman"/>
      <w:b/>
      <w:sz w:val="26"/>
    </w:rPr>
  </w:style>
  <w:style w:type="character" w:customStyle="1" w:styleId="40">
    <w:name w:val="Заголовок 4 Знак"/>
    <w:basedOn w:val="a0"/>
    <w:link w:val="4"/>
    <w:uiPriority w:val="99"/>
    <w:locked/>
    <w:rsid w:val="0042506F"/>
    <w:rPr>
      <w:rFonts w:cs="Times New Roman"/>
      <w:b/>
      <w:sz w:val="28"/>
    </w:rPr>
  </w:style>
  <w:style w:type="character" w:customStyle="1" w:styleId="50">
    <w:name w:val="Заголовок 5 Знак"/>
    <w:basedOn w:val="a0"/>
    <w:link w:val="5"/>
    <w:uiPriority w:val="99"/>
    <w:locked/>
    <w:rsid w:val="0042506F"/>
    <w:rPr>
      <w:rFonts w:cs="Times New Roman"/>
      <w:b/>
      <w:i/>
      <w:sz w:val="26"/>
    </w:rPr>
  </w:style>
  <w:style w:type="character" w:customStyle="1" w:styleId="60">
    <w:name w:val="Заголовок 6 Знак"/>
    <w:basedOn w:val="a0"/>
    <w:link w:val="6"/>
    <w:uiPriority w:val="99"/>
    <w:locked/>
    <w:rsid w:val="0042506F"/>
    <w:rPr>
      <w:rFonts w:cs="Times New Roman"/>
      <w:b/>
      <w:sz w:val="26"/>
    </w:rPr>
  </w:style>
  <w:style w:type="character" w:customStyle="1" w:styleId="70">
    <w:name w:val="Заголовок 7 Знак"/>
    <w:basedOn w:val="a0"/>
    <w:link w:val="7"/>
    <w:uiPriority w:val="99"/>
    <w:locked/>
    <w:rsid w:val="0042506F"/>
    <w:rPr>
      <w:rFonts w:cs="Times New Roman"/>
      <w:b/>
      <w:color w:val="000000"/>
      <w:sz w:val="24"/>
    </w:rPr>
  </w:style>
  <w:style w:type="character" w:customStyle="1" w:styleId="80">
    <w:name w:val="Заголовок 8 Знак"/>
    <w:basedOn w:val="a0"/>
    <w:link w:val="8"/>
    <w:uiPriority w:val="99"/>
    <w:locked/>
    <w:rsid w:val="0042506F"/>
    <w:rPr>
      <w:rFonts w:cs="Times New Roman"/>
      <w:i/>
      <w:sz w:val="24"/>
    </w:rPr>
  </w:style>
  <w:style w:type="character" w:customStyle="1" w:styleId="90">
    <w:name w:val="Заголовок 9 Знак"/>
    <w:basedOn w:val="a0"/>
    <w:link w:val="9"/>
    <w:uiPriority w:val="99"/>
    <w:locked/>
    <w:rsid w:val="0042506F"/>
    <w:rPr>
      <w:rFonts w:ascii="Arial" w:hAnsi="Arial" w:cs="Times New Roman"/>
      <w:sz w:val="22"/>
    </w:rPr>
  </w:style>
  <w:style w:type="paragraph" w:customStyle="1" w:styleId="11">
    <w:name w:val="1"/>
    <w:basedOn w:val="a"/>
    <w:uiPriority w:val="99"/>
    <w:rsid w:val="00CC0A0A"/>
    <w:pPr>
      <w:spacing w:before="100" w:beforeAutospacing="1" w:after="100" w:afterAutospacing="1"/>
    </w:pPr>
    <w:rPr>
      <w:rFonts w:ascii="Tahoma" w:hAnsi="Tahoma"/>
      <w:sz w:val="20"/>
      <w:szCs w:val="20"/>
      <w:lang w:val="en-US" w:eastAsia="en-US"/>
    </w:rPr>
  </w:style>
  <w:style w:type="paragraph" w:customStyle="1" w:styleId="s34">
    <w:name w:val="s_34"/>
    <w:basedOn w:val="a"/>
    <w:uiPriority w:val="99"/>
    <w:rsid w:val="00CC0A0A"/>
    <w:pPr>
      <w:jc w:val="center"/>
    </w:pPr>
    <w:rPr>
      <w:b/>
      <w:bCs/>
      <w:color w:val="000080"/>
      <w:sz w:val="21"/>
      <w:szCs w:val="21"/>
    </w:rPr>
  </w:style>
  <w:style w:type="paragraph" w:customStyle="1" w:styleId="s13">
    <w:name w:val="s_13"/>
    <w:basedOn w:val="a"/>
    <w:uiPriority w:val="99"/>
    <w:rsid w:val="00CC0A0A"/>
    <w:pPr>
      <w:ind w:firstLine="720"/>
    </w:pPr>
    <w:rPr>
      <w:sz w:val="20"/>
      <w:szCs w:val="20"/>
    </w:rPr>
  </w:style>
  <w:style w:type="paragraph" w:customStyle="1" w:styleId="s14">
    <w:name w:val="s_14"/>
    <w:basedOn w:val="a"/>
    <w:rsid w:val="00CC0A0A"/>
    <w:pPr>
      <w:ind w:firstLine="720"/>
    </w:pPr>
    <w:rPr>
      <w:sz w:val="20"/>
      <w:szCs w:val="20"/>
    </w:rPr>
  </w:style>
  <w:style w:type="paragraph" w:customStyle="1" w:styleId="s162">
    <w:name w:val="s_162"/>
    <w:basedOn w:val="a"/>
    <w:uiPriority w:val="99"/>
    <w:rsid w:val="00CC0A0A"/>
    <w:rPr>
      <w:sz w:val="20"/>
      <w:szCs w:val="20"/>
    </w:rPr>
  </w:style>
  <w:style w:type="character" w:styleId="a3">
    <w:name w:val="Hyperlink"/>
    <w:basedOn w:val="a0"/>
    <w:uiPriority w:val="99"/>
    <w:rsid w:val="00CC0A0A"/>
    <w:rPr>
      <w:rFonts w:cs="Times New Roman"/>
      <w:color w:val="0000FF"/>
      <w:u w:val="single"/>
    </w:rPr>
  </w:style>
  <w:style w:type="paragraph" w:customStyle="1" w:styleId="a4">
    <w:name w:val="Знак"/>
    <w:basedOn w:val="a"/>
    <w:uiPriority w:val="99"/>
    <w:rsid w:val="00FA7C8B"/>
    <w:pPr>
      <w:spacing w:after="160" w:line="240" w:lineRule="exact"/>
    </w:pPr>
    <w:rPr>
      <w:rFonts w:ascii="Verdana" w:hAnsi="Verdana"/>
      <w:sz w:val="20"/>
      <w:szCs w:val="20"/>
      <w:lang w:val="en-US" w:eastAsia="en-US"/>
    </w:rPr>
  </w:style>
  <w:style w:type="paragraph" w:customStyle="1" w:styleId="punct">
    <w:name w:val="punct"/>
    <w:basedOn w:val="a"/>
    <w:uiPriority w:val="99"/>
    <w:rsid w:val="0042506F"/>
    <w:pPr>
      <w:autoSpaceDE w:val="0"/>
      <w:autoSpaceDN w:val="0"/>
      <w:adjustRightInd w:val="0"/>
      <w:spacing w:line="360" w:lineRule="auto"/>
      <w:jc w:val="both"/>
    </w:pPr>
    <w:rPr>
      <w:sz w:val="26"/>
      <w:szCs w:val="26"/>
    </w:rPr>
  </w:style>
  <w:style w:type="paragraph" w:customStyle="1" w:styleId="subpunct">
    <w:name w:val="subpunct"/>
    <w:basedOn w:val="a"/>
    <w:uiPriority w:val="99"/>
    <w:rsid w:val="0042506F"/>
    <w:pPr>
      <w:autoSpaceDE w:val="0"/>
      <w:autoSpaceDN w:val="0"/>
      <w:adjustRightInd w:val="0"/>
      <w:spacing w:line="360" w:lineRule="auto"/>
      <w:jc w:val="both"/>
    </w:pPr>
    <w:rPr>
      <w:sz w:val="26"/>
      <w:szCs w:val="26"/>
      <w:lang w:val="en-US"/>
    </w:rPr>
  </w:style>
  <w:style w:type="paragraph" w:customStyle="1" w:styleId="12">
    <w:name w:val="Абзац списка1"/>
    <w:basedOn w:val="a"/>
    <w:uiPriority w:val="99"/>
    <w:rsid w:val="0042506F"/>
    <w:pPr>
      <w:ind w:left="720"/>
    </w:pPr>
  </w:style>
  <w:style w:type="paragraph" w:styleId="a5">
    <w:name w:val="footnote text"/>
    <w:basedOn w:val="a"/>
    <w:link w:val="a6"/>
    <w:uiPriority w:val="99"/>
    <w:semiHidden/>
    <w:rsid w:val="0042506F"/>
    <w:pPr>
      <w:autoSpaceDE w:val="0"/>
      <w:autoSpaceDN w:val="0"/>
      <w:adjustRightInd w:val="0"/>
    </w:pPr>
    <w:rPr>
      <w:sz w:val="20"/>
      <w:szCs w:val="20"/>
    </w:rPr>
  </w:style>
  <w:style w:type="character" w:customStyle="1" w:styleId="a6">
    <w:name w:val="Текст сноски Знак"/>
    <w:basedOn w:val="a0"/>
    <w:link w:val="a5"/>
    <w:uiPriority w:val="99"/>
    <w:locked/>
    <w:rsid w:val="0042506F"/>
    <w:rPr>
      <w:rFonts w:cs="Times New Roman"/>
      <w:lang w:val="ru-RU" w:eastAsia="ru-RU"/>
    </w:rPr>
  </w:style>
  <w:style w:type="character" w:styleId="a7">
    <w:name w:val="footnote reference"/>
    <w:basedOn w:val="a0"/>
    <w:uiPriority w:val="99"/>
    <w:semiHidden/>
    <w:rsid w:val="0042506F"/>
    <w:rPr>
      <w:rFonts w:cs="Times New Roman"/>
      <w:vertAlign w:val="superscript"/>
    </w:rPr>
  </w:style>
  <w:style w:type="paragraph" w:customStyle="1" w:styleId="TextBasTxt">
    <w:name w:val="TextBasTxt"/>
    <w:basedOn w:val="a"/>
    <w:uiPriority w:val="99"/>
    <w:rsid w:val="0042506F"/>
    <w:pPr>
      <w:autoSpaceDE w:val="0"/>
      <w:autoSpaceDN w:val="0"/>
      <w:adjustRightInd w:val="0"/>
      <w:ind w:firstLine="567"/>
      <w:jc w:val="both"/>
    </w:pPr>
    <w:rPr>
      <w:sz w:val="26"/>
      <w:szCs w:val="26"/>
    </w:rPr>
  </w:style>
  <w:style w:type="paragraph" w:styleId="a8">
    <w:name w:val="Balloon Text"/>
    <w:basedOn w:val="a"/>
    <w:link w:val="a9"/>
    <w:uiPriority w:val="99"/>
    <w:semiHidden/>
    <w:rsid w:val="0042506F"/>
    <w:rPr>
      <w:rFonts w:ascii="Tahoma" w:hAnsi="Tahoma"/>
      <w:sz w:val="16"/>
      <w:szCs w:val="20"/>
    </w:rPr>
  </w:style>
  <w:style w:type="character" w:customStyle="1" w:styleId="a9">
    <w:name w:val="Текст выноски Знак"/>
    <w:basedOn w:val="a0"/>
    <w:link w:val="a8"/>
    <w:uiPriority w:val="99"/>
    <w:locked/>
    <w:rsid w:val="0042506F"/>
    <w:rPr>
      <w:rFonts w:ascii="Tahoma" w:hAnsi="Tahoma" w:cs="Times New Roman"/>
      <w:sz w:val="16"/>
      <w:lang w:val="ru-RU" w:eastAsia="ru-RU"/>
    </w:rPr>
  </w:style>
  <w:style w:type="paragraph" w:styleId="aa">
    <w:name w:val="Body Text"/>
    <w:basedOn w:val="a"/>
    <w:link w:val="ab"/>
    <w:uiPriority w:val="99"/>
    <w:rsid w:val="0042506F"/>
    <w:pPr>
      <w:autoSpaceDE w:val="0"/>
      <w:autoSpaceDN w:val="0"/>
      <w:adjustRightInd w:val="0"/>
      <w:spacing w:after="120"/>
    </w:pPr>
    <w:rPr>
      <w:sz w:val="20"/>
      <w:szCs w:val="20"/>
    </w:rPr>
  </w:style>
  <w:style w:type="character" w:customStyle="1" w:styleId="ab">
    <w:name w:val="Основной текст Знак"/>
    <w:basedOn w:val="a0"/>
    <w:link w:val="aa"/>
    <w:uiPriority w:val="99"/>
    <w:locked/>
    <w:rsid w:val="0042506F"/>
    <w:rPr>
      <w:rFonts w:cs="Times New Roman"/>
      <w:lang w:val="ru-RU" w:eastAsia="ru-RU"/>
    </w:rPr>
  </w:style>
  <w:style w:type="paragraph" w:styleId="31">
    <w:name w:val="Body Text Indent 3"/>
    <w:basedOn w:val="a"/>
    <w:link w:val="32"/>
    <w:uiPriority w:val="99"/>
    <w:rsid w:val="0042506F"/>
    <w:pPr>
      <w:autoSpaceDE w:val="0"/>
      <w:autoSpaceDN w:val="0"/>
      <w:adjustRightInd w:val="0"/>
      <w:spacing w:after="120"/>
      <w:ind w:left="283"/>
    </w:pPr>
    <w:rPr>
      <w:sz w:val="16"/>
      <w:szCs w:val="20"/>
    </w:rPr>
  </w:style>
  <w:style w:type="character" w:customStyle="1" w:styleId="32">
    <w:name w:val="Основной текст с отступом 3 Знак"/>
    <w:basedOn w:val="a0"/>
    <w:link w:val="31"/>
    <w:uiPriority w:val="99"/>
    <w:locked/>
    <w:rsid w:val="0042506F"/>
    <w:rPr>
      <w:rFonts w:cs="Times New Roman"/>
      <w:sz w:val="16"/>
      <w:lang w:val="ru-RU" w:eastAsia="ru-RU"/>
    </w:rPr>
  </w:style>
  <w:style w:type="paragraph" w:styleId="ac">
    <w:name w:val="Body Text Indent"/>
    <w:basedOn w:val="a"/>
    <w:link w:val="ad"/>
    <w:uiPriority w:val="99"/>
    <w:rsid w:val="0042506F"/>
    <w:pPr>
      <w:spacing w:after="120"/>
      <w:ind w:left="360"/>
    </w:pPr>
    <w:rPr>
      <w:szCs w:val="20"/>
    </w:rPr>
  </w:style>
  <w:style w:type="character" w:customStyle="1" w:styleId="ad">
    <w:name w:val="Основной текст с отступом Знак"/>
    <w:basedOn w:val="a0"/>
    <w:link w:val="ac"/>
    <w:uiPriority w:val="99"/>
    <w:locked/>
    <w:rsid w:val="0042506F"/>
    <w:rPr>
      <w:rFonts w:cs="Times New Roman"/>
      <w:sz w:val="24"/>
      <w:lang w:val="ru-RU" w:eastAsia="ru-RU"/>
    </w:rPr>
  </w:style>
  <w:style w:type="paragraph" w:styleId="ae">
    <w:name w:val="header"/>
    <w:basedOn w:val="a"/>
    <w:link w:val="af"/>
    <w:uiPriority w:val="99"/>
    <w:rsid w:val="0042506F"/>
    <w:pPr>
      <w:tabs>
        <w:tab w:val="center" w:pos="4677"/>
        <w:tab w:val="right" w:pos="9355"/>
      </w:tabs>
      <w:autoSpaceDE w:val="0"/>
      <w:autoSpaceDN w:val="0"/>
      <w:adjustRightInd w:val="0"/>
    </w:pPr>
    <w:rPr>
      <w:sz w:val="20"/>
      <w:szCs w:val="20"/>
    </w:rPr>
  </w:style>
  <w:style w:type="character" w:customStyle="1" w:styleId="af">
    <w:name w:val="Верхний колонтитул Знак"/>
    <w:basedOn w:val="a0"/>
    <w:link w:val="ae"/>
    <w:uiPriority w:val="99"/>
    <w:locked/>
    <w:rsid w:val="0042506F"/>
    <w:rPr>
      <w:rFonts w:cs="Times New Roman"/>
      <w:lang w:val="ru-RU" w:eastAsia="ru-RU"/>
    </w:rPr>
  </w:style>
  <w:style w:type="paragraph" w:styleId="af0">
    <w:name w:val="footer"/>
    <w:basedOn w:val="a"/>
    <w:link w:val="af1"/>
    <w:uiPriority w:val="99"/>
    <w:rsid w:val="0042506F"/>
    <w:pPr>
      <w:tabs>
        <w:tab w:val="center" w:pos="4677"/>
        <w:tab w:val="right" w:pos="9355"/>
      </w:tabs>
      <w:autoSpaceDE w:val="0"/>
      <w:autoSpaceDN w:val="0"/>
      <w:adjustRightInd w:val="0"/>
    </w:pPr>
    <w:rPr>
      <w:sz w:val="20"/>
      <w:szCs w:val="20"/>
    </w:rPr>
  </w:style>
  <w:style w:type="character" w:customStyle="1" w:styleId="af1">
    <w:name w:val="Нижний колонтитул Знак"/>
    <w:basedOn w:val="a0"/>
    <w:link w:val="af0"/>
    <w:uiPriority w:val="99"/>
    <w:locked/>
    <w:rsid w:val="0042506F"/>
    <w:rPr>
      <w:rFonts w:cs="Times New Roman"/>
      <w:lang w:val="ru-RU" w:eastAsia="ru-RU"/>
    </w:rPr>
  </w:style>
  <w:style w:type="character" w:styleId="af2">
    <w:name w:val="page number"/>
    <w:basedOn w:val="a0"/>
    <w:uiPriority w:val="99"/>
    <w:rsid w:val="0042506F"/>
    <w:rPr>
      <w:rFonts w:cs="Times New Roman"/>
    </w:rPr>
  </w:style>
  <w:style w:type="paragraph" w:styleId="af3">
    <w:name w:val="Title"/>
    <w:basedOn w:val="a"/>
    <w:link w:val="af4"/>
    <w:uiPriority w:val="99"/>
    <w:qFormat/>
    <w:rsid w:val="0042506F"/>
    <w:pPr>
      <w:jc w:val="center"/>
    </w:pPr>
    <w:rPr>
      <w:sz w:val="28"/>
      <w:szCs w:val="20"/>
    </w:rPr>
  </w:style>
  <w:style w:type="character" w:customStyle="1" w:styleId="af4">
    <w:name w:val="Название Знак"/>
    <w:basedOn w:val="a0"/>
    <w:link w:val="af3"/>
    <w:uiPriority w:val="99"/>
    <w:locked/>
    <w:rsid w:val="0042506F"/>
    <w:rPr>
      <w:rFonts w:cs="Times New Roman"/>
      <w:sz w:val="28"/>
      <w:lang w:val="ru-RU" w:eastAsia="ru-RU"/>
    </w:rPr>
  </w:style>
  <w:style w:type="paragraph" w:styleId="21">
    <w:name w:val="Body Text 2"/>
    <w:basedOn w:val="a"/>
    <w:link w:val="22"/>
    <w:uiPriority w:val="99"/>
    <w:rsid w:val="0042506F"/>
    <w:pPr>
      <w:autoSpaceDE w:val="0"/>
      <w:autoSpaceDN w:val="0"/>
      <w:adjustRightInd w:val="0"/>
      <w:spacing w:after="120" w:line="480" w:lineRule="auto"/>
    </w:pPr>
    <w:rPr>
      <w:sz w:val="20"/>
      <w:szCs w:val="20"/>
    </w:rPr>
  </w:style>
  <w:style w:type="character" w:customStyle="1" w:styleId="22">
    <w:name w:val="Основной текст 2 Знак"/>
    <w:basedOn w:val="a0"/>
    <w:link w:val="21"/>
    <w:uiPriority w:val="99"/>
    <w:locked/>
    <w:rsid w:val="0042506F"/>
    <w:rPr>
      <w:rFonts w:cs="Times New Roman"/>
      <w:lang w:val="ru-RU" w:eastAsia="ru-RU"/>
    </w:rPr>
  </w:style>
  <w:style w:type="paragraph" w:customStyle="1" w:styleId="ConsNonformat">
    <w:name w:val="ConsNonformat"/>
    <w:uiPriority w:val="99"/>
    <w:rsid w:val="0042506F"/>
    <w:pPr>
      <w:widowControl w:val="0"/>
      <w:autoSpaceDE w:val="0"/>
      <w:autoSpaceDN w:val="0"/>
      <w:adjustRightInd w:val="0"/>
    </w:pPr>
    <w:rPr>
      <w:rFonts w:ascii="Courier New" w:hAnsi="Courier New" w:cs="Courier New"/>
      <w:sz w:val="20"/>
      <w:szCs w:val="20"/>
    </w:rPr>
  </w:style>
  <w:style w:type="paragraph" w:customStyle="1" w:styleId="TextList">
    <w:name w:val="TextList"/>
    <w:basedOn w:val="a"/>
    <w:uiPriority w:val="99"/>
    <w:rsid w:val="0042506F"/>
    <w:pPr>
      <w:autoSpaceDE w:val="0"/>
      <w:autoSpaceDN w:val="0"/>
      <w:adjustRightInd w:val="0"/>
      <w:ind w:firstLine="567"/>
      <w:jc w:val="both"/>
    </w:pPr>
    <w:rPr>
      <w:sz w:val="26"/>
      <w:szCs w:val="26"/>
    </w:rPr>
  </w:style>
  <w:style w:type="paragraph" w:styleId="af5">
    <w:name w:val="caption"/>
    <w:basedOn w:val="a"/>
    <w:next w:val="a"/>
    <w:uiPriority w:val="99"/>
    <w:qFormat/>
    <w:rsid w:val="0042506F"/>
    <w:pPr>
      <w:autoSpaceDE w:val="0"/>
      <w:autoSpaceDN w:val="0"/>
      <w:adjustRightInd w:val="0"/>
    </w:pPr>
    <w:rPr>
      <w:b/>
      <w:bCs/>
      <w:sz w:val="20"/>
      <w:szCs w:val="20"/>
    </w:rPr>
  </w:style>
  <w:style w:type="paragraph" w:customStyle="1" w:styleId="TextBoldCenter">
    <w:name w:val="TextBoldCenter"/>
    <w:basedOn w:val="a"/>
    <w:uiPriority w:val="99"/>
    <w:rsid w:val="0042506F"/>
    <w:pPr>
      <w:autoSpaceDE w:val="0"/>
      <w:autoSpaceDN w:val="0"/>
      <w:adjustRightInd w:val="0"/>
      <w:spacing w:before="283"/>
      <w:jc w:val="center"/>
    </w:pPr>
    <w:rPr>
      <w:b/>
      <w:bCs/>
      <w:sz w:val="26"/>
      <w:szCs w:val="26"/>
    </w:rPr>
  </w:style>
  <w:style w:type="paragraph" w:customStyle="1" w:styleId="TextBas">
    <w:name w:val="TextBas"/>
    <w:basedOn w:val="a"/>
    <w:uiPriority w:val="99"/>
    <w:rsid w:val="0042506F"/>
    <w:pPr>
      <w:autoSpaceDE w:val="0"/>
      <w:autoSpaceDN w:val="0"/>
      <w:adjustRightInd w:val="0"/>
      <w:jc w:val="both"/>
    </w:pPr>
    <w:rPr>
      <w:sz w:val="26"/>
      <w:szCs w:val="26"/>
    </w:rPr>
  </w:style>
  <w:style w:type="paragraph" w:customStyle="1" w:styleId="TextCenter16">
    <w:name w:val="TextCenter16"/>
    <w:basedOn w:val="a"/>
    <w:uiPriority w:val="99"/>
    <w:rsid w:val="0042506F"/>
    <w:pPr>
      <w:autoSpaceDE w:val="0"/>
      <w:autoSpaceDN w:val="0"/>
      <w:adjustRightInd w:val="0"/>
      <w:jc w:val="center"/>
    </w:pPr>
    <w:rPr>
      <w:b/>
      <w:bCs/>
      <w:sz w:val="32"/>
      <w:szCs w:val="32"/>
    </w:rPr>
  </w:style>
  <w:style w:type="paragraph" w:customStyle="1" w:styleId="mdltitle">
    <w:name w:val="mdl_title"/>
    <w:basedOn w:val="a"/>
    <w:uiPriority w:val="99"/>
    <w:rsid w:val="0042506F"/>
    <w:pPr>
      <w:autoSpaceDE w:val="0"/>
      <w:autoSpaceDN w:val="0"/>
      <w:adjustRightInd w:val="0"/>
      <w:jc w:val="center"/>
    </w:pPr>
    <w:rPr>
      <w:b/>
      <w:bCs/>
      <w:color w:val="000000"/>
      <w:sz w:val="26"/>
      <w:szCs w:val="26"/>
    </w:rPr>
  </w:style>
  <w:style w:type="paragraph" w:customStyle="1" w:styleId="subpuncttxt">
    <w:name w:val="subpunct_txt"/>
    <w:basedOn w:val="a"/>
    <w:uiPriority w:val="99"/>
    <w:rsid w:val="0042506F"/>
    <w:pPr>
      <w:autoSpaceDE w:val="0"/>
      <w:autoSpaceDN w:val="0"/>
      <w:adjustRightInd w:val="0"/>
      <w:spacing w:line="360" w:lineRule="auto"/>
      <w:ind w:firstLine="709"/>
      <w:jc w:val="both"/>
    </w:pPr>
    <w:rPr>
      <w:color w:val="000000"/>
      <w:sz w:val="26"/>
      <w:szCs w:val="26"/>
    </w:rPr>
  </w:style>
  <w:style w:type="paragraph" w:customStyle="1" w:styleId="xl30">
    <w:name w:val="xl30"/>
    <w:basedOn w:val="a"/>
    <w:uiPriority w:val="99"/>
    <w:rsid w:val="0042506F"/>
    <w:pPr>
      <w:spacing w:before="100" w:beforeAutospacing="1" w:after="100" w:afterAutospacing="1"/>
      <w:jc w:val="center"/>
      <w:textAlignment w:val="center"/>
    </w:pPr>
    <w:rPr>
      <w:rFonts w:eastAsia="Arial Unicode MS"/>
    </w:rPr>
  </w:style>
  <w:style w:type="paragraph" w:customStyle="1" w:styleId="ConsPlusNonformat">
    <w:name w:val="ConsPlusNonformat"/>
    <w:uiPriority w:val="99"/>
    <w:rsid w:val="0042506F"/>
    <w:pPr>
      <w:widowControl w:val="0"/>
      <w:autoSpaceDE w:val="0"/>
      <w:autoSpaceDN w:val="0"/>
      <w:adjustRightInd w:val="0"/>
    </w:pPr>
    <w:rPr>
      <w:rFonts w:ascii="Courier New" w:hAnsi="Courier New" w:cs="Courier New"/>
      <w:sz w:val="20"/>
      <w:szCs w:val="20"/>
    </w:rPr>
  </w:style>
  <w:style w:type="paragraph" w:customStyle="1" w:styleId="TextLink">
    <w:name w:val="TextLink"/>
    <w:basedOn w:val="a"/>
    <w:uiPriority w:val="99"/>
    <w:rsid w:val="0042506F"/>
    <w:pPr>
      <w:autoSpaceDE w:val="0"/>
      <w:autoSpaceDN w:val="0"/>
      <w:adjustRightInd w:val="0"/>
      <w:spacing w:before="283" w:after="170"/>
      <w:jc w:val="both"/>
    </w:pPr>
    <w:rPr>
      <w:b/>
      <w:bCs/>
      <w:sz w:val="26"/>
      <w:szCs w:val="26"/>
    </w:rPr>
  </w:style>
  <w:style w:type="paragraph" w:customStyle="1" w:styleId="actInsertDoc">
    <w:name w:val="actInsertDoc"/>
    <w:basedOn w:val="a"/>
    <w:uiPriority w:val="99"/>
    <w:rsid w:val="0042506F"/>
    <w:pPr>
      <w:autoSpaceDE w:val="0"/>
      <w:autoSpaceDN w:val="0"/>
      <w:adjustRightInd w:val="0"/>
      <w:jc w:val="center"/>
    </w:pPr>
    <w:rPr>
      <w:b/>
      <w:bCs/>
      <w:sz w:val="26"/>
      <w:szCs w:val="26"/>
    </w:rPr>
  </w:style>
  <w:style w:type="paragraph" w:customStyle="1" w:styleId="TextCenter">
    <w:name w:val="TextCenter"/>
    <w:basedOn w:val="a"/>
    <w:uiPriority w:val="99"/>
    <w:rsid w:val="0042506F"/>
    <w:pPr>
      <w:autoSpaceDE w:val="0"/>
      <w:autoSpaceDN w:val="0"/>
      <w:adjustRightInd w:val="0"/>
      <w:jc w:val="center"/>
    </w:pPr>
    <w:rPr>
      <w:b/>
      <w:bCs/>
      <w:sz w:val="28"/>
      <w:szCs w:val="28"/>
    </w:rPr>
  </w:style>
  <w:style w:type="paragraph" w:customStyle="1" w:styleId="TextRight">
    <w:name w:val="TextRight"/>
    <w:basedOn w:val="a"/>
    <w:uiPriority w:val="99"/>
    <w:rsid w:val="0042506F"/>
    <w:pPr>
      <w:autoSpaceDE w:val="0"/>
      <w:autoSpaceDN w:val="0"/>
      <w:adjustRightInd w:val="0"/>
      <w:jc w:val="right"/>
    </w:pPr>
    <w:rPr>
      <w:b/>
      <w:bCs/>
      <w:sz w:val="28"/>
      <w:szCs w:val="28"/>
    </w:rPr>
  </w:style>
  <w:style w:type="paragraph" w:customStyle="1" w:styleId="TextBoldRight">
    <w:name w:val="TextBoldRight"/>
    <w:basedOn w:val="a"/>
    <w:uiPriority w:val="99"/>
    <w:rsid w:val="0042506F"/>
    <w:pPr>
      <w:autoSpaceDE w:val="0"/>
      <w:autoSpaceDN w:val="0"/>
      <w:adjustRightInd w:val="0"/>
      <w:spacing w:before="283"/>
      <w:jc w:val="right"/>
    </w:pPr>
    <w:rPr>
      <w:b/>
      <w:bCs/>
      <w:sz w:val="26"/>
      <w:szCs w:val="26"/>
    </w:rPr>
  </w:style>
  <w:style w:type="paragraph" w:customStyle="1" w:styleId="TextBold">
    <w:name w:val="TextBold"/>
    <w:basedOn w:val="a"/>
    <w:uiPriority w:val="99"/>
    <w:rsid w:val="0042506F"/>
    <w:pPr>
      <w:autoSpaceDE w:val="0"/>
      <w:autoSpaceDN w:val="0"/>
      <w:adjustRightInd w:val="0"/>
      <w:spacing w:before="283" w:after="170"/>
      <w:jc w:val="both"/>
    </w:pPr>
    <w:rPr>
      <w:b/>
      <w:bCs/>
      <w:sz w:val="26"/>
      <w:szCs w:val="26"/>
    </w:rPr>
  </w:style>
  <w:style w:type="paragraph" w:customStyle="1" w:styleId="TextBoldLink">
    <w:name w:val="TextBoldLink"/>
    <w:basedOn w:val="a"/>
    <w:uiPriority w:val="99"/>
    <w:rsid w:val="0042506F"/>
    <w:pPr>
      <w:autoSpaceDE w:val="0"/>
      <w:autoSpaceDN w:val="0"/>
      <w:adjustRightInd w:val="0"/>
      <w:spacing w:before="283" w:after="170"/>
      <w:jc w:val="both"/>
    </w:pPr>
    <w:rPr>
      <w:b/>
      <w:bCs/>
      <w:sz w:val="26"/>
      <w:szCs w:val="26"/>
    </w:rPr>
  </w:style>
  <w:style w:type="paragraph" w:customStyle="1" w:styleId="TextBasJustifyLeft">
    <w:name w:val="TextBasJustifyLeft"/>
    <w:basedOn w:val="a"/>
    <w:uiPriority w:val="99"/>
    <w:rsid w:val="0042506F"/>
    <w:pPr>
      <w:autoSpaceDE w:val="0"/>
      <w:autoSpaceDN w:val="0"/>
      <w:adjustRightInd w:val="0"/>
      <w:ind w:left="283" w:hanging="283"/>
      <w:jc w:val="both"/>
    </w:pPr>
    <w:rPr>
      <w:sz w:val="26"/>
      <w:szCs w:val="26"/>
    </w:rPr>
  </w:style>
  <w:style w:type="paragraph" w:customStyle="1" w:styleId="TextBasLeft">
    <w:name w:val="TextBasLeft"/>
    <w:basedOn w:val="a"/>
    <w:uiPriority w:val="99"/>
    <w:rsid w:val="0042506F"/>
    <w:pPr>
      <w:autoSpaceDE w:val="0"/>
      <w:autoSpaceDN w:val="0"/>
      <w:adjustRightInd w:val="0"/>
      <w:ind w:left="283" w:hanging="283"/>
    </w:pPr>
    <w:rPr>
      <w:sz w:val="26"/>
      <w:szCs w:val="26"/>
    </w:rPr>
  </w:style>
  <w:style w:type="paragraph" w:customStyle="1" w:styleId="TextBasCenter">
    <w:name w:val="TextBasCenter"/>
    <w:basedOn w:val="a"/>
    <w:uiPriority w:val="99"/>
    <w:rsid w:val="0042506F"/>
    <w:pPr>
      <w:autoSpaceDE w:val="0"/>
      <w:autoSpaceDN w:val="0"/>
      <w:adjustRightInd w:val="0"/>
      <w:ind w:left="283" w:hanging="283"/>
      <w:jc w:val="center"/>
    </w:pPr>
    <w:rPr>
      <w:sz w:val="26"/>
      <w:szCs w:val="26"/>
    </w:rPr>
  </w:style>
  <w:style w:type="paragraph" w:customStyle="1" w:styleId="TextBasIndent">
    <w:name w:val="TextBasIndent"/>
    <w:basedOn w:val="a"/>
    <w:uiPriority w:val="99"/>
    <w:rsid w:val="0042506F"/>
    <w:pPr>
      <w:autoSpaceDE w:val="0"/>
      <w:autoSpaceDN w:val="0"/>
      <w:adjustRightInd w:val="0"/>
      <w:ind w:left="850" w:hanging="283"/>
      <w:jc w:val="both"/>
    </w:pPr>
    <w:rPr>
      <w:sz w:val="26"/>
      <w:szCs w:val="26"/>
    </w:rPr>
  </w:style>
  <w:style w:type="paragraph" w:customStyle="1" w:styleId="TextBasIndent1">
    <w:name w:val="TextBasIndent1"/>
    <w:basedOn w:val="a"/>
    <w:uiPriority w:val="99"/>
    <w:rsid w:val="0042506F"/>
    <w:pPr>
      <w:autoSpaceDE w:val="0"/>
      <w:autoSpaceDN w:val="0"/>
      <w:adjustRightInd w:val="0"/>
      <w:ind w:left="850"/>
      <w:jc w:val="both"/>
    </w:pPr>
    <w:rPr>
      <w:sz w:val="26"/>
      <w:szCs w:val="26"/>
    </w:rPr>
  </w:style>
  <w:style w:type="paragraph" w:customStyle="1" w:styleId="Text13Bold">
    <w:name w:val="Text13Bold"/>
    <w:basedOn w:val="a"/>
    <w:uiPriority w:val="99"/>
    <w:rsid w:val="0042506F"/>
    <w:pPr>
      <w:autoSpaceDE w:val="0"/>
      <w:autoSpaceDN w:val="0"/>
      <w:adjustRightInd w:val="0"/>
      <w:spacing w:after="113"/>
      <w:jc w:val="both"/>
    </w:pPr>
    <w:rPr>
      <w:b/>
      <w:bCs/>
      <w:sz w:val="26"/>
      <w:szCs w:val="26"/>
    </w:rPr>
  </w:style>
  <w:style w:type="paragraph" w:customStyle="1" w:styleId="Text13">
    <w:name w:val="Text13"/>
    <w:basedOn w:val="a"/>
    <w:uiPriority w:val="99"/>
    <w:rsid w:val="0042506F"/>
    <w:pPr>
      <w:autoSpaceDE w:val="0"/>
      <w:autoSpaceDN w:val="0"/>
      <w:adjustRightInd w:val="0"/>
      <w:spacing w:before="56" w:after="56"/>
      <w:ind w:left="4819"/>
      <w:jc w:val="both"/>
    </w:pPr>
    <w:rPr>
      <w:sz w:val="26"/>
      <w:szCs w:val="26"/>
    </w:rPr>
  </w:style>
  <w:style w:type="paragraph" w:customStyle="1" w:styleId="Text13Center">
    <w:name w:val="Text13Center"/>
    <w:basedOn w:val="a"/>
    <w:uiPriority w:val="99"/>
    <w:rsid w:val="0042506F"/>
    <w:pPr>
      <w:autoSpaceDE w:val="0"/>
      <w:autoSpaceDN w:val="0"/>
      <w:adjustRightInd w:val="0"/>
      <w:spacing w:before="56" w:after="56"/>
      <w:ind w:left="4819"/>
      <w:jc w:val="center"/>
    </w:pPr>
    <w:rPr>
      <w:sz w:val="26"/>
      <w:szCs w:val="26"/>
    </w:rPr>
  </w:style>
  <w:style w:type="paragraph" w:customStyle="1" w:styleId="TextItal">
    <w:name w:val="TextItal"/>
    <w:basedOn w:val="a"/>
    <w:uiPriority w:val="99"/>
    <w:rsid w:val="0042506F"/>
    <w:pPr>
      <w:autoSpaceDE w:val="0"/>
      <w:autoSpaceDN w:val="0"/>
      <w:adjustRightInd w:val="0"/>
      <w:jc w:val="both"/>
    </w:pPr>
    <w:rPr>
      <w:i/>
      <w:iCs/>
      <w:sz w:val="26"/>
      <w:szCs w:val="26"/>
    </w:rPr>
  </w:style>
  <w:style w:type="paragraph" w:customStyle="1" w:styleId="Text10Ind">
    <w:name w:val="Text10Ind"/>
    <w:basedOn w:val="a"/>
    <w:uiPriority w:val="99"/>
    <w:rsid w:val="0042506F"/>
    <w:pPr>
      <w:autoSpaceDE w:val="0"/>
      <w:autoSpaceDN w:val="0"/>
      <w:adjustRightInd w:val="0"/>
      <w:ind w:left="567" w:hanging="283"/>
      <w:jc w:val="both"/>
    </w:pPr>
    <w:rPr>
      <w:sz w:val="26"/>
      <w:szCs w:val="26"/>
    </w:rPr>
  </w:style>
  <w:style w:type="paragraph" w:customStyle="1" w:styleId="TextFunc">
    <w:name w:val="TextFunc"/>
    <w:basedOn w:val="a"/>
    <w:uiPriority w:val="99"/>
    <w:rsid w:val="0042506F"/>
    <w:pPr>
      <w:autoSpaceDE w:val="0"/>
      <w:autoSpaceDN w:val="0"/>
      <w:adjustRightInd w:val="0"/>
      <w:ind w:left="567" w:hanging="567"/>
      <w:jc w:val="both"/>
    </w:pPr>
    <w:rPr>
      <w:sz w:val="26"/>
      <w:szCs w:val="26"/>
    </w:rPr>
  </w:style>
  <w:style w:type="paragraph" w:customStyle="1" w:styleId="Text20Ind">
    <w:name w:val="Text20Ind"/>
    <w:basedOn w:val="a"/>
    <w:uiPriority w:val="99"/>
    <w:rsid w:val="0042506F"/>
    <w:pPr>
      <w:autoSpaceDE w:val="0"/>
      <w:autoSpaceDN w:val="0"/>
      <w:adjustRightInd w:val="0"/>
      <w:ind w:left="850"/>
      <w:jc w:val="both"/>
    </w:pPr>
    <w:rPr>
      <w:sz w:val="26"/>
      <w:szCs w:val="26"/>
    </w:rPr>
  </w:style>
  <w:style w:type="paragraph" w:customStyle="1" w:styleId="Text20Indjustify">
    <w:name w:val="Text20Ind_justify"/>
    <w:basedOn w:val="a"/>
    <w:uiPriority w:val="99"/>
    <w:rsid w:val="0042506F"/>
    <w:pPr>
      <w:autoSpaceDE w:val="0"/>
      <w:autoSpaceDN w:val="0"/>
      <w:adjustRightInd w:val="0"/>
      <w:ind w:hanging="283"/>
      <w:jc w:val="both"/>
    </w:pPr>
    <w:rPr>
      <w:sz w:val="26"/>
      <w:szCs w:val="26"/>
    </w:rPr>
  </w:style>
  <w:style w:type="paragraph" w:customStyle="1" w:styleId="TextBullet">
    <w:name w:val="TextBullet"/>
    <w:basedOn w:val="a"/>
    <w:uiPriority w:val="99"/>
    <w:rsid w:val="0042506F"/>
    <w:pPr>
      <w:autoSpaceDE w:val="0"/>
      <w:autoSpaceDN w:val="0"/>
      <w:adjustRightInd w:val="0"/>
      <w:ind w:left="1134" w:hanging="283"/>
      <w:jc w:val="both"/>
    </w:pPr>
    <w:rPr>
      <w:sz w:val="26"/>
      <w:szCs w:val="26"/>
    </w:rPr>
  </w:style>
  <w:style w:type="paragraph" w:customStyle="1" w:styleId="TextBoldCenter2">
    <w:name w:val="TextBoldCenter2"/>
    <w:basedOn w:val="a"/>
    <w:uiPriority w:val="99"/>
    <w:rsid w:val="0042506F"/>
    <w:pPr>
      <w:autoSpaceDE w:val="0"/>
      <w:autoSpaceDN w:val="0"/>
      <w:adjustRightInd w:val="0"/>
      <w:jc w:val="center"/>
    </w:pPr>
    <w:rPr>
      <w:b/>
      <w:bCs/>
      <w:sz w:val="26"/>
      <w:szCs w:val="26"/>
    </w:rPr>
  </w:style>
  <w:style w:type="paragraph" w:customStyle="1" w:styleId="TextItal2">
    <w:name w:val="TextItal2"/>
    <w:basedOn w:val="a"/>
    <w:uiPriority w:val="99"/>
    <w:rsid w:val="0042506F"/>
    <w:pPr>
      <w:autoSpaceDE w:val="0"/>
      <w:autoSpaceDN w:val="0"/>
      <w:adjustRightInd w:val="0"/>
      <w:ind w:left="567"/>
      <w:jc w:val="both"/>
    </w:pPr>
    <w:rPr>
      <w:i/>
      <w:iCs/>
      <w:sz w:val="26"/>
      <w:szCs w:val="26"/>
    </w:rPr>
  </w:style>
  <w:style w:type="paragraph" w:customStyle="1" w:styleId="u">
    <w:name w:val="u"/>
    <w:basedOn w:val="a"/>
    <w:uiPriority w:val="99"/>
    <w:rsid w:val="0042506F"/>
    <w:pPr>
      <w:ind w:firstLine="284"/>
      <w:jc w:val="both"/>
    </w:pPr>
    <w:rPr>
      <w:color w:val="000000"/>
    </w:rPr>
  </w:style>
  <w:style w:type="paragraph" w:customStyle="1" w:styleId="uv">
    <w:name w:val="uv"/>
    <w:basedOn w:val="a"/>
    <w:uiPriority w:val="99"/>
    <w:rsid w:val="0042506F"/>
    <w:pPr>
      <w:ind w:firstLine="539"/>
      <w:jc w:val="both"/>
    </w:pPr>
    <w:rPr>
      <w:color w:val="000000"/>
    </w:rPr>
  </w:style>
  <w:style w:type="paragraph" w:customStyle="1" w:styleId="ConsPlusNormal">
    <w:name w:val="ConsPlusNormal"/>
    <w:link w:val="ConsPlusNormal0"/>
    <w:rsid w:val="0042506F"/>
    <w:pPr>
      <w:widowControl w:val="0"/>
      <w:autoSpaceDE w:val="0"/>
      <w:autoSpaceDN w:val="0"/>
      <w:adjustRightInd w:val="0"/>
      <w:ind w:firstLine="720"/>
    </w:pPr>
    <w:rPr>
      <w:rFonts w:ascii="Arial" w:hAnsi="Arial" w:cs="Arial"/>
    </w:rPr>
  </w:style>
  <w:style w:type="paragraph" w:styleId="33">
    <w:name w:val="Body Text 3"/>
    <w:basedOn w:val="a"/>
    <w:link w:val="34"/>
    <w:uiPriority w:val="99"/>
    <w:rsid w:val="0042506F"/>
    <w:pPr>
      <w:autoSpaceDE w:val="0"/>
      <w:autoSpaceDN w:val="0"/>
      <w:adjustRightInd w:val="0"/>
      <w:spacing w:after="120"/>
    </w:pPr>
    <w:rPr>
      <w:sz w:val="16"/>
      <w:szCs w:val="20"/>
    </w:rPr>
  </w:style>
  <w:style w:type="character" w:customStyle="1" w:styleId="34">
    <w:name w:val="Основной текст 3 Знак"/>
    <w:basedOn w:val="a0"/>
    <w:link w:val="33"/>
    <w:uiPriority w:val="99"/>
    <w:locked/>
    <w:rsid w:val="0042506F"/>
    <w:rPr>
      <w:rFonts w:cs="Times New Roman"/>
      <w:sz w:val="16"/>
      <w:lang w:val="ru-RU" w:eastAsia="ru-RU"/>
    </w:rPr>
  </w:style>
  <w:style w:type="paragraph" w:styleId="af6">
    <w:name w:val="annotation text"/>
    <w:basedOn w:val="a"/>
    <w:link w:val="af7"/>
    <w:uiPriority w:val="99"/>
    <w:semiHidden/>
    <w:rsid w:val="0042506F"/>
    <w:pPr>
      <w:autoSpaceDE w:val="0"/>
      <w:autoSpaceDN w:val="0"/>
      <w:adjustRightInd w:val="0"/>
    </w:pPr>
    <w:rPr>
      <w:sz w:val="20"/>
      <w:szCs w:val="20"/>
    </w:rPr>
  </w:style>
  <w:style w:type="character" w:customStyle="1" w:styleId="af7">
    <w:name w:val="Текст примечания Знак"/>
    <w:basedOn w:val="a0"/>
    <w:link w:val="af6"/>
    <w:uiPriority w:val="99"/>
    <w:locked/>
    <w:rsid w:val="0042506F"/>
    <w:rPr>
      <w:rFonts w:cs="Times New Roman"/>
      <w:lang w:val="ru-RU" w:eastAsia="ru-RU"/>
    </w:rPr>
  </w:style>
  <w:style w:type="paragraph" w:styleId="af8">
    <w:name w:val="annotation subject"/>
    <w:basedOn w:val="af6"/>
    <w:next w:val="af6"/>
    <w:link w:val="af9"/>
    <w:uiPriority w:val="99"/>
    <w:semiHidden/>
    <w:rsid w:val="0042506F"/>
    <w:rPr>
      <w:b/>
    </w:rPr>
  </w:style>
  <w:style w:type="character" w:customStyle="1" w:styleId="af9">
    <w:name w:val="Тема примечания Знак"/>
    <w:basedOn w:val="af7"/>
    <w:link w:val="af8"/>
    <w:uiPriority w:val="99"/>
    <w:locked/>
    <w:rsid w:val="0042506F"/>
    <w:rPr>
      <w:rFonts w:cs="Times New Roman"/>
      <w:b/>
      <w:lang w:val="ru-RU" w:eastAsia="ru-RU"/>
    </w:rPr>
  </w:style>
  <w:style w:type="paragraph" w:styleId="23">
    <w:name w:val="Body Text Indent 2"/>
    <w:basedOn w:val="a"/>
    <w:link w:val="24"/>
    <w:uiPriority w:val="99"/>
    <w:rsid w:val="0042506F"/>
    <w:pPr>
      <w:autoSpaceDE w:val="0"/>
      <w:autoSpaceDN w:val="0"/>
      <w:adjustRightInd w:val="0"/>
      <w:spacing w:after="120" w:line="480" w:lineRule="auto"/>
      <w:ind w:left="283"/>
    </w:pPr>
    <w:rPr>
      <w:sz w:val="20"/>
      <w:szCs w:val="20"/>
    </w:rPr>
  </w:style>
  <w:style w:type="character" w:customStyle="1" w:styleId="24">
    <w:name w:val="Основной текст с отступом 2 Знак"/>
    <w:basedOn w:val="a0"/>
    <w:link w:val="23"/>
    <w:uiPriority w:val="99"/>
    <w:locked/>
    <w:rsid w:val="0042506F"/>
    <w:rPr>
      <w:rFonts w:cs="Times New Roman"/>
      <w:lang w:val="ru-RU" w:eastAsia="ru-RU"/>
    </w:rPr>
  </w:style>
  <w:style w:type="paragraph" w:customStyle="1" w:styleId="ConsNormal">
    <w:name w:val="ConsNormal"/>
    <w:uiPriority w:val="99"/>
    <w:rsid w:val="0042506F"/>
    <w:pPr>
      <w:autoSpaceDE w:val="0"/>
      <w:autoSpaceDN w:val="0"/>
      <w:adjustRightInd w:val="0"/>
      <w:ind w:right="19772" w:firstLine="720"/>
    </w:pPr>
    <w:rPr>
      <w:rFonts w:ascii="Arial" w:hAnsi="Arial" w:cs="Arial"/>
      <w:sz w:val="20"/>
      <w:szCs w:val="20"/>
    </w:rPr>
  </w:style>
  <w:style w:type="character" w:styleId="afa">
    <w:name w:val="FollowedHyperlink"/>
    <w:basedOn w:val="a0"/>
    <w:uiPriority w:val="99"/>
    <w:rsid w:val="0042506F"/>
    <w:rPr>
      <w:rFonts w:cs="Times New Roman"/>
      <w:color w:val="800080"/>
      <w:u w:val="single"/>
    </w:rPr>
  </w:style>
  <w:style w:type="paragraph" w:styleId="afb">
    <w:name w:val="Normal (Web)"/>
    <w:basedOn w:val="a"/>
    <w:uiPriority w:val="99"/>
    <w:rsid w:val="0042506F"/>
    <w:pPr>
      <w:spacing w:before="100" w:beforeAutospacing="1" w:after="100" w:afterAutospacing="1"/>
    </w:pPr>
  </w:style>
  <w:style w:type="paragraph" w:customStyle="1" w:styleId="apdx">
    <w:name w:val="apdx"/>
    <w:basedOn w:val="a"/>
    <w:next w:val="a"/>
    <w:uiPriority w:val="99"/>
    <w:rsid w:val="0042506F"/>
    <w:pPr>
      <w:autoSpaceDE w:val="0"/>
      <w:autoSpaceDN w:val="0"/>
      <w:adjustRightInd w:val="0"/>
      <w:jc w:val="right"/>
    </w:pPr>
    <w:rPr>
      <w:b/>
      <w:bCs/>
      <w:color w:val="000000"/>
      <w:sz w:val="26"/>
      <w:szCs w:val="26"/>
    </w:rPr>
  </w:style>
  <w:style w:type="paragraph" w:customStyle="1" w:styleId="lstm">
    <w:name w:val="lst_m"/>
    <w:basedOn w:val="a"/>
    <w:uiPriority w:val="99"/>
    <w:rsid w:val="0042506F"/>
    <w:pPr>
      <w:numPr>
        <w:numId w:val="3"/>
      </w:numPr>
      <w:autoSpaceDE w:val="0"/>
      <w:autoSpaceDN w:val="0"/>
      <w:adjustRightInd w:val="0"/>
      <w:spacing w:line="360" w:lineRule="auto"/>
      <w:jc w:val="both"/>
    </w:pPr>
    <w:rPr>
      <w:sz w:val="26"/>
      <w:szCs w:val="26"/>
      <w:lang w:val="en-US"/>
    </w:rPr>
  </w:style>
  <w:style w:type="paragraph" w:customStyle="1" w:styleId="txt">
    <w:name w:val="txt"/>
    <w:basedOn w:val="a"/>
    <w:uiPriority w:val="99"/>
    <w:rsid w:val="0042506F"/>
    <w:pPr>
      <w:autoSpaceDE w:val="0"/>
      <w:autoSpaceDN w:val="0"/>
      <w:adjustRightInd w:val="0"/>
      <w:spacing w:line="360" w:lineRule="auto"/>
      <w:ind w:firstLine="709"/>
      <w:jc w:val="both"/>
    </w:pPr>
    <w:rPr>
      <w:sz w:val="26"/>
      <w:szCs w:val="26"/>
    </w:rPr>
  </w:style>
  <w:style w:type="paragraph" w:customStyle="1" w:styleId="lst">
    <w:name w:val="lst"/>
    <w:basedOn w:val="a"/>
    <w:uiPriority w:val="99"/>
    <w:rsid w:val="0042506F"/>
    <w:pPr>
      <w:numPr>
        <w:numId w:val="4"/>
      </w:numPr>
      <w:autoSpaceDE w:val="0"/>
      <w:autoSpaceDN w:val="0"/>
      <w:adjustRightInd w:val="0"/>
      <w:spacing w:line="360" w:lineRule="auto"/>
      <w:jc w:val="both"/>
    </w:pPr>
    <w:rPr>
      <w:sz w:val="26"/>
      <w:szCs w:val="26"/>
    </w:rPr>
  </w:style>
  <w:style w:type="paragraph" w:customStyle="1" w:styleId="ConsPlusCell">
    <w:name w:val="ConsPlusCell"/>
    <w:uiPriority w:val="99"/>
    <w:rsid w:val="0042506F"/>
    <w:pPr>
      <w:widowControl w:val="0"/>
      <w:autoSpaceDE w:val="0"/>
      <w:autoSpaceDN w:val="0"/>
      <w:adjustRightInd w:val="0"/>
    </w:pPr>
    <w:rPr>
      <w:rFonts w:ascii="Arial" w:hAnsi="Arial" w:cs="Arial"/>
      <w:sz w:val="20"/>
      <w:szCs w:val="20"/>
    </w:rPr>
  </w:style>
  <w:style w:type="paragraph" w:styleId="afc">
    <w:name w:val="endnote text"/>
    <w:basedOn w:val="a"/>
    <w:link w:val="afd"/>
    <w:uiPriority w:val="99"/>
    <w:semiHidden/>
    <w:rsid w:val="0042506F"/>
    <w:pPr>
      <w:autoSpaceDE w:val="0"/>
      <w:autoSpaceDN w:val="0"/>
      <w:adjustRightInd w:val="0"/>
    </w:pPr>
    <w:rPr>
      <w:sz w:val="20"/>
      <w:szCs w:val="20"/>
    </w:rPr>
  </w:style>
  <w:style w:type="character" w:customStyle="1" w:styleId="afd">
    <w:name w:val="Текст концевой сноски Знак"/>
    <w:basedOn w:val="a0"/>
    <w:link w:val="afc"/>
    <w:uiPriority w:val="99"/>
    <w:locked/>
    <w:rsid w:val="0042506F"/>
    <w:rPr>
      <w:rFonts w:cs="Times New Roman"/>
      <w:lang w:val="ru-RU" w:eastAsia="ru-RU"/>
    </w:rPr>
  </w:style>
  <w:style w:type="paragraph" w:customStyle="1" w:styleId="font6">
    <w:name w:val="font6"/>
    <w:basedOn w:val="a"/>
    <w:uiPriority w:val="99"/>
    <w:rsid w:val="0042506F"/>
    <w:pPr>
      <w:spacing w:before="100" w:beforeAutospacing="1" w:after="100" w:afterAutospacing="1"/>
    </w:pPr>
    <w:rPr>
      <w:rFonts w:eastAsia="Arial Unicode MS"/>
    </w:rPr>
  </w:style>
  <w:style w:type="paragraph" w:customStyle="1" w:styleId="13">
    <w:name w:val="Обычный1"/>
    <w:uiPriority w:val="99"/>
    <w:rsid w:val="0042506F"/>
    <w:rPr>
      <w:color w:val="000000"/>
      <w:sz w:val="24"/>
      <w:szCs w:val="24"/>
    </w:rPr>
  </w:style>
  <w:style w:type="character" w:customStyle="1" w:styleId="ep">
    <w:name w:val="ep"/>
    <w:uiPriority w:val="99"/>
    <w:rsid w:val="0042506F"/>
    <w:rPr>
      <w:shd w:val="clear" w:color="auto" w:fill="auto"/>
    </w:rPr>
  </w:style>
  <w:style w:type="character" w:customStyle="1" w:styleId="35">
    <w:name w:val="Знак Знак3"/>
    <w:uiPriority w:val="99"/>
    <w:rsid w:val="0042506F"/>
    <w:rPr>
      <w:lang w:val="ru-RU" w:eastAsia="ru-RU"/>
    </w:rPr>
  </w:style>
  <w:style w:type="paragraph" w:customStyle="1" w:styleId="Style37">
    <w:name w:val="Style37"/>
    <w:basedOn w:val="a"/>
    <w:uiPriority w:val="99"/>
    <w:rsid w:val="0042506F"/>
    <w:pPr>
      <w:widowControl w:val="0"/>
      <w:autoSpaceDE w:val="0"/>
      <w:autoSpaceDN w:val="0"/>
      <w:adjustRightInd w:val="0"/>
      <w:spacing w:line="483" w:lineRule="exact"/>
      <w:ind w:firstLine="586"/>
      <w:jc w:val="both"/>
    </w:pPr>
    <w:rPr>
      <w:rFonts w:ascii="Sylfaen" w:hAnsi="Sylfaen" w:cs="Sylfaen"/>
    </w:rPr>
  </w:style>
  <w:style w:type="character" w:customStyle="1" w:styleId="FontStyle43">
    <w:name w:val="Font Style43"/>
    <w:uiPriority w:val="99"/>
    <w:rsid w:val="0042506F"/>
    <w:rPr>
      <w:rFonts w:ascii="Times New Roman" w:hAnsi="Times New Roman"/>
      <w:sz w:val="26"/>
    </w:rPr>
  </w:style>
  <w:style w:type="paragraph" w:styleId="afe">
    <w:name w:val="Plain Text"/>
    <w:basedOn w:val="a"/>
    <w:link w:val="aff"/>
    <w:uiPriority w:val="99"/>
    <w:rsid w:val="0042506F"/>
    <w:rPr>
      <w:rFonts w:ascii="Calibri" w:hAnsi="Calibri"/>
      <w:sz w:val="22"/>
      <w:szCs w:val="20"/>
      <w:lang w:eastAsia="en-US"/>
    </w:rPr>
  </w:style>
  <w:style w:type="character" w:customStyle="1" w:styleId="aff">
    <w:name w:val="Текст Знак"/>
    <w:basedOn w:val="a0"/>
    <w:link w:val="afe"/>
    <w:uiPriority w:val="99"/>
    <w:locked/>
    <w:rsid w:val="0042506F"/>
    <w:rPr>
      <w:rFonts w:ascii="Calibri" w:hAnsi="Calibri" w:cs="Times New Roman"/>
      <w:sz w:val="22"/>
      <w:lang w:val="ru-RU" w:eastAsia="en-US"/>
    </w:rPr>
  </w:style>
  <w:style w:type="paragraph" w:customStyle="1" w:styleId="14">
    <w:name w:val="Название1"/>
    <w:basedOn w:val="a"/>
    <w:uiPriority w:val="99"/>
    <w:rsid w:val="0042506F"/>
    <w:pPr>
      <w:autoSpaceDE w:val="0"/>
      <w:autoSpaceDN w:val="0"/>
      <w:adjustRightInd w:val="0"/>
      <w:spacing w:before="1560" w:line="360" w:lineRule="auto"/>
      <w:jc w:val="center"/>
    </w:pPr>
    <w:rPr>
      <w:b/>
      <w:bCs/>
      <w:color w:val="000000"/>
      <w:sz w:val="26"/>
      <w:szCs w:val="26"/>
    </w:rPr>
  </w:style>
  <w:style w:type="paragraph" w:customStyle="1" w:styleId="hdr">
    <w:name w:val="hdr"/>
    <w:basedOn w:val="a"/>
    <w:uiPriority w:val="99"/>
    <w:rsid w:val="0042506F"/>
    <w:pPr>
      <w:autoSpaceDE w:val="0"/>
      <w:autoSpaceDN w:val="0"/>
      <w:adjustRightInd w:val="0"/>
      <w:spacing w:after="120"/>
      <w:ind w:left="5041"/>
      <w:jc w:val="center"/>
    </w:pPr>
    <w:rPr>
      <w:sz w:val="26"/>
      <w:szCs w:val="26"/>
    </w:rPr>
  </w:style>
  <w:style w:type="table" w:styleId="aff0">
    <w:name w:val="Table Grid"/>
    <w:basedOn w:val="a1"/>
    <w:uiPriority w:val="99"/>
    <w:rsid w:val="004250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Название2"/>
    <w:basedOn w:val="a"/>
    <w:uiPriority w:val="99"/>
    <w:rsid w:val="0042506F"/>
    <w:pPr>
      <w:autoSpaceDE w:val="0"/>
      <w:autoSpaceDN w:val="0"/>
      <w:adjustRightInd w:val="0"/>
      <w:spacing w:before="1560" w:line="360" w:lineRule="auto"/>
      <w:jc w:val="center"/>
    </w:pPr>
    <w:rPr>
      <w:b/>
      <w:bCs/>
      <w:color w:val="000000"/>
      <w:sz w:val="26"/>
      <w:szCs w:val="26"/>
    </w:rPr>
  </w:style>
  <w:style w:type="paragraph" w:customStyle="1" w:styleId="pril">
    <w:name w:val="pril"/>
    <w:basedOn w:val="af5"/>
    <w:uiPriority w:val="99"/>
    <w:rsid w:val="0042506F"/>
    <w:pPr>
      <w:jc w:val="right"/>
    </w:pPr>
    <w:rPr>
      <w:color w:val="000000"/>
      <w:sz w:val="26"/>
      <w:szCs w:val="26"/>
    </w:rPr>
  </w:style>
  <w:style w:type="paragraph" w:customStyle="1" w:styleId="mdl">
    <w:name w:val="mdl"/>
    <w:basedOn w:val="a"/>
    <w:uiPriority w:val="99"/>
    <w:rsid w:val="0042506F"/>
    <w:pPr>
      <w:autoSpaceDE w:val="0"/>
      <w:autoSpaceDN w:val="0"/>
      <w:adjustRightInd w:val="0"/>
      <w:jc w:val="center"/>
    </w:pPr>
    <w:rPr>
      <w:sz w:val="26"/>
      <w:szCs w:val="26"/>
    </w:rPr>
  </w:style>
  <w:style w:type="paragraph" w:customStyle="1" w:styleId="ConsTitle">
    <w:name w:val="ConsTitle"/>
    <w:uiPriority w:val="99"/>
    <w:rsid w:val="0042506F"/>
    <w:pPr>
      <w:autoSpaceDE w:val="0"/>
      <w:autoSpaceDN w:val="0"/>
      <w:adjustRightInd w:val="0"/>
    </w:pPr>
    <w:rPr>
      <w:rFonts w:ascii="Arial" w:hAnsi="Arial" w:cs="Arial"/>
      <w:b/>
      <w:bCs/>
      <w:sz w:val="16"/>
      <w:szCs w:val="16"/>
    </w:rPr>
  </w:style>
  <w:style w:type="paragraph" w:customStyle="1" w:styleId="ConsCell">
    <w:name w:val="ConsCell"/>
    <w:uiPriority w:val="99"/>
    <w:rsid w:val="0042506F"/>
    <w:pPr>
      <w:autoSpaceDE w:val="0"/>
      <w:autoSpaceDN w:val="0"/>
      <w:adjustRightInd w:val="0"/>
    </w:pPr>
    <w:rPr>
      <w:rFonts w:ascii="Arial" w:hAnsi="Arial" w:cs="Arial"/>
      <w:sz w:val="20"/>
      <w:szCs w:val="20"/>
    </w:rPr>
  </w:style>
  <w:style w:type="paragraph" w:customStyle="1" w:styleId="210">
    <w:name w:val="Основной текст 21"/>
    <w:basedOn w:val="a"/>
    <w:uiPriority w:val="99"/>
    <w:rsid w:val="0042506F"/>
    <w:pPr>
      <w:spacing w:line="360" w:lineRule="auto"/>
      <w:jc w:val="center"/>
    </w:pPr>
    <w:rPr>
      <w:b/>
      <w:bCs/>
      <w:sz w:val="28"/>
      <w:szCs w:val="28"/>
    </w:rPr>
  </w:style>
  <w:style w:type="paragraph" w:styleId="aff1">
    <w:name w:val="List"/>
    <w:aliases w:val="Список для отчета"/>
    <w:basedOn w:val="a"/>
    <w:uiPriority w:val="99"/>
    <w:rsid w:val="0042506F"/>
    <w:rPr>
      <w:sz w:val="20"/>
      <w:szCs w:val="20"/>
    </w:rPr>
  </w:style>
  <w:style w:type="paragraph" w:customStyle="1" w:styleId="ConsPlusTitle">
    <w:name w:val="ConsPlusTitle"/>
    <w:uiPriority w:val="99"/>
    <w:rsid w:val="0042506F"/>
    <w:pPr>
      <w:autoSpaceDE w:val="0"/>
      <w:autoSpaceDN w:val="0"/>
      <w:adjustRightInd w:val="0"/>
    </w:pPr>
    <w:rPr>
      <w:rFonts w:ascii="Arial" w:hAnsi="Arial" w:cs="Arial"/>
      <w:b/>
      <w:bCs/>
      <w:sz w:val="20"/>
      <w:szCs w:val="20"/>
    </w:rPr>
  </w:style>
  <w:style w:type="paragraph" w:customStyle="1" w:styleId="aff2">
    <w:name w:val="ПОЛУТОРНЫЙ"/>
    <w:basedOn w:val="a"/>
    <w:uiPriority w:val="99"/>
    <w:rsid w:val="0042506F"/>
    <w:pPr>
      <w:autoSpaceDE w:val="0"/>
      <w:autoSpaceDN w:val="0"/>
      <w:adjustRightInd w:val="0"/>
      <w:spacing w:line="360" w:lineRule="auto"/>
      <w:ind w:firstLine="709"/>
      <w:jc w:val="both"/>
    </w:pPr>
    <w:rPr>
      <w:sz w:val="26"/>
      <w:szCs w:val="26"/>
    </w:rPr>
  </w:style>
  <w:style w:type="paragraph" w:styleId="aff3">
    <w:name w:val="Document Map"/>
    <w:basedOn w:val="a"/>
    <w:link w:val="aff4"/>
    <w:uiPriority w:val="99"/>
    <w:semiHidden/>
    <w:rsid w:val="0042506F"/>
    <w:pPr>
      <w:shd w:val="clear" w:color="auto" w:fill="000080"/>
      <w:autoSpaceDE w:val="0"/>
      <w:autoSpaceDN w:val="0"/>
      <w:adjustRightInd w:val="0"/>
    </w:pPr>
    <w:rPr>
      <w:rFonts w:ascii="Tahoma" w:hAnsi="Tahoma"/>
      <w:sz w:val="20"/>
      <w:szCs w:val="20"/>
    </w:rPr>
  </w:style>
  <w:style w:type="character" w:customStyle="1" w:styleId="aff4">
    <w:name w:val="Схема документа Знак"/>
    <w:basedOn w:val="a0"/>
    <w:link w:val="aff3"/>
    <w:uiPriority w:val="99"/>
    <w:locked/>
    <w:rsid w:val="0042506F"/>
    <w:rPr>
      <w:rFonts w:ascii="Tahoma" w:hAnsi="Tahoma" w:cs="Times New Roman"/>
      <w:lang w:val="ru-RU" w:eastAsia="ru-RU"/>
    </w:rPr>
  </w:style>
  <w:style w:type="paragraph" w:customStyle="1" w:styleId="Style2">
    <w:name w:val="Style2"/>
    <w:basedOn w:val="a"/>
    <w:uiPriority w:val="99"/>
    <w:rsid w:val="0042506F"/>
    <w:pPr>
      <w:widowControl w:val="0"/>
      <w:autoSpaceDE w:val="0"/>
      <w:autoSpaceDN w:val="0"/>
      <w:adjustRightInd w:val="0"/>
      <w:spacing w:line="271" w:lineRule="exact"/>
      <w:jc w:val="center"/>
    </w:pPr>
    <w:rPr>
      <w:rFonts w:ascii="Sylfaen" w:hAnsi="Sylfaen" w:cs="Sylfaen"/>
    </w:rPr>
  </w:style>
  <w:style w:type="paragraph" w:customStyle="1" w:styleId="Style10">
    <w:name w:val="Style10"/>
    <w:basedOn w:val="a"/>
    <w:uiPriority w:val="99"/>
    <w:rsid w:val="0042506F"/>
    <w:pPr>
      <w:widowControl w:val="0"/>
      <w:autoSpaceDE w:val="0"/>
      <w:autoSpaceDN w:val="0"/>
      <w:adjustRightInd w:val="0"/>
    </w:pPr>
    <w:rPr>
      <w:rFonts w:ascii="Sylfaen" w:hAnsi="Sylfaen" w:cs="Sylfaen"/>
    </w:rPr>
  </w:style>
  <w:style w:type="paragraph" w:customStyle="1" w:styleId="Style11">
    <w:name w:val="Style11"/>
    <w:basedOn w:val="a"/>
    <w:uiPriority w:val="99"/>
    <w:rsid w:val="0042506F"/>
    <w:pPr>
      <w:widowControl w:val="0"/>
      <w:autoSpaceDE w:val="0"/>
      <w:autoSpaceDN w:val="0"/>
      <w:adjustRightInd w:val="0"/>
      <w:spacing w:line="480" w:lineRule="exact"/>
      <w:ind w:firstLine="355"/>
      <w:jc w:val="both"/>
    </w:pPr>
    <w:rPr>
      <w:rFonts w:ascii="Sylfaen" w:hAnsi="Sylfaen" w:cs="Sylfaen"/>
    </w:rPr>
  </w:style>
  <w:style w:type="paragraph" w:customStyle="1" w:styleId="Style12">
    <w:name w:val="Style12"/>
    <w:basedOn w:val="a"/>
    <w:uiPriority w:val="99"/>
    <w:rsid w:val="0042506F"/>
    <w:pPr>
      <w:widowControl w:val="0"/>
      <w:autoSpaceDE w:val="0"/>
      <w:autoSpaceDN w:val="0"/>
      <w:adjustRightInd w:val="0"/>
      <w:spacing w:line="482" w:lineRule="exact"/>
      <w:ind w:firstLine="754"/>
      <w:jc w:val="both"/>
    </w:pPr>
    <w:rPr>
      <w:rFonts w:ascii="Sylfaen" w:hAnsi="Sylfaen" w:cs="Sylfaen"/>
    </w:rPr>
  </w:style>
  <w:style w:type="paragraph" w:customStyle="1" w:styleId="Style28">
    <w:name w:val="Style28"/>
    <w:basedOn w:val="a"/>
    <w:uiPriority w:val="99"/>
    <w:rsid w:val="0042506F"/>
    <w:pPr>
      <w:widowControl w:val="0"/>
      <w:autoSpaceDE w:val="0"/>
      <w:autoSpaceDN w:val="0"/>
      <w:adjustRightInd w:val="0"/>
      <w:spacing w:line="480" w:lineRule="exact"/>
      <w:ind w:firstLine="725"/>
      <w:jc w:val="both"/>
    </w:pPr>
    <w:rPr>
      <w:rFonts w:ascii="Sylfaen" w:hAnsi="Sylfaen" w:cs="Sylfaen"/>
    </w:rPr>
  </w:style>
  <w:style w:type="paragraph" w:customStyle="1" w:styleId="Style30">
    <w:name w:val="Style30"/>
    <w:basedOn w:val="a"/>
    <w:uiPriority w:val="99"/>
    <w:rsid w:val="0042506F"/>
    <w:pPr>
      <w:widowControl w:val="0"/>
      <w:autoSpaceDE w:val="0"/>
      <w:autoSpaceDN w:val="0"/>
      <w:adjustRightInd w:val="0"/>
      <w:spacing w:line="322" w:lineRule="exact"/>
      <w:ind w:hanging="826"/>
    </w:pPr>
    <w:rPr>
      <w:rFonts w:ascii="Sylfaen" w:hAnsi="Sylfaen" w:cs="Sylfaen"/>
    </w:rPr>
  </w:style>
  <w:style w:type="paragraph" w:customStyle="1" w:styleId="Style31">
    <w:name w:val="Style31"/>
    <w:basedOn w:val="a"/>
    <w:uiPriority w:val="99"/>
    <w:rsid w:val="0042506F"/>
    <w:pPr>
      <w:widowControl w:val="0"/>
      <w:autoSpaceDE w:val="0"/>
      <w:autoSpaceDN w:val="0"/>
      <w:adjustRightInd w:val="0"/>
      <w:spacing w:line="480" w:lineRule="exact"/>
      <w:jc w:val="both"/>
    </w:pPr>
    <w:rPr>
      <w:rFonts w:ascii="Sylfaen" w:hAnsi="Sylfaen" w:cs="Sylfaen"/>
    </w:rPr>
  </w:style>
  <w:style w:type="paragraph" w:customStyle="1" w:styleId="Style34">
    <w:name w:val="Style34"/>
    <w:basedOn w:val="a"/>
    <w:uiPriority w:val="99"/>
    <w:rsid w:val="0042506F"/>
    <w:pPr>
      <w:widowControl w:val="0"/>
      <w:autoSpaceDE w:val="0"/>
      <w:autoSpaceDN w:val="0"/>
      <w:adjustRightInd w:val="0"/>
      <w:spacing w:line="480" w:lineRule="exact"/>
      <w:ind w:firstLine="542"/>
      <w:jc w:val="both"/>
    </w:pPr>
    <w:rPr>
      <w:rFonts w:ascii="Sylfaen" w:hAnsi="Sylfaen" w:cs="Sylfaen"/>
    </w:rPr>
  </w:style>
  <w:style w:type="paragraph" w:customStyle="1" w:styleId="Style36">
    <w:name w:val="Style36"/>
    <w:basedOn w:val="a"/>
    <w:uiPriority w:val="99"/>
    <w:rsid w:val="0042506F"/>
    <w:pPr>
      <w:widowControl w:val="0"/>
      <w:autoSpaceDE w:val="0"/>
      <w:autoSpaceDN w:val="0"/>
      <w:adjustRightInd w:val="0"/>
      <w:jc w:val="center"/>
    </w:pPr>
    <w:rPr>
      <w:rFonts w:ascii="Sylfaen" w:hAnsi="Sylfaen" w:cs="Sylfaen"/>
    </w:rPr>
  </w:style>
  <w:style w:type="character" w:customStyle="1" w:styleId="FontStyle45">
    <w:name w:val="Font Style45"/>
    <w:uiPriority w:val="99"/>
    <w:rsid w:val="0042506F"/>
    <w:rPr>
      <w:rFonts w:ascii="Times New Roman" w:hAnsi="Times New Roman"/>
      <w:b/>
      <w:sz w:val="26"/>
    </w:rPr>
  </w:style>
  <w:style w:type="character" w:customStyle="1" w:styleId="FontStyle46">
    <w:name w:val="Font Style46"/>
    <w:uiPriority w:val="99"/>
    <w:rsid w:val="0042506F"/>
    <w:rPr>
      <w:rFonts w:ascii="Times New Roman" w:hAnsi="Times New Roman"/>
      <w:sz w:val="26"/>
    </w:rPr>
  </w:style>
  <w:style w:type="character" w:customStyle="1" w:styleId="FontStyle47">
    <w:name w:val="Font Style47"/>
    <w:uiPriority w:val="99"/>
    <w:rsid w:val="0042506F"/>
    <w:rPr>
      <w:rFonts w:ascii="Times New Roman" w:hAnsi="Times New Roman"/>
      <w:b/>
      <w:sz w:val="26"/>
    </w:rPr>
  </w:style>
  <w:style w:type="character" w:customStyle="1" w:styleId="FontStyle62">
    <w:name w:val="Font Style62"/>
    <w:uiPriority w:val="99"/>
    <w:rsid w:val="0042506F"/>
    <w:rPr>
      <w:rFonts w:ascii="Times New Roman" w:hAnsi="Times New Roman"/>
      <w:sz w:val="26"/>
    </w:rPr>
  </w:style>
  <w:style w:type="paragraph" w:customStyle="1" w:styleId="Style14">
    <w:name w:val="Style14"/>
    <w:basedOn w:val="a"/>
    <w:uiPriority w:val="99"/>
    <w:rsid w:val="0042506F"/>
    <w:pPr>
      <w:widowControl w:val="0"/>
      <w:autoSpaceDE w:val="0"/>
      <w:autoSpaceDN w:val="0"/>
      <w:adjustRightInd w:val="0"/>
      <w:spacing w:line="480" w:lineRule="exact"/>
      <w:ind w:firstLine="1022"/>
    </w:pPr>
    <w:rPr>
      <w:rFonts w:ascii="Sylfaen" w:hAnsi="Sylfaen" w:cs="Sylfaen"/>
    </w:rPr>
  </w:style>
  <w:style w:type="paragraph" w:customStyle="1" w:styleId="Style15">
    <w:name w:val="Style15"/>
    <w:basedOn w:val="a"/>
    <w:uiPriority w:val="99"/>
    <w:rsid w:val="0042506F"/>
    <w:pPr>
      <w:widowControl w:val="0"/>
      <w:autoSpaceDE w:val="0"/>
      <w:autoSpaceDN w:val="0"/>
      <w:adjustRightInd w:val="0"/>
      <w:spacing w:line="482" w:lineRule="exact"/>
      <w:ind w:firstLine="542"/>
    </w:pPr>
    <w:rPr>
      <w:rFonts w:ascii="Sylfaen" w:hAnsi="Sylfaen" w:cs="Sylfaen"/>
    </w:rPr>
  </w:style>
  <w:style w:type="paragraph" w:customStyle="1" w:styleId="Style23">
    <w:name w:val="Style23"/>
    <w:basedOn w:val="a"/>
    <w:uiPriority w:val="99"/>
    <w:rsid w:val="0042506F"/>
    <w:pPr>
      <w:widowControl w:val="0"/>
      <w:autoSpaceDE w:val="0"/>
      <w:autoSpaceDN w:val="0"/>
      <w:adjustRightInd w:val="0"/>
      <w:spacing w:line="482" w:lineRule="exact"/>
      <w:ind w:firstLine="898"/>
      <w:jc w:val="both"/>
    </w:pPr>
    <w:rPr>
      <w:rFonts w:ascii="Sylfaen" w:hAnsi="Sylfaen" w:cs="Sylfaen"/>
    </w:rPr>
  </w:style>
  <w:style w:type="paragraph" w:customStyle="1" w:styleId="Style29">
    <w:name w:val="Style29"/>
    <w:basedOn w:val="a"/>
    <w:uiPriority w:val="99"/>
    <w:rsid w:val="0042506F"/>
    <w:pPr>
      <w:widowControl w:val="0"/>
      <w:autoSpaceDE w:val="0"/>
      <w:autoSpaceDN w:val="0"/>
      <w:adjustRightInd w:val="0"/>
      <w:spacing w:line="480" w:lineRule="exact"/>
      <w:ind w:firstLine="557"/>
    </w:pPr>
    <w:rPr>
      <w:rFonts w:ascii="Sylfaen" w:hAnsi="Sylfaen" w:cs="Sylfaen"/>
    </w:rPr>
  </w:style>
  <w:style w:type="paragraph" w:customStyle="1" w:styleId="Style32">
    <w:name w:val="Style32"/>
    <w:basedOn w:val="a"/>
    <w:uiPriority w:val="99"/>
    <w:rsid w:val="0042506F"/>
    <w:pPr>
      <w:widowControl w:val="0"/>
      <w:autoSpaceDE w:val="0"/>
      <w:autoSpaceDN w:val="0"/>
      <w:adjustRightInd w:val="0"/>
      <w:spacing w:line="480" w:lineRule="exact"/>
    </w:pPr>
    <w:rPr>
      <w:rFonts w:ascii="Sylfaen" w:hAnsi="Sylfaen" w:cs="Sylfaen"/>
    </w:rPr>
  </w:style>
  <w:style w:type="paragraph" w:customStyle="1" w:styleId="Style33">
    <w:name w:val="Style33"/>
    <w:basedOn w:val="a"/>
    <w:uiPriority w:val="99"/>
    <w:rsid w:val="0042506F"/>
    <w:pPr>
      <w:widowControl w:val="0"/>
      <w:autoSpaceDE w:val="0"/>
      <w:autoSpaceDN w:val="0"/>
      <w:adjustRightInd w:val="0"/>
    </w:pPr>
    <w:rPr>
      <w:rFonts w:ascii="Sylfaen" w:hAnsi="Sylfaen" w:cs="Sylfaen"/>
    </w:rPr>
  </w:style>
  <w:style w:type="character" w:customStyle="1" w:styleId="FontStyle49">
    <w:name w:val="Font Style49"/>
    <w:uiPriority w:val="99"/>
    <w:rsid w:val="0042506F"/>
    <w:rPr>
      <w:rFonts w:ascii="Times New Roman" w:hAnsi="Times New Roman"/>
      <w:b/>
      <w:i/>
      <w:sz w:val="26"/>
    </w:rPr>
  </w:style>
  <w:style w:type="character" w:styleId="aff5">
    <w:name w:val="Strong"/>
    <w:basedOn w:val="a0"/>
    <w:uiPriority w:val="99"/>
    <w:qFormat/>
    <w:rsid w:val="0042506F"/>
    <w:rPr>
      <w:rFonts w:cs="Times New Roman"/>
      <w:b/>
    </w:rPr>
  </w:style>
  <w:style w:type="paragraph" w:customStyle="1" w:styleId="ConsPlusDocList">
    <w:name w:val="ConsPlusDocList"/>
    <w:uiPriority w:val="99"/>
    <w:rsid w:val="0042506F"/>
    <w:pPr>
      <w:widowControl w:val="0"/>
      <w:autoSpaceDE w:val="0"/>
      <w:autoSpaceDN w:val="0"/>
      <w:adjustRightInd w:val="0"/>
    </w:pPr>
    <w:rPr>
      <w:rFonts w:ascii="Courier New" w:hAnsi="Courier New" w:cs="Courier New"/>
      <w:sz w:val="20"/>
      <w:szCs w:val="20"/>
    </w:rPr>
  </w:style>
  <w:style w:type="paragraph" w:styleId="aff6">
    <w:name w:val="List Paragraph"/>
    <w:basedOn w:val="a"/>
    <w:uiPriority w:val="34"/>
    <w:qFormat/>
    <w:rsid w:val="0042506F"/>
    <w:pPr>
      <w:spacing w:after="200" w:line="276" w:lineRule="auto"/>
      <w:ind w:left="720"/>
      <w:contextualSpacing/>
    </w:pPr>
    <w:rPr>
      <w:rFonts w:ascii="Calibri" w:hAnsi="Calibri"/>
      <w:sz w:val="22"/>
      <w:szCs w:val="22"/>
      <w:lang w:eastAsia="en-US"/>
    </w:rPr>
  </w:style>
  <w:style w:type="paragraph" w:customStyle="1" w:styleId="s35">
    <w:name w:val="s_35"/>
    <w:basedOn w:val="a"/>
    <w:uiPriority w:val="99"/>
    <w:rsid w:val="0042506F"/>
    <w:pPr>
      <w:jc w:val="center"/>
    </w:pPr>
    <w:rPr>
      <w:b/>
      <w:bCs/>
      <w:color w:val="000080"/>
      <w:sz w:val="21"/>
      <w:szCs w:val="21"/>
    </w:rPr>
  </w:style>
  <w:style w:type="paragraph" w:customStyle="1" w:styleId="15">
    <w:name w:val="Знак1"/>
    <w:basedOn w:val="a"/>
    <w:uiPriority w:val="99"/>
    <w:rsid w:val="0042506F"/>
    <w:pPr>
      <w:spacing w:after="160" w:line="240" w:lineRule="exact"/>
    </w:pPr>
    <w:rPr>
      <w:rFonts w:ascii="Verdana" w:hAnsi="Verdana"/>
      <w:sz w:val="20"/>
      <w:szCs w:val="20"/>
      <w:lang w:val="en-US" w:eastAsia="en-US"/>
    </w:rPr>
  </w:style>
  <w:style w:type="character" w:customStyle="1" w:styleId="apple-converted-space">
    <w:name w:val="apple-converted-space"/>
    <w:uiPriority w:val="99"/>
    <w:rsid w:val="0042506F"/>
  </w:style>
  <w:style w:type="character" w:styleId="aff7">
    <w:name w:val="Emphasis"/>
    <w:basedOn w:val="a0"/>
    <w:uiPriority w:val="99"/>
    <w:qFormat/>
    <w:rsid w:val="0042506F"/>
    <w:rPr>
      <w:rFonts w:cs="Times New Roman"/>
      <w:i/>
    </w:rPr>
  </w:style>
  <w:style w:type="character" w:styleId="aff8">
    <w:name w:val="endnote reference"/>
    <w:basedOn w:val="a0"/>
    <w:uiPriority w:val="99"/>
    <w:rsid w:val="007B5DE4"/>
    <w:rPr>
      <w:rFonts w:cs="Times New Roman"/>
      <w:vertAlign w:val="superscript"/>
    </w:rPr>
  </w:style>
  <w:style w:type="paragraph" w:customStyle="1" w:styleId="p7">
    <w:name w:val="p7"/>
    <w:basedOn w:val="a"/>
    <w:uiPriority w:val="99"/>
    <w:rsid w:val="00266790"/>
    <w:pPr>
      <w:spacing w:before="100" w:beforeAutospacing="1" w:after="100" w:afterAutospacing="1"/>
    </w:pPr>
  </w:style>
  <w:style w:type="character" w:customStyle="1" w:styleId="blk">
    <w:name w:val="blk"/>
    <w:uiPriority w:val="99"/>
    <w:rsid w:val="00D70467"/>
  </w:style>
  <w:style w:type="paragraph" w:customStyle="1" w:styleId="formattext">
    <w:name w:val="formattext"/>
    <w:basedOn w:val="a"/>
    <w:uiPriority w:val="99"/>
    <w:rsid w:val="00124F90"/>
    <w:pPr>
      <w:spacing w:before="100" w:beforeAutospacing="1" w:after="100" w:afterAutospacing="1"/>
    </w:pPr>
  </w:style>
  <w:style w:type="paragraph" w:customStyle="1" w:styleId="26">
    <w:name w:val="Стиль2"/>
    <w:basedOn w:val="a"/>
    <w:link w:val="27"/>
    <w:uiPriority w:val="99"/>
    <w:rsid w:val="002836D3"/>
    <w:pPr>
      <w:spacing w:before="120" w:line="360" w:lineRule="auto"/>
      <w:ind w:firstLine="709"/>
      <w:jc w:val="both"/>
    </w:pPr>
    <w:rPr>
      <w:b/>
      <w:sz w:val="28"/>
      <w:szCs w:val="20"/>
    </w:rPr>
  </w:style>
  <w:style w:type="character" w:customStyle="1" w:styleId="27">
    <w:name w:val="Стиль2 Знак"/>
    <w:link w:val="26"/>
    <w:uiPriority w:val="99"/>
    <w:locked/>
    <w:rsid w:val="002836D3"/>
    <w:rPr>
      <w:b/>
      <w:sz w:val="28"/>
    </w:rPr>
  </w:style>
  <w:style w:type="paragraph" w:customStyle="1" w:styleId="28">
    <w:name w:val="Абзац списка2"/>
    <w:basedOn w:val="a"/>
    <w:uiPriority w:val="99"/>
    <w:rsid w:val="002617D0"/>
    <w:pPr>
      <w:ind w:left="720"/>
    </w:pPr>
  </w:style>
  <w:style w:type="paragraph" w:customStyle="1" w:styleId="36">
    <w:name w:val="Абзац списка3"/>
    <w:basedOn w:val="a"/>
    <w:uiPriority w:val="99"/>
    <w:rsid w:val="00133CAD"/>
    <w:pPr>
      <w:ind w:left="720"/>
    </w:pPr>
  </w:style>
  <w:style w:type="paragraph" w:customStyle="1" w:styleId="41">
    <w:name w:val="Абзац списка4"/>
    <w:basedOn w:val="a"/>
    <w:uiPriority w:val="99"/>
    <w:rsid w:val="00A41483"/>
    <w:pPr>
      <w:ind w:left="720"/>
    </w:pPr>
  </w:style>
  <w:style w:type="paragraph" w:customStyle="1" w:styleId="ListParagraph1">
    <w:name w:val="List Paragraph1"/>
    <w:basedOn w:val="a"/>
    <w:uiPriority w:val="99"/>
    <w:rsid w:val="00792989"/>
    <w:pPr>
      <w:ind w:left="720"/>
    </w:pPr>
  </w:style>
  <w:style w:type="character" w:customStyle="1" w:styleId="ConsPlusNormal0">
    <w:name w:val="ConsPlusNormal Знак"/>
    <w:link w:val="ConsPlusNormal"/>
    <w:locked/>
    <w:rsid w:val="00E31048"/>
    <w:rPr>
      <w:rFonts w:ascii="Arial" w:hAnsi="Arial"/>
      <w:sz w:val="22"/>
      <w:lang w:val="ru-RU" w:eastAsia="ru-RU"/>
    </w:rPr>
  </w:style>
  <w:style w:type="paragraph" w:customStyle="1" w:styleId="51">
    <w:name w:val="Абзац списка5"/>
    <w:basedOn w:val="a"/>
    <w:uiPriority w:val="99"/>
    <w:rsid w:val="00522268"/>
    <w:pPr>
      <w:ind w:left="720"/>
    </w:pPr>
  </w:style>
  <w:style w:type="paragraph" w:customStyle="1" w:styleId="61">
    <w:name w:val="Абзац списка6"/>
    <w:basedOn w:val="a"/>
    <w:uiPriority w:val="99"/>
    <w:rsid w:val="00E90A4A"/>
    <w:pPr>
      <w:suppressAutoHyphens/>
      <w:ind w:left="720"/>
    </w:pPr>
    <w:rPr>
      <w:lang w:eastAsia="zh-CN"/>
    </w:rPr>
  </w:style>
  <w:style w:type="paragraph" w:customStyle="1" w:styleId="16">
    <w:name w:val="Знак Знак16"/>
    <w:basedOn w:val="a"/>
    <w:uiPriority w:val="99"/>
    <w:rsid w:val="00CF5C77"/>
    <w:pPr>
      <w:spacing w:before="100" w:beforeAutospacing="1" w:after="100" w:afterAutospacing="1"/>
    </w:pPr>
    <w:rPr>
      <w:rFonts w:ascii="Tahoma" w:hAnsi="Tahoma"/>
      <w:sz w:val="20"/>
      <w:szCs w:val="20"/>
      <w:lang w:val="en-US" w:eastAsia="en-US"/>
    </w:rPr>
  </w:style>
  <w:style w:type="paragraph" w:customStyle="1" w:styleId="aff9">
    <w:name w:val="Абзац списка Знак"/>
    <w:basedOn w:val="a"/>
    <w:rsid w:val="00144A5D"/>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685461">
      <w:bodyDiv w:val="1"/>
      <w:marLeft w:val="0"/>
      <w:marRight w:val="0"/>
      <w:marTop w:val="0"/>
      <w:marBottom w:val="0"/>
      <w:divBdr>
        <w:top w:val="none" w:sz="0" w:space="0" w:color="auto"/>
        <w:left w:val="none" w:sz="0" w:space="0" w:color="auto"/>
        <w:bottom w:val="none" w:sz="0" w:space="0" w:color="auto"/>
        <w:right w:val="none" w:sz="0" w:space="0" w:color="auto"/>
      </w:divBdr>
    </w:div>
    <w:div w:id="1989936164">
      <w:marLeft w:val="0"/>
      <w:marRight w:val="0"/>
      <w:marTop w:val="0"/>
      <w:marBottom w:val="0"/>
      <w:divBdr>
        <w:top w:val="none" w:sz="0" w:space="0" w:color="auto"/>
        <w:left w:val="none" w:sz="0" w:space="0" w:color="auto"/>
        <w:bottom w:val="none" w:sz="0" w:space="0" w:color="auto"/>
        <w:right w:val="none" w:sz="0" w:space="0" w:color="auto"/>
      </w:divBdr>
    </w:div>
    <w:div w:id="1989936165">
      <w:marLeft w:val="0"/>
      <w:marRight w:val="0"/>
      <w:marTop w:val="0"/>
      <w:marBottom w:val="0"/>
      <w:divBdr>
        <w:top w:val="none" w:sz="0" w:space="0" w:color="auto"/>
        <w:left w:val="none" w:sz="0" w:space="0" w:color="auto"/>
        <w:bottom w:val="none" w:sz="0" w:space="0" w:color="auto"/>
        <w:right w:val="none" w:sz="0" w:space="0" w:color="auto"/>
      </w:divBdr>
    </w:div>
    <w:div w:id="1989936166">
      <w:marLeft w:val="0"/>
      <w:marRight w:val="0"/>
      <w:marTop w:val="0"/>
      <w:marBottom w:val="0"/>
      <w:divBdr>
        <w:top w:val="none" w:sz="0" w:space="0" w:color="auto"/>
        <w:left w:val="none" w:sz="0" w:space="0" w:color="auto"/>
        <w:bottom w:val="none" w:sz="0" w:space="0" w:color="auto"/>
        <w:right w:val="none" w:sz="0" w:space="0" w:color="auto"/>
      </w:divBdr>
    </w:div>
    <w:div w:id="1989936167">
      <w:marLeft w:val="0"/>
      <w:marRight w:val="0"/>
      <w:marTop w:val="0"/>
      <w:marBottom w:val="0"/>
      <w:divBdr>
        <w:top w:val="none" w:sz="0" w:space="0" w:color="auto"/>
        <w:left w:val="none" w:sz="0" w:space="0" w:color="auto"/>
        <w:bottom w:val="none" w:sz="0" w:space="0" w:color="auto"/>
        <w:right w:val="none" w:sz="0" w:space="0" w:color="auto"/>
      </w:divBdr>
    </w:div>
    <w:div w:id="1989936168">
      <w:marLeft w:val="0"/>
      <w:marRight w:val="0"/>
      <w:marTop w:val="0"/>
      <w:marBottom w:val="0"/>
      <w:divBdr>
        <w:top w:val="none" w:sz="0" w:space="0" w:color="auto"/>
        <w:left w:val="none" w:sz="0" w:space="0" w:color="auto"/>
        <w:bottom w:val="none" w:sz="0" w:space="0" w:color="auto"/>
        <w:right w:val="none" w:sz="0" w:space="0" w:color="auto"/>
      </w:divBdr>
    </w:div>
    <w:div w:id="1989936169">
      <w:marLeft w:val="0"/>
      <w:marRight w:val="0"/>
      <w:marTop w:val="0"/>
      <w:marBottom w:val="0"/>
      <w:divBdr>
        <w:top w:val="none" w:sz="0" w:space="0" w:color="auto"/>
        <w:left w:val="none" w:sz="0" w:space="0" w:color="auto"/>
        <w:bottom w:val="none" w:sz="0" w:space="0" w:color="auto"/>
        <w:right w:val="none" w:sz="0" w:space="0" w:color="auto"/>
      </w:divBdr>
    </w:div>
    <w:div w:id="1989936170">
      <w:marLeft w:val="0"/>
      <w:marRight w:val="0"/>
      <w:marTop w:val="0"/>
      <w:marBottom w:val="0"/>
      <w:divBdr>
        <w:top w:val="none" w:sz="0" w:space="0" w:color="auto"/>
        <w:left w:val="none" w:sz="0" w:space="0" w:color="auto"/>
        <w:bottom w:val="none" w:sz="0" w:space="0" w:color="auto"/>
        <w:right w:val="none" w:sz="0" w:space="0" w:color="auto"/>
      </w:divBdr>
    </w:div>
    <w:div w:id="1989936171">
      <w:marLeft w:val="0"/>
      <w:marRight w:val="0"/>
      <w:marTop w:val="0"/>
      <w:marBottom w:val="0"/>
      <w:divBdr>
        <w:top w:val="none" w:sz="0" w:space="0" w:color="auto"/>
        <w:left w:val="none" w:sz="0" w:space="0" w:color="auto"/>
        <w:bottom w:val="none" w:sz="0" w:space="0" w:color="auto"/>
        <w:right w:val="none" w:sz="0" w:space="0" w:color="auto"/>
      </w:divBdr>
    </w:div>
    <w:div w:id="1989936172">
      <w:marLeft w:val="0"/>
      <w:marRight w:val="0"/>
      <w:marTop w:val="0"/>
      <w:marBottom w:val="0"/>
      <w:divBdr>
        <w:top w:val="none" w:sz="0" w:space="0" w:color="auto"/>
        <w:left w:val="none" w:sz="0" w:space="0" w:color="auto"/>
        <w:bottom w:val="none" w:sz="0" w:space="0" w:color="auto"/>
        <w:right w:val="none" w:sz="0" w:space="0" w:color="auto"/>
      </w:divBdr>
    </w:div>
    <w:div w:id="1989936173">
      <w:marLeft w:val="0"/>
      <w:marRight w:val="0"/>
      <w:marTop w:val="0"/>
      <w:marBottom w:val="0"/>
      <w:divBdr>
        <w:top w:val="none" w:sz="0" w:space="0" w:color="auto"/>
        <w:left w:val="none" w:sz="0" w:space="0" w:color="auto"/>
        <w:bottom w:val="none" w:sz="0" w:space="0" w:color="auto"/>
        <w:right w:val="none" w:sz="0" w:space="0" w:color="auto"/>
      </w:divBdr>
    </w:div>
    <w:div w:id="1989936174">
      <w:marLeft w:val="0"/>
      <w:marRight w:val="0"/>
      <w:marTop w:val="0"/>
      <w:marBottom w:val="0"/>
      <w:divBdr>
        <w:top w:val="none" w:sz="0" w:space="0" w:color="auto"/>
        <w:left w:val="none" w:sz="0" w:space="0" w:color="auto"/>
        <w:bottom w:val="none" w:sz="0" w:space="0" w:color="auto"/>
        <w:right w:val="none" w:sz="0" w:space="0" w:color="auto"/>
      </w:divBdr>
    </w:div>
    <w:div w:id="1989936175">
      <w:marLeft w:val="0"/>
      <w:marRight w:val="0"/>
      <w:marTop w:val="0"/>
      <w:marBottom w:val="0"/>
      <w:divBdr>
        <w:top w:val="none" w:sz="0" w:space="0" w:color="auto"/>
        <w:left w:val="none" w:sz="0" w:space="0" w:color="auto"/>
        <w:bottom w:val="none" w:sz="0" w:space="0" w:color="auto"/>
        <w:right w:val="none" w:sz="0" w:space="0" w:color="auto"/>
      </w:divBdr>
    </w:div>
    <w:div w:id="1989936176">
      <w:marLeft w:val="0"/>
      <w:marRight w:val="0"/>
      <w:marTop w:val="0"/>
      <w:marBottom w:val="0"/>
      <w:divBdr>
        <w:top w:val="none" w:sz="0" w:space="0" w:color="auto"/>
        <w:left w:val="none" w:sz="0" w:space="0" w:color="auto"/>
        <w:bottom w:val="none" w:sz="0" w:space="0" w:color="auto"/>
        <w:right w:val="none" w:sz="0" w:space="0" w:color="auto"/>
      </w:divBdr>
    </w:div>
    <w:div w:id="1989936178">
      <w:marLeft w:val="0"/>
      <w:marRight w:val="0"/>
      <w:marTop w:val="0"/>
      <w:marBottom w:val="0"/>
      <w:divBdr>
        <w:top w:val="none" w:sz="0" w:space="0" w:color="auto"/>
        <w:left w:val="none" w:sz="0" w:space="0" w:color="auto"/>
        <w:bottom w:val="none" w:sz="0" w:space="0" w:color="auto"/>
        <w:right w:val="none" w:sz="0" w:space="0" w:color="auto"/>
      </w:divBdr>
    </w:div>
    <w:div w:id="1989936179">
      <w:marLeft w:val="0"/>
      <w:marRight w:val="0"/>
      <w:marTop w:val="0"/>
      <w:marBottom w:val="0"/>
      <w:divBdr>
        <w:top w:val="none" w:sz="0" w:space="0" w:color="auto"/>
        <w:left w:val="none" w:sz="0" w:space="0" w:color="auto"/>
        <w:bottom w:val="none" w:sz="0" w:space="0" w:color="auto"/>
        <w:right w:val="none" w:sz="0" w:space="0" w:color="auto"/>
      </w:divBdr>
    </w:div>
    <w:div w:id="1989936180">
      <w:marLeft w:val="0"/>
      <w:marRight w:val="0"/>
      <w:marTop w:val="0"/>
      <w:marBottom w:val="0"/>
      <w:divBdr>
        <w:top w:val="none" w:sz="0" w:space="0" w:color="auto"/>
        <w:left w:val="none" w:sz="0" w:space="0" w:color="auto"/>
        <w:bottom w:val="none" w:sz="0" w:space="0" w:color="auto"/>
        <w:right w:val="none" w:sz="0" w:space="0" w:color="auto"/>
      </w:divBdr>
      <w:divsChild>
        <w:div w:id="1989936177">
          <w:marLeft w:val="60"/>
          <w:marRight w:val="60"/>
          <w:marTop w:val="100"/>
          <w:marBottom w:val="100"/>
          <w:divBdr>
            <w:top w:val="none" w:sz="0" w:space="0" w:color="auto"/>
            <w:left w:val="none" w:sz="0" w:space="0" w:color="auto"/>
            <w:bottom w:val="none" w:sz="0" w:space="0" w:color="auto"/>
            <w:right w:val="none" w:sz="0" w:space="0" w:color="auto"/>
          </w:divBdr>
        </w:div>
        <w:div w:id="1989936184">
          <w:marLeft w:val="60"/>
          <w:marRight w:val="60"/>
          <w:marTop w:val="100"/>
          <w:marBottom w:val="100"/>
          <w:divBdr>
            <w:top w:val="none" w:sz="0" w:space="0" w:color="auto"/>
            <w:left w:val="none" w:sz="0" w:space="0" w:color="auto"/>
            <w:bottom w:val="none" w:sz="0" w:space="0" w:color="auto"/>
            <w:right w:val="none" w:sz="0" w:space="0" w:color="auto"/>
          </w:divBdr>
        </w:div>
        <w:div w:id="1989936186">
          <w:marLeft w:val="60"/>
          <w:marRight w:val="60"/>
          <w:marTop w:val="100"/>
          <w:marBottom w:val="100"/>
          <w:divBdr>
            <w:top w:val="none" w:sz="0" w:space="0" w:color="auto"/>
            <w:left w:val="none" w:sz="0" w:space="0" w:color="auto"/>
            <w:bottom w:val="none" w:sz="0" w:space="0" w:color="auto"/>
            <w:right w:val="none" w:sz="0" w:space="0" w:color="auto"/>
          </w:divBdr>
        </w:div>
      </w:divsChild>
    </w:div>
    <w:div w:id="1989936181">
      <w:marLeft w:val="0"/>
      <w:marRight w:val="0"/>
      <w:marTop w:val="0"/>
      <w:marBottom w:val="0"/>
      <w:divBdr>
        <w:top w:val="none" w:sz="0" w:space="0" w:color="auto"/>
        <w:left w:val="none" w:sz="0" w:space="0" w:color="auto"/>
        <w:bottom w:val="none" w:sz="0" w:space="0" w:color="auto"/>
        <w:right w:val="none" w:sz="0" w:space="0" w:color="auto"/>
      </w:divBdr>
    </w:div>
    <w:div w:id="1989936182">
      <w:marLeft w:val="0"/>
      <w:marRight w:val="0"/>
      <w:marTop w:val="0"/>
      <w:marBottom w:val="0"/>
      <w:divBdr>
        <w:top w:val="none" w:sz="0" w:space="0" w:color="auto"/>
        <w:left w:val="none" w:sz="0" w:space="0" w:color="auto"/>
        <w:bottom w:val="none" w:sz="0" w:space="0" w:color="auto"/>
        <w:right w:val="none" w:sz="0" w:space="0" w:color="auto"/>
      </w:divBdr>
    </w:div>
    <w:div w:id="1989936183">
      <w:marLeft w:val="0"/>
      <w:marRight w:val="0"/>
      <w:marTop w:val="0"/>
      <w:marBottom w:val="0"/>
      <w:divBdr>
        <w:top w:val="none" w:sz="0" w:space="0" w:color="auto"/>
        <w:left w:val="none" w:sz="0" w:space="0" w:color="auto"/>
        <w:bottom w:val="none" w:sz="0" w:space="0" w:color="auto"/>
        <w:right w:val="none" w:sz="0" w:space="0" w:color="auto"/>
      </w:divBdr>
    </w:div>
    <w:div w:id="1989936185">
      <w:marLeft w:val="0"/>
      <w:marRight w:val="0"/>
      <w:marTop w:val="0"/>
      <w:marBottom w:val="0"/>
      <w:divBdr>
        <w:top w:val="none" w:sz="0" w:space="0" w:color="auto"/>
        <w:left w:val="none" w:sz="0" w:space="0" w:color="auto"/>
        <w:bottom w:val="none" w:sz="0" w:space="0" w:color="auto"/>
        <w:right w:val="none" w:sz="0" w:space="0" w:color="auto"/>
      </w:divBdr>
    </w:div>
    <w:div w:id="1989936187">
      <w:marLeft w:val="0"/>
      <w:marRight w:val="0"/>
      <w:marTop w:val="0"/>
      <w:marBottom w:val="0"/>
      <w:divBdr>
        <w:top w:val="none" w:sz="0" w:space="0" w:color="auto"/>
        <w:left w:val="none" w:sz="0" w:space="0" w:color="auto"/>
        <w:bottom w:val="none" w:sz="0" w:space="0" w:color="auto"/>
        <w:right w:val="none" w:sz="0" w:space="0" w:color="auto"/>
      </w:divBdr>
    </w:div>
    <w:div w:id="1989936188">
      <w:marLeft w:val="0"/>
      <w:marRight w:val="0"/>
      <w:marTop w:val="0"/>
      <w:marBottom w:val="0"/>
      <w:divBdr>
        <w:top w:val="none" w:sz="0" w:space="0" w:color="auto"/>
        <w:left w:val="none" w:sz="0" w:space="0" w:color="auto"/>
        <w:bottom w:val="none" w:sz="0" w:space="0" w:color="auto"/>
        <w:right w:val="none" w:sz="0" w:space="0" w:color="auto"/>
      </w:divBdr>
    </w:div>
    <w:div w:id="1989936189">
      <w:marLeft w:val="0"/>
      <w:marRight w:val="0"/>
      <w:marTop w:val="0"/>
      <w:marBottom w:val="0"/>
      <w:divBdr>
        <w:top w:val="none" w:sz="0" w:space="0" w:color="auto"/>
        <w:left w:val="none" w:sz="0" w:space="0" w:color="auto"/>
        <w:bottom w:val="none" w:sz="0" w:space="0" w:color="auto"/>
        <w:right w:val="none" w:sz="0" w:space="0" w:color="auto"/>
      </w:divBdr>
    </w:div>
    <w:div w:id="198993619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DB88F272895F4E9966B58B7D8BF69899C0591DDD75C5847BFBFC014F32NE57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docs.cntd.ru/document/74410000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aig.ulregion.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garantF1://12124625.0" TargetMode="External"/><Relationship Id="rId4" Type="http://schemas.openxmlformats.org/officeDocument/2006/relationships/settings" Target="settings.xml"/><Relationship Id="rId9" Type="http://schemas.openxmlformats.org/officeDocument/2006/relationships/hyperlink" Target="http://base.garant.ru/32116892/"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26</Pages>
  <Words>10239</Words>
  <Characters>58364</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ДЕПАРТАМЕНТ</vt:lpstr>
    </vt:vector>
  </TitlesOfParts>
  <Company/>
  <LinksUpToDate>false</LinksUpToDate>
  <CharactersWithSpaces>68467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ДЕПАРТАМЕНТ</dc:title>
  <dc:creator>cronuser</dc:creator>
  <cp:lastModifiedBy>111</cp:lastModifiedBy>
  <cp:revision>18</cp:revision>
  <cp:lastPrinted>2019-10-18T06:50:00Z</cp:lastPrinted>
  <dcterms:created xsi:type="dcterms:W3CDTF">2019-07-19T05:03:00Z</dcterms:created>
  <dcterms:modified xsi:type="dcterms:W3CDTF">2019-11-05T06:15:00Z</dcterms:modified>
</cp:coreProperties>
</file>