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4B" w:rsidRDefault="004C3A4B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Информация для размещения на сайте </w:t>
      </w:r>
    </w:p>
    <w:p w:rsidR="003C5D34" w:rsidRDefault="003C5D34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C3A4B" w:rsidRDefault="003C5D34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Распоряжение Министерства имущественных отношений и </w:t>
      </w:r>
      <w:r w:rsidRPr="005E4D67">
        <w:rPr>
          <w:rFonts w:ascii="PT Astra Serif" w:hAnsi="PT Astra Serif"/>
          <w:sz w:val="28"/>
          <w:szCs w:val="28"/>
        </w:rPr>
        <w:t xml:space="preserve">архитектуры Ульяновской области от </w:t>
      </w:r>
      <w:r w:rsidR="006D4941" w:rsidRPr="005E4D67">
        <w:rPr>
          <w:rFonts w:ascii="PT Astra Serif" w:hAnsi="PT Astra Serif"/>
          <w:sz w:val="28"/>
          <w:szCs w:val="28"/>
        </w:rPr>
        <w:t>2</w:t>
      </w:r>
      <w:r w:rsidR="005E4D67" w:rsidRPr="005E4D67">
        <w:rPr>
          <w:rFonts w:ascii="PT Astra Serif" w:hAnsi="PT Astra Serif"/>
          <w:sz w:val="28"/>
          <w:szCs w:val="28"/>
        </w:rPr>
        <w:t>2</w:t>
      </w:r>
      <w:r w:rsidRPr="005E4D67">
        <w:rPr>
          <w:rFonts w:ascii="PT Astra Serif" w:hAnsi="PT Astra Serif"/>
          <w:sz w:val="28"/>
          <w:szCs w:val="28"/>
        </w:rPr>
        <w:t>.</w:t>
      </w:r>
      <w:r w:rsidR="000F7FEE" w:rsidRPr="005E4D67">
        <w:rPr>
          <w:rFonts w:ascii="PT Astra Serif" w:hAnsi="PT Astra Serif"/>
          <w:sz w:val="28"/>
          <w:szCs w:val="28"/>
        </w:rPr>
        <w:t>1</w:t>
      </w:r>
      <w:r w:rsidR="006D4941" w:rsidRPr="005E4D67">
        <w:rPr>
          <w:rFonts w:ascii="PT Astra Serif" w:hAnsi="PT Astra Serif"/>
          <w:sz w:val="28"/>
          <w:szCs w:val="28"/>
        </w:rPr>
        <w:t>1</w:t>
      </w:r>
      <w:r w:rsidRPr="005E4D67">
        <w:rPr>
          <w:rFonts w:ascii="PT Astra Serif" w:hAnsi="PT Astra Serif"/>
          <w:sz w:val="28"/>
          <w:szCs w:val="28"/>
        </w:rPr>
        <w:t xml:space="preserve">.2022 № </w:t>
      </w:r>
      <w:r w:rsidR="00D26BA4" w:rsidRPr="005E4D67">
        <w:rPr>
          <w:rFonts w:ascii="PT Astra Serif" w:hAnsi="PT Astra Serif"/>
          <w:sz w:val="28"/>
          <w:szCs w:val="28"/>
        </w:rPr>
        <w:t>2</w:t>
      </w:r>
      <w:r w:rsidR="006D4941" w:rsidRPr="005E4D67">
        <w:rPr>
          <w:rFonts w:ascii="PT Astra Serif" w:hAnsi="PT Astra Serif"/>
          <w:sz w:val="28"/>
          <w:szCs w:val="28"/>
        </w:rPr>
        <w:t>7</w:t>
      </w:r>
      <w:r w:rsidR="005E4D67" w:rsidRPr="005E4D67">
        <w:rPr>
          <w:rFonts w:ascii="PT Astra Serif" w:hAnsi="PT Astra Serif"/>
          <w:sz w:val="28"/>
          <w:szCs w:val="28"/>
        </w:rPr>
        <w:t>56</w:t>
      </w:r>
      <w:r w:rsidRPr="005E4D67">
        <w:rPr>
          <w:rFonts w:ascii="PT Astra Serif" w:hAnsi="PT Astra Serif"/>
          <w:sz w:val="28"/>
          <w:szCs w:val="28"/>
        </w:rPr>
        <w:t>-од</w:t>
      </w:r>
    </w:p>
    <w:p w:rsidR="003C5D34" w:rsidRDefault="003C5D34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C3A4B" w:rsidRDefault="004C3A4B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Министерством имущественных отношений и архитектуры Ульяновской области на </w:t>
      </w:r>
      <w:r w:rsidRPr="004C3A4B">
        <w:rPr>
          <w:rFonts w:ascii="PT Astra Serif" w:hAnsi="PT Astra Serif"/>
          <w:bCs/>
          <w:iCs/>
          <w:sz w:val="28"/>
          <w:szCs w:val="28"/>
        </w:rPr>
        <w:t xml:space="preserve">официальном сайте Российской Федерации </w:t>
      </w:r>
      <w:r w:rsidRPr="004C3A4B">
        <w:rPr>
          <w:rFonts w:ascii="PT Astra Serif" w:hAnsi="PT Astra Serif"/>
          <w:bCs/>
          <w:iCs/>
          <w:sz w:val="28"/>
          <w:szCs w:val="28"/>
        </w:rPr>
        <w:br/>
        <w:t xml:space="preserve">в сети «Интернет» </w:t>
      </w:r>
      <w:hyperlink r:id="rId5" w:history="1">
        <w:r w:rsidRPr="004C3A4B">
          <w:rPr>
            <w:rStyle w:val="a3"/>
            <w:rFonts w:ascii="PT Astra Serif" w:hAnsi="PT Astra Serif"/>
            <w:sz w:val="28"/>
            <w:szCs w:val="28"/>
          </w:rPr>
          <w:t>https://torgi.gov.ru/new/public</w:t>
        </w:r>
      </w:hyperlink>
      <w:r w:rsidRPr="004C3A4B">
        <w:rPr>
          <w:rFonts w:ascii="PT Astra Serif" w:hAnsi="PT Astra Serif"/>
          <w:sz w:val="28"/>
          <w:szCs w:val="28"/>
          <w:u w:val="single"/>
        </w:rPr>
        <w:t xml:space="preserve">, </w:t>
      </w:r>
      <w:r w:rsidRPr="004C3A4B">
        <w:rPr>
          <w:rFonts w:ascii="PT Astra Serif" w:hAnsi="PT Astra Serif"/>
          <w:sz w:val="28"/>
          <w:szCs w:val="28"/>
        </w:rPr>
        <w:t xml:space="preserve">на сайте организатора торгов АО «Единая электронная торговая площадка» </w:t>
      </w:r>
      <w:hyperlink r:id="rId6" w:history="1">
        <w:r w:rsidRPr="004C3A4B">
          <w:rPr>
            <w:rStyle w:val="a3"/>
            <w:rFonts w:ascii="PT Astra Serif" w:hAnsi="PT Astra Serif"/>
            <w:sz w:val="28"/>
            <w:szCs w:val="28"/>
          </w:rPr>
          <w:t>https://www.roseltorg.ru</w:t>
        </w:r>
      </w:hyperlink>
      <w:r w:rsidRPr="004C3A4B">
        <w:rPr>
          <w:rFonts w:ascii="PT Astra Serif" w:hAnsi="PT Astra Serif"/>
          <w:sz w:val="28"/>
          <w:szCs w:val="28"/>
        </w:rPr>
        <w:t xml:space="preserve">, размещена информация о приватизации нижеперечисленного имущества способом продажи </w:t>
      </w:r>
      <w:r w:rsidR="000F7FEE">
        <w:rPr>
          <w:rFonts w:ascii="PT Astra Serif" w:hAnsi="PT Astra Serif"/>
          <w:sz w:val="28"/>
          <w:szCs w:val="28"/>
        </w:rPr>
        <w:t>аукцион</w:t>
      </w:r>
      <w:r w:rsidRPr="004C3A4B">
        <w:rPr>
          <w:rFonts w:ascii="PT Astra Serif" w:hAnsi="PT Astra Serif"/>
          <w:sz w:val="28"/>
          <w:szCs w:val="28"/>
        </w:rPr>
        <w:t>:</w:t>
      </w:r>
    </w:p>
    <w:p w:rsidR="00D650A0" w:rsidRPr="00691B6E" w:rsidRDefault="00D650A0" w:rsidP="00D650A0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91B6E">
        <w:rPr>
          <w:rFonts w:ascii="PT Astra Serif" w:hAnsi="PT Astra Serif"/>
          <w:spacing w:val="-4"/>
          <w:sz w:val="28"/>
          <w:szCs w:val="28"/>
        </w:rPr>
        <w:t xml:space="preserve">- </w:t>
      </w:r>
      <w:r>
        <w:rPr>
          <w:rFonts w:ascii="PT Astra Serif" w:hAnsi="PT Astra Serif"/>
          <w:spacing w:val="-4"/>
          <w:sz w:val="28"/>
          <w:szCs w:val="28"/>
        </w:rPr>
        <w:t>н</w:t>
      </w:r>
      <w:r w:rsidRPr="004E337E">
        <w:rPr>
          <w:rFonts w:ascii="PT Astra Serif" w:hAnsi="PT Astra Serif"/>
          <w:spacing w:val="-4"/>
          <w:sz w:val="28"/>
          <w:szCs w:val="28"/>
        </w:rPr>
        <w:t>ежилое здание, назначение: нежилое, количество этажей: 1, в том числе подземных 0, площадь 396 кв. м, кадастровый номер: 73:03:050104:</w:t>
      </w:r>
      <w:proofErr w:type="gramStart"/>
      <w:r w:rsidRPr="004E337E">
        <w:rPr>
          <w:rFonts w:ascii="PT Astra Serif" w:hAnsi="PT Astra Serif"/>
          <w:spacing w:val="-4"/>
          <w:sz w:val="28"/>
          <w:szCs w:val="28"/>
        </w:rPr>
        <w:t xml:space="preserve">432, </w:t>
      </w:r>
      <w:r>
        <w:rPr>
          <w:rFonts w:ascii="PT Astra Serif" w:hAnsi="PT Astra Serif"/>
          <w:spacing w:val="-4"/>
          <w:sz w:val="28"/>
          <w:szCs w:val="28"/>
        </w:rPr>
        <w:t xml:space="preserve">  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 xml:space="preserve">                               </w:t>
      </w:r>
      <w:r w:rsidRPr="004E337E">
        <w:rPr>
          <w:rFonts w:ascii="PT Astra Serif" w:hAnsi="PT Astra Serif"/>
          <w:spacing w:val="-4"/>
          <w:sz w:val="28"/>
          <w:szCs w:val="28"/>
        </w:rPr>
        <w:t xml:space="preserve">и земельный участок, площадь 2804 кв. м, кадастровый номер: 73:03:050104:26, </w:t>
      </w:r>
      <w:r w:rsidRPr="004E337E">
        <w:rPr>
          <w:rFonts w:ascii="PT Astra Serif" w:hAnsi="PT Astra Serif"/>
          <w:color w:val="2D2D2D"/>
          <w:spacing w:val="-4"/>
          <w:sz w:val="28"/>
          <w:szCs w:val="28"/>
        </w:rPr>
        <w:t xml:space="preserve">Ульяновская обл., р-н </w:t>
      </w:r>
      <w:proofErr w:type="spellStart"/>
      <w:r w:rsidRPr="004E337E">
        <w:rPr>
          <w:rFonts w:ascii="PT Astra Serif" w:hAnsi="PT Astra Serif"/>
          <w:color w:val="2D2D2D"/>
          <w:spacing w:val="-4"/>
          <w:sz w:val="28"/>
          <w:szCs w:val="28"/>
        </w:rPr>
        <w:t>Вешкаймский</w:t>
      </w:r>
      <w:proofErr w:type="spellEnd"/>
      <w:r w:rsidRPr="004E337E">
        <w:rPr>
          <w:rFonts w:ascii="PT Astra Serif" w:hAnsi="PT Astra Serif"/>
          <w:color w:val="2D2D2D"/>
          <w:spacing w:val="-4"/>
          <w:sz w:val="28"/>
          <w:szCs w:val="28"/>
        </w:rPr>
        <w:t xml:space="preserve">, </w:t>
      </w:r>
      <w:proofErr w:type="spellStart"/>
      <w:r w:rsidRPr="004E337E">
        <w:rPr>
          <w:rFonts w:ascii="PT Astra Serif" w:hAnsi="PT Astra Serif"/>
          <w:color w:val="2D2D2D"/>
          <w:spacing w:val="-4"/>
          <w:sz w:val="28"/>
          <w:szCs w:val="28"/>
        </w:rPr>
        <w:t>р.п</w:t>
      </w:r>
      <w:proofErr w:type="spellEnd"/>
      <w:r w:rsidRPr="004E337E">
        <w:rPr>
          <w:rFonts w:ascii="PT Astra Serif" w:hAnsi="PT Astra Serif"/>
          <w:color w:val="2D2D2D"/>
          <w:spacing w:val="-4"/>
          <w:sz w:val="28"/>
          <w:szCs w:val="28"/>
        </w:rPr>
        <w:t>. Вешкайма, ул. Строителей, д. 13</w:t>
      </w:r>
      <w:r w:rsidRPr="00691B6E">
        <w:rPr>
          <w:rFonts w:ascii="PT Astra Serif" w:hAnsi="PT Astra Serif"/>
          <w:spacing w:val="-4"/>
          <w:sz w:val="28"/>
          <w:szCs w:val="28"/>
        </w:rPr>
        <w:t>;</w:t>
      </w:r>
    </w:p>
    <w:p w:rsidR="00D650A0" w:rsidRPr="00691B6E" w:rsidRDefault="00D650A0" w:rsidP="00D650A0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91B6E">
        <w:rPr>
          <w:rFonts w:ascii="PT Astra Serif" w:hAnsi="PT Astra Serif"/>
          <w:spacing w:val="-4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здание цеха товаров народного потребления, назначение: нежилое, количество этажей: 2, в том числе подземных 0, площадь 1021,5 кв. м, кадастровый номер: 73:13:030101:159, Ульяновская область, р-н Радищевский, </w:t>
      </w:r>
      <w:proofErr w:type="spellStart"/>
      <w:r>
        <w:rPr>
          <w:rFonts w:ascii="PT Astra Serif" w:hAnsi="PT Astra Serif"/>
          <w:sz w:val="28"/>
          <w:szCs w:val="28"/>
        </w:rPr>
        <w:t>р.п</w:t>
      </w:r>
      <w:proofErr w:type="spellEnd"/>
      <w:r>
        <w:rPr>
          <w:rFonts w:ascii="PT Astra Serif" w:hAnsi="PT Astra Serif"/>
          <w:sz w:val="28"/>
          <w:szCs w:val="28"/>
        </w:rPr>
        <w:t xml:space="preserve">. Радищево, ул. Чкалова, д. 92 и земельный участок, площадь 3090 кв. м, кадастровый номер: 73:13:030101:351, местоположение установлено относительно ориентира, расположенного в границах участка. Почтовый адрес ориентира: Ульяновская область, р-н Радищевский, </w:t>
      </w:r>
      <w:proofErr w:type="spellStart"/>
      <w:r>
        <w:rPr>
          <w:rFonts w:ascii="PT Astra Serif" w:hAnsi="PT Astra Serif"/>
          <w:sz w:val="28"/>
          <w:szCs w:val="28"/>
        </w:rPr>
        <w:t>р.п</w:t>
      </w:r>
      <w:proofErr w:type="spellEnd"/>
      <w:r>
        <w:rPr>
          <w:rFonts w:ascii="PT Astra Serif" w:hAnsi="PT Astra Serif"/>
          <w:sz w:val="28"/>
          <w:szCs w:val="28"/>
        </w:rPr>
        <w:t>. Радищево</w:t>
      </w:r>
      <w:r w:rsidRPr="00691B6E">
        <w:rPr>
          <w:rFonts w:ascii="PT Astra Serif" w:hAnsi="PT Astra Serif"/>
          <w:spacing w:val="-4"/>
          <w:sz w:val="28"/>
          <w:szCs w:val="28"/>
        </w:rPr>
        <w:t>;</w:t>
      </w:r>
    </w:p>
    <w:p w:rsidR="00D650A0" w:rsidRPr="00691B6E" w:rsidRDefault="00D650A0" w:rsidP="00D650A0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91B6E">
        <w:rPr>
          <w:rFonts w:ascii="PT Astra Serif" w:hAnsi="PT Astra Serif"/>
          <w:spacing w:val="-4"/>
          <w:sz w:val="28"/>
          <w:szCs w:val="28"/>
        </w:rPr>
        <w:t xml:space="preserve">- </w:t>
      </w:r>
      <w:r>
        <w:rPr>
          <w:rFonts w:ascii="PT Astra Serif" w:hAnsi="PT Astra Serif"/>
          <w:spacing w:val="-4"/>
          <w:sz w:val="28"/>
          <w:szCs w:val="28"/>
        </w:rPr>
        <w:t>м</w:t>
      </w:r>
      <w:r w:rsidRPr="004E337E">
        <w:rPr>
          <w:rFonts w:ascii="PT Astra Serif" w:hAnsi="PT Astra Serif"/>
          <w:spacing w:val="-4"/>
          <w:sz w:val="28"/>
          <w:szCs w:val="28"/>
        </w:rPr>
        <w:t xml:space="preserve">атериальный склад, назначение: нежилое, количество </w:t>
      </w:r>
      <w:r w:rsidRPr="004E337E">
        <w:rPr>
          <w:rFonts w:ascii="PT Astra Serif" w:hAnsi="PT Astra Serif"/>
          <w:spacing w:val="-4"/>
          <w:sz w:val="28"/>
          <w:szCs w:val="28"/>
        </w:rPr>
        <w:br/>
        <w:t xml:space="preserve">этажей: 1, в том числе подземных 0, площадь </w:t>
      </w:r>
      <w:r w:rsidRPr="004E337E">
        <w:rPr>
          <w:rFonts w:ascii="PT Astra Serif" w:hAnsi="PT Astra Serif"/>
          <w:spacing w:val="-4"/>
          <w:sz w:val="28"/>
          <w:szCs w:val="28"/>
        </w:rPr>
        <w:br/>
        <w:t xml:space="preserve">99 кв. м, кадастровый номер: 73:13:030101:157, Ульяновская область, р-н Радищевский, </w:t>
      </w:r>
      <w:proofErr w:type="spellStart"/>
      <w:r w:rsidRPr="004E337E">
        <w:rPr>
          <w:rFonts w:ascii="PT Astra Serif" w:hAnsi="PT Astra Serif"/>
          <w:spacing w:val="-4"/>
          <w:sz w:val="28"/>
          <w:szCs w:val="28"/>
        </w:rPr>
        <w:t>р.п</w:t>
      </w:r>
      <w:proofErr w:type="spellEnd"/>
      <w:r w:rsidRPr="004E337E">
        <w:rPr>
          <w:rFonts w:ascii="PT Astra Serif" w:hAnsi="PT Astra Serif"/>
          <w:spacing w:val="-4"/>
          <w:sz w:val="28"/>
          <w:szCs w:val="28"/>
        </w:rPr>
        <w:t>. Радищево,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4E337E">
        <w:rPr>
          <w:rFonts w:ascii="PT Astra Serif" w:hAnsi="PT Astra Serif"/>
          <w:spacing w:val="-4"/>
          <w:sz w:val="28"/>
          <w:szCs w:val="28"/>
        </w:rPr>
        <w:t>ул. Чкалова, д. 92, и земельный участок, площадь 481 кв. м,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4E337E">
        <w:rPr>
          <w:rFonts w:ascii="PT Astra Serif" w:hAnsi="PT Astra Serif"/>
          <w:spacing w:val="-4"/>
          <w:sz w:val="28"/>
          <w:szCs w:val="28"/>
        </w:rPr>
        <w:t xml:space="preserve">кадастровый номер: 73:13:030101:353, Ульяновская область, р-н Радищевский, </w:t>
      </w:r>
      <w:proofErr w:type="spellStart"/>
      <w:r w:rsidRPr="004E337E">
        <w:rPr>
          <w:rFonts w:ascii="PT Astra Serif" w:hAnsi="PT Astra Serif"/>
          <w:spacing w:val="-4"/>
          <w:sz w:val="28"/>
          <w:szCs w:val="28"/>
        </w:rPr>
        <w:t>р.п</w:t>
      </w:r>
      <w:proofErr w:type="spellEnd"/>
      <w:r w:rsidRPr="004E337E">
        <w:rPr>
          <w:rFonts w:ascii="PT Astra Serif" w:hAnsi="PT Astra Serif"/>
          <w:spacing w:val="-4"/>
          <w:sz w:val="28"/>
          <w:szCs w:val="28"/>
        </w:rPr>
        <w:t>. Радищево</w:t>
      </w:r>
      <w:r w:rsidRPr="00691B6E">
        <w:rPr>
          <w:rFonts w:ascii="PT Astra Serif" w:hAnsi="PT Astra Serif"/>
          <w:spacing w:val="-4"/>
          <w:sz w:val="28"/>
          <w:szCs w:val="28"/>
        </w:rPr>
        <w:t>;</w:t>
      </w:r>
    </w:p>
    <w:p w:rsidR="00D650A0" w:rsidRPr="00691B6E" w:rsidRDefault="00D650A0" w:rsidP="00D650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91B6E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pacing w:val="-4"/>
          <w:sz w:val="28"/>
          <w:szCs w:val="28"/>
        </w:rPr>
        <w:t>с</w:t>
      </w:r>
      <w:r w:rsidRPr="004E337E">
        <w:rPr>
          <w:rFonts w:ascii="PT Astra Serif" w:hAnsi="PT Astra Serif"/>
          <w:spacing w:val="-4"/>
          <w:sz w:val="28"/>
          <w:szCs w:val="28"/>
        </w:rPr>
        <w:t xml:space="preserve">клад ГСМ, назначение: нежилое, количество этажей: 1, </w:t>
      </w:r>
      <w:r w:rsidRPr="004E337E">
        <w:rPr>
          <w:rFonts w:ascii="PT Astra Serif" w:hAnsi="PT Astra Serif"/>
          <w:spacing w:val="-4"/>
          <w:sz w:val="28"/>
          <w:szCs w:val="28"/>
        </w:rPr>
        <w:br/>
        <w:t xml:space="preserve">в том числе подземных 0, площадь 33,4 кв. м, </w:t>
      </w:r>
      <w:r w:rsidRPr="004E337E">
        <w:rPr>
          <w:rFonts w:ascii="PT Astra Serif" w:hAnsi="PT Astra Serif"/>
          <w:spacing w:val="-4"/>
          <w:sz w:val="28"/>
          <w:szCs w:val="28"/>
        </w:rPr>
        <w:br/>
        <w:t xml:space="preserve">кадастровый номер: 73:13:030101:160, Ульяновская область, р-н Радищевский, </w:t>
      </w:r>
      <w:proofErr w:type="spellStart"/>
      <w:r w:rsidRPr="004E337E">
        <w:rPr>
          <w:rFonts w:ascii="PT Astra Serif" w:hAnsi="PT Astra Serif"/>
          <w:spacing w:val="-4"/>
          <w:sz w:val="28"/>
          <w:szCs w:val="28"/>
        </w:rPr>
        <w:t>р.п</w:t>
      </w:r>
      <w:proofErr w:type="spellEnd"/>
      <w:r w:rsidRPr="004E337E">
        <w:rPr>
          <w:rFonts w:ascii="PT Astra Serif" w:hAnsi="PT Astra Serif"/>
          <w:spacing w:val="-4"/>
          <w:sz w:val="28"/>
          <w:szCs w:val="28"/>
        </w:rPr>
        <w:t>. Радищево, ул. Чкалова,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4E337E">
        <w:rPr>
          <w:rFonts w:ascii="PT Astra Serif" w:hAnsi="PT Astra Serif"/>
          <w:spacing w:val="-4"/>
          <w:sz w:val="28"/>
          <w:szCs w:val="28"/>
        </w:rPr>
        <w:t xml:space="preserve">д. 92, и земельный участок, площадь 328 кв. м, </w:t>
      </w:r>
      <w:r w:rsidRPr="004E337E">
        <w:rPr>
          <w:rFonts w:ascii="PT Astra Serif" w:hAnsi="PT Astra Serif"/>
          <w:spacing w:val="-4"/>
          <w:sz w:val="28"/>
          <w:szCs w:val="28"/>
        </w:rPr>
        <w:br/>
        <w:t xml:space="preserve">кадастровый номер: 73:13:030101:354, Ульяновская область, р-н Радищевский, </w:t>
      </w:r>
      <w:proofErr w:type="spellStart"/>
      <w:r w:rsidRPr="004E337E">
        <w:rPr>
          <w:rFonts w:ascii="PT Astra Serif" w:hAnsi="PT Astra Serif"/>
          <w:spacing w:val="-4"/>
          <w:sz w:val="28"/>
          <w:szCs w:val="28"/>
        </w:rPr>
        <w:t>р.п</w:t>
      </w:r>
      <w:proofErr w:type="spellEnd"/>
      <w:r w:rsidRPr="004E337E">
        <w:rPr>
          <w:rFonts w:ascii="PT Astra Serif" w:hAnsi="PT Astra Serif"/>
          <w:spacing w:val="-4"/>
          <w:sz w:val="28"/>
          <w:szCs w:val="28"/>
        </w:rPr>
        <w:t>. Радищево</w:t>
      </w:r>
      <w:r w:rsidRPr="00691B6E">
        <w:rPr>
          <w:rFonts w:ascii="PT Astra Serif" w:hAnsi="PT Astra Serif"/>
          <w:sz w:val="28"/>
          <w:szCs w:val="28"/>
        </w:rPr>
        <w:t>;</w:t>
      </w:r>
    </w:p>
    <w:p w:rsidR="00D650A0" w:rsidRPr="00691B6E" w:rsidRDefault="00D650A0" w:rsidP="00D650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91B6E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н</w:t>
      </w:r>
      <w:r w:rsidRPr="004E337E">
        <w:rPr>
          <w:rFonts w:ascii="PT Astra Serif" w:hAnsi="PT Astra Serif"/>
          <w:sz w:val="28"/>
          <w:szCs w:val="28"/>
        </w:rPr>
        <w:t xml:space="preserve">ежилое помещение, назначение: нежилое, номер, тип этажа, на котором расположено помещение, </w:t>
      </w:r>
      <w:proofErr w:type="spellStart"/>
      <w:r w:rsidRPr="004E337E">
        <w:rPr>
          <w:rFonts w:ascii="PT Astra Serif" w:hAnsi="PT Astra Serif"/>
          <w:sz w:val="28"/>
          <w:szCs w:val="28"/>
        </w:rPr>
        <w:t>машино</w:t>
      </w:r>
      <w:proofErr w:type="spellEnd"/>
      <w:r w:rsidRPr="004E337E">
        <w:rPr>
          <w:rFonts w:ascii="PT Astra Serif" w:hAnsi="PT Astra Serif"/>
          <w:sz w:val="28"/>
          <w:szCs w:val="28"/>
        </w:rPr>
        <w:t xml:space="preserve">-место: этаж № 1, кадастровый номер: 73:24:010907:3187, площадь 11,6 кв. м, Ульяновская </w:t>
      </w:r>
      <w:proofErr w:type="gramStart"/>
      <w:r w:rsidRPr="004E337E">
        <w:rPr>
          <w:rFonts w:ascii="PT Astra Serif" w:hAnsi="PT Astra Serif"/>
          <w:sz w:val="28"/>
          <w:szCs w:val="28"/>
        </w:rPr>
        <w:t xml:space="preserve">область, </w:t>
      </w:r>
      <w:r>
        <w:rPr>
          <w:rFonts w:ascii="PT Astra Serif" w:hAnsi="PT Astra Serif"/>
          <w:sz w:val="28"/>
          <w:szCs w:val="28"/>
        </w:rPr>
        <w:t xml:space="preserve">  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4E337E">
        <w:rPr>
          <w:rFonts w:ascii="PT Astra Serif" w:hAnsi="PT Astra Serif"/>
          <w:sz w:val="28"/>
          <w:szCs w:val="28"/>
        </w:rPr>
        <w:t>г. Ульяновск, проспект Гая, д. 59А</w:t>
      </w:r>
      <w:r w:rsidRPr="00691B6E">
        <w:rPr>
          <w:rFonts w:ascii="PT Astra Serif" w:hAnsi="PT Astra Serif"/>
          <w:sz w:val="28"/>
          <w:szCs w:val="28"/>
        </w:rPr>
        <w:t>;</w:t>
      </w:r>
    </w:p>
    <w:p w:rsidR="00D650A0" w:rsidRDefault="00D650A0" w:rsidP="00D650A0">
      <w:pPr>
        <w:tabs>
          <w:tab w:val="left" w:pos="993"/>
        </w:tabs>
        <w:jc w:val="both"/>
        <w:rPr>
          <w:rFonts w:ascii="PT Astra Serif" w:hAnsi="PT Astra Serif"/>
          <w:color w:val="2D2D2D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-</w:t>
      </w:r>
      <w:r>
        <w:rPr>
          <w:rFonts w:ascii="PT Astra Serif" w:hAnsi="PT Astra Serif"/>
          <w:sz w:val="28"/>
          <w:szCs w:val="28"/>
        </w:rPr>
        <w:tab/>
        <w:t>- ц</w:t>
      </w:r>
      <w:r w:rsidRPr="004E337E">
        <w:rPr>
          <w:rFonts w:ascii="PT Astra Serif" w:hAnsi="PT Astra Serif"/>
          <w:sz w:val="28"/>
          <w:szCs w:val="28"/>
        </w:rPr>
        <w:t xml:space="preserve">ех ширпотреба, назначение: нежилое, количество этажей: 1, </w:t>
      </w:r>
      <w:r>
        <w:rPr>
          <w:rFonts w:ascii="PT Astra Serif" w:hAnsi="PT Astra Serif"/>
          <w:sz w:val="28"/>
          <w:szCs w:val="28"/>
        </w:rPr>
        <w:br/>
      </w:r>
      <w:r w:rsidRPr="004E337E">
        <w:rPr>
          <w:rFonts w:ascii="PT Astra Serif" w:hAnsi="PT Astra Serif"/>
          <w:sz w:val="28"/>
          <w:szCs w:val="28"/>
        </w:rPr>
        <w:t xml:space="preserve">в том числе подземных 0, площадь 252,4 кв. м, кадастровый номер: 73:07:071101:1065, Ульяновская область, р-н </w:t>
      </w:r>
      <w:proofErr w:type="spellStart"/>
      <w:r w:rsidRPr="004E337E">
        <w:rPr>
          <w:rFonts w:ascii="PT Astra Serif" w:hAnsi="PT Astra Serif"/>
          <w:sz w:val="28"/>
          <w:szCs w:val="28"/>
        </w:rPr>
        <w:t>Майнский</w:t>
      </w:r>
      <w:proofErr w:type="spellEnd"/>
      <w:r w:rsidRPr="004E337E">
        <w:rPr>
          <w:rFonts w:ascii="PT Astra Serif" w:hAnsi="PT Astra Serif"/>
          <w:sz w:val="28"/>
          <w:szCs w:val="28"/>
        </w:rPr>
        <w:t xml:space="preserve">, с. Белое </w:t>
      </w:r>
      <w:proofErr w:type="gramStart"/>
      <w:r w:rsidRPr="004E337E">
        <w:rPr>
          <w:rFonts w:ascii="PT Astra Serif" w:hAnsi="PT Astra Serif"/>
          <w:sz w:val="28"/>
          <w:szCs w:val="28"/>
        </w:rPr>
        <w:t>Озеро,</w:t>
      </w:r>
      <w:r>
        <w:rPr>
          <w:rFonts w:ascii="PT Astra Serif" w:hAnsi="PT Astra Serif"/>
          <w:sz w:val="28"/>
          <w:szCs w:val="28"/>
        </w:rPr>
        <w:t xml:space="preserve">   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    </w:t>
      </w:r>
      <w:r w:rsidRPr="004E337E">
        <w:rPr>
          <w:rFonts w:ascii="PT Astra Serif" w:hAnsi="PT Astra Serif"/>
          <w:sz w:val="28"/>
          <w:szCs w:val="28"/>
        </w:rPr>
        <w:t>ул. Белозерское Лесничество, д. 7</w:t>
      </w:r>
      <w:r w:rsidRPr="008122C1">
        <w:rPr>
          <w:rFonts w:ascii="PT Astra Serif" w:hAnsi="PT Astra Serif"/>
          <w:color w:val="2D2D2D"/>
          <w:sz w:val="28"/>
          <w:szCs w:val="28"/>
        </w:rPr>
        <w:t>.</w:t>
      </w:r>
    </w:p>
    <w:p w:rsidR="00D650A0" w:rsidRPr="00137C27" w:rsidRDefault="00D650A0" w:rsidP="00D650A0">
      <w:pPr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</w:p>
    <w:p w:rsidR="00D650A0" w:rsidRPr="005E4D67" w:rsidRDefault="00D650A0" w:rsidP="00D650A0">
      <w:pPr>
        <w:widowControl w:val="0"/>
        <w:numPr>
          <w:ilvl w:val="0"/>
          <w:numId w:val="1"/>
        </w:numPr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74"/>
        <w:jc w:val="both"/>
        <w:rPr>
          <w:rFonts w:ascii="PT Astra Serif" w:hAnsi="PT Astra Serif"/>
          <w:b/>
          <w:sz w:val="28"/>
          <w:szCs w:val="28"/>
        </w:rPr>
      </w:pPr>
      <w:r w:rsidRPr="00D650A0">
        <w:rPr>
          <w:rFonts w:ascii="PT Astra Serif" w:hAnsi="PT Astra Serif"/>
          <w:b/>
          <w:sz w:val="28"/>
          <w:szCs w:val="28"/>
        </w:rPr>
        <w:t xml:space="preserve">  </w:t>
      </w:r>
      <w:r w:rsidRPr="005E4D67">
        <w:rPr>
          <w:rFonts w:ascii="PT Astra Serif" w:hAnsi="PT Astra Serif"/>
          <w:b/>
          <w:sz w:val="28"/>
          <w:szCs w:val="28"/>
        </w:rPr>
        <w:t xml:space="preserve">Начало приема заявок </w:t>
      </w:r>
      <w:r w:rsidRPr="005E4D67">
        <w:rPr>
          <w:rFonts w:ascii="PT Astra Serif" w:hAnsi="PT Astra Serif"/>
          <w:sz w:val="28"/>
          <w:szCs w:val="28"/>
        </w:rPr>
        <w:t xml:space="preserve">на участие в аукционе </w:t>
      </w:r>
      <w:proofErr w:type="gramStart"/>
      <w:r w:rsidRPr="005E4D67">
        <w:rPr>
          <w:rFonts w:ascii="PT Astra Serif" w:hAnsi="PT Astra Serif"/>
          <w:b/>
          <w:sz w:val="28"/>
          <w:szCs w:val="28"/>
        </w:rPr>
        <w:t xml:space="preserve">–  </w:t>
      </w:r>
      <w:r w:rsidR="005E4D67" w:rsidRPr="005E4D67">
        <w:rPr>
          <w:rFonts w:ascii="PT Astra Serif" w:hAnsi="PT Astra Serif"/>
          <w:b/>
          <w:sz w:val="28"/>
          <w:szCs w:val="28"/>
        </w:rPr>
        <w:t>24.11</w:t>
      </w:r>
      <w:r w:rsidRPr="005E4D67">
        <w:rPr>
          <w:rFonts w:ascii="PT Astra Serif" w:hAnsi="PT Astra Serif"/>
          <w:b/>
          <w:sz w:val="28"/>
          <w:szCs w:val="28"/>
        </w:rPr>
        <w:t>.2022</w:t>
      </w:r>
      <w:proofErr w:type="gramEnd"/>
      <w:r w:rsidRPr="005E4D67">
        <w:rPr>
          <w:rFonts w:ascii="PT Astra Serif" w:hAnsi="PT Astra Serif"/>
          <w:b/>
          <w:sz w:val="28"/>
          <w:szCs w:val="28"/>
        </w:rPr>
        <w:t xml:space="preserve"> года 00.00.</w:t>
      </w:r>
    </w:p>
    <w:p w:rsidR="00D650A0" w:rsidRPr="005E4D67" w:rsidRDefault="00D650A0" w:rsidP="00D650A0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74"/>
        <w:jc w:val="both"/>
        <w:rPr>
          <w:rFonts w:ascii="PT Astra Serif" w:hAnsi="PT Astra Serif"/>
          <w:b/>
          <w:sz w:val="28"/>
          <w:szCs w:val="28"/>
        </w:rPr>
      </w:pPr>
      <w:r w:rsidRPr="005E4D67">
        <w:rPr>
          <w:rFonts w:ascii="PT Astra Serif" w:hAnsi="PT Astra Serif"/>
          <w:b/>
          <w:sz w:val="28"/>
          <w:szCs w:val="28"/>
        </w:rPr>
        <w:lastRenderedPageBreak/>
        <w:t xml:space="preserve">Окончание приема заявок </w:t>
      </w:r>
      <w:r w:rsidRPr="005E4D67">
        <w:rPr>
          <w:rFonts w:ascii="PT Astra Serif" w:hAnsi="PT Astra Serif"/>
          <w:sz w:val="28"/>
          <w:szCs w:val="28"/>
        </w:rPr>
        <w:t>на участие в аукционе</w:t>
      </w:r>
      <w:r w:rsidRPr="005E4D67">
        <w:rPr>
          <w:rFonts w:ascii="PT Astra Serif" w:hAnsi="PT Astra Serif"/>
          <w:b/>
          <w:sz w:val="28"/>
          <w:szCs w:val="28"/>
        </w:rPr>
        <w:t xml:space="preserve"> </w:t>
      </w:r>
      <w:r w:rsidRPr="005E4D67">
        <w:rPr>
          <w:rFonts w:ascii="PT Astra Serif" w:hAnsi="PT Astra Serif"/>
          <w:sz w:val="28"/>
          <w:szCs w:val="28"/>
        </w:rPr>
        <w:t xml:space="preserve">– </w:t>
      </w:r>
      <w:r w:rsidRPr="005E4D67">
        <w:rPr>
          <w:rFonts w:ascii="PT Astra Serif" w:hAnsi="PT Astra Serif"/>
          <w:b/>
          <w:sz w:val="28"/>
          <w:szCs w:val="28"/>
        </w:rPr>
        <w:t xml:space="preserve">в 23.59 ч. 00 мин. </w:t>
      </w:r>
      <w:r w:rsidR="005E4D67" w:rsidRPr="005E4D67">
        <w:rPr>
          <w:rFonts w:ascii="PT Astra Serif" w:hAnsi="PT Astra Serif"/>
          <w:b/>
          <w:sz w:val="28"/>
          <w:szCs w:val="28"/>
        </w:rPr>
        <w:t>20</w:t>
      </w:r>
      <w:r w:rsidRPr="005E4D67">
        <w:rPr>
          <w:rFonts w:ascii="PT Astra Serif" w:hAnsi="PT Astra Serif"/>
          <w:b/>
          <w:sz w:val="28"/>
          <w:szCs w:val="28"/>
        </w:rPr>
        <w:t>.1</w:t>
      </w:r>
      <w:r w:rsidR="005E4D67" w:rsidRPr="005E4D67">
        <w:rPr>
          <w:rFonts w:ascii="PT Astra Serif" w:hAnsi="PT Astra Serif"/>
          <w:b/>
          <w:sz w:val="28"/>
          <w:szCs w:val="28"/>
        </w:rPr>
        <w:t>2</w:t>
      </w:r>
      <w:r w:rsidRPr="005E4D67">
        <w:rPr>
          <w:rFonts w:ascii="PT Astra Serif" w:hAnsi="PT Astra Serif"/>
          <w:b/>
          <w:sz w:val="28"/>
          <w:szCs w:val="28"/>
        </w:rPr>
        <w:t>.2022 года.</w:t>
      </w:r>
    </w:p>
    <w:p w:rsidR="00D650A0" w:rsidRPr="005E4D67" w:rsidRDefault="00D650A0" w:rsidP="00D650A0">
      <w:pPr>
        <w:widowControl w:val="0"/>
        <w:numPr>
          <w:ilvl w:val="0"/>
          <w:numId w:val="1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5E4D67">
        <w:rPr>
          <w:rFonts w:ascii="PT Astra Serif" w:hAnsi="PT Astra Serif"/>
          <w:b/>
          <w:sz w:val="28"/>
          <w:szCs w:val="28"/>
        </w:rPr>
        <w:t xml:space="preserve">Дата определения участников аукциона </w:t>
      </w:r>
      <w:r w:rsidRPr="005E4D67">
        <w:rPr>
          <w:rFonts w:ascii="PT Astra Serif" w:hAnsi="PT Astra Serif"/>
          <w:sz w:val="28"/>
          <w:szCs w:val="28"/>
        </w:rPr>
        <w:t xml:space="preserve">– </w:t>
      </w:r>
      <w:r w:rsidR="005E4D67" w:rsidRPr="005E4D67">
        <w:rPr>
          <w:rFonts w:ascii="PT Astra Serif" w:hAnsi="PT Astra Serif"/>
          <w:b/>
          <w:sz w:val="28"/>
          <w:szCs w:val="28"/>
        </w:rPr>
        <w:t>23</w:t>
      </w:r>
      <w:r w:rsidRPr="005E4D67">
        <w:rPr>
          <w:rFonts w:ascii="PT Astra Serif" w:hAnsi="PT Astra Serif"/>
          <w:b/>
          <w:sz w:val="28"/>
          <w:szCs w:val="28"/>
        </w:rPr>
        <w:t>.1</w:t>
      </w:r>
      <w:r w:rsidR="005E4D67" w:rsidRPr="005E4D67">
        <w:rPr>
          <w:rFonts w:ascii="PT Astra Serif" w:hAnsi="PT Astra Serif"/>
          <w:b/>
          <w:sz w:val="28"/>
          <w:szCs w:val="28"/>
        </w:rPr>
        <w:t>2</w:t>
      </w:r>
      <w:r w:rsidRPr="005E4D67">
        <w:rPr>
          <w:rFonts w:ascii="PT Astra Serif" w:hAnsi="PT Astra Serif"/>
          <w:b/>
          <w:sz w:val="28"/>
          <w:szCs w:val="28"/>
        </w:rPr>
        <w:t>.2022 года.</w:t>
      </w:r>
    </w:p>
    <w:p w:rsidR="00D650A0" w:rsidRPr="005E4D67" w:rsidRDefault="00D650A0" w:rsidP="00D65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74"/>
        <w:jc w:val="both"/>
        <w:rPr>
          <w:rFonts w:ascii="PT Astra Serif" w:hAnsi="PT Astra Serif"/>
          <w:b/>
          <w:bCs/>
          <w:sz w:val="28"/>
          <w:szCs w:val="28"/>
        </w:rPr>
      </w:pPr>
      <w:r w:rsidRPr="005E4D67">
        <w:rPr>
          <w:rFonts w:ascii="PT Astra Serif" w:hAnsi="PT Astra Serif"/>
          <w:b/>
          <w:sz w:val="28"/>
          <w:szCs w:val="28"/>
        </w:rPr>
        <w:t xml:space="preserve">4. Проведение аукциона </w:t>
      </w:r>
      <w:bookmarkStart w:id="0" w:name="_GoBack"/>
      <w:bookmarkEnd w:id="0"/>
      <w:r w:rsidRPr="005E4D67">
        <w:rPr>
          <w:rFonts w:ascii="PT Astra Serif" w:hAnsi="PT Astra Serif"/>
          <w:b/>
          <w:sz w:val="28"/>
          <w:szCs w:val="28"/>
        </w:rPr>
        <w:t xml:space="preserve">– </w:t>
      </w:r>
      <w:r w:rsidR="005E4D67" w:rsidRPr="005E4D67">
        <w:rPr>
          <w:rFonts w:ascii="PT Astra Serif" w:hAnsi="PT Astra Serif"/>
          <w:b/>
          <w:sz w:val="28"/>
          <w:szCs w:val="28"/>
        </w:rPr>
        <w:t>26</w:t>
      </w:r>
      <w:r w:rsidRPr="005E4D67">
        <w:rPr>
          <w:rFonts w:ascii="PT Astra Serif" w:hAnsi="PT Astra Serif"/>
          <w:b/>
          <w:sz w:val="28"/>
          <w:szCs w:val="28"/>
        </w:rPr>
        <w:t>.1</w:t>
      </w:r>
      <w:r w:rsidR="005E4D67" w:rsidRPr="005E4D67">
        <w:rPr>
          <w:rFonts w:ascii="PT Astra Serif" w:hAnsi="PT Astra Serif"/>
          <w:b/>
          <w:sz w:val="28"/>
          <w:szCs w:val="28"/>
        </w:rPr>
        <w:t>2</w:t>
      </w:r>
      <w:r w:rsidRPr="005E4D67">
        <w:rPr>
          <w:rFonts w:ascii="PT Astra Serif" w:hAnsi="PT Astra Serif"/>
          <w:b/>
          <w:sz w:val="28"/>
          <w:szCs w:val="28"/>
        </w:rPr>
        <w:t>.2022 в 10.00.</w:t>
      </w:r>
    </w:p>
    <w:p w:rsidR="00D650A0" w:rsidRPr="00D650A0" w:rsidRDefault="00D650A0" w:rsidP="00D65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74"/>
        <w:jc w:val="both"/>
        <w:rPr>
          <w:rFonts w:ascii="PT Astra Serif" w:hAnsi="PT Astra Serif"/>
          <w:bCs/>
          <w:sz w:val="28"/>
          <w:szCs w:val="28"/>
        </w:rPr>
      </w:pPr>
      <w:r w:rsidRPr="005E4D67">
        <w:rPr>
          <w:rFonts w:ascii="PT Astra Serif" w:hAnsi="PT Astra Serif"/>
          <w:b/>
          <w:bCs/>
          <w:sz w:val="28"/>
          <w:szCs w:val="28"/>
        </w:rPr>
        <w:t>5.</w:t>
      </w:r>
      <w:r w:rsidRPr="005E4D67">
        <w:rPr>
          <w:rFonts w:ascii="PT Astra Serif" w:hAnsi="PT Astra Serif"/>
          <w:bCs/>
          <w:sz w:val="28"/>
          <w:szCs w:val="28"/>
        </w:rPr>
        <w:t xml:space="preserve"> </w:t>
      </w:r>
      <w:r w:rsidRPr="005E4D67">
        <w:rPr>
          <w:rFonts w:ascii="PT Astra Serif" w:hAnsi="PT Astra Serif"/>
          <w:b/>
          <w:bCs/>
          <w:sz w:val="28"/>
          <w:szCs w:val="28"/>
        </w:rPr>
        <w:t>Подведение итогов аукциона:</w:t>
      </w:r>
      <w:r w:rsidRPr="005E4D67">
        <w:rPr>
          <w:rFonts w:ascii="PT Astra Serif" w:hAnsi="PT Astra Serif"/>
          <w:bCs/>
          <w:sz w:val="28"/>
          <w:szCs w:val="28"/>
        </w:rPr>
        <w:t xml:space="preserve"> процедура продажи посредством аукциона считается завершенной со времени подписания Продавцом протокола об итогах аукциона.</w:t>
      </w:r>
    </w:p>
    <w:p w:rsidR="004F6A38" w:rsidRPr="004C3A4B" w:rsidRDefault="004F6A38" w:rsidP="007A2C7F">
      <w:pPr>
        <w:pStyle w:val="a6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27"/>
        <w:jc w:val="both"/>
        <w:rPr>
          <w:rFonts w:ascii="PT Astra Serif" w:hAnsi="PT Astra Serif"/>
          <w:b/>
          <w:bCs/>
          <w:sz w:val="28"/>
          <w:szCs w:val="28"/>
        </w:rPr>
      </w:pPr>
    </w:p>
    <w:sectPr w:rsidR="004F6A38" w:rsidRPr="004C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244D"/>
    <w:multiLevelType w:val="hybridMultilevel"/>
    <w:tmpl w:val="5658FEC6"/>
    <w:lvl w:ilvl="0" w:tplc="DB54D4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5DC33C7F"/>
    <w:multiLevelType w:val="hybridMultilevel"/>
    <w:tmpl w:val="51D02F2A"/>
    <w:lvl w:ilvl="0" w:tplc="070EF1B6">
      <w:start w:val="1"/>
      <w:numFmt w:val="decimal"/>
      <w:lvlText w:val="%1."/>
      <w:lvlJc w:val="left"/>
      <w:pPr>
        <w:ind w:left="1188" w:hanging="52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5D"/>
    <w:rsid w:val="000A724E"/>
    <w:rsid w:val="000F7FEE"/>
    <w:rsid w:val="0013499C"/>
    <w:rsid w:val="0015128B"/>
    <w:rsid w:val="0016390E"/>
    <w:rsid w:val="0039545D"/>
    <w:rsid w:val="003C5D34"/>
    <w:rsid w:val="004C3A4B"/>
    <w:rsid w:val="004F6A38"/>
    <w:rsid w:val="005E4D67"/>
    <w:rsid w:val="00676E6F"/>
    <w:rsid w:val="006D4941"/>
    <w:rsid w:val="00751406"/>
    <w:rsid w:val="007A2C7F"/>
    <w:rsid w:val="00813ACC"/>
    <w:rsid w:val="00CB76C1"/>
    <w:rsid w:val="00D26BA4"/>
    <w:rsid w:val="00D650A0"/>
    <w:rsid w:val="00D71CD0"/>
    <w:rsid w:val="00E0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A97AA-6AC3-4E17-B5EB-2F9C2F83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76C1"/>
    <w:rPr>
      <w:color w:val="0563C1"/>
      <w:u w:val="single"/>
    </w:rPr>
  </w:style>
  <w:style w:type="paragraph" w:styleId="a4">
    <w:name w:val="No Spacing"/>
    <w:link w:val="a5"/>
    <w:uiPriority w:val="99"/>
    <w:qFormat/>
    <w:rsid w:val="00CB76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CB76C1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F6A38"/>
    <w:pPr>
      <w:ind w:left="720"/>
      <w:contextualSpacing/>
    </w:pPr>
  </w:style>
  <w:style w:type="character" w:customStyle="1" w:styleId="a7">
    <w:name w:val="Текст выноски Знак"/>
    <w:rsid w:val="007A2C7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A72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alloon Text"/>
    <w:basedOn w:val="a"/>
    <w:link w:val="1"/>
    <w:uiPriority w:val="99"/>
    <w:semiHidden/>
    <w:unhideWhenUsed/>
    <w:rsid w:val="004C3A4B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8"/>
    <w:uiPriority w:val="99"/>
    <w:semiHidden/>
    <w:rsid w:val="004C3A4B"/>
    <w:rPr>
      <w:rFonts w:ascii="Segoe UI" w:eastAsia="Times New Roman" w:hAnsi="Segoe UI" w:cs="Segoe UI"/>
      <w:sz w:val="18"/>
      <w:szCs w:val="18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1512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5128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" TargetMode="External"/><Relationship Id="rId5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Кушева Надежда Анатольевна</dc:creator>
  <cp:keywords/>
  <dc:description/>
  <cp:lastModifiedBy>Кушева Надежда Анатольевна</cp:lastModifiedBy>
  <cp:revision>3</cp:revision>
  <cp:lastPrinted>2022-07-15T06:38:00Z</cp:lastPrinted>
  <dcterms:created xsi:type="dcterms:W3CDTF">2022-11-21T11:43:00Z</dcterms:created>
  <dcterms:modified xsi:type="dcterms:W3CDTF">2022-11-23T07:41:00Z</dcterms:modified>
</cp:coreProperties>
</file>