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7578B" w14:textId="77777777" w:rsidR="000E0AE0" w:rsidRPr="000E0AE0" w:rsidRDefault="00BF325D" w:rsidP="000C0A64">
      <w:pPr>
        <w:jc w:val="right"/>
        <w:rPr>
          <w:rFonts w:ascii="PT Astra Serif" w:hAnsi="PT Astra Serif"/>
          <w:sz w:val="28"/>
        </w:rPr>
      </w:pPr>
      <w:bookmarkStart w:id="0" w:name="_Toc61444352"/>
      <w:bookmarkStart w:id="1" w:name="_Toc61444438"/>
      <w:bookmarkStart w:id="2" w:name="_Toc70596900"/>
      <w:bookmarkStart w:id="3" w:name="_Toc72159678"/>
      <w:bookmarkStart w:id="4" w:name="_Toc73544056"/>
      <w:bookmarkStart w:id="5" w:name="_Toc76129917"/>
      <w:bookmarkStart w:id="6" w:name="_Toc99115326"/>
      <w:bookmarkStart w:id="7" w:name="_Toc99630131"/>
      <w:r>
        <w:rPr>
          <w:noProof/>
        </w:rPr>
        <w:tab/>
      </w:r>
      <w:r w:rsidRPr="00BF325D">
        <w:rPr>
          <w:noProof/>
        </w:rPr>
        <w:t xml:space="preserve">         </w:t>
      </w:r>
      <w:r w:rsidRPr="000E0AE0">
        <w:rPr>
          <w:rFonts w:ascii="PT Astra Serif" w:hAnsi="PT Astra Serif"/>
          <w:sz w:val="28"/>
        </w:rPr>
        <w:t>П</w:t>
      </w:r>
      <w:r w:rsidR="000E0AE0" w:rsidRPr="000E0AE0">
        <w:rPr>
          <w:rFonts w:ascii="PT Astra Serif" w:hAnsi="PT Astra Serif"/>
          <w:sz w:val="28"/>
        </w:rPr>
        <w:t>риложение № 3 к приказу</w:t>
      </w:r>
    </w:p>
    <w:p w14:paraId="1D8FF730" w14:textId="755A2385" w:rsidR="00BF78F5" w:rsidRPr="000C0A64" w:rsidRDefault="000E0AE0" w:rsidP="000E0AE0">
      <w:pPr>
        <w:jc w:val="right"/>
      </w:pPr>
      <w:r w:rsidRPr="000E0AE0">
        <w:rPr>
          <w:rFonts w:ascii="PT Astra Serif" w:hAnsi="PT Astra Serif"/>
          <w:sz w:val="28"/>
        </w:rPr>
        <w:t>Министерства имущественных отношений</w:t>
      </w:r>
      <w:r w:rsidRPr="000E0AE0">
        <w:rPr>
          <w:rFonts w:ascii="PT Astra Serif" w:hAnsi="PT Astra Serif"/>
          <w:sz w:val="28"/>
        </w:rPr>
        <w:br/>
        <w:t>и архитектуры Ульяновской области</w:t>
      </w:r>
      <w:r w:rsidRPr="000E0AE0">
        <w:rPr>
          <w:rFonts w:ascii="PT Astra Serif" w:hAnsi="PT Astra Serif"/>
          <w:sz w:val="28"/>
        </w:rPr>
        <w:br/>
        <w:t xml:space="preserve">от </w:t>
      </w:r>
      <w:r w:rsidRPr="000E0AE0">
        <w:rPr>
          <w:rFonts w:ascii="PT Astra Serif" w:hAnsi="PT Astra Serif"/>
          <w:sz w:val="28"/>
          <w:u w:val="single"/>
        </w:rPr>
        <w:t>10.09.2024</w:t>
      </w:r>
      <w:r w:rsidRPr="000E0AE0">
        <w:rPr>
          <w:rFonts w:ascii="PT Astra Serif" w:hAnsi="PT Astra Serif"/>
          <w:sz w:val="28"/>
        </w:rPr>
        <w:t xml:space="preserve"> № </w:t>
      </w:r>
      <w:r w:rsidRPr="000E0AE0">
        <w:rPr>
          <w:rFonts w:ascii="PT Astra Serif" w:hAnsi="PT Astra Serif"/>
          <w:sz w:val="28"/>
          <w:u w:val="single"/>
        </w:rPr>
        <w:t>292-пр</w:t>
      </w:r>
      <w:r>
        <w:pict w14:anchorId="23245608">
          <v:rect id="_x0000_s1026" style="position:absolute;left:0;text-align:left;margin-left:-34.65pt;margin-top:-31.2pt;width:518.25pt;height:790.15pt;z-index:251660288;mso-position-horizontal-relative:text;mso-position-vertical-relative:text" filled="f" strokeweight="1.5pt"/>
        </w:pict>
      </w:r>
      <w:bookmarkEnd w:id="0"/>
      <w:bookmarkEnd w:id="1"/>
      <w:bookmarkEnd w:id="2"/>
      <w:bookmarkEnd w:id="3"/>
      <w:bookmarkEnd w:id="4"/>
      <w:bookmarkEnd w:id="5"/>
      <w:bookmarkEnd w:id="6"/>
      <w:bookmarkEnd w:id="7"/>
    </w:p>
    <w:p w14:paraId="370AB44B" w14:textId="77777777" w:rsidR="00BF78F5" w:rsidRPr="00B62855" w:rsidRDefault="00BF78F5" w:rsidP="0038409E">
      <w:pPr>
        <w:shd w:val="clear" w:color="auto" w:fill="FFFFFF"/>
        <w:jc w:val="center"/>
        <w:rPr>
          <w:rFonts w:ascii="PT Astra Serif" w:hAnsi="PT Astra Serif"/>
          <w:b/>
          <w:sz w:val="28"/>
          <w:szCs w:val="28"/>
        </w:rPr>
      </w:pPr>
    </w:p>
    <w:p w14:paraId="30B38281" w14:textId="77777777" w:rsidR="00BF325D" w:rsidRPr="00B62855" w:rsidRDefault="00BF325D" w:rsidP="00BF325D">
      <w:pPr>
        <w:jc w:val="center"/>
        <w:rPr>
          <w:rFonts w:ascii="PT Astra Serif" w:hAnsi="PT Astra Serif"/>
          <w:b/>
          <w:color w:val="000000" w:themeColor="text1"/>
          <w:sz w:val="28"/>
          <w:szCs w:val="28"/>
        </w:rPr>
      </w:pPr>
      <w:r w:rsidRPr="00B62855">
        <w:rPr>
          <w:rFonts w:ascii="PT Astra Serif" w:hAnsi="PT Astra Serif"/>
          <w:b/>
          <w:sz w:val="28"/>
          <w:szCs w:val="28"/>
        </w:rPr>
        <w:tab/>
      </w:r>
      <w:r w:rsidRPr="00B62855">
        <w:rPr>
          <w:rFonts w:ascii="PT Astra Serif" w:hAnsi="PT Astra Serif"/>
          <w:b/>
          <w:color w:val="000000" w:themeColor="text1"/>
          <w:sz w:val="28"/>
          <w:szCs w:val="28"/>
        </w:rPr>
        <w:t xml:space="preserve">Областное государственное казённое учреждение </w:t>
      </w:r>
    </w:p>
    <w:p w14:paraId="71A25FDC" w14:textId="77777777" w:rsidR="00BF325D" w:rsidRPr="00B62855" w:rsidRDefault="00BF325D" w:rsidP="00BF325D">
      <w:pPr>
        <w:jc w:val="center"/>
        <w:rPr>
          <w:rFonts w:ascii="PT Astra Serif" w:hAnsi="PT Astra Serif"/>
          <w:color w:val="000000" w:themeColor="text1"/>
          <w:sz w:val="28"/>
          <w:szCs w:val="28"/>
        </w:rPr>
      </w:pPr>
      <w:r w:rsidRPr="00B62855">
        <w:rPr>
          <w:rFonts w:ascii="PT Astra Serif" w:hAnsi="PT Astra Serif"/>
          <w:b/>
          <w:sz w:val="28"/>
          <w:szCs w:val="28"/>
        </w:rPr>
        <w:t>«Региональный земельно-имущественный информационный центр</w:t>
      </w:r>
      <w:r w:rsidRPr="00B62855">
        <w:rPr>
          <w:rFonts w:ascii="PT Astra Serif" w:hAnsi="PT Astra Serif"/>
          <w:b/>
          <w:color w:val="000000" w:themeColor="text1"/>
          <w:sz w:val="28"/>
          <w:szCs w:val="28"/>
        </w:rPr>
        <w:t>»</w:t>
      </w:r>
    </w:p>
    <w:p w14:paraId="7D446252" w14:textId="77777777" w:rsidR="00BF325D" w:rsidRPr="00B62855" w:rsidRDefault="00BF325D" w:rsidP="00BF325D">
      <w:pPr>
        <w:jc w:val="center"/>
        <w:rPr>
          <w:rFonts w:ascii="PT Astra Serif" w:hAnsi="PT Astra Serif"/>
          <w:color w:val="000000" w:themeColor="text1"/>
          <w:sz w:val="28"/>
          <w:szCs w:val="28"/>
        </w:rPr>
      </w:pPr>
      <w:r w:rsidRPr="00B62855">
        <w:rPr>
          <w:rFonts w:ascii="PT Astra Serif" w:hAnsi="PT Astra Serif"/>
          <w:color w:val="000000" w:themeColor="text1"/>
          <w:sz w:val="28"/>
          <w:szCs w:val="28"/>
        </w:rPr>
        <w:t xml:space="preserve">432017, г. Ульяновск, ул. Энгельса, д. 60а, </w:t>
      </w:r>
    </w:p>
    <w:p w14:paraId="437CD71B" w14:textId="77777777" w:rsidR="00BF325D" w:rsidRPr="00B62855" w:rsidRDefault="00BF325D" w:rsidP="00BF325D">
      <w:pPr>
        <w:jc w:val="center"/>
        <w:rPr>
          <w:rFonts w:ascii="PT Astra Serif" w:hAnsi="PT Astra Serif"/>
          <w:color w:val="000000" w:themeColor="text1"/>
          <w:sz w:val="28"/>
          <w:szCs w:val="28"/>
        </w:rPr>
      </w:pPr>
      <w:r w:rsidRPr="00B62855">
        <w:rPr>
          <w:rFonts w:ascii="PT Astra Serif" w:hAnsi="PT Astra Serif"/>
          <w:color w:val="000000" w:themeColor="text1"/>
          <w:sz w:val="28"/>
          <w:szCs w:val="28"/>
        </w:rPr>
        <w:t xml:space="preserve">тел/факс (8422) 27-44-59, </w:t>
      </w:r>
    </w:p>
    <w:p w14:paraId="2754EF44" w14:textId="77777777" w:rsidR="00BF325D" w:rsidRPr="00B62855" w:rsidRDefault="00BF325D" w:rsidP="00BF325D">
      <w:pPr>
        <w:jc w:val="center"/>
        <w:rPr>
          <w:rFonts w:ascii="PT Astra Serif" w:hAnsi="PT Astra Serif"/>
          <w:sz w:val="28"/>
          <w:szCs w:val="28"/>
        </w:rPr>
      </w:pPr>
      <w:r w:rsidRPr="00B62855">
        <w:rPr>
          <w:rFonts w:ascii="PT Astra Serif" w:hAnsi="PT Astra Serif"/>
          <w:color w:val="000000" w:themeColor="text1"/>
          <w:sz w:val="28"/>
          <w:szCs w:val="28"/>
          <w:lang w:val="en-US"/>
        </w:rPr>
        <w:t>E</w:t>
      </w:r>
      <w:r w:rsidRPr="00B62855">
        <w:rPr>
          <w:rFonts w:ascii="PT Astra Serif" w:hAnsi="PT Astra Serif"/>
          <w:color w:val="000000" w:themeColor="text1"/>
          <w:sz w:val="28"/>
          <w:szCs w:val="28"/>
        </w:rPr>
        <w:t>-</w:t>
      </w:r>
      <w:r w:rsidRPr="00B62855">
        <w:rPr>
          <w:rFonts w:ascii="PT Astra Serif" w:hAnsi="PT Astra Serif"/>
          <w:color w:val="000000" w:themeColor="text1"/>
          <w:sz w:val="28"/>
          <w:szCs w:val="28"/>
          <w:lang w:val="en-US"/>
        </w:rPr>
        <w:t>mail</w:t>
      </w:r>
      <w:r w:rsidRPr="00B62855">
        <w:rPr>
          <w:rFonts w:ascii="PT Astra Serif" w:hAnsi="PT Astra Serif"/>
          <w:color w:val="000000" w:themeColor="text1"/>
          <w:sz w:val="28"/>
          <w:szCs w:val="28"/>
        </w:rPr>
        <w:t xml:space="preserve">: </w:t>
      </w:r>
      <w:r w:rsidRPr="00B62855">
        <w:rPr>
          <w:rFonts w:ascii="PT Astra Serif" w:hAnsi="PT Astra Serif"/>
          <w:color w:val="000000" w:themeColor="text1"/>
          <w:sz w:val="28"/>
          <w:szCs w:val="28"/>
          <w:lang w:val="en-US"/>
        </w:rPr>
        <w:t>daig</w:t>
      </w:r>
      <w:r w:rsidRPr="00B62855">
        <w:rPr>
          <w:rFonts w:ascii="PT Astra Serif" w:hAnsi="PT Astra Serif"/>
          <w:color w:val="000000" w:themeColor="text1"/>
          <w:sz w:val="28"/>
          <w:szCs w:val="28"/>
        </w:rPr>
        <w:t>73@</w:t>
      </w:r>
      <w:r w:rsidRPr="00B62855">
        <w:rPr>
          <w:rFonts w:ascii="PT Astra Serif" w:hAnsi="PT Astra Serif"/>
          <w:color w:val="000000" w:themeColor="text1"/>
          <w:sz w:val="28"/>
          <w:szCs w:val="28"/>
          <w:lang w:val="en-US"/>
        </w:rPr>
        <w:t>mail</w:t>
      </w:r>
      <w:r w:rsidRPr="00B62855">
        <w:rPr>
          <w:rFonts w:ascii="PT Astra Serif" w:hAnsi="PT Astra Serif"/>
          <w:color w:val="000000" w:themeColor="text1"/>
          <w:sz w:val="28"/>
          <w:szCs w:val="28"/>
        </w:rPr>
        <w:t>.</w:t>
      </w:r>
      <w:r w:rsidRPr="00B62855">
        <w:rPr>
          <w:rFonts w:ascii="PT Astra Serif" w:hAnsi="PT Astra Serif"/>
          <w:color w:val="000000" w:themeColor="text1"/>
          <w:sz w:val="28"/>
          <w:szCs w:val="28"/>
          <w:lang w:val="en-US"/>
        </w:rPr>
        <w:t>ru</w:t>
      </w:r>
    </w:p>
    <w:p w14:paraId="006BCFFC" w14:textId="77777777" w:rsidR="00BF78F5" w:rsidRPr="00B62855" w:rsidRDefault="00BF78F5" w:rsidP="0038409E">
      <w:pPr>
        <w:shd w:val="clear" w:color="auto" w:fill="FFFFFF"/>
        <w:jc w:val="center"/>
        <w:rPr>
          <w:rFonts w:ascii="PT Astra Serif" w:hAnsi="PT Astra Serif"/>
          <w:b/>
          <w:sz w:val="28"/>
          <w:szCs w:val="28"/>
        </w:rPr>
      </w:pPr>
    </w:p>
    <w:p w14:paraId="4316A693" w14:textId="77777777" w:rsidR="00BF78F5" w:rsidRPr="00B62855" w:rsidRDefault="00BF78F5" w:rsidP="0038409E">
      <w:pPr>
        <w:shd w:val="clear" w:color="auto" w:fill="FFFFFF"/>
        <w:jc w:val="center"/>
        <w:rPr>
          <w:rFonts w:ascii="PT Astra Serif" w:hAnsi="PT Astra Serif"/>
          <w:b/>
          <w:sz w:val="28"/>
          <w:szCs w:val="28"/>
        </w:rPr>
      </w:pPr>
    </w:p>
    <w:p w14:paraId="57013FCD" w14:textId="77777777" w:rsidR="00BF78F5" w:rsidRPr="00B62855" w:rsidRDefault="00BF78F5" w:rsidP="0038409E">
      <w:pPr>
        <w:shd w:val="clear" w:color="auto" w:fill="FFFFFF"/>
        <w:jc w:val="center"/>
        <w:rPr>
          <w:rFonts w:ascii="PT Astra Serif" w:hAnsi="PT Astra Serif"/>
          <w:b/>
          <w:sz w:val="28"/>
          <w:szCs w:val="28"/>
        </w:rPr>
      </w:pPr>
    </w:p>
    <w:p w14:paraId="65F97E14" w14:textId="77777777" w:rsidR="00BF78F5" w:rsidRPr="00B62855" w:rsidRDefault="00BF78F5" w:rsidP="0038409E">
      <w:pPr>
        <w:shd w:val="clear" w:color="auto" w:fill="FFFFFF"/>
        <w:jc w:val="center"/>
        <w:rPr>
          <w:rFonts w:ascii="PT Astra Serif" w:hAnsi="PT Astra Serif"/>
          <w:b/>
          <w:sz w:val="28"/>
          <w:szCs w:val="28"/>
        </w:rPr>
      </w:pPr>
    </w:p>
    <w:p w14:paraId="2F66A09B" w14:textId="77777777" w:rsidR="00BF78F5" w:rsidRPr="00B62855" w:rsidRDefault="00BF78F5" w:rsidP="0038409E">
      <w:pPr>
        <w:shd w:val="clear" w:color="auto" w:fill="FFFFFF"/>
        <w:jc w:val="center"/>
        <w:rPr>
          <w:rFonts w:ascii="PT Astra Serif" w:hAnsi="PT Astra Serif"/>
          <w:b/>
          <w:sz w:val="28"/>
          <w:szCs w:val="28"/>
        </w:rPr>
      </w:pPr>
    </w:p>
    <w:p w14:paraId="0F2C1DE6" w14:textId="77777777" w:rsidR="00BF78F5" w:rsidRPr="00B62855" w:rsidRDefault="00BF78F5" w:rsidP="0038409E">
      <w:pPr>
        <w:shd w:val="clear" w:color="auto" w:fill="FFFFFF"/>
        <w:jc w:val="center"/>
        <w:rPr>
          <w:rFonts w:ascii="PT Astra Serif" w:hAnsi="PT Astra Serif"/>
          <w:b/>
          <w:sz w:val="28"/>
          <w:szCs w:val="28"/>
        </w:rPr>
      </w:pPr>
    </w:p>
    <w:p w14:paraId="18B2B32F" w14:textId="77777777" w:rsidR="00BF78F5" w:rsidRPr="00B62855" w:rsidRDefault="00BF78F5" w:rsidP="0038409E">
      <w:pPr>
        <w:shd w:val="clear" w:color="auto" w:fill="FFFFFF"/>
        <w:jc w:val="center"/>
        <w:rPr>
          <w:rFonts w:ascii="PT Astra Serif" w:hAnsi="PT Astra Serif"/>
          <w:b/>
          <w:sz w:val="28"/>
          <w:szCs w:val="28"/>
        </w:rPr>
      </w:pPr>
    </w:p>
    <w:p w14:paraId="1A90E420" w14:textId="77777777" w:rsidR="00BF78F5" w:rsidRPr="00B62855" w:rsidRDefault="00BF78F5" w:rsidP="0038409E">
      <w:pPr>
        <w:shd w:val="clear" w:color="auto" w:fill="FFFFFF"/>
        <w:jc w:val="center"/>
        <w:rPr>
          <w:rFonts w:ascii="PT Astra Serif" w:hAnsi="PT Astra Serif"/>
          <w:b/>
          <w:sz w:val="28"/>
          <w:szCs w:val="28"/>
        </w:rPr>
      </w:pPr>
    </w:p>
    <w:p w14:paraId="438C4F21" w14:textId="77777777" w:rsidR="002E54DA" w:rsidRPr="00B62855" w:rsidRDefault="002E54DA" w:rsidP="002E54DA">
      <w:pPr>
        <w:jc w:val="center"/>
        <w:rPr>
          <w:rFonts w:ascii="PT Astra Serif" w:hAnsi="PT Astra Serif"/>
          <w:b/>
          <w:sz w:val="28"/>
          <w:szCs w:val="28"/>
        </w:rPr>
      </w:pPr>
      <w:r w:rsidRPr="00B62855">
        <w:rPr>
          <w:rFonts w:ascii="PT Astra Serif" w:hAnsi="PT Astra Serif"/>
          <w:b/>
          <w:sz w:val="28"/>
          <w:szCs w:val="28"/>
        </w:rPr>
        <w:t>ВНЕСЕНИЕ ИЗМЕНЕНИЙ</w:t>
      </w:r>
    </w:p>
    <w:p w14:paraId="78C484F8" w14:textId="77777777" w:rsidR="00BF78F5" w:rsidRPr="00B62855" w:rsidRDefault="002E54DA" w:rsidP="002E54DA">
      <w:pPr>
        <w:jc w:val="center"/>
        <w:rPr>
          <w:rFonts w:ascii="PT Astra Serif" w:hAnsi="PT Astra Serif"/>
          <w:b/>
          <w:sz w:val="28"/>
          <w:szCs w:val="28"/>
        </w:rPr>
      </w:pPr>
      <w:r w:rsidRPr="00B62855">
        <w:rPr>
          <w:rFonts w:ascii="PT Astra Serif" w:hAnsi="PT Astra Serif"/>
          <w:b/>
          <w:sz w:val="28"/>
          <w:szCs w:val="28"/>
        </w:rPr>
        <w:t xml:space="preserve">В </w:t>
      </w:r>
      <w:r w:rsidR="00BF78F5" w:rsidRPr="00B62855">
        <w:rPr>
          <w:rFonts w:ascii="PT Astra Serif" w:hAnsi="PT Astra Serif"/>
          <w:b/>
          <w:sz w:val="28"/>
          <w:szCs w:val="28"/>
        </w:rPr>
        <w:t>ПРАВИЛА ЗЕМЛЕПОЛЬЗОВАНИЯ И ЗАСТРОЙКИ</w:t>
      </w:r>
    </w:p>
    <w:p w14:paraId="262E1216" w14:textId="77777777" w:rsidR="00BF78F5" w:rsidRPr="00B62855" w:rsidRDefault="00BF78F5" w:rsidP="0038409E">
      <w:pPr>
        <w:jc w:val="center"/>
        <w:rPr>
          <w:rFonts w:ascii="PT Astra Serif" w:hAnsi="PT Astra Serif"/>
          <w:b/>
          <w:sz w:val="28"/>
          <w:szCs w:val="28"/>
        </w:rPr>
      </w:pPr>
      <w:r w:rsidRPr="00B62855">
        <w:rPr>
          <w:rFonts w:ascii="PT Astra Serif" w:hAnsi="PT Astra Serif"/>
          <w:b/>
          <w:sz w:val="28"/>
          <w:szCs w:val="28"/>
        </w:rPr>
        <w:t>МУНИЦИПАЛЬНОГО ОБРАЗОВАНИЯ</w:t>
      </w:r>
    </w:p>
    <w:p w14:paraId="5078905C" w14:textId="77777777" w:rsidR="00BF78F5" w:rsidRPr="00B62855" w:rsidRDefault="008F0A27" w:rsidP="0038409E">
      <w:pPr>
        <w:jc w:val="center"/>
        <w:rPr>
          <w:rFonts w:ascii="PT Astra Serif" w:hAnsi="PT Astra Serif"/>
          <w:b/>
          <w:sz w:val="28"/>
          <w:szCs w:val="28"/>
        </w:rPr>
      </w:pPr>
      <w:r w:rsidRPr="00B62855">
        <w:rPr>
          <w:rFonts w:ascii="PT Astra Serif" w:hAnsi="PT Astra Serif"/>
          <w:b/>
          <w:sz w:val="28"/>
          <w:szCs w:val="28"/>
        </w:rPr>
        <w:t>«</w:t>
      </w:r>
      <w:r w:rsidR="000458F8">
        <w:rPr>
          <w:rFonts w:ascii="PT Astra Serif" w:hAnsi="PT Astra Serif"/>
          <w:b/>
          <w:sz w:val="28"/>
          <w:szCs w:val="28"/>
        </w:rPr>
        <w:t>КРАСНОСЕЛЬСКОЕ</w:t>
      </w:r>
      <w:r w:rsidR="00024C59" w:rsidRPr="00B62855">
        <w:rPr>
          <w:rFonts w:ascii="PT Astra Serif" w:hAnsi="PT Astra Serif"/>
          <w:b/>
          <w:sz w:val="28"/>
          <w:szCs w:val="28"/>
        </w:rPr>
        <w:t xml:space="preserve"> СЕЛЬСКОЕ ПОСЕЛЕНИЕ</w:t>
      </w:r>
      <w:r w:rsidRPr="00B62855">
        <w:rPr>
          <w:rFonts w:ascii="PT Astra Serif" w:hAnsi="PT Astra Serif"/>
          <w:b/>
          <w:sz w:val="28"/>
          <w:szCs w:val="28"/>
        </w:rPr>
        <w:t>»</w:t>
      </w:r>
    </w:p>
    <w:p w14:paraId="3C47065E" w14:textId="77777777" w:rsidR="00BF78F5" w:rsidRPr="00B62855" w:rsidRDefault="00BF325D" w:rsidP="0038409E">
      <w:pPr>
        <w:jc w:val="center"/>
        <w:rPr>
          <w:rFonts w:ascii="PT Astra Serif" w:hAnsi="PT Astra Serif"/>
          <w:b/>
          <w:sz w:val="28"/>
          <w:szCs w:val="28"/>
        </w:rPr>
      </w:pPr>
      <w:r w:rsidRPr="00B62855">
        <w:rPr>
          <w:rFonts w:ascii="PT Astra Serif" w:hAnsi="PT Astra Serif"/>
          <w:b/>
          <w:sz w:val="28"/>
          <w:szCs w:val="28"/>
        </w:rPr>
        <w:t>НОВОСПАССКОГО</w:t>
      </w:r>
      <w:r w:rsidR="0028594D" w:rsidRPr="00B62855">
        <w:rPr>
          <w:rFonts w:ascii="PT Astra Serif" w:hAnsi="PT Astra Serif"/>
          <w:b/>
          <w:sz w:val="28"/>
          <w:szCs w:val="28"/>
        </w:rPr>
        <w:t xml:space="preserve"> РАЙОНА</w:t>
      </w:r>
      <w:r w:rsidR="00BF78F5" w:rsidRPr="00B62855">
        <w:rPr>
          <w:rFonts w:ascii="PT Astra Serif" w:hAnsi="PT Astra Serif"/>
          <w:b/>
          <w:sz w:val="28"/>
          <w:szCs w:val="28"/>
        </w:rPr>
        <w:t xml:space="preserve"> </w:t>
      </w:r>
      <w:r w:rsidR="002C692E" w:rsidRPr="00B62855">
        <w:rPr>
          <w:rFonts w:ascii="PT Astra Serif" w:hAnsi="PT Astra Serif"/>
          <w:b/>
          <w:sz w:val="28"/>
          <w:szCs w:val="28"/>
        </w:rPr>
        <w:t>УЛЬЯНОВСКОЙ</w:t>
      </w:r>
      <w:r w:rsidR="00BF78F5" w:rsidRPr="00B62855">
        <w:rPr>
          <w:rFonts w:ascii="PT Astra Serif" w:hAnsi="PT Astra Serif"/>
          <w:b/>
          <w:sz w:val="28"/>
          <w:szCs w:val="28"/>
        </w:rPr>
        <w:t xml:space="preserve"> ОБЛАСТИ</w:t>
      </w:r>
    </w:p>
    <w:p w14:paraId="0BCC2209" w14:textId="77777777" w:rsidR="00BF78F5" w:rsidRPr="00B62855" w:rsidRDefault="00BF78F5" w:rsidP="0038409E">
      <w:pPr>
        <w:shd w:val="clear" w:color="auto" w:fill="FFFFFF"/>
        <w:jc w:val="center"/>
        <w:rPr>
          <w:rFonts w:ascii="PT Astra Serif" w:hAnsi="PT Astra Serif"/>
          <w:b/>
          <w:sz w:val="28"/>
          <w:szCs w:val="28"/>
        </w:rPr>
      </w:pPr>
    </w:p>
    <w:p w14:paraId="31427D9A" w14:textId="77777777" w:rsidR="00BF78F5" w:rsidRPr="00B62855" w:rsidRDefault="00BF78F5" w:rsidP="0038409E">
      <w:pPr>
        <w:tabs>
          <w:tab w:val="left" w:pos="0"/>
        </w:tabs>
        <w:jc w:val="both"/>
        <w:rPr>
          <w:rFonts w:eastAsia="Calibri"/>
          <w:sz w:val="28"/>
          <w:szCs w:val="28"/>
          <w:lang w:eastAsia="en-US"/>
        </w:rPr>
      </w:pPr>
    </w:p>
    <w:p w14:paraId="5ED9379D" w14:textId="77777777" w:rsidR="00BF78F5" w:rsidRPr="00B62855" w:rsidRDefault="00BF78F5" w:rsidP="0038409E">
      <w:pPr>
        <w:tabs>
          <w:tab w:val="left" w:pos="0"/>
        </w:tabs>
        <w:jc w:val="both"/>
        <w:rPr>
          <w:rFonts w:eastAsia="Calibri"/>
          <w:sz w:val="28"/>
          <w:szCs w:val="28"/>
          <w:lang w:eastAsia="en-US"/>
        </w:rPr>
      </w:pPr>
    </w:p>
    <w:p w14:paraId="4E37647E" w14:textId="77777777" w:rsidR="00BF78F5" w:rsidRPr="00B62855" w:rsidRDefault="00BF78F5" w:rsidP="0038409E">
      <w:pPr>
        <w:tabs>
          <w:tab w:val="left" w:pos="0"/>
        </w:tabs>
        <w:jc w:val="both"/>
        <w:rPr>
          <w:rFonts w:eastAsia="Calibri"/>
          <w:sz w:val="28"/>
          <w:szCs w:val="28"/>
          <w:lang w:eastAsia="en-US"/>
        </w:rPr>
      </w:pPr>
    </w:p>
    <w:p w14:paraId="3E17032D" w14:textId="77777777" w:rsidR="00BF78F5" w:rsidRPr="00B62855" w:rsidRDefault="00BF78F5" w:rsidP="0038409E">
      <w:pPr>
        <w:tabs>
          <w:tab w:val="left" w:pos="0"/>
        </w:tabs>
        <w:jc w:val="both"/>
        <w:rPr>
          <w:rFonts w:eastAsia="Calibri"/>
          <w:sz w:val="28"/>
          <w:szCs w:val="28"/>
          <w:lang w:eastAsia="en-US"/>
        </w:rPr>
      </w:pPr>
    </w:p>
    <w:p w14:paraId="13E1A12E" w14:textId="77777777" w:rsidR="00BF78F5" w:rsidRPr="00B62855" w:rsidRDefault="00BF78F5" w:rsidP="0038409E">
      <w:pPr>
        <w:tabs>
          <w:tab w:val="left" w:pos="0"/>
        </w:tabs>
        <w:jc w:val="both"/>
        <w:rPr>
          <w:rFonts w:eastAsia="Calibri"/>
          <w:sz w:val="28"/>
          <w:szCs w:val="28"/>
          <w:lang w:eastAsia="en-US"/>
        </w:rPr>
      </w:pPr>
    </w:p>
    <w:p w14:paraId="27BE3002" w14:textId="77777777" w:rsidR="00BF78F5" w:rsidRPr="00B62855" w:rsidRDefault="00BF78F5" w:rsidP="0038409E">
      <w:pPr>
        <w:tabs>
          <w:tab w:val="left" w:pos="0"/>
        </w:tabs>
        <w:jc w:val="both"/>
        <w:rPr>
          <w:rFonts w:eastAsia="Calibri"/>
          <w:sz w:val="28"/>
          <w:szCs w:val="28"/>
          <w:lang w:eastAsia="en-US"/>
        </w:rPr>
      </w:pPr>
      <w:bookmarkStart w:id="8" w:name="_GoBack"/>
      <w:bookmarkEnd w:id="8"/>
    </w:p>
    <w:p w14:paraId="4644919F" w14:textId="77777777" w:rsidR="00BF78F5" w:rsidRPr="00B62855" w:rsidRDefault="00BF78F5" w:rsidP="0038409E">
      <w:pPr>
        <w:tabs>
          <w:tab w:val="left" w:pos="0"/>
        </w:tabs>
        <w:jc w:val="both"/>
        <w:rPr>
          <w:rFonts w:eastAsia="Calibri"/>
          <w:sz w:val="28"/>
          <w:szCs w:val="28"/>
          <w:lang w:eastAsia="en-US"/>
        </w:rPr>
      </w:pPr>
    </w:p>
    <w:p w14:paraId="4F9352E2" w14:textId="77777777" w:rsidR="00BF78F5" w:rsidRPr="00B62855" w:rsidRDefault="00BF78F5" w:rsidP="0038409E">
      <w:pPr>
        <w:tabs>
          <w:tab w:val="left" w:pos="0"/>
        </w:tabs>
        <w:jc w:val="both"/>
        <w:rPr>
          <w:rFonts w:eastAsia="Calibri"/>
          <w:sz w:val="28"/>
          <w:szCs w:val="28"/>
          <w:lang w:eastAsia="en-US"/>
        </w:rPr>
      </w:pPr>
    </w:p>
    <w:p w14:paraId="61DF84F0" w14:textId="77777777" w:rsidR="00BF78F5" w:rsidRPr="00B62855" w:rsidRDefault="00BF78F5" w:rsidP="0038409E">
      <w:pPr>
        <w:tabs>
          <w:tab w:val="left" w:pos="0"/>
        </w:tabs>
        <w:jc w:val="both"/>
        <w:rPr>
          <w:rFonts w:eastAsia="Calibri"/>
          <w:sz w:val="28"/>
          <w:szCs w:val="28"/>
          <w:lang w:eastAsia="en-US"/>
        </w:rPr>
      </w:pPr>
    </w:p>
    <w:p w14:paraId="56FBC70C" w14:textId="77777777" w:rsidR="00BF78F5" w:rsidRPr="00B62855" w:rsidRDefault="00BF78F5" w:rsidP="0038409E">
      <w:pPr>
        <w:tabs>
          <w:tab w:val="left" w:pos="0"/>
        </w:tabs>
        <w:jc w:val="both"/>
        <w:rPr>
          <w:rFonts w:eastAsia="Calibri"/>
          <w:sz w:val="28"/>
          <w:szCs w:val="28"/>
          <w:lang w:eastAsia="en-US"/>
        </w:rPr>
      </w:pPr>
    </w:p>
    <w:p w14:paraId="14100BBA" w14:textId="77777777" w:rsidR="00BF78F5" w:rsidRPr="00B62855" w:rsidRDefault="00BF78F5" w:rsidP="0038409E">
      <w:pPr>
        <w:tabs>
          <w:tab w:val="left" w:pos="0"/>
        </w:tabs>
        <w:jc w:val="both"/>
        <w:rPr>
          <w:rFonts w:eastAsia="Calibri"/>
          <w:sz w:val="28"/>
          <w:szCs w:val="28"/>
          <w:lang w:eastAsia="en-US"/>
        </w:rPr>
      </w:pPr>
    </w:p>
    <w:p w14:paraId="469E956B" w14:textId="77777777" w:rsidR="00BF78F5" w:rsidRPr="00B62855" w:rsidRDefault="00BF78F5" w:rsidP="0038409E">
      <w:pPr>
        <w:tabs>
          <w:tab w:val="left" w:pos="0"/>
        </w:tabs>
        <w:jc w:val="both"/>
        <w:rPr>
          <w:rFonts w:eastAsia="Calibri"/>
          <w:sz w:val="28"/>
          <w:szCs w:val="28"/>
          <w:lang w:eastAsia="en-US"/>
        </w:rPr>
      </w:pPr>
    </w:p>
    <w:p w14:paraId="4CD70236" w14:textId="77777777" w:rsidR="00BF78F5" w:rsidRPr="00B62855" w:rsidRDefault="00BF78F5" w:rsidP="0038409E">
      <w:pPr>
        <w:tabs>
          <w:tab w:val="left" w:pos="0"/>
        </w:tabs>
        <w:jc w:val="both"/>
        <w:rPr>
          <w:rFonts w:eastAsia="Calibri"/>
          <w:sz w:val="28"/>
          <w:szCs w:val="28"/>
          <w:lang w:eastAsia="en-US"/>
        </w:rPr>
      </w:pPr>
    </w:p>
    <w:p w14:paraId="6F7CB15F" w14:textId="77777777" w:rsidR="00BF78F5" w:rsidRPr="00B62855" w:rsidRDefault="00BF78F5" w:rsidP="0038409E">
      <w:pPr>
        <w:tabs>
          <w:tab w:val="left" w:pos="0"/>
        </w:tabs>
        <w:jc w:val="both"/>
        <w:rPr>
          <w:rFonts w:eastAsia="Calibri"/>
          <w:sz w:val="28"/>
          <w:szCs w:val="28"/>
          <w:lang w:eastAsia="en-US"/>
        </w:rPr>
      </w:pPr>
    </w:p>
    <w:p w14:paraId="1DAD8EF6" w14:textId="77777777" w:rsidR="00BF78F5" w:rsidRPr="00B62855" w:rsidRDefault="00BF78F5" w:rsidP="0038409E">
      <w:pPr>
        <w:tabs>
          <w:tab w:val="left" w:pos="0"/>
        </w:tabs>
        <w:jc w:val="both"/>
        <w:rPr>
          <w:rFonts w:eastAsia="Calibri"/>
          <w:sz w:val="28"/>
          <w:szCs w:val="28"/>
          <w:lang w:eastAsia="en-US"/>
        </w:rPr>
      </w:pPr>
    </w:p>
    <w:p w14:paraId="26523A2D" w14:textId="77777777" w:rsidR="00BF78F5" w:rsidRPr="00B62855" w:rsidRDefault="00BF78F5" w:rsidP="0038409E">
      <w:pPr>
        <w:tabs>
          <w:tab w:val="left" w:pos="0"/>
        </w:tabs>
        <w:jc w:val="both"/>
        <w:rPr>
          <w:rFonts w:eastAsia="Calibri"/>
          <w:sz w:val="28"/>
          <w:szCs w:val="28"/>
          <w:lang w:eastAsia="en-US"/>
        </w:rPr>
      </w:pPr>
    </w:p>
    <w:p w14:paraId="3B8E9CC6" w14:textId="77777777" w:rsidR="00BF78F5" w:rsidRPr="00B62855" w:rsidRDefault="00BF78F5" w:rsidP="0038409E">
      <w:pPr>
        <w:tabs>
          <w:tab w:val="left" w:pos="0"/>
        </w:tabs>
        <w:jc w:val="both"/>
        <w:rPr>
          <w:rFonts w:eastAsia="Calibri"/>
          <w:sz w:val="28"/>
          <w:szCs w:val="28"/>
          <w:lang w:eastAsia="en-US"/>
        </w:rPr>
      </w:pPr>
    </w:p>
    <w:p w14:paraId="69213C42" w14:textId="77777777" w:rsidR="00BF78F5" w:rsidRPr="00B62855" w:rsidRDefault="00BF78F5" w:rsidP="0038409E">
      <w:pPr>
        <w:tabs>
          <w:tab w:val="left" w:pos="0"/>
        </w:tabs>
        <w:jc w:val="both"/>
        <w:rPr>
          <w:rFonts w:eastAsia="Calibri"/>
          <w:sz w:val="28"/>
          <w:szCs w:val="28"/>
          <w:lang w:eastAsia="en-US"/>
        </w:rPr>
      </w:pPr>
    </w:p>
    <w:p w14:paraId="3B119222" w14:textId="06A73ADD" w:rsidR="00BF78F5" w:rsidRDefault="00BF78F5" w:rsidP="0038409E">
      <w:pPr>
        <w:tabs>
          <w:tab w:val="left" w:pos="0"/>
        </w:tabs>
        <w:jc w:val="both"/>
        <w:rPr>
          <w:rFonts w:eastAsia="Calibri"/>
          <w:sz w:val="28"/>
          <w:szCs w:val="28"/>
          <w:lang w:eastAsia="en-US"/>
        </w:rPr>
      </w:pPr>
    </w:p>
    <w:p w14:paraId="5889EE2D" w14:textId="77777777" w:rsidR="00DE0B37" w:rsidRPr="00B62855" w:rsidRDefault="00DE0B37" w:rsidP="0038409E">
      <w:pPr>
        <w:tabs>
          <w:tab w:val="left" w:pos="0"/>
        </w:tabs>
        <w:jc w:val="both"/>
        <w:rPr>
          <w:rFonts w:eastAsia="Calibri"/>
          <w:sz w:val="28"/>
          <w:szCs w:val="28"/>
          <w:lang w:eastAsia="en-US"/>
        </w:rPr>
      </w:pPr>
    </w:p>
    <w:p w14:paraId="2C1FFA3E" w14:textId="0AD9A87D" w:rsidR="00BF78F5" w:rsidRPr="00B62855" w:rsidRDefault="00BF325D" w:rsidP="0038409E">
      <w:pPr>
        <w:tabs>
          <w:tab w:val="left" w:pos="0"/>
        </w:tabs>
        <w:jc w:val="center"/>
        <w:rPr>
          <w:sz w:val="28"/>
          <w:szCs w:val="28"/>
        </w:rPr>
      </w:pPr>
      <w:r w:rsidRPr="00B62855">
        <w:rPr>
          <w:sz w:val="28"/>
          <w:szCs w:val="28"/>
        </w:rPr>
        <w:t>202</w:t>
      </w:r>
      <w:r w:rsidR="00DE0B37">
        <w:rPr>
          <w:sz w:val="28"/>
          <w:szCs w:val="28"/>
        </w:rPr>
        <w:t>4</w:t>
      </w:r>
      <w:r w:rsidR="00BF78F5" w:rsidRPr="00B62855">
        <w:rPr>
          <w:sz w:val="28"/>
          <w:szCs w:val="28"/>
        </w:rPr>
        <w:t xml:space="preserve"> год</w:t>
      </w:r>
    </w:p>
    <w:p w14:paraId="61CFF8D5" w14:textId="77777777" w:rsidR="00BF78F5" w:rsidRPr="00B62855" w:rsidRDefault="00BF78F5" w:rsidP="00BF78F5">
      <w:pPr>
        <w:tabs>
          <w:tab w:val="left" w:pos="0"/>
        </w:tabs>
        <w:jc w:val="center"/>
        <w:rPr>
          <w:sz w:val="26"/>
          <w:szCs w:val="26"/>
        </w:rPr>
      </w:pPr>
    </w:p>
    <w:p w14:paraId="0289FB31" w14:textId="77777777" w:rsidR="00BF78F5" w:rsidRPr="00B62855" w:rsidRDefault="00BF78F5" w:rsidP="00BF78F5">
      <w:pPr>
        <w:tabs>
          <w:tab w:val="left" w:pos="0"/>
        </w:tabs>
        <w:jc w:val="center"/>
        <w:rPr>
          <w:sz w:val="26"/>
          <w:szCs w:val="26"/>
        </w:rPr>
        <w:sectPr w:rsidR="00BF78F5" w:rsidRPr="00B62855" w:rsidSect="00696E44">
          <w:headerReference w:type="default" r:id="rId8"/>
          <w:pgSz w:w="11906" w:h="16838"/>
          <w:pgMar w:top="1134" w:right="907" w:bottom="851" w:left="1758" w:header="709" w:footer="709" w:gutter="0"/>
          <w:pgNumType w:start="1"/>
          <w:cols w:space="708"/>
          <w:titlePg/>
          <w:docGrid w:linePitch="381"/>
        </w:sectPr>
      </w:pPr>
    </w:p>
    <w:p w14:paraId="02764B4A" w14:textId="77777777" w:rsidR="00BF325D" w:rsidRPr="00B62855" w:rsidRDefault="000E0AE0" w:rsidP="00BF325D">
      <w:pPr>
        <w:ind w:left="-709"/>
        <w:jc w:val="center"/>
        <w:rPr>
          <w:rFonts w:ascii="PT Astra Serif" w:hAnsi="PT Astra Serif"/>
          <w:b/>
          <w:color w:val="000000" w:themeColor="text1"/>
          <w:sz w:val="28"/>
          <w:szCs w:val="28"/>
        </w:rPr>
      </w:pPr>
      <w:r>
        <w:rPr>
          <w:noProof/>
          <w:sz w:val="28"/>
          <w:szCs w:val="28"/>
        </w:rPr>
        <w:lastRenderedPageBreak/>
        <w:pict w14:anchorId="44052355">
          <v:rect id="_x0000_s1027" style="position:absolute;left:0;text-align:left;margin-left:-33.15pt;margin-top:-26.7pt;width:523.8pt;height:778.5pt;z-index:251658240" filled="f" strokeweight="1.5pt"/>
        </w:pict>
      </w:r>
      <w:r w:rsidR="00BF325D" w:rsidRPr="00B62855">
        <w:rPr>
          <w:rFonts w:ascii="PT Astra Serif" w:hAnsi="PT Astra Serif"/>
          <w:b/>
          <w:color w:val="000000" w:themeColor="text1"/>
          <w:sz w:val="28"/>
          <w:szCs w:val="28"/>
        </w:rPr>
        <w:t xml:space="preserve">Областное государственное казённое учреждение </w:t>
      </w:r>
    </w:p>
    <w:p w14:paraId="0F330A1D" w14:textId="77777777" w:rsidR="00BF325D" w:rsidRPr="00B62855" w:rsidRDefault="00BF325D" w:rsidP="00BF325D">
      <w:pPr>
        <w:jc w:val="center"/>
        <w:rPr>
          <w:rFonts w:ascii="PT Astra Serif" w:hAnsi="PT Astra Serif"/>
          <w:color w:val="000000" w:themeColor="text1"/>
          <w:sz w:val="28"/>
          <w:szCs w:val="28"/>
        </w:rPr>
      </w:pPr>
      <w:r w:rsidRPr="00B62855">
        <w:rPr>
          <w:rFonts w:ascii="PT Astra Serif" w:hAnsi="PT Astra Serif"/>
          <w:b/>
          <w:sz w:val="28"/>
          <w:szCs w:val="28"/>
        </w:rPr>
        <w:t>«Региональный земельно-имущественный информационный центр</w:t>
      </w:r>
      <w:r w:rsidRPr="00B62855">
        <w:rPr>
          <w:rFonts w:ascii="PT Astra Serif" w:hAnsi="PT Astra Serif"/>
          <w:b/>
          <w:color w:val="000000" w:themeColor="text1"/>
          <w:sz w:val="28"/>
          <w:szCs w:val="28"/>
        </w:rPr>
        <w:t>»</w:t>
      </w:r>
    </w:p>
    <w:p w14:paraId="3417B5CD" w14:textId="77777777" w:rsidR="00BF325D" w:rsidRPr="00B62855" w:rsidRDefault="00BF325D" w:rsidP="00BF325D">
      <w:pPr>
        <w:jc w:val="center"/>
        <w:rPr>
          <w:rFonts w:ascii="PT Astra Serif" w:hAnsi="PT Astra Serif"/>
          <w:color w:val="000000" w:themeColor="text1"/>
          <w:sz w:val="28"/>
          <w:szCs w:val="28"/>
        </w:rPr>
      </w:pPr>
      <w:r w:rsidRPr="00B62855">
        <w:rPr>
          <w:rFonts w:ascii="PT Astra Serif" w:hAnsi="PT Astra Serif"/>
          <w:color w:val="000000" w:themeColor="text1"/>
          <w:sz w:val="28"/>
          <w:szCs w:val="28"/>
        </w:rPr>
        <w:t xml:space="preserve">432017, г. Ульяновск, ул. Энгельса, д. 60а, </w:t>
      </w:r>
    </w:p>
    <w:p w14:paraId="0CA63F54" w14:textId="77777777" w:rsidR="00BF325D" w:rsidRPr="00B62855" w:rsidRDefault="00BF325D" w:rsidP="00BF325D">
      <w:pPr>
        <w:jc w:val="center"/>
        <w:rPr>
          <w:rFonts w:ascii="PT Astra Serif" w:hAnsi="PT Astra Serif"/>
          <w:color w:val="000000" w:themeColor="text1"/>
          <w:sz w:val="28"/>
          <w:szCs w:val="28"/>
        </w:rPr>
      </w:pPr>
      <w:r w:rsidRPr="00B62855">
        <w:rPr>
          <w:rFonts w:ascii="PT Astra Serif" w:hAnsi="PT Astra Serif"/>
          <w:color w:val="000000" w:themeColor="text1"/>
          <w:sz w:val="28"/>
          <w:szCs w:val="28"/>
        </w:rPr>
        <w:t xml:space="preserve">тел/факс (8422) 27-44-59, </w:t>
      </w:r>
    </w:p>
    <w:p w14:paraId="60D83036" w14:textId="77777777" w:rsidR="00BF325D" w:rsidRPr="00B62855" w:rsidRDefault="00BF325D" w:rsidP="00BF325D">
      <w:pPr>
        <w:jc w:val="center"/>
        <w:rPr>
          <w:rFonts w:ascii="PT Astra Serif" w:hAnsi="PT Astra Serif"/>
          <w:color w:val="000000" w:themeColor="text1"/>
          <w:sz w:val="28"/>
          <w:szCs w:val="28"/>
        </w:rPr>
      </w:pPr>
      <w:r w:rsidRPr="00B62855">
        <w:rPr>
          <w:rFonts w:ascii="PT Astra Serif" w:hAnsi="PT Astra Serif"/>
          <w:color w:val="000000" w:themeColor="text1"/>
          <w:sz w:val="28"/>
          <w:szCs w:val="28"/>
          <w:lang w:val="en-US"/>
        </w:rPr>
        <w:t>E</w:t>
      </w:r>
      <w:r w:rsidRPr="00B62855">
        <w:rPr>
          <w:rFonts w:ascii="PT Astra Serif" w:hAnsi="PT Astra Serif"/>
          <w:color w:val="000000" w:themeColor="text1"/>
          <w:sz w:val="28"/>
          <w:szCs w:val="28"/>
        </w:rPr>
        <w:t>-</w:t>
      </w:r>
      <w:r w:rsidRPr="00B62855">
        <w:rPr>
          <w:rFonts w:ascii="PT Astra Serif" w:hAnsi="PT Astra Serif"/>
          <w:color w:val="000000" w:themeColor="text1"/>
          <w:sz w:val="28"/>
          <w:szCs w:val="28"/>
          <w:lang w:val="en-US"/>
        </w:rPr>
        <w:t>mail</w:t>
      </w:r>
      <w:r w:rsidRPr="00B62855">
        <w:rPr>
          <w:rFonts w:ascii="PT Astra Serif" w:hAnsi="PT Astra Serif"/>
          <w:color w:val="000000" w:themeColor="text1"/>
          <w:sz w:val="28"/>
          <w:szCs w:val="28"/>
        </w:rPr>
        <w:t xml:space="preserve">: </w:t>
      </w:r>
      <w:r w:rsidRPr="00B62855">
        <w:rPr>
          <w:rFonts w:ascii="PT Astra Serif" w:hAnsi="PT Astra Serif"/>
          <w:color w:val="000000" w:themeColor="text1"/>
          <w:sz w:val="28"/>
          <w:szCs w:val="28"/>
          <w:lang w:val="en-US"/>
        </w:rPr>
        <w:t>daig</w:t>
      </w:r>
      <w:r w:rsidRPr="00B62855">
        <w:rPr>
          <w:rFonts w:ascii="PT Astra Serif" w:hAnsi="PT Astra Serif"/>
          <w:color w:val="000000" w:themeColor="text1"/>
          <w:sz w:val="28"/>
          <w:szCs w:val="28"/>
        </w:rPr>
        <w:t>73@</w:t>
      </w:r>
      <w:r w:rsidRPr="00B62855">
        <w:rPr>
          <w:rFonts w:ascii="PT Astra Serif" w:hAnsi="PT Astra Serif"/>
          <w:color w:val="000000" w:themeColor="text1"/>
          <w:sz w:val="28"/>
          <w:szCs w:val="28"/>
          <w:lang w:val="en-US"/>
        </w:rPr>
        <w:t>mail</w:t>
      </w:r>
      <w:r w:rsidRPr="00B62855">
        <w:rPr>
          <w:rFonts w:ascii="PT Astra Serif" w:hAnsi="PT Astra Serif"/>
          <w:color w:val="000000" w:themeColor="text1"/>
          <w:sz w:val="28"/>
          <w:szCs w:val="28"/>
        </w:rPr>
        <w:t>.</w:t>
      </w:r>
      <w:r w:rsidRPr="00B62855">
        <w:rPr>
          <w:rFonts w:ascii="PT Astra Serif" w:hAnsi="PT Astra Serif"/>
          <w:color w:val="000000" w:themeColor="text1"/>
          <w:sz w:val="28"/>
          <w:szCs w:val="28"/>
          <w:lang w:val="en-US"/>
        </w:rPr>
        <w:t>ru</w:t>
      </w:r>
    </w:p>
    <w:p w14:paraId="60BE7862" w14:textId="77777777" w:rsidR="00BF325D" w:rsidRPr="00B62855" w:rsidRDefault="00BF325D" w:rsidP="00BF325D">
      <w:pPr>
        <w:jc w:val="center"/>
        <w:rPr>
          <w:rFonts w:ascii="PT Astra Serif" w:hAnsi="PT Astra Serif"/>
          <w:color w:val="000000" w:themeColor="text1"/>
          <w:sz w:val="28"/>
          <w:szCs w:val="28"/>
        </w:rPr>
      </w:pPr>
    </w:p>
    <w:p w14:paraId="061D2F9B" w14:textId="77777777" w:rsidR="00BF325D" w:rsidRPr="00B62855" w:rsidRDefault="00BF325D" w:rsidP="00BF325D">
      <w:pPr>
        <w:rPr>
          <w:rFonts w:ascii="PT Astra Serif" w:hAnsi="PT Astra Serif"/>
          <w:color w:val="000000" w:themeColor="text1"/>
          <w:sz w:val="28"/>
          <w:szCs w:val="28"/>
        </w:rPr>
      </w:pPr>
    </w:p>
    <w:p w14:paraId="28B80548" w14:textId="77777777" w:rsidR="00BF325D" w:rsidRPr="00B62855" w:rsidRDefault="00BF325D" w:rsidP="00BF325D">
      <w:pPr>
        <w:rPr>
          <w:rFonts w:ascii="PT Astra Serif" w:hAnsi="PT Astra Serif"/>
          <w:color w:val="000000" w:themeColor="text1"/>
          <w:sz w:val="28"/>
          <w:szCs w:val="28"/>
        </w:rPr>
      </w:pPr>
    </w:p>
    <w:p w14:paraId="36AF68EF" w14:textId="77777777" w:rsidR="00BF325D" w:rsidRPr="00B62855" w:rsidRDefault="00BF325D" w:rsidP="00BF325D">
      <w:pPr>
        <w:ind w:left="4111"/>
        <w:jc w:val="right"/>
        <w:rPr>
          <w:rFonts w:ascii="PT Astra Serif" w:hAnsi="PT Astra Serif"/>
          <w:iCs/>
          <w:color w:val="000000" w:themeColor="text1"/>
          <w:sz w:val="28"/>
          <w:szCs w:val="28"/>
        </w:rPr>
      </w:pPr>
      <w:r w:rsidRPr="00B62855">
        <w:rPr>
          <w:rFonts w:ascii="PT Astra Serif" w:hAnsi="PT Astra Serif"/>
          <w:color w:val="000000" w:themeColor="text1"/>
          <w:sz w:val="28"/>
          <w:szCs w:val="28"/>
        </w:rPr>
        <w:t xml:space="preserve">Заказчик: </w:t>
      </w:r>
      <w:r w:rsidRPr="00B62855">
        <w:rPr>
          <w:rFonts w:ascii="PT Astra Serif" w:hAnsi="PT Astra Serif"/>
          <w:iCs/>
          <w:color w:val="000000" w:themeColor="text1"/>
          <w:sz w:val="28"/>
          <w:szCs w:val="28"/>
        </w:rPr>
        <w:t xml:space="preserve">Министерство имущественных отношений и архитектуры </w:t>
      </w:r>
    </w:p>
    <w:p w14:paraId="02596122" w14:textId="77777777" w:rsidR="00BF325D" w:rsidRPr="00B62855" w:rsidRDefault="00BF325D" w:rsidP="00BF325D">
      <w:pPr>
        <w:ind w:left="4111"/>
        <w:jc w:val="right"/>
        <w:rPr>
          <w:rFonts w:ascii="PT Astra Serif" w:hAnsi="PT Astra Serif"/>
          <w:iCs/>
          <w:color w:val="000000" w:themeColor="text1"/>
          <w:sz w:val="28"/>
          <w:szCs w:val="28"/>
        </w:rPr>
      </w:pPr>
      <w:r w:rsidRPr="00B62855">
        <w:rPr>
          <w:rFonts w:ascii="PT Astra Serif" w:hAnsi="PT Astra Serif"/>
          <w:iCs/>
          <w:color w:val="000000" w:themeColor="text1"/>
          <w:sz w:val="28"/>
          <w:szCs w:val="28"/>
        </w:rPr>
        <w:t>Ульяновской области</w:t>
      </w:r>
    </w:p>
    <w:p w14:paraId="39F013B1" w14:textId="77777777" w:rsidR="00BF325D" w:rsidRPr="00B62855" w:rsidRDefault="00BF325D" w:rsidP="00BF325D">
      <w:pPr>
        <w:jc w:val="right"/>
        <w:rPr>
          <w:rFonts w:ascii="PT Astra Serif" w:hAnsi="PT Astra Serif"/>
          <w:color w:val="000000" w:themeColor="text1"/>
          <w:sz w:val="28"/>
          <w:szCs w:val="28"/>
        </w:rPr>
      </w:pPr>
    </w:p>
    <w:p w14:paraId="4A304BF0" w14:textId="77777777" w:rsidR="00BF78F5" w:rsidRDefault="00BF78F5" w:rsidP="0038409E">
      <w:pPr>
        <w:ind w:left="7797"/>
        <w:rPr>
          <w:rFonts w:ascii="PT Astra Serif" w:hAnsi="PT Astra Serif"/>
          <w:b/>
          <w:color w:val="000000" w:themeColor="text1"/>
          <w:sz w:val="28"/>
          <w:szCs w:val="28"/>
        </w:rPr>
      </w:pPr>
    </w:p>
    <w:p w14:paraId="39DE107A" w14:textId="77777777" w:rsidR="00CD4658" w:rsidRDefault="00CD4658" w:rsidP="0038409E">
      <w:pPr>
        <w:ind w:left="7797"/>
        <w:rPr>
          <w:rFonts w:ascii="PT Astra Serif" w:hAnsi="PT Astra Serif"/>
          <w:b/>
          <w:color w:val="000000" w:themeColor="text1"/>
          <w:sz w:val="28"/>
          <w:szCs w:val="28"/>
        </w:rPr>
      </w:pPr>
    </w:p>
    <w:p w14:paraId="172AED71" w14:textId="77777777" w:rsidR="00CD4658" w:rsidRPr="00B62855" w:rsidRDefault="00CD4658" w:rsidP="0038409E">
      <w:pPr>
        <w:ind w:left="7797"/>
        <w:rPr>
          <w:sz w:val="28"/>
          <w:szCs w:val="28"/>
        </w:rPr>
      </w:pPr>
    </w:p>
    <w:p w14:paraId="64E3C8B6" w14:textId="77777777" w:rsidR="00BF78F5" w:rsidRPr="00B62855" w:rsidRDefault="00BF78F5" w:rsidP="0038409E">
      <w:pPr>
        <w:ind w:right="-2"/>
        <w:jc w:val="both"/>
        <w:rPr>
          <w:sz w:val="28"/>
          <w:szCs w:val="28"/>
        </w:rPr>
      </w:pPr>
    </w:p>
    <w:p w14:paraId="1197E4F5" w14:textId="77777777" w:rsidR="00BF78F5" w:rsidRPr="00B62855" w:rsidRDefault="00BF78F5" w:rsidP="0038409E">
      <w:pPr>
        <w:ind w:right="-2"/>
        <w:rPr>
          <w:sz w:val="28"/>
          <w:szCs w:val="28"/>
        </w:rPr>
      </w:pPr>
    </w:p>
    <w:p w14:paraId="0B3741A1" w14:textId="77777777" w:rsidR="00BF78F5" w:rsidRPr="00B62855" w:rsidRDefault="00BF78F5" w:rsidP="0038409E">
      <w:pPr>
        <w:ind w:right="-2"/>
        <w:rPr>
          <w:sz w:val="28"/>
          <w:szCs w:val="28"/>
        </w:rPr>
      </w:pPr>
    </w:p>
    <w:p w14:paraId="61DD80EC" w14:textId="77777777" w:rsidR="00BF78F5" w:rsidRPr="00B62855" w:rsidRDefault="00BF78F5" w:rsidP="0038409E">
      <w:pPr>
        <w:jc w:val="both"/>
        <w:rPr>
          <w:rFonts w:eastAsia="Calibri"/>
          <w:sz w:val="28"/>
          <w:szCs w:val="28"/>
        </w:rPr>
      </w:pPr>
    </w:p>
    <w:p w14:paraId="09A7C9DC" w14:textId="77777777" w:rsidR="00BF78F5" w:rsidRPr="00B62855" w:rsidRDefault="00BF78F5" w:rsidP="0038409E">
      <w:pPr>
        <w:jc w:val="both"/>
        <w:rPr>
          <w:rFonts w:eastAsia="Calibri"/>
          <w:sz w:val="28"/>
          <w:szCs w:val="28"/>
        </w:rPr>
      </w:pPr>
    </w:p>
    <w:p w14:paraId="04F7B486" w14:textId="77777777" w:rsidR="002E54DA" w:rsidRPr="00B62855" w:rsidRDefault="002E54DA" w:rsidP="002E54DA">
      <w:pPr>
        <w:jc w:val="center"/>
        <w:rPr>
          <w:b/>
        </w:rPr>
      </w:pPr>
      <w:r w:rsidRPr="00B62855">
        <w:rPr>
          <w:b/>
        </w:rPr>
        <w:t>ВНЕСЕНИЕ ИЗМЕНЕНИЙ</w:t>
      </w:r>
    </w:p>
    <w:p w14:paraId="2DD5239D" w14:textId="77777777" w:rsidR="00BF78F5" w:rsidRPr="00B62855" w:rsidRDefault="002E54DA" w:rsidP="002E54DA">
      <w:pPr>
        <w:jc w:val="center"/>
        <w:rPr>
          <w:b/>
        </w:rPr>
      </w:pPr>
      <w:r w:rsidRPr="00B62855">
        <w:rPr>
          <w:b/>
        </w:rPr>
        <w:t xml:space="preserve"> В</w:t>
      </w:r>
      <w:r w:rsidRPr="00B62855">
        <w:rPr>
          <w:b/>
          <w:sz w:val="28"/>
          <w:szCs w:val="28"/>
        </w:rPr>
        <w:t xml:space="preserve"> </w:t>
      </w:r>
      <w:r w:rsidR="00BF78F5" w:rsidRPr="00B62855">
        <w:rPr>
          <w:b/>
        </w:rPr>
        <w:t xml:space="preserve">ПРАВИЛА ЗЕМЛЕПОЛЬЗОВАНИЯ И ЗАСТРОЙКИ </w:t>
      </w:r>
    </w:p>
    <w:p w14:paraId="64C41AF2" w14:textId="77777777" w:rsidR="00BF78F5" w:rsidRPr="00B62855" w:rsidRDefault="00BF78F5" w:rsidP="0038409E">
      <w:pPr>
        <w:jc w:val="center"/>
        <w:rPr>
          <w:b/>
        </w:rPr>
      </w:pPr>
      <w:r w:rsidRPr="00B62855">
        <w:rPr>
          <w:b/>
        </w:rPr>
        <w:t xml:space="preserve">МУНИЦИПАЛЬНОГО ОБРАЗОВАНИЯ </w:t>
      </w:r>
    </w:p>
    <w:p w14:paraId="524A98BE" w14:textId="77777777" w:rsidR="00BF78F5" w:rsidRPr="00B62855" w:rsidRDefault="008F0A27" w:rsidP="0038409E">
      <w:pPr>
        <w:jc w:val="center"/>
        <w:rPr>
          <w:b/>
        </w:rPr>
      </w:pPr>
      <w:r w:rsidRPr="00B62855">
        <w:rPr>
          <w:b/>
        </w:rPr>
        <w:t>«</w:t>
      </w:r>
      <w:r w:rsidR="008C2463">
        <w:rPr>
          <w:b/>
        </w:rPr>
        <w:t>КРАСНОСЕЛЬСКОЕ</w:t>
      </w:r>
      <w:r w:rsidR="00024C59" w:rsidRPr="00B62855">
        <w:rPr>
          <w:b/>
        </w:rPr>
        <w:t xml:space="preserve"> СЕЛЬСКОЕ</w:t>
      </w:r>
      <w:r w:rsidR="002C692E" w:rsidRPr="00B62855">
        <w:rPr>
          <w:b/>
        </w:rPr>
        <w:t xml:space="preserve"> ПОСЕЛЕНИЕ</w:t>
      </w:r>
      <w:r w:rsidRPr="00B62855">
        <w:rPr>
          <w:b/>
        </w:rPr>
        <w:t>»</w:t>
      </w:r>
    </w:p>
    <w:p w14:paraId="12D2A145" w14:textId="77777777" w:rsidR="00BF78F5" w:rsidRPr="00B62855" w:rsidRDefault="00BF325D" w:rsidP="0038409E">
      <w:pPr>
        <w:jc w:val="center"/>
        <w:rPr>
          <w:b/>
          <w:sz w:val="28"/>
          <w:szCs w:val="28"/>
        </w:rPr>
      </w:pPr>
      <w:r w:rsidRPr="00B62855">
        <w:rPr>
          <w:b/>
        </w:rPr>
        <w:t>НОВОСПАССКОГО</w:t>
      </w:r>
      <w:r w:rsidR="00736872" w:rsidRPr="00B62855">
        <w:rPr>
          <w:b/>
        </w:rPr>
        <w:t xml:space="preserve"> РАЙОНА</w:t>
      </w:r>
      <w:r w:rsidR="00BF78F5" w:rsidRPr="00B62855">
        <w:rPr>
          <w:b/>
        </w:rPr>
        <w:t xml:space="preserve"> </w:t>
      </w:r>
      <w:r w:rsidR="002C692E" w:rsidRPr="00B62855">
        <w:rPr>
          <w:b/>
        </w:rPr>
        <w:t>УЛЬЯНОВСКОЙ</w:t>
      </w:r>
      <w:r w:rsidR="00BF78F5" w:rsidRPr="00B62855">
        <w:rPr>
          <w:b/>
        </w:rPr>
        <w:t xml:space="preserve"> ОБЛАСТИ</w:t>
      </w:r>
    </w:p>
    <w:p w14:paraId="35818B4A" w14:textId="77777777" w:rsidR="00BF78F5" w:rsidRPr="00B62855" w:rsidRDefault="00BF78F5" w:rsidP="0038409E">
      <w:pPr>
        <w:jc w:val="both"/>
        <w:rPr>
          <w:rFonts w:eastAsia="Calibri"/>
          <w:sz w:val="28"/>
          <w:szCs w:val="28"/>
        </w:rPr>
      </w:pPr>
    </w:p>
    <w:p w14:paraId="45C96AB4" w14:textId="77777777" w:rsidR="00BF78F5" w:rsidRPr="00B62855" w:rsidRDefault="00BF78F5" w:rsidP="0038409E">
      <w:pPr>
        <w:jc w:val="both"/>
        <w:rPr>
          <w:sz w:val="28"/>
          <w:szCs w:val="28"/>
        </w:rPr>
      </w:pPr>
    </w:p>
    <w:p w14:paraId="5B0F468B" w14:textId="77777777" w:rsidR="00BF78F5" w:rsidRPr="00B62855" w:rsidRDefault="00BF78F5" w:rsidP="0038409E">
      <w:pPr>
        <w:jc w:val="both"/>
        <w:rPr>
          <w:sz w:val="28"/>
          <w:szCs w:val="28"/>
        </w:rPr>
      </w:pPr>
    </w:p>
    <w:p w14:paraId="74122373" w14:textId="77777777" w:rsidR="00BF325D" w:rsidRPr="00B62855" w:rsidRDefault="00BF325D" w:rsidP="00BF325D">
      <w:pPr>
        <w:ind w:right="-1"/>
        <w:jc w:val="both"/>
        <w:rPr>
          <w:rFonts w:ascii="PT Astra Serif" w:hAnsi="PT Astra Serif"/>
          <w:color w:val="000000" w:themeColor="text1"/>
          <w:sz w:val="28"/>
          <w:szCs w:val="28"/>
        </w:rPr>
      </w:pPr>
      <w:r w:rsidRPr="00B62855">
        <w:rPr>
          <w:rFonts w:ascii="PT Astra Serif" w:hAnsi="PT Astra Serif"/>
          <w:color w:val="000000" w:themeColor="text1"/>
          <w:sz w:val="28"/>
          <w:szCs w:val="28"/>
        </w:rPr>
        <w:t xml:space="preserve">Начальник отдела </w:t>
      </w:r>
    </w:p>
    <w:p w14:paraId="76E6F4A0" w14:textId="77777777" w:rsidR="00BF325D" w:rsidRPr="00B62855" w:rsidRDefault="00BF325D" w:rsidP="00BF325D">
      <w:pPr>
        <w:ind w:right="-1"/>
        <w:jc w:val="both"/>
        <w:rPr>
          <w:rFonts w:ascii="PT Astra Serif" w:hAnsi="PT Astra Serif"/>
          <w:color w:val="000000" w:themeColor="text1"/>
          <w:sz w:val="28"/>
          <w:szCs w:val="28"/>
        </w:rPr>
      </w:pPr>
      <w:r w:rsidRPr="00B62855">
        <w:rPr>
          <w:rFonts w:ascii="PT Astra Serif" w:hAnsi="PT Astra Serif"/>
          <w:color w:val="000000" w:themeColor="text1"/>
          <w:sz w:val="28"/>
          <w:szCs w:val="28"/>
        </w:rPr>
        <w:t>архитектуры</w:t>
      </w:r>
      <w:r w:rsidRPr="00B62855">
        <w:rPr>
          <w:rFonts w:ascii="PT Astra Serif" w:hAnsi="PT Astra Serif"/>
          <w:color w:val="000000" w:themeColor="text1"/>
          <w:sz w:val="28"/>
          <w:szCs w:val="28"/>
        </w:rPr>
        <w:tab/>
      </w:r>
      <w:r w:rsidRPr="00B62855">
        <w:rPr>
          <w:rFonts w:ascii="PT Astra Serif" w:hAnsi="PT Astra Serif"/>
          <w:color w:val="000000" w:themeColor="text1"/>
          <w:sz w:val="28"/>
          <w:szCs w:val="28"/>
        </w:rPr>
        <w:tab/>
      </w:r>
      <w:r w:rsidRPr="00B62855">
        <w:rPr>
          <w:rFonts w:ascii="PT Astra Serif" w:hAnsi="PT Astra Serif"/>
          <w:color w:val="000000" w:themeColor="text1"/>
          <w:sz w:val="28"/>
          <w:szCs w:val="28"/>
        </w:rPr>
        <w:tab/>
      </w:r>
      <w:r w:rsidRPr="00B62855">
        <w:rPr>
          <w:rFonts w:ascii="PT Astra Serif" w:hAnsi="PT Astra Serif"/>
          <w:color w:val="000000" w:themeColor="text1"/>
          <w:sz w:val="28"/>
          <w:szCs w:val="28"/>
        </w:rPr>
        <w:tab/>
        <w:t xml:space="preserve">                                                  Осянина Е.Э.</w:t>
      </w:r>
    </w:p>
    <w:p w14:paraId="15439617" w14:textId="77777777" w:rsidR="00BF325D" w:rsidRPr="00B62855" w:rsidRDefault="00BF325D" w:rsidP="00BF325D">
      <w:pPr>
        <w:ind w:right="-1"/>
        <w:jc w:val="both"/>
        <w:rPr>
          <w:rFonts w:ascii="PT Astra Serif" w:hAnsi="PT Astra Serif"/>
          <w:color w:val="000000" w:themeColor="text1"/>
          <w:sz w:val="28"/>
          <w:szCs w:val="28"/>
        </w:rPr>
      </w:pPr>
    </w:p>
    <w:p w14:paraId="5CE19C7D" w14:textId="77777777" w:rsidR="00BF325D" w:rsidRPr="00B62855" w:rsidRDefault="00BF325D" w:rsidP="00BF325D">
      <w:pPr>
        <w:jc w:val="both"/>
        <w:rPr>
          <w:rFonts w:ascii="PT Astra Serif" w:hAnsi="PT Astra Serif"/>
          <w:color w:val="000000" w:themeColor="text1"/>
          <w:sz w:val="28"/>
          <w:szCs w:val="28"/>
        </w:rPr>
      </w:pPr>
      <w:r w:rsidRPr="00B62855">
        <w:rPr>
          <w:rFonts w:ascii="PT Astra Serif" w:hAnsi="PT Astra Serif"/>
          <w:color w:val="000000" w:themeColor="text1"/>
          <w:sz w:val="28"/>
          <w:szCs w:val="28"/>
        </w:rPr>
        <w:t xml:space="preserve">Главный специалист </w:t>
      </w:r>
    </w:p>
    <w:p w14:paraId="563D40B9" w14:textId="77777777" w:rsidR="00BF325D" w:rsidRPr="00B62855" w:rsidRDefault="00BF325D" w:rsidP="00BF325D">
      <w:pPr>
        <w:jc w:val="both"/>
        <w:rPr>
          <w:rFonts w:ascii="PT Astra Serif" w:hAnsi="PT Astra Serif"/>
          <w:color w:val="000000" w:themeColor="text1"/>
          <w:sz w:val="28"/>
          <w:szCs w:val="28"/>
        </w:rPr>
      </w:pPr>
      <w:r w:rsidRPr="00B62855">
        <w:rPr>
          <w:rFonts w:ascii="PT Astra Serif" w:hAnsi="PT Astra Serif"/>
          <w:color w:val="000000" w:themeColor="text1"/>
          <w:sz w:val="28"/>
          <w:szCs w:val="28"/>
        </w:rPr>
        <w:t>отдела архитектуры</w:t>
      </w:r>
      <w:r w:rsidRPr="00B62855">
        <w:rPr>
          <w:rFonts w:ascii="PT Astra Serif" w:hAnsi="PT Astra Serif"/>
          <w:color w:val="000000" w:themeColor="text1"/>
          <w:sz w:val="28"/>
          <w:szCs w:val="28"/>
        </w:rPr>
        <w:tab/>
      </w:r>
      <w:r w:rsidRPr="00B62855">
        <w:rPr>
          <w:rFonts w:ascii="PT Astra Serif" w:hAnsi="PT Astra Serif"/>
          <w:color w:val="000000" w:themeColor="text1"/>
          <w:sz w:val="28"/>
          <w:szCs w:val="28"/>
        </w:rPr>
        <w:tab/>
      </w:r>
      <w:r w:rsidRPr="00B62855">
        <w:rPr>
          <w:rFonts w:ascii="PT Astra Serif" w:hAnsi="PT Astra Serif"/>
          <w:color w:val="000000" w:themeColor="text1"/>
          <w:sz w:val="28"/>
          <w:szCs w:val="28"/>
        </w:rPr>
        <w:tab/>
      </w:r>
      <w:r w:rsidRPr="00B62855">
        <w:rPr>
          <w:rFonts w:ascii="PT Astra Serif" w:hAnsi="PT Astra Serif"/>
          <w:color w:val="000000" w:themeColor="text1"/>
          <w:sz w:val="28"/>
          <w:szCs w:val="28"/>
        </w:rPr>
        <w:tab/>
      </w:r>
      <w:r w:rsidRPr="00B62855">
        <w:rPr>
          <w:rFonts w:ascii="PT Astra Serif" w:hAnsi="PT Astra Serif"/>
          <w:color w:val="000000" w:themeColor="text1"/>
          <w:sz w:val="28"/>
          <w:szCs w:val="28"/>
        </w:rPr>
        <w:tab/>
        <w:t xml:space="preserve">                          </w:t>
      </w:r>
      <w:r w:rsidRPr="00B62855">
        <w:rPr>
          <w:rFonts w:ascii="PT Astra Serif" w:hAnsi="PT Astra Serif"/>
          <w:sz w:val="28"/>
          <w:szCs w:val="28"/>
        </w:rPr>
        <w:t>Казачкова О.В.</w:t>
      </w:r>
    </w:p>
    <w:p w14:paraId="06E8E6D5" w14:textId="77777777" w:rsidR="00BF78F5" w:rsidRPr="00B62855" w:rsidRDefault="00BF78F5" w:rsidP="0038409E">
      <w:pPr>
        <w:jc w:val="center"/>
        <w:rPr>
          <w:b/>
          <w:sz w:val="28"/>
          <w:szCs w:val="28"/>
        </w:rPr>
      </w:pPr>
    </w:p>
    <w:p w14:paraId="2FEC22E4" w14:textId="77777777" w:rsidR="00BF78F5" w:rsidRPr="00B62855" w:rsidRDefault="00BF78F5" w:rsidP="0038409E">
      <w:pPr>
        <w:jc w:val="center"/>
        <w:rPr>
          <w:b/>
          <w:sz w:val="28"/>
          <w:szCs w:val="28"/>
        </w:rPr>
      </w:pPr>
    </w:p>
    <w:p w14:paraId="1103506F" w14:textId="77777777" w:rsidR="00BF78F5" w:rsidRPr="00B62855" w:rsidRDefault="00BF78F5" w:rsidP="0038409E">
      <w:pPr>
        <w:jc w:val="center"/>
        <w:rPr>
          <w:b/>
          <w:sz w:val="28"/>
          <w:szCs w:val="28"/>
        </w:rPr>
      </w:pPr>
    </w:p>
    <w:p w14:paraId="4731705D" w14:textId="77777777" w:rsidR="00BF78F5" w:rsidRPr="00B62855" w:rsidRDefault="00BF78F5" w:rsidP="0038409E">
      <w:pPr>
        <w:jc w:val="center"/>
        <w:rPr>
          <w:b/>
          <w:sz w:val="28"/>
          <w:szCs w:val="28"/>
        </w:rPr>
      </w:pPr>
    </w:p>
    <w:p w14:paraId="4EB088E9" w14:textId="77777777" w:rsidR="00BF78F5" w:rsidRPr="00B62855" w:rsidRDefault="00BF78F5" w:rsidP="0038409E">
      <w:pPr>
        <w:jc w:val="center"/>
        <w:rPr>
          <w:b/>
          <w:sz w:val="28"/>
          <w:szCs w:val="28"/>
        </w:rPr>
      </w:pPr>
    </w:p>
    <w:p w14:paraId="6581266A" w14:textId="77777777" w:rsidR="00BF78F5" w:rsidRPr="00B62855" w:rsidRDefault="00BF78F5" w:rsidP="0038409E">
      <w:pPr>
        <w:jc w:val="center"/>
        <w:rPr>
          <w:b/>
          <w:sz w:val="28"/>
          <w:szCs w:val="28"/>
        </w:rPr>
      </w:pPr>
    </w:p>
    <w:p w14:paraId="26AB8D32" w14:textId="77777777" w:rsidR="00BF78F5" w:rsidRPr="00B62855" w:rsidRDefault="00BF78F5" w:rsidP="0038409E">
      <w:pPr>
        <w:jc w:val="center"/>
        <w:rPr>
          <w:b/>
          <w:sz w:val="28"/>
          <w:szCs w:val="28"/>
        </w:rPr>
      </w:pPr>
    </w:p>
    <w:p w14:paraId="1E548518" w14:textId="77777777" w:rsidR="00BF78F5" w:rsidRPr="00B62855" w:rsidRDefault="00BF78F5" w:rsidP="0038409E">
      <w:pPr>
        <w:jc w:val="center"/>
        <w:rPr>
          <w:b/>
          <w:sz w:val="28"/>
          <w:szCs w:val="28"/>
        </w:rPr>
      </w:pPr>
    </w:p>
    <w:p w14:paraId="2B829999" w14:textId="77777777" w:rsidR="008F0A27" w:rsidRPr="00B62855" w:rsidRDefault="008F0A27" w:rsidP="0038409E">
      <w:pPr>
        <w:jc w:val="center"/>
        <w:rPr>
          <w:b/>
          <w:sz w:val="28"/>
          <w:szCs w:val="28"/>
        </w:rPr>
      </w:pPr>
    </w:p>
    <w:p w14:paraId="4C4B5F0B" w14:textId="77777777" w:rsidR="008F0A27" w:rsidRPr="00B62855" w:rsidRDefault="008F0A27" w:rsidP="0038409E">
      <w:pPr>
        <w:jc w:val="center"/>
        <w:rPr>
          <w:b/>
          <w:sz w:val="28"/>
          <w:szCs w:val="28"/>
        </w:rPr>
      </w:pPr>
    </w:p>
    <w:p w14:paraId="028A0862" w14:textId="77777777" w:rsidR="00020913" w:rsidRPr="00B62855" w:rsidRDefault="00020913" w:rsidP="0038409E">
      <w:pPr>
        <w:jc w:val="center"/>
        <w:rPr>
          <w:b/>
          <w:sz w:val="28"/>
          <w:szCs w:val="28"/>
        </w:rPr>
      </w:pPr>
    </w:p>
    <w:p w14:paraId="047053D9" w14:textId="1E0511ED" w:rsidR="00BF78F5" w:rsidRPr="00B62855" w:rsidRDefault="00BF325D" w:rsidP="0038409E">
      <w:pPr>
        <w:jc w:val="center"/>
        <w:rPr>
          <w:sz w:val="28"/>
          <w:szCs w:val="28"/>
        </w:rPr>
      </w:pPr>
      <w:r w:rsidRPr="00B62855">
        <w:rPr>
          <w:sz w:val="28"/>
          <w:szCs w:val="28"/>
        </w:rPr>
        <w:t>202</w:t>
      </w:r>
      <w:r w:rsidR="00DE0B37">
        <w:rPr>
          <w:sz w:val="28"/>
          <w:szCs w:val="28"/>
        </w:rPr>
        <w:t>4</w:t>
      </w:r>
      <w:r w:rsidR="00BF78F5" w:rsidRPr="00B62855">
        <w:rPr>
          <w:sz w:val="28"/>
          <w:szCs w:val="28"/>
        </w:rPr>
        <w:t xml:space="preserve"> год</w:t>
      </w:r>
    </w:p>
    <w:sdt>
      <w:sdtPr>
        <w:rPr>
          <w:rFonts w:ascii="PT Astra Serif" w:hAnsi="PT Astra Serif"/>
          <w:b w:val="0"/>
          <w:bCs w:val="0"/>
          <w:color w:val="auto"/>
          <w:sz w:val="24"/>
          <w:szCs w:val="24"/>
          <w:lang w:eastAsia="ru-RU"/>
        </w:rPr>
        <w:id w:val="29715867"/>
        <w:docPartObj>
          <w:docPartGallery w:val="Table of Contents"/>
          <w:docPartUnique/>
        </w:docPartObj>
      </w:sdtPr>
      <w:sdtEndPr>
        <w:rPr>
          <w:rFonts w:ascii="Times New Roman" w:hAnsi="Times New Roman"/>
        </w:rPr>
      </w:sdtEndPr>
      <w:sdtContent>
        <w:p w14:paraId="644D60CF" w14:textId="77777777" w:rsidR="0038409E" w:rsidRPr="00AC4F5A" w:rsidRDefault="0038409E" w:rsidP="00AC4F5A">
          <w:pPr>
            <w:pStyle w:val="af8"/>
            <w:spacing w:before="0" w:line="240" w:lineRule="auto"/>
            <w:contextualSpacing/>
            <w:jc w:val="both"/>
            <w:rPr>
              <w:rFonts w:ascii="PT Astra Serif" w:hAnsi="PT Astra Serif"/>
              <w:b w:val="0"/>
              <w:color w:val="auto"/>
            </w:rPr>
          </w:pPr>
          <w:r w:rsidRPr="00AC4F5A">
            <w:rPr>
              <w:rFonts w:ascii="PT Astra Serif" w:hAnsi="PT Astra Serif"/>
              <w:b w:val="0"/>
              <w:color w:val="auto"/>
            </w:rPr>
            <w:t>Оглавление</w:t>
          </w:r>
        </w:p>
        <w:p w14:paraId="1B0ADE42" w14:textId="1A606C50" w:rsidR="000C0A64" w:rsidRPr="00AC4F5A" w:rsidRDefault="000B028A" w:rsidP="00AC4F5A">
          <w:pPr>
            <w:pStyle w:val="11"/>
            <w:spacing w:after="0"/>
            <w:contextualSpacing/>
            <w:jc w:val="both"/>
            <w:rPr>
              <w:rFonts w:ascii="PT Astra Serif" w:eastAsiaTheme="minorEastAsia" w:hAnsi="PT Astra Serif" w:cstheme="minorBidi"/>
            </w:rPr>
          </w:pPr>
          <w:r w:rsidRPr="00AC4F5A">
            <w:rPr>
              <w:rFonts w:ascii="PT Astra Serif" w:hAnsi="PT Astra Serif"/>
            </w:rPr>
            <w:fldChar w:fldCharType="begin"/>
          </w:r>
          <w:r w:rsidR="0038409E" w:rsidRPr="00AC4F5A">
            <w:rPr>
              <w:rFonts w:ascii="PT Astra Serif" w:hAnsi="PT Astra Serif"/>
            </w:rPr>
            <w:instrText xml:space="preserve"> TOC \o "1-3" \h \z \u </w:instrText>
          </w:r>
          <w:r w:rsidRPr="00AC4F5A">
            <w:rPr>
              <w:rFonts w:ascii="PT Astra Serif" w:hAnsi="PT Astra Serif"/>
            </w:rPr>
            <w:fldChar w:fldCharType="separate"/>
          </w:r>
          <w:hyperlink w:anchor="_Toc175914215" w:history="1">
            <w:r w:rsidR="000C0A64" w:rsidRPr="00AC4F5A">
              <w:rPr>
                <w:rStyle w:val="af0"/>
                <w:rFonts w:ascii="PT Astra Serif" w:hAnsi="PT Astra Serif"/>
              </w:rPr>
              <w:t xml:space="preserve">Раздел I. ПОРЯДОК ПРИМЕНЕНИЯ ПРАВИЛ ЗЕМЛЕПОЛЬЗОВАНИЯ </w:t>
            </w:r>
            <w:r w:rsidR="00AC4F5A">
              <w:rPr>
                <w:rStyle w:val="af0"/>
                <w:rFonts w:ascii="PT Astra Serif" w:hAnsi="PT Astra Serif"/>
              </w:rPr>
              <w:br/>
            </w:r>
            <w:r w:rsidR="000C0A64" w:rsidRPr="00AC4F5A">
              <w:rPr>
                <w:rStyle w:val="af0"/>
                <w:rFonts w:ascii="PT Astra Serif" w:hAnsi="PT Astra Serif"/>
              </w:rPr>
              <w:t>И ЗАСТРОЙКИ МУНИЦИПАЛЬНОГО ОБРАЗОВАНИЯ «КРАСНОСЕЛЬСКОЕ СЕЛЬСКОЕ ПОСЕЛЕНИЕ» И ВНЕСЕНИЯ В НИХ ИЗМЕНЕНИЙ</w:t>
            </w:r>
            <w:r w:rsidR="000C0A64" w:rsidRPr="00AC4F5A">
              <w:rPr>
                <w:rFonts w:ascii="PT Astra Serif" w:hAnsi="PT Astra Serif"/>
                <w:webHidden/>
              </w:rPr>
              <w:tab/>
            </w:r>
            <w:r w:rsidR="000C0A64" w:rsidRPr="00AC4F5A">
              <w:rPr>
                <w:rFonts w:ascii="PT Astra Serif" w:hAnsi="PT Astra Serif"/>
                <w:webHidden/>
              </w:rPr>
              <w:fldChar w:fldCharType="begin"/>
            </w:r>
            <w:r w:rsidR="000C0A64" w:rsidRPr="00AC4F5A">
              <w:rPr>
                <w:rFonts w:ascii="PT Astra Serif" w:hAnsi="PT Astra Serif"/>
                <w:webHidden/>
              </w:rPr>
              <w:instrText xml:space="preserve"> PAGEREF _Toc175914215 \h </w:instrText>
            </w:r>
            <w:r w:rsidR="000C0A64" w:rsidRPr="00AC4F5A">
              <w:rPr>
                <w:rFonts w:ascii="PT Astra Serif" w:hAnsi="PT Astra Serif"/>
                <w:webHidden/>
              </w:rPr>
            </w:r>
            <w:r w:rsidR="000C0A64" w:rsidRPr="00AC4F5A">
              <w:rPr>
                <w:rFonts w:ascii="PT Astra Serif" w:hAnsi="PT Astra Serif"/>
                <w:webHidden/>
              </w:rPr>
              <w:fldChar w:fldCharType="separate"/>
            </w:r>
            <w:r w:rsidR="00AC4F5A">
              <w:rPr>
                <w:rFonts w:ascii="PT Astra Serif" w:hAnsi="PT Astra Serif"/>
                <w:webHidden/>
              </w:rPr>
              <w:t>6</w:t>
            </w:r>
            <w:r w:rsidR="000C0A64" w:rsidRPr="00AC4F5A">
              <w:rPr>
                <w:rFonts w:ascii="PT Astra Serif" w:hAnsi="PT Astra Serif"/>
                <w:webHidden/>
              </w:rPr>
              <w:fldChar w:fldCharType="end"/>
            </w:r>
          </w:hyperlink>
        </w:p>
        <w:p w14:paraId="0AFD4147" w14:textId="16AD1BAE" w:rsidR="000C0A64" w:rsidRPr="00AC4F5A" w:rsidRDefault="000E0AE0" w:rsidP="00AC4F5A">
          <w:pPr>
            <w:pStyle w:val="21"/>
            <w:tabs>
              <w:tab w:val="right" w:leader="dot" w:pos="9345"/>
            </w:tabs>
            <w:spacing w:after="0"/>
            <w:contextualSpacing/>
            <w:jc w:val="both"/>
            <w:rPr>
              <w:rFonts w:ascii="PT Astra Serif" w:eastAsiaTheme="minorEastAsia" w:hAnsi="PT Astra Serif" w:cstheme="minorBidi"/>
              <w:noProof/>
              <w:sz w:val="28"/>
              <w:szCs w:val="28"/>
            </w:rPr>
          </w:pPr>
          <w:hyperlink w:anchor="_Toc175914216" w:history="1">
            <w:r w:rsidR="000C0A64" w:rsidRPr="00AC4F5A">
              <w:rPr>
                <w:rStyle w:val="af0"/>
                <w:rFonts w:ascii="PT Astra Serif" w:hAnsi="PT Astra Serif"/>
                <w:noProof/>
                <w:sz w:val="28"/>
                <w:szCs w:val="28"/>
              </w:rPr>
              <w:t>Глава 1. Общие положения</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_Toc175914216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6</w:t>
            </w:r>
            <w:r w:rsidR="000C0A64" w:rsidRPr="00AC4F5A">
              <w:rPr>
                <w:rFonts w:ascii="PT Astra Serif" w:hAnsi="PT Astra Serif"/>
                <w:noProof/>
                <w:webHidden/>
                <w:sz w:val="28"/>
                <w:szCs w:val="28"/>
              </w:rPr>
              <w:fldChar w:fldCharType="end"/>
            </w:r>
          </w:hyperlink>
        </w:p>
        <w:p w14:paraId="30BE01B8" w14:textId="78CB08DD"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17" w:history="1">
            <w:r w:rsidR="000C0A64" w:rsidRPr="00AC4F5A">
              <w:rPr>
                <w:rStyle w:val="af0"/>
                <w:rFonts w:ascii="PT Astra Serif" w:hAnsi="PT Astra Serif"/>
                <w:noProof/>
                <w:sz w:val="28"/>
                <w:szCs w:val="28"/>
              </w:rPr>
              <w:t>1.1 Основные используемые понятия</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_Toc175914217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6</w:t>
            </w:r>
            <w:r w:rsidR="000C0A64" w:rsidRPr="00AC4F5A">
              <w:rPr>
                <w:rFonts w:ascii="PT Astra Serif" w:hAnsi="PT Astra Serif"/>
                <w:noProof/>
                <w:webHidden/>
                <w:sz w:val="28"/>
                <w:szCs w:val="28"/>
              </w:rPr>
              <w:fldChar w:fldCharType="end"/>
            </w:r>
          </w:hyperlink>
        </w:p>
        <w:p w14:paraId="0454C587" w14:textId="05775C3A"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18" w:history="1">
            <w:r w:rsidR="000C0A64" w:rsidRPr="00AC4F5A">
              <w:rPr>
                <w:rStyle w:val="af0"/>
                <w:rFonts w:ascii="PT Astra Serif" w:hAnsi="PT Astra Serif"/>
                <w:noProof/>
                <w:sz w:val="28"/>
                <w:szCs w:val="28"/>
              </w:rPr>
              <w:t>1.2. Назначение, область применения и содержание настоящих правил</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_Toc175914218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12</w:t>
            </w:r>
            <w:r w:rsidR="000C0A64" w:rsidRPr="00AC4F5A">
              <w:rPr>
                <w:rFonts w:ascii="PT Astra Serif" w:hAnsi="PT Astra Serif"/>
                <w:noProof/>
                <w:webHidden/>
                <w:sz w:val="28"/>
                <w:szCs w:val="28"/>
              </w:rPr>
              <w:fldChar w:fldCharType="end"/>
            </w:r>
          </w:hyperlink>
        </w:p>
        <w:p w14:paraId="432A876C" w14:textId="2BCFC321"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19" w:history="1">
            <w:r w:rsidR="000C0A64" w:rsidRPr="00AC4F5A">
              <w:rPr>
                <w:rStyle w:val="af0"/>
                <w:rFonts w:ascii="PT Astra Serif" w:hAnsi="PT Astra Serif"/>
                <w:noProof/>
                <w:sz w:val="28"/>
                <w:szCs w:val="28"/>
              </w:rPr>
              <w:t>1.3. Ответственность за нарушение настоящих правил</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_Toc175914219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14</w:t>
            </w:r>
            <w:r w:rsidR="000C0A64" w:rsidRPr="00AC4F5A">
              <w:rPr>
                <w:rFonts w:ascii="PT Astra Serif" w:hAnsi="PT Astra Serif"/>
                <w:noProof/>
                <w:webHidden/>
                <w:sz w:val="28"/>
                <w:szCs w:val="28"/>
              </w:rPr>
              <w:fldChar w:fldCharType="end"/>
            </w:r>
          </w:hyperlink>
        </w:p>
        <w:p w14:paraId="519A2558" w14:textId="57CBB3FE"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20" w:history="1">
            <w:r w:rsidR="000C0A64" w:rsidRPr="00AC4F5A">
              <w:rPr>
                <w:rStyle w:val="af0"/>
                <w:rFonts w:ascii="PT Astra Serif" w:hAnsi="PT Astra Serif"/>
                <w:noProof/>
                <w:sz w:val="28"/>
                <w:szCs w:val="28"/>
              </w:rPr>
              <w:t>1.4. Общие положения, относящиеся к ранее возникшим правам</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_Toc175914220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14</w:t>
            </w:r>
            <w:r w:rsidR="000C0A64" w:rsidRPr="00AC4F5A">
              <w:rPr>
                <w:rFonts w:ascii="PT Astra Serif" w:hAnsi="PT Astra Serif"/>
                <w:noProof/>
                <w:webHidden/>
                <w:sz w:val="28"/>
                <w:szCs w:val="28"/>
              </w:rPr>
              <w:fldChar w:fldCharType="end"/>
            </w:r>
          </w:hyperlink>
        </w:p>
        <w:p w14:paraId="219780BB" w14:textId="6C318262"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21" w:history="1">
            <w:r w:rsidR="000C0A64" w:rsidRPr="00AC4F5A">
              <w:rPr>
                <w:rStyle w:val="af0"/>
                <w:rFonts w:ascii="PT Astra Serif" w:hAnsi="PT Astra Serif"/>
                <w:noProof/>
                <w:sz w:val="28"/>
                <w:szCs w:val="28"/>
              </w:rPr>
              <w:t>1.5. Перераспределение полномочий в области градостроительной деятельности между органами государственной власти Ульяновской области и органами местного самоуправления муниципальных образований Ульяновской области</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_Toc175914221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15</w:t>
            </w:r>
            <w:r w:rsidR="000C0A64" w:rsidRPr="00AC4F5A">
              <w:rPr>
                <w:rFonts w:ascii="PT Astra Serif" w:hAnsi="PT Astra Serif"/>
                <w:noProof/>
                <w:webHidden/>
                <w:sz w:val="28"/>
                <w:szCs w:val="28"/>
              </w:rPr>
              <w:fldChar w:fldCharType="end"/>
            </w:r>
          </w:hyperlink>
        </w:p>
        <w:p w14:paraId="4C323EA7" w14:textId="0C4A09F7"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22" w:history="1">
            <w:r w:rsidR="000C0A64" w:rsidRPr="00AC4F5A">
              <w:rPr>
                <w:rStyle w:val="af0"/>
                <w:rFonts w:ascii="PT Astra Serif" w:hAnsi="PT Astra Serif"/>
                <w:noProof/>
                <w:sz w:val="28"/>
                <w:szCs w:val="28"/>
              </w:rPr>
              <w:t xml:space="preserve">1.6. Комиссия по подготовке </w:t>
            </w:r>
            <w:r w:rsidR="00AC4F5A">
              <w:rPr>
                <w:rStyle w:val="af0"/>
                <w:rFonts w:ascii="PT Astra Serif" w:hAnsi="PT Astra Serif"/>
                <w:noProof/>
                <w:sz w:val="28"/>
                <w:szCs w:val="28"/>
              </w:rPr>
              <w:t>проекта правил землепользования</w:t>
            </w:r>
            <w:r w:rsidR="00AC4F5A">
              <w:rPr>
                <w:rStyle w:val="af0"/>
                <w:rFonts w:ascii="PT Astra Serif" w:hAnsi="PT Astra Serif"/>
                <w:noProof/>
                <w:sz w:val="28"/>
                <w:szCs w:val="28"/>
              </w:rPr>
              <w:br/>
            </w:r>
            <w:r w:rsidR="000C0A64" w:rsidRPr="00AC4F5A">
              <w:rPr>
                <w:rStyle w:val="af0"/>
                <w:rFonts w:ascii="PT Astra Serif" w:hAnsi="PT Astra Serif"/>
                <w:noProof/>
                <w:sz w:val="28"/>
                <w:szCs w:val="28"/>
              </w:rPr>
              <w:t>и застройки Красносельского сельского поселения</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_Toc175914222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15</w:t>
            </w:r>
            <w:r w:rsidR="000C0A64" w:rsidRPr="00AC4F5A">
              <w:rPr>
                <w:rFonts w:ascii="PT Astra Serif" w:hAnsi="PT Astra Serif"/>
                <w:noProof/>
                <w:webHidden/>
                <w:sz w:val="28"/>
                <w:szCs w:val="28"/>
              </w:rPr>
              <w:fldChar w:fldCharType="end"/>
            </w:r>
          </w:hyperlink>
        </w:p>
        <w:p w14:paraId="3E9A79C4" w14:textId="64536092" w:rsidR="000C0A64" w:rsidRPr="00AC4F5A" w:rsidRDefault="000E0AE0" w:rsidP="00AC4F5A">
          <w:pPr>
            <w:pStyle w:val="21"/>
            <w:tabs>
              <w:tab w:val="right" w:leader="dot" w:pos="9345"/>
            </w:tabs>
            <w:spacing w:after="0"/>
            <w:contextualSpacing/>
            <w:jc w:val="both"/>
            <w:rPr>
              <w:rFonts w:ascii="PT Astra Serif" w:eastAsiaTheme="minorEastAsia" w:hAnsi="PT Astra Serif" w:cstheme="minorBidi"/>
              <w:noProof/>
              <w:sz w:val="28"/>
              <w:szCs w:val="28"/>
            </w:rPr>
          </w:pPr>
          <w:hyperlink w:anchor="_Toc175914223" w:history="1">
            <w:r w:rsidR="000C0A64" w:rsidRPr="00AC4F5A">
              <w:rPr>
                <w:rStyle w:val="af0"/>
                <w:rFonts w:ascii="PT Astra Serif" w:hAnsi="PT Astra Serif"/>
                <w:noProof/>
                <w:sz w:val="28"/>
                <w:szCs w:val="28"/>
              </w:rPr>
              <w:t>Глава 2. Положение о регулировании землепользования и застройки органами местного самоуправления Красносельского  сельского поселения</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_Toc175914223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16</w:t>
            </w:r>
            <w:r w:rsidR="000C0A64" w:rsidRPr="00AC4F5A">
              <w:rPr>
                <w:rFonts w:ascii="PT Astra Serif" w:hAnsi="PT Astra Serif"/>
                <w:noProof/>
                <w:webHidden/>
                <w:sz w:val="28"/>
                <w:szCs w:val="28"/>
              </w:rPr>
              <w:fldChar w:fldCharType="end"/>
            </w:r>
          </w:hyperlink>
        </w:p>
        <w:p w14:paraId="473E19A9" w14:textId="121D5725"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24" w:history="1">
            <w:r w:rsidR="000C0A64" w:rsidRPr="00AC4F5A">
              <w:rPr>
                <w:rStyle w:val="af0"/>
                <w:rFonts w:ascii="PT Astra Serif" w:hAnsi="PT Astra Serif"/>
                <w:noProof/>
                <w:sz w:val="28"/>
                <w:szCs w:val="28"/>
              </w:rPr>
              <w:t>2.1. Землепользование и застройка земельных участков, на которые распространяется действие градостроительных регламентов</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_Toc175914224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16</w:t>
            </w:r>
            <w:r w:rsidR="000C0A64" w:rsidRPr="00AC4F5A">
              <w:rPr>
                <w:rFonts w:ascii="PT Astra Serif" w:hAnsi="PT Astra Serif"/>
                <w:noProof/>
                <w:webHidden/>
                <w:sz w:val="28"/>
                <w:szCs w:val="28"/>
              </w:rPr>
              <w:fldChar w:fldCharType="end"/>
            </w:r>
          </w:hyperlink>
        </w:p>
        <w:p w14:paraId="346B50D8" w14:textId="73D8408E"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25" w:history="1">
            <w:r w:rsidR="000C0A64" w:rsidRPr="00AC4F5A">
              <w:rPr>
                <w:rStyle w:val="af0"/>
                <w:rFonts w:ascii="PT Astra Serif" w:hAnsi="PT Astra Serif"/>
                <w:noProof/>
                <w:sz w:val="28"/>
                <w:szCs w:val="28"/>
              </w:rPr>
              <w:t>2.2.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_Toc175914225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18</w:t>
            </w:r>
            <w:r w:rsidR="000C0A64" w:rsidRPr="00AC4F5A">
              <w:rPr>
                <w:rFonts w:ascii="PT Astra Serif" w:hAnsi="PT Astra Serif"/>
                <w:noProof/>
                <w:webHidden/>
                <w:sz w:val="28"/>
                <w:szCs w:val="28"/>
              </w:rPr>
              <w:fldChar w:fldCharType="end"/>
            </w:r>
          </w:hyperlink>
        </w:p>
        <w:p w14:paraId="14095041" w14:textId="664D837E"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26" w:history="1">
            <w:r w:rsidR="000C0A64" w:rsidRPr="00AC4F5A">
              <w:rPr>
                <w:rStyle w:val="af0"/>
                <w:rFonts w:ascii="PT Astra Serif" w:hAnsi="PT Astra Serif"/>
                <w:noProof/>
                <w:sz w:val="28"/>
                <w:szCs w:val="28"/>
              </w:rPr>
              <w:t>2.3. Предоставление разрешения на отклонение от предельных параметров разрешённого строительства, реконструкции объектов капитального строительства</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_Toc175914226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19</w:t>
            </w:r>
            <w:r w:rsidR="000C0A64" w:rsidRPr="00AC4F5A">
              <w:rPr>
                <w:rFonts w:ascii="PT Astra Serif" w:hAnsi="PT Astra Serif"/>
                <w:noProof/>
                <w:webHidden/>
                <w:sz w:val="28"/>
                <w:szCs w:val="28"/>
              </w:rPr>
              <w:fldChar w:fldCharType="end"/>
            </w:r>
          </w:hyperlink>
        </w:p>
        <w:p w14:paraId="445882AA" w14:textId="7A16481F" w:rsidR="000C0A64" w:rsidRPr="00AC4F5A" w:rsidRDefault="000E0AE0" w:rsidP="00AC4F5A">
          <w:pPr>
            <w:pStyle w:val="21"/>
            <w:tabs>
              <w:tab w:val="right" w:leader="dot" w:pos="9345"/>
            </w:tabs>
            <w:spacing w:after="0"/>
            <w:contextualSpacing/>
            <w:jc w:val="both"/>
            <w:rPr>
              <w:rFonts w:ascii="PT Astra Serif" w:eastAsiaTheme="minorEastAsia" w:hAnsi="PT Astra Serif" w:cstheme="minorBidi"/>
              <w:noProof/>
              <w:sz w:val="28"/>
              <w:szCs w:val="28"/>
            </w:rPr>
          </w:pPr>
          <w:hyperlink w:anchor="_Toc175914227" w:history="1">
            <w:r w:rsidR="000C0A64" w:rsidRPr="00AC4F5A">
              <w:rPr>
                <w:rStyle w:val="af0"/>
                <w:rFonts w:ascii="PT Astra Serif" w:hAnsi="PT Astra Serif"/>
                <w:noProof/>
                <w:sz w:val="28"/>
                <w:szCs w:val="28"/>
              </w:rPr>
              <w:t>Глава 3. Положение об изменении видов разрешённого использования земельных участков и объектов капитального строительства физическими  и юридическими лицами</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_Toc175914227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21</w:t>
            </w:r>
            <w:r w:rsidR="000C0A64" w:rsidRPr="00AC4F5A">
              <w:rPr>
                <w:rFonts w:ascii="PT Astra Serif" w:hAnsi="PT Astra Serif"/>
                <w:noProof/>
                <w:webHidden/>
                <w:sz w:val="28"/>
                <w:szCs w:val="28"/>
              </w:rPr>
              <w:fldChar w:fldCharType="end"/>
            </w:r>
          </w:hyperlink>
        </w:p>
        <w:p w14:paraId="12997E51" w14:textId="11CC6CAC"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28" w:history="1">
            <w:r w:rsidR="000C0A64" w:rsidRPr="00AC4F5A">
              <w:rPr>
                <w:rStyle w:val="af0"/>
                <w:rFonts w:ascii="PT Astra Serif" w:hAnsi="PT Astra Serif"/>
                <w:noProof/>
                <w:sz w:val="28"/>
                <w:szCs w:val="28"/>
              </w:rPr>
              <w:t>3.1. Общие положения об изменении видов разрешённого использования земельных участков и объектов капитального строительства физическими и юридическими лицами</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_Toc175914228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21</w:t>
            </w:r>
            <w:r w:rsidR="000C0A64" w:rsidRPr="00AC4F5A">
              <w:rPr>
                <w:rFonts w:ascii="PT Astra Serif" w:hAnsi="PT Astra Serif"/>
                <w:noProof/>
                <w:webHidden/>
                <w:sz w:val="28"/>
                <w:szCs w:val="28"/>
              </w:rPr>
              <w:fldChar w:fldCharType="end"/>
            </w:r>
          </w:hyperlink>
        </w:p>
        <w:p w14:paraId="258F92A3" w14:textId="29BCF4C1"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29" w:history="1">
            <w:r w:rsidR="000C0A64" w:rsidRPr="00AC4F5A">
              <w:rPr>
                <w:rStyle w:val="af0"/>
                <w:rFonts w:ascii="PT Astra Serif" w:hAnsi="PT Astra Serif"/>
                <w:noProof/>
                <w:sz w:val="28"/>
                <w:szCs w:val="28"/>
              </w:rPr>
              <w:t>3.2. Предоставление разрешения на условно разрешённый вид использования земельного участка или объекта капитального строительства</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_Toc175914229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22</w:t>
            </w:r>
            <w:r w:rsidR="000C0A64" w:rsidRPr="00AC4F5A">
              <w:rPr>
                <w:rFonts w:ascii="PT Astra Serif" w:hAnsi="PT Astra Serif"/>
                <w:noProof/>
                <w:webHidden/>
                <w:sz w:val="28"/>
                <w:szCs w:val="28"/>
              </w:rPr>
              <w:fldChar w:fldCharType="end"/>
            </w:r>
          </w:hyperlink>
        </w:p>
        <w:p w14:paraId="0FF94D50" w14:textId="7A36142F" w:rsidR="000C0A64" w:rsidRPr="00AC4F5A" w:rsidRDefault="000E0AE0" w:rsidP="00AC4F5A">
          <w:pPr>
            <w:pStyle w:val="21"/>
            <w:tabs>
              <w:tab w:val="right" w:leader="dot" w:pos="9345"/>
            </w:tabs>
            <w:spacing w:after="0"/>
            <w:contextualSpacing/>
            <w:jc w:val="both"/>
            <w:rPr>
              <w:rFonts w:ascii="PT Astra Serif" w:eastAsiaTheme="minorEastAsia" w:hAnsi="PT Astra Serif" w:cstheme="minorBidi"/>
              <w:noProof/>
              <w:sz w:val="28"/>
              <w:szCs w:val="28"/>
            </w:rPr>
          </w:pPr>
          <w:hyperlink w:anchor="_Toc175914230" w:history="1">
            <w:r w:rsidR="000C0A64" w:rsidRPr="00AC4F5A">
              <w:rPr>
                <w:rStyle w:val="af0"/>
                <w:rFonts w:ascii="PT Astra Serif" w:hAnsi="PT Astra Serif"/>
                <w:noProof/>
                <w:sz w:val="28"/>
                <w:szCs w:val="28"/>
              </w:rPr>
              <w:t>Глава 4. Положение о подготовке документации по планировке территории уполномоченным органом местного самоуправления</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_Toc175914230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24</w:t>
            </w:r>
            <w:r w:rsidR="000C0A64" w:rsidRPr="00AC4F5A">
              <w:rPr>
                <w:rFonts w:ascii="PT Astra Serif" w:hAnsi="PT Astra Serif"/>
                <w:noProof/>
                <w:webHidden/>
                <w:sz w:val="28"/>
                <w:szCs w:val="28"/>
              </w:rPr>
              <w:fldChar w:fldCharType="end"/>
            </w:r>
          </w:hyperlink>
        </w:p>
        <w:p w14:paraId="6A179E39" w14:textId="39BF3728"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31" w:history="1">
            <w:r w:rsidR="000C0A64" w:rsidRPr="00AC4F5A">
              <w:rPr>
                <w:rStyle w:val="af0"/>
                <w:rFonts w:ascii="PT Astra Serif" w:hAnsi="PT Astra Serif"/>
                <w:noProof/>
                <w:sz w:val="28"/>
                <w:szCs w:val="28"/>
              </w:rPr>
              <w:t>4.1. Общие положения о подготовке документации по планировке территории, порядок внесения в неё изменений и её отмены</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_Toc175914231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24</w:t>
            </w:r>
            <w:r w:rsidR="000C0A64" w:rsidRPr="00AC4F5A">
              <w:rPr>
                <w:rFonts w:ascii="PT Astra Serif" w:hAnsi="PT Astra Serif"/>
                <w:noProof/>
                <w:webHidden/>
                <w:sz w:val="28"/>
                <w:szCs w:val="28"/>
              </w:rPr>
              <w:fldChar w:fldCharType="end"/>
            </w:r>
          </w:hyperlink>
        </w:p>
        <w:p w14:paraId="271DD856" w14:textId="47E35F24"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32" w:history="1">
            <w:r w:rsidR="000C0A64" w:rsidRPr="00AC4F5A">
              <w:rPr>
                <w:rStyle w:val="af0"/>
                <w:rFonts w:ascii="PT Astra Serif" w:hAnsi="PT Astra Serif"/>
                <w:noProof/>
                <w:sz w:val="28"/>
                <w:szCs w:val="28"/>
              </w:rPr>
              <w:t>4.2. Проект планировки территории</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_Toc175914232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27</w:t>
            </w:r>
            <w:r w:rsidR="000C0A64" w:rsidRPr="00AC4F5A">
              <w:rPr>
                <w:rFonts w:ascii="PT Astra Serif" w:hAnsi="PT Astra Serif"/>
                <w:noProof/>
                <w:webHidden/>
                <w:sz w:val="28"/>
                <w:szCs w:val="28"/>
              </w:rPr>
              <w:fldChar w:fldCharType="end"/>
            </w:r>
          </w:hyperlink>
        </w:p>
        <w:p w14:paraId="3F0116BC" w14:textId="572E54B6"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33" w:history="1">
            <w:r w:rsidR="000C0A64" w:rsidRPr="00AC4F5A">
              <w:rPr>
                <w:rStyle w:val="af0"/>
                <w:rFonts w:ascii="PT Astra Serif" w:hAnsi="PT Astra Serif"/>
                <w:noProof/>
                <w:sz w:val="28"/>
                <w:szCs w:val="28"/>
              </w:rPr>
              <w:t>4.3. Подготовка проектов межевания территории</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_Toc175914233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29</w:t>
            </w:r>
            <w:r w:rsidR="000C0A64" w:rsidRPr="00AC4F5A">
              <w:rPr>
                <w:rFonts w:ascii="PT Astra Serif" w:hAnsi="PT Astra Serif"/>
                <w:noProof/>
                <w:webHidden/>
                <w:sz w:val="28"/>
                <w:szCs w:val="28"/>
              </w:rPr>
              <w:fldChar w:fldCharType="end"/>
            </w:r>
          </w:hyperlink>
        </w:p>
        <w:p w14:paraId="27D20CAE" w14:textId="442C985C" w:rsidR="000C0A64" w:rsidRPr="00AC4F5A" w:rsidRDefault="000E0AE0" w:rsidP="00AC4F5A">
          <w:pPr>
            <w:pStyle w:val="21"/>
            <w:tabs>
              <w:tab w:val="right" w:leader="dot" w:pos="9345"/>
            </w:tabs>
            <w:spacing w:after="0"/>
            <w:contextualSpacing/>
            <w:jc w:val="both"/>
            <w:rPr>
              <w:rFonts w:ascii="PT Astra Serif" w:eastAsiaTheme="minorEastAsia" w:hAnsi="PT Astra Serif" w:cstheme="minorBidi"/>
              <w:noProof/>
              <w:sz w:val="28"/>
              <w:szCs w:val="28"/>
            </w:rPr>
          </w:pPr>
          <w:hyperlink w:anchor="_Toc175914234" w:history="1">
            <w:r w:rsidR="000C0A64" w:rsidRPr="00AC4F5A">
              <w:rPr>
                <w:rStyle w:val="af0"/>
                <w:rFonts w:ascii="PT Astra Serif" w:hAnsi="PT Astra Serif"/>
                <w:noProof/>
                <w:sz w:val="28"/>
                <w:szCs w:val="28"/>
              </w:rPr>
              <w:t>Глава 5. Положение о проведении общественных обсуждений или публичных слушаний по вопросам землепользования и застройки</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_Toc175914234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30</w:t>
            </w:r>
            <w:r w:rsidR="000C0A64" w:rsidRPr="00AC4F5A">
              <w:rPr>
                <w:rFonts w:ascii="PT Astra Serif" w:hAnsi="PT Astra Serif"/>
                <w:noProof/>
                <w:webHidden/>
                <w:sz w:val="28"/>
                <w:szCs w:val="28"/>
              </w:rPr>
              <w:fldChar w:fldCharType="end"/>
            </w:r>
          </w:hyperlink>
        </w:p>
        <w:p w14:paraId="403D35A5" w14:textId="451A1507"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35" w:history="1">
            <w:r w:rsidR="000C0A64" w:rsidRPr="00AC4F5A">
              <w:rPr>
                <w:rStyle w:val="af0"/>
                <w:rFonts w:ascii="PT Astra Serif" w:hAnsi="PT Astra Serif"/>
                <w:noProof/>
                <w:sz w:val="28"/>
                <w:szCs w:val="28"/>
              </w:rPr>
              <w:t>5.1. Общие положения о порядке проведения общественных обсуждений или публичных слушаний</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_Toc175914235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30</w:t>
            </w:r>
            <w:r w:rsidR="000C0A64" w:rsidRPr="00AC4F5A">
              <w:rPr>
                <w:rFonts w:ascii="PT Astra Serif" w:hAnsi="PT Astra Serif"/>
                <w:noProof/>
                <w:webHidden/>
                <w:sz w:val="28"/>
                <w:szCs w:val="28"/>
              </w:rPr>
              <w:fldChar w:fldCharType="end"/>
            </w:r>
          </w:hyperlink>
        </w:p>
        <w:p w14:paraId="073FCAE5" w14:textId="2BB51E61" w:rsidR="000C0A64" w:rsidRPr="00AC4F5A" w:rsidRDefault="000E0AE0" w:rsidP="00AC4F5A">
          <w:pPr>
            <w:pStyle w:val="21"/>
            <w:tabs>
              <w:tab w:val="right" w:leader="dot" w:pos="9345"/>
            </w:tabs>
            <w:spacing w:after="0"/>
            <w:contextualSpacing/>
            <w:jc w:val="both"/>
            <w:rPr>
              <w:rFonts w:ascii="PT Astra Serif" w:eastAsiaTheme="minorEastAsia" w:hAnsi="PT Astra Serif" w:cstheme="minorBidi"/>
              <w:noProof/>
              <w:sz w:val="28"/>
              <w:szCs w:val="28"/>
            </w:rPr>
          </w:pPr>
          <w:hyperlink w:anchor="_Toc175914236" w:history="1">
            <w:r w:rsidR="000C0A64" w:rsidRPr="00AC4F5A">
              <w:rPr>
                <w:rStyle w:val="af0"/>
                <w:rFonts w:ascii="PT Astra Serif" w:hAnsi="PT Astra Serif"/>
                <w:noProof/>
                <w:sz w:val="28"/>
                <w:szCs w:val="28"/>
              </w:rPr>
              <w:t>Глава 6. Положение о внесении изменений в настоящие правила</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_Toc175914236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33</w:t>
            </w:r>
            <w:r w:rsidR="000C0A64" w:rsidRPr="00AC4F5A">
              <w:rPr>
                <w:rFonts w:ascii="PT Astra Serif" w:hAnsi="PT Astra Serif"/>
                <w:noProof/>
                <w:webHidden/>
                <w:sz w:val="28"/>
                <w:szCs w:val="28"/>
              </w:rPr>
              <w:fldChar w:fldCharType="end"/>
            </w:r>
          </w:hyperlink>
        </w:p>
        <w:p w14:paraId="35575F66" w14:textId="6F379420"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37" w:history="1">
            <w:r w:rsidR="000C0A64" w:rsidRPr="00AC4F5A">
              <w:rPr>
                <w:rStyle w:val="af0"/>
                <w:rFonts w:ascii="PT Astra Serif" w:hAnsi="PT Astra Serif"/>
                <w:noProof/>
                <w:sz w:val="28"/>
                <w:szCs w:val="28"/>
              </w:rPr>
              <w:t>6.1. Основания для внесения изменений в настоящие правила</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_Toc175914237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33</w:t>
            </w:r>
            <w:r w:rsidR="000C0A64" w:rsidRPr="00AC4F5A">
              <w:rPr>
                <w:rFonts w:ascii="PT Astra Serif" w:hAnsi="PT Astra Serif"/>
                <w:noProof/>
                <w:webHidden/>
                <w:sz w:val="28"/>
                <w:szCs w:val="28"/>
              </w:rPr>
              <w:fldChar w:fldCharType="end"/>
            </w:r>
          </w:hyperlink>
        </w:p>
        <w:p w14:paraId="73F3AC56" w14:textId="58B5ABE7"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38" w:history="1">
            <w:r w:rsidR="000C0A64" w:rsidRPr="00AC4F5A">
              <w:rPr>
                <w:rStyle w:val="af0"/>
                <w:rFonts w:ascii="PT Astra Serif" w:hAnsi="PT Astra Serif"/>
                <w:noProof/>
                <w:sz w:val="28"/>
                <w:szCs w:val="28"/>
              </w:rPr>
              <w:t>6.2. Порядок внесения изменений в настоящие правила</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_Toc175914238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36</w:t>
            </w:r>
            <w:r w:rsidR="000C0A64" w:rsidRPr="00AC4F5A">
              <w:rPr>
                <w:rFonts w:ascii="PT Astra Serif" w:hAnsi="PT Astra Serif"/>
                <w:noProof/>
                <w:webHidden/>
                <w:sz w:val="28"/>
                <w:szCs w:val="28"/>
              </w:rPr>
              <w:fldChar w:fldCharType="end"/>
            </w:r>
          </w:hyperlink>
        </w:p>
        <w:p w14:paraId="662748BD" w14:textId="64FF5F19"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39" w:history="1">
            <w:r w:rsidR="000C0A64" w:rsidRPr="00AC4F5A">
              <w:rPr>
                <w:rStyle w:val="af0"/>
                <w:rFonts w:ascii="PT Astra Serif" w:hAnsi="PT Astra Serif"/>
                <w:noProof/>
                <w:sz w:val="28"/>
                <w:szCs w:val="28"/>
              </w:rPr>
              <w:t>6.3. Внесение изменений в настоящие правила в целях размещения объектов федерального значения, объектов регионального значения, объектов местного значения (за исключением линейных объектов)</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_Toc175914239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37</w:t>
            </w:r>
            <w:r w:rsidR="000C0A64" w:rsidRPr="00AC4F5A">
              <w:rPr>
                <w:rFonts w:ascii="PT Astra Serif" w:hAnsi="PT Astra Serif"/>
                <w:noProof/>
                <w:webHidden/>
                <w:sz w:val="28"/>
                <w:szCs w:val="28"/>
              </w:rPr>
              <w:fldChar w:fldCharType="end"/>
            </w:r>
          </w:hyperlink>
        </w:p>
        <w:p w14:paraId="0C1E7146" w14:textId="2276A457" w:rsidR="000C0A64" w:rsidRPr="00AC4F5A" w:rsidRDefault="000E0AE0" w:rsidP="00AC4F5A">
          <w:pPr>
            <w:pStyle w:val="21"/>
            <w:tabs>
              <w:tab w:val="right" w:leader="dot" w:pos="9345"/>
            </w:tabs>
            <w:spacing w:after="0"/>
            <w:contextualSpacing/>
            <w:jc w:val="both"/>
            <w:rPr>
              <w:rFonts w:ascii="PT Astra Serif" w:eastAsiaTheme="minorEastAsia" w:hAnsi="PT Astra Serif" w:cstheme="minorBidi"/>
              <w:noProof/>
              <w:sz w:val="28"/>
              <w:szCs w:val="28"/>
            </w:rPr>
          </w:pPr>
          <w:hyperlink w:anchor="_Toc175914240" w:history="1">
            <w:r w:rsidR="000C0A64" w:rsidRPr="00AC4F5A">
              <w:rPr>
                <w:rStyle w:val="af0"/>
                <w:rFonts w:ascii="PT Astra Serif" w:hAnsi="PT Astra Serif"/>
                <w:noProof/>
                <w:sz w:val="28"/>
                <w:szCs w:val="28"/>
              </w:rPr>
              <w:t xml:space="preserve">Глава 7. Положение о регулировании </w:t>
            </w:r>
            <w:r w:rsidR="00AC4F5A">
              <w:rPr>
                <w:rStyle w:val="af0"/>
                <w:rFonts w:ascii="PT Astra Serif" w:hAnsi="PT Astra Serif"/>
                <w:noProof/>
                <w:sz w:val="28"/>
                <w:szCs w:val="28"/>
              </w:rPr>
              <w:t xml:space="preserve">иных вопросов землепользования </w:t>
            </w:r>
            <w:r w:rsidR="00AC4F5A">
              <w:rPr>
                <w:rStyle w:val="af0"/>
                <w:rFonts w:ascii="PT Astra Serif" w:hAnsi="PT Astra Serif"/>
                <w:noProof/>
                <w:sz w:val="28"/>
                <w:szCs w:val="28"/>
              </w:rPr>
              <w:br/>
            </w:r>
            <w:r w:rsidR="000C0A64" w:rsidRPr="00AC4F5A">
              <w:rPr>
                <w:rStyle w:val="af0"/>
                <w:rFonts w:ascii="PT Astra Serif" w:hAnsi="PT Astra Serif"/>
                <w:noProof/>
                <w:sz w:val="28"/>
                <w:szCs w:val="28"/>
              </w:rPr>
              <w:t>и застройки</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_Toc175914240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37</w:t>
            </w:r>
            <w:r w:rsidR="000C0A64" w:rsidRPr="00AC4F5A">
              <w:rPr>
                <w:rFonts w:ascii="PT Astra Serif" w:hAnsi="PT Astra Serif"/>
                <w:noProof/>
                <w:webHidden/>
                <w:sz w:val="28"/>
                <w:szCs w:val="28"/>
              </w:rPr>
              <w:fldChar w:fldCharType="end"/>
            </w:r>
          </w:hyperlink>
        </w:p>
        <w:p w14:paraId="06EC5284" w14:textId="4C0AD240"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41" w:history="1">
            <w:r w:rsidR="000C0A64" w:rsidRPr="00AC4F5A">
              <w:rPr>
                <w:rStyle w:val="af0"/>
                <w:rFonts w:ascii="PT Astra Serif" w:hAnsi="PT Astra Serif"/>
                <w:b/>
                <w:bCs/>
                <w:noProof/>
                <w:sz w:val="28"/>
                <w:szCs w:val="28"/>
              </w:rPr>
              <w:t>7.1. Градостроительный план земельного участка</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_Toc175914241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37</w:t>
            </w:r>
            <w:r w:rsidR="000C0A64" w:rsidRPr="00AC4F5A">
              <w:rPr>
                <w:rFonts w:ascii="PT Astra Serif" w:hAnsi="PT Astra Serif"/>
                <w:noProof/>
                <w:webHidden/>
                <w:sz w:val="28"/>
                <w:szCs w:val="28"/>
              </w:rPr>
              <w:fldChar w:fldCharType="end"/>
            </w:r>
          </w:hyperlink>
        </w:p>
        <w:p w14:paraId="33263B64" w14:textId="28EA777C"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42" w:history="1">
            <w:r w:rsidR="000C0A64" w:rsidRPr="00AC4F5A">
              <w:rPr>
                <w:rStyle w:val="af0"/>
                <w:rFonts w:ascii="PT Astra Serif" w:hAnsi="PT Astra Serif"/>
                <w:noProof/>
                <w:sz w:val="28"/>
                <w:szCs w:val="28"/>
              </w:rPr>
              <w:t>7.2. Комплексное и устойчивое развитие территорий</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_Toc175914242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39</w:t>
            </w:r>
            <w:r w:rsidR="000C0A64" w:rsidRPr="00AC4F5A">
              <w:rPr>
                <w:rFonts w:ascii="PT Astra Serif" w:hAnsi="PT Astra Serif"/>
                <w:noProof/>
                <w:webHidden/>
                <w:sz w:val="28"/>
                <w:szCs w:val="28"/>
              </w:rPr>
              <w:fldChar w:fldCharType="end"/>
            </w:r>
          </w:hyperlink>
        </w:p>
        <w:p w14:paraId="5CC12FF6" w14:textId="1DBE963E"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43" w:history="1">
            <w:r w:rsidR="000C0A64" w:rsidRPr="00AC4F5A">
              <w:rPr>
                <w:rStyle w:val="af0"/>
                <w:rFonts w:ascii="PT Astra Serif" w:hAnsi="PT Astra Serif"/>
                <w:noProof/>
                <w:sz w:val="28"/>
                <w:szCs w:val="28"/>
              </w:rPr>
              <w:t>7.3. Обеспечение доступности объектов социальной инфраструктуры, объектов жилищного строительства для маломобильных групп населения при осуществлении строительства (реконструкции) таких объектов</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_Toc175914243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41</w:t>
            </w:r>
            <w:r w:rsidR="000C0A64" w:rsidRPr="00AC4F5A">
              <w:rPr>
                <w:rFonts w:ascii="PT Astra Serif" w:hAnsi="PT Astra Serif"/>
                <w:noProof/>
                <w:webHidden/>
                <w:sz w:val="28"/>
                <w:szCs w:val="28"/>
              </w:rPr>
              <w:fldChar w:fldCharType="end"/>
            </w:r>
          </w:hyperlink>
        </w:p>
        <w:p w14:paraId="7A59D8E4" w14:textId="2F95B85F" w:rsidR="000C0A64" w:rsidRPr="00AC4F5A" w:rsidRDefault="000E0AE0" w:rsidP="00AC4F5A">
          <w:pPr>
            <w:pStyle w:val="11"/>
            <w:tabs>
              <w:tab w:val="clear" w:pos="9214"/>
              <w:tab w:val="right" w:leader="dot" w:pos="9355"/>
            </w:tabs>
            <w:spacing w:after="0"/>
            <w:contextualSpacing/>
            <w:jc w:val="both"/>
            <w:rPr>
              <w:rFonts w:ascii="PT Astra Serif" w:eastAsiaTheme="minorEastAsia" w:hAnsi="PT Astra Serif" w:cstheme="minorBidi"/>
            </w:rPr>
          </w:pPr>
          <w:hyperlink w:anchor="_Toc175914244" w:history="1">
            <w:r w:rsidR="000C0A64" w:rsidRPr="00AC4F5A">
              <w:rPr>
                <w:rStyle w:val="af0"/>
                <w:rFonts w:ascii="PT Astra Serif" w:hAnsi="PT Astra Serif"/>
              </w:rPr>
              <w:t xml:space="preserve">Раздел </w:t>
            </w:r>
            <w:r w:rsidR="000C0A64" w:rsidRPr="00AC4F5A">
              <w:rPr>
                <w:rStyle w:val="af0"/>
                <w:rFonts w:ascii="PT Astra Serif" w:hAnsi="PT Astra Serif"/>
                <w:lang w:val="en-US"/>
              </w:rPr>
              <w:t>II</w:t>
            </w:r>
            <w:r w:rsidR="000C0A64" w:rsidRPr="00AC4F5A">
              <w:rPr>
                <w:rStyle w:val="af0"/>
                <w:rFonts w:ascii="PT Astra Serif" w:hAnsi="PT Astra Serif"/>
              </w:rPr>
              <w:t>. ГРАДОСТРОИТЕЛЬНОЕ ЗОНИРОВАНИЕ</w:t>
            </w:r>
            <w:r w:rsidR="000C0A64" w:rsidRPr="00AC4F5A">
              <w:rPr>
                <w:rFonts w:ascii="PT Astra Serif" w:hAnsi="PT Astra Serif"/>
                <w:webHidden/>
              </w:rPr>
              <w:tab/>
            </w:r>
            <w:r w:rsidR="000C0A64" w:rsidRPr="00AC4F5A">
              <w:rPr>
                <w:rFonts w:ascii="PT Astra Serif" w:hAnsi="PT Astra Serif"/>
                <w:webHidden/>
              </w:rPr>
              <w:fldChar w:fldCharType="begin"/>
            </w:r>
            <w:r w:rsidR="000C0A64" w:rsidRPr="00AC4F5A">
              <w:rPr>
                <w:rFonts w:ascii="PT Astra Serif" w:hAnsi="PT Astra Serif"/>
                <w:webHidden/>
              </w:rPr>
              <w:instrText xml:space="preserve"> PAGEREF _Toc175914244 \h </w:instrText>
            </w:r>
            <w:r w:rsidR="000C0A64" w:rsidRPr="00AC4F5A">
              <w:rPr>
                <w:rFonts w:ascii="PT Astra Serif" w:hAnsi="PT Astra Serif"/>
                <w:webHidden/>
              </w:rPr>
            </w:r>
            <w:r w:rsidR="000C0A64" w:rsidRPr="00AC4F5A">
              <w:rPr>
                <w:rFonts w:ascii="PT Astra Serif" w:hAnsi="PT Astra Serif"/>
                <w:webHidden/>
              </w:rPr>
              <w:fldChar w:fldCharType="separate"/>
            </w:r>
            <w:r w:rsidR="00AC4F5A">
              <w:rPr>
                <w:rFonts w:ascii="PT Astra Serif" w:hAnsi="PT Astra Serif"/>
                <w:webHidden/>
              </w:rPr>
              <w:t>44</w:t>
            </w:r>
            <w:r w:rsidR="000C0A64" w:rsidRPr="00AC4F5A">
              <w:rPr>
                <w:rFonts w:ascii="PT Astra Serif" w:hAnsi="PT Astra Serif"/>
                <w:webHidden/>
              </w:rPr>
              <w:fldChar w:fldCharType="end"/>
            </w:r>
          </w:hyperlink>
        </w:p>
        <w:p w14:paraId="63E28B93" w14:textId="24367FEA" w:rsidR="000C0A64" w:rsidRPr="00AC4F5A" w:rsidRDefault="000E0AE0" w:rsidP="00AC4F5A">
          <w:pPr>
            <w:pStyle w:val="21"/>
            <w:tabs>
              <w:tab w:val="right" w:leader="dot" w:pos="9345"/>
            </w:tabs>
            <w:spacing w:after="0"/>
            <w:contextualSpacing/>
            <w:jc w:val="both"/>
            <w:rPr>
              <w:rFonts w:ascii="PT Astra Serif" w:eastAsiaTheme="minorEastAsia" w:hAnsi="PT Astra Serif" w:cstheme="minorBidi"/>
              <w:noProof/>
              <w:sz w:val="28"/>
              <w:szCs w:val="28"/>
            </w:rPr>
          </w:pPr>
          <w:hyperlink w:anchor="_Toc175914245" w:history="1">
            <w:r w:rsidR="000C0A64" w:rsidRPr="00AC4F5A">
              <w:rPr>
                <w:rStyle w:val="af0"/>
                <w:rFonts w:ascii="PT Astra Serif" w:hAnsi="PT Astra Serif"/>
                <w:noProof/>
                <w:sz w:val="28"/>
                <w:szCs w:val="28"/>
              </w:rPr>
              <w:t>Глава 1. Карта градостроительного зонирования</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_Toc175914245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44</w:t>
            </w:r>
            <w:r w:rsidR="000C0A64" w:rsidRPr="00AC4F5A">
              <w:rPr>
                <w:rFonts w:ascii="PT Astra Serif" w:hAnsi="PT Astra Serif"/>
                <w:noProof/>
                <w:webHidden/>
                <w:sz w:val="28"/>
                <w:szCs w:val="28"/>
              </w:rPr>
              <w:fldChar w:fldCharType="end"/>
            </w:r>
          </w:hyperlink>
        </w:p>
        <w:p w14:paraId="05118436" w14:textId="031D782C" w:rsidR="000C0A64" w:rsidRPr="00AC4F5A" w:rsidRDefault="000E0AE0" w:rsidP="00AC4F5A">
          <w:pPr>
            <w:pStyle w:val="31"/>
            <w:tabs>
              <w:tab w:val="left" w:pos="1100"/>
              <w:tab w:val="right" w:leader="dot" w:pos="9345"/>
            </w:tabs>
            <w:spacing w:after="0"/>
            <w:contextualSpacing/>
            <w:jc w:val="both"/>
            <w:rPr>
              <w:rFonts w:ascii="PT Astra Serif" w:eastAsiaTheme="minorEastAsia" w:hAnsi="PT Astra Serif" w:cstheme="minorBidi"/>
              <w:noProof/>
              <w:sz w:val="28"/>
              <w:szCs w:val="28"/>
            </w:rPr>
          </w:pPr>
          <w:hyperlink w:anchor="_Toc175914246" w:history="1">
            <w:r w:rsidR="000C0A64" w:rsidRPr="00AC4F5A">
              <w:rPr>
                <w:rStyle w:val="af0"/>
                <w:rFonts w:ascii="PT Astra Serif" w:hAnsi="PT Astra Serif"/>
                <w:noProof/>
                <w:sz w:val="28"/>
                <w:szCs w:val="28"/>
              </w:rPr>
              <w:t>1.1.</w:t>
            </w:r>
            <w:r w:rsidR="000C0A64" w:rsidRPr="00AC4F5A">
              <w:rPr>
                <w:rFonts w:ascii="PT Astra Serif" w:eastAsiaTheme="minorEastAsia" w:hAnsi="PT Astra Serif" w:cstheme="minorBidi"/>
                <w:noProof/>
                <w:sz w:val="28"/>
                <w:szCs w:val="28"/>
              </w:rPr>
              <w:tab/>
            </w:r>
            <w:r w:rsidR="000C0A64" w:rsidRPr="00AC4F5A">
              <w:rPr>
                <w:rStyle w:val="af0"/>
                <w:rFonts w:ascii="PT Astra Serif" w:hAnsi="PT Astra Serif"/>
                <w:noProof/>
                <w:sz w:val="28"/>
                <w:szCs w:val="28"/>
              </w:rPr>
              <w:t>Состав и содержание карты градостроительного зонирования</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_Toc175914246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44</w:t>
            </w:r>
            <w:r w:rsidR="000C0A64" w:rsidRPr="00AC4F5A">
              <w:rPr>
                <w:rFonts w:ascii="PT Astra Serif" w:hAnsi="PT Astra Serif"/>
                <w:noProof/>
                <w:webHidden/>
                <w:sz w:val="28"/>
                <w:szCs w:val="28"/>
              </w:rPr>
              <w:fldChar w:fldCharType="end"/>
            </w:r>
          </w:hyperlink>
        </w:p>
        <w:p w14:paraId="0C09BE1F" w14:textId="0B0F0B42" w:rsidR="000C0A64" w:rsidRPr="00AC4F5A" w:rsidRDefault="000E0AE0" w:rsidP="00AC4F5A">
          <w:pPr>
            <w:pStyle w:val="31"/>
            <w:tabs>
              <w:tab w:val="left" w:pos="1100"/>
              <w:tab w:val="right" w:leader="dot" w:pos="9345"/>
            </w:tabs>
            <w:spacing w:after="0"/>
            <w:contextualSpacing/>
            <w:jc w:val="both"/>
            <w:rPr>
              <w:rFonts w:ascii="PT Astra Serif" w:eastAsiaTheme="minorEastAsia" w:hAnsi="PT Astra Serif" w:cstheme="minorBidi"/>
              <w:noProof/>
              <w:sz w:val="28"/>
              <w:szCs w:val="28"/>
            </w:rPr>
          </w:pPr>
          <w:hyperlink w:anchor="_Toc175914247" w:history="1">
            <w:r w:rsidR="000C0A64" w:rsidRPr="00AC4F5A">
              <w:rPr>
                <w:rStyle w:val="af0"/>
                <w:rFonts w:ascii="PT Astra Serif" w:hAnsi="PT Astra Serif"/>
                <w:noProof/>
                <w:sz w:val="28"/>
                <w:szCs w:val="28"/>
              </w:rPr>
              <w:t>1.2.</w:t>
            </w:r>
            <w:r w:rsidR="000C0A64" w:rsidRPr="00AC4F5A">
              <w:rPr>
                <w:rFonts w:ascii="PT Astra Serif" w:eastAsiaTheme="minorEastAsia" w:hAnsi="PT Astra Serif" w:cstheme="minorBidi"/>
                <w:noProof/>
                <w:sz w:val="28"/>
                <w:szCs w:val="28"/>
              </w:rPr>
              <w:tab/>
            </w:r>
            <w:r w:rsidR="000C0A64" w:rsidRPr="00AC4F5A">
              <w:rPr>
                <w:rStyle w:val="af0"/>
                <w:rFonts w:ascii="PT Astra Serif" w:hAnsi="PT Astra Serif"/>
                <w:noProof/>
                <w:sz w:val="28"/>
                <w:szCs w:val="28"/>
              </w:rPr>
              <w:t>Порядок установления территориальных зон</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_Toc175914247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47</w:t>
            </w:r>
            <w:r w:rsidR="000C0A64" w:rsidRPr="00AC4F5A">
              <w:rPr>
                <w:rFonts w:ascii="PT Astra Serif" w:hAnsi="PT Astra Serif"/>
                <w:noProof/>
                <w:webHidden/>
                <w:sz w:val="28"/>
                <w:szCs w:val="28"/>
              </w:rPr>
              <w:fldChar w:fldCharType="end"/>
            </w:r>
          </w:hyperlink>
        </w:p>
        <w:p w14:paraId="6CCF6F12" w14:textId="4DDF1877"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48" w:history="1">
            <w:r w:rsidR="000C0A64" w:rsidRPr="00AC4F5A">
              <w:rPr>
                <w:rStyle w:val="af0"/>
                <w:rFonts w:ascii="PT Astra Serif" w:hAnsi="PT Astra Serif"/>
                <w:noProof/>
                <w:sz w:val="28"/>
                <w:szCs w:val="28"/>
              </w:rPr>
              <w:t>1.3. Перечень территориальных зон, выделенных на карте градостроительного зонирования</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_Toc175914248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48</w:t>
            </w:r>
            <w:r w:rsidR="000C0A64" w:rsidRPr="00AC4F5A">
              <w:rPr>
                <w:rFonts w:ascii="PT Astra Serif" w:hAnsi="PT Astra Serif"/>
                <w:noProof/>
                <w:webHidden/>
                <w:sz w:val="28"/>
                <w:szCs w:val="28"/>
              </w:rPr>
              <w:fldChar w:fldCharType="end"/>
            </w:r>
          </w:hyperlink>
        </w:p>
        <w:p w14:paraId="6CE4EE23" w14:textId="43AF339C"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49" w:history="1">
            <w:r w:rsidR="000C0A64" w:rsidRPr="00AC4F5A">
              <w:rPr>
                <w:rStyle w:val="af0"/>
                <w:rFonts w:ascii="PT Astra Serif" w:hAnsi="PT Astra Serif"/>
                <w:noProof/>
                <w:sz w:val="28"/>
                <w:szCs w:val="28"/>
              </w:rPr>
              <w:t>1.4. Перечень зон с особыми условиями использования территорий</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_Toc175914249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49</w:t>
            </w:r>
            <w:r w:rsidR="000C0A64" w:rsidRPr="00AC4F5A">
              <w:rPr>
                <w:rFonts w:ascii="PT Astra Serif" w:hAnsi="PT Astra Serif"/>
                <w:noProof/>
                <w:webHidden/>
                <w:sz w:val="28"/>
                <w:szCs w:val="28"/>
              </w:rPr>
              <w:fldChar w:fldCharType="end"/>
            </w:r>
          </w:hyperlink>
        </w:p>
        <w:p w14:paraId="2590A46F" w14:textId="600ABF0F" w:rsidR="000C0A64" w:rsidRPr="00AC4F5A" w:rsidRDefault="000E0AE0" w:rsidP="00AC4F5A">
          <w:pPr>
            <w:pStyle w:val="11"/>
            <w:tabs>
              <w:tab w:val="clear" w:pos="9214"/>
              <w:tab w:val="right" w:leader="dot" w:pos="9355"/>
            </w:tabs>
            <w:spacing w:after="0"/>
            <w:contextualSpacing/>
            <w:jc w:val="both"/>
            <w:rPr>
              <w:rFonts w:ascii="PT Astra Serif" w:eastAsiaTheme="minorEastAsia" w:hAnsi="PT Astra Serif" w:cstheme="minorBidi"/>
            </w:rPr>
          </w:pPr>
          <w:hyperlink w:anchor="_Toc175914250" w:history="1">
            <w:r w:rsidR="000C0A64" w:rsidRPr="00AC4F5A">
              <w:rPr>
                <w:rStyle w:val="af0"/>
                <w:rFonts w:ascii="PT Astra Serif" w:hAnsi="PT Astra Serif"/>
              </w:rPr>
              <w:t xml:space="preserve">Раздел </w:t>
            </w:r>
            <w:r w:rsidR="000C0A64" w:rsidRPr="00AC4F5A">
              <w:rPr>
                <w:rStyle w:val="af0"/>
                <w:rFonts w:ascii="PT Astra Serif" w:hAnsi="PT Astra Serif"/>
                <w:lang w:val="en-US"/>
              </w:rPr>
              <w:t>III</w:t>
            </w:r>
            <w:r w:rsidR="000C0A64" w:rsidRPr="00AC4F5A">
              <w:rPr>
                <w:rStyle w:val="af0"/>
                <w:rFonts w:ascii="PT Astra Serif" w:hAnsi="PT Astra Serif"/>
              </w:rPr>
              <w:t>. ГРАДОСТРОИТЕЛЬНЫЕ РЕГЛАМЕНТЫ</w:t>
            </w:r>
            <w:r w:rsidR="000C0A64" w:rsidRPr="00AC4F5A">
              <w:rPr>
                <w:rFonts w:ascii="PT Astra Serif" w:hAnsi="PT Astra Serif"/>
                <w:webHidden/>
              </w:rPr>
              <w:tab/>
            </w:r>
            <w:r w:rsidR="000C0A64" w:rsidRPr="00AC4F5A">
              <w:rPr>
                <w:rFonts w:ascii="PT Astra Serif" w:hAnsi="PT Astra Serif"/>
                <w:webHidden/>
              </w:rPr>
              <w:fldChar w:fldCharType="begin"/>
            </w:r>
            <w:r w:rsidR="000C0A64" w:rsidRPr="00AC4F5A">
              <w:rPr>
                <w:rFonts w:ascii="PT Astra Serif" w:hAnsi="PT Astra Serif"/>
                <w:webHidden/>
              </w:rPr>
              <w:instrText xml:space="preserve"> PAGEREF _Toc175914250 \h </w:instrText>
            </w:r>
            <w:r w:rsidR="000C0A64" w:rsidRPr="00AC4F5A">
              <w:rPr>
                <w:rFonts w:ascii="PT Astra Serif" w:hAnsi="PT Astra Serif"/>
                <w:webHidden/>
              </w:rPr>
            </w:r>
            <w:r w:rsidR="000C0A64" w:rsidRPr="00AC4F5A">
              <w:rPr>
                <w:rFonts w:ascii="PT Astra Serif" w:hAnsi="PT Astra Serif"/>
                <w:webHidden/>
              </w:rPr>
              <w:fldChar w:fldCharType="separate"/>
            </w:r>
            <w:r w:rsidR="00AC4F5A">
              <w:rPr>
                <w:rFonts w:ascii="PT Astra Serif" w:hAnsi="PT Astra Serif"/>
                <w:webHidden/>
              </w:rPr>
              <w:t>53</w:t>
            </w:r>
            <w:r w:rsidR="000C0A64" w:rsidRPr="00AC4F5A">
              <w:rPr>
                <w:rFonts w:ascii="PT Astra Serif" w:hAnsi="PT Astra Serif"/>
                <w:webHidden/>
              </w:rPr>
              <w:fldChar w:fldCharType="end"/>
            </w:r>
          </w:hyperlink>
        </w:p>
        <w:p w14:paraId="39010992" w14:textId="08B6B249"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51" w:history="1">
            <w:r w:rsidR="000C0A64" w:rsidRPr="00AC4F5A">
              <w:rPr>
                <w:rStyle w:val="af0"/>
                <w:rFonts w:ascii="PT Astra Serif" w:hAnsi="PT Astra Serif"/>
                <w:noProof/>
                <w:sz w:val="28"/>
                <w:szCs w:val="28"/>
              </w:rPr>
              <w:t>1.1. Градостроительные регламенты. Жилые зоны (Ж)</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_Toc175914251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53</w:t>
            </w:r>
            <w:r w:rsidR="000C0A64" w:rsidRPr="00AC4F5A">
              <w:rPr>
                <w:rFonts w:ascii="PT Astra Serif" w:hAnsi="PT Astra Serif"/>
                <w:noProof/>
                <w:webHidden/>
                <w:sz w:val="28"/>
                <w:szCs w:val="28"/>
              </w:rPr>
              <w:fldChar w:fldCharType="end"/>
            </w:r>
          </w:hyperlink>
        </w:p>
        <w:p w14:paraId="77D8F84F" w14:textId="7ED67EC6"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52" w:history="1">
            <w:r w:rsidR="000C0A64" w:rsidRPr="00AC4F5A">
              <w:rPr>
                <w:rStyle w:val="af0"/>
                <w:rFonts w:ascii="PT Astra Serif" w:hAnsi="PT Astra Serif"/>
                <w:noProof/>
                <w:sz w:val="28"/>
                <w:szCs w:val="28"/>
              </w:rPr>
              <w:t>1.1.1. Зона застройки индивидуальными жилыми домами (Ж1)</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_Toc175914252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53</w:t>
            </w:r>
            <w:r w:rsidR="000C0A64" w:rsidRPr="00AC4F5A">
              <w:rPr>
                <w:rFonts w:ascii="PT Astra Serif" w:hAnsi="PT Astra Serif"/>
                <w:noProof/>
                <w:webHidden/>
                <w:sz w:val="28"/>
                <w:szCs w:val="28"/>
              </w:rPr>
              <w:fldChar w:fldCharType="end"/>
            </w:r>
          </w:hyperlink>
        </w:p>
        <w:p w14:paraId="59BAD979" w14:textId="444C9FB8"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53" w:history="1">
            <w:r w:rsidR="000C0A64" w:rsidRPr="00AC4F5A">
              <w:rPr>
                <w:rStyle w:val="af0"/>
                <w:rFonts w:ascii="PT Astra Serif" w:hAnsi="PT Astra Serif"/>
                <w:noProof/>
                <w:sz w:val="28"/>
                <w:szCs w:val="28"/>
              </w:rPr>
              <w:t xml:space="preserve">1.2. Градостроительные регламенты. Общественно-деловые зоны </w:t>
            </w:r>
            <w:r w:rsidR="00AC4F5A">
              <w:rPr>
                <w:rStyle w:val="af0"/>
                <w:rFonts w:ascii="PT Astra Serif" w:hAnsi="PT Astra Serif"/>
                <w:noProof/>
                <w:sz w:val="28"/>
                <w:szCs w:val="28"/>
              </w:rPr>
              <w:br/>
            </w:r>
            <w:r w:rsidR="000C0A64" w:rsidRPr="00AC4F5A">
              <w:rPr>
                <w:rStyle w:val="af0"/>
                <w:rFonts w:ascii="PT Astra Serif" w:hAnsi="PT Astra Serif"/>
                <w:noProof/>
                <w:sz w:val="28"/>
                <w:szCs w:val="28"/>
              </w:rPr>
              <w:t>(О)</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_Toc175914253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77</w:t>
            </w:r>
            <w:r w:rsidR="000C0A64" w:rsidRPr="00AC4F5A">
              <w:rPr>
                <w:rFonts w:ascii="PT Astra Serif" w:hAnsi="PT Astra Serif"/>
                <w:noProof/>
                <w:webHidden/>
                <w:sz w:val="28"/>
                <w:szCs w:val="28"/>
              </w:rPr>
              <w:fldChar w:fldCharType="end"/>
            </w:r>
          </w:hyperlink>
        </w:p>
        <w:p w14:paraId="7035CAA6" w14:textId="4C1F3619"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54" w:history="1">
            <w:r w:rsidR="000C0A64" w:rsidRPr="00AC4F5A">
              <w:rPr>
                <w:rStyle w:val="af0"/>
                <w:rFonts w:ascii="PT Astra Serif" w:hAnsi="PT Astra Serif"/>
                <w:noProof/>
                <w:sz w:val="28"/>
                <w:szCs w:val="28"/>
              </w:rPr>
              <w:t xml:space="preserve">1.2.1. Зона делового, общественного и коммерческого назначения </w:t>
            </w:r>
            <w:r w:rsidR="00AC4F5A">
              <w:rPr>
                <w:rStyle w:val="af0"/>
                <w:rFonts w:ascii="PT Astra Serif" w:hAnsi="PT Astra Serif"/>
                <w:noProof/>
                <w:sz w:val="28"/>
                <w:szCs w:val="28"/>
              </w:rPr>
              <w:br/>
            </w:r>
            <w:r w:rsidR="000C0A64" w:rsidRPr="00AC4F5A">
              <w:rPr>
                <w:rStyle w:val="af0"/>
                <w:rFonts w:ascii="PT Astra Serif" w:hAnsi="PT Astra Serif"/>
                <w:noProof/>
                <w:sz w:val="28"/>
                <w:szCs w:val="28"/>
              </w:rPr>
              <w:t>(О1)</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_Toc175914254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77</w:t>
            </w:r>
            <w:r w:rsidR="000C0A64" w:rsidRPr="00AC4F5A">
              <w:rPr>
                <w:rFonts w:ascii="PT Astra Serif" w:hAnsi="PT Astra Serif"/>
                <w:noProof/>
                <w:webHidden/>
                <w:sz w:val="28"/>
                <w:szCs w:val="28"/>
              </w:rPr>
              <w:fldChar w:fldCharType="end"/>
            </w:r>
          </w:hyperlink>
        </w:p>
        <w:p w14:paraId="5AAC3E62" w14:textId="016B9ECC"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55" w:history="1">
            <w:r w:rsidR="000C0A64" w:rsidRPr="00AC4F5A">
              <w:rPr>
                <w:rStyle w:val="af0"/>
                <w:rFonts w:ascii="PT Astra Serif" w:hAnsi="PT Astra Serif"/>
                <w:noProof/>
                <w:sz w:val="28"/>
                <w:szCs w:val="28"/>
              </w:rPr>
              <w:t>1.2.2. Зона специализированной общественной застройки (О2)</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_Toc175914255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101</w:t>
            </w:r>
            <w:r w:rsidR="000C0A64" w:rsidRPr="00AC4F5A">
              <w:rPr>
                <w:rFonts w:ascii="PT Astra Serif" w:hAnsi="PT Astra Serif"/>
                <w:noProof/>
                <w:webHidden/>
                <w:sz w:val="28"/>
                <w:szCs w:val="28"/>
              </w:rPr>
              <w:fldChar w:fldCharType="end"/>
            </w:r>
          </w:hyperlink>
        </w:p>
        <w:p w14:paraId="1CE22E04" w14:textId="5861151F"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56" w:history="1">
            <w:r w:rsidR="000C0A64" w:rsidRPr="00AC4F5A">
              <w:rPr>
                <w:rStyle w:val="af0"/>
                <w:rFonts w:ascii="PT Astra Serif" w:hAnsi="PT Astra Serif"/>
                <w:noProof/>
                <w:sz w:val="28"/>
                <w:szCs w:val="28"/>
              </w:rPr>
              <w:t>1.3. Градостроительные регламенты. Производственные зоны (П)</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_Toc175914256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130</w:t>
            </w:r>
            <w:r w:rsidR="000C0A64" w:rsidRPr="00AC4F5A">
              <w:rPr>
                <w:rFonts w:ascii="PT Astra Serif" w:hAnsi="PT Astra Serif"/>
                <w:noProof/>
                <w:webHidden/>
                <w:sz w:val="28"/>
                <w:szCs w:val="28"/>
              </w:rPr>
              <w:fldChar w:fldCharType="end"/>
            </w:r>
          </w:hyperlink>
        </w:p>
        <w:p w14:paraId="2C0BFEF6" w14:textId="4837E207"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57" w:history="1">
            <w:r w:rsidR="000C0A64" w:rsidRPr="00AC4F5A">
              <w:rPr>
                <w:rStyle w:val="af0"/>
                <w:rFonts w:ascii="PT Astra Serif" w:hAnsi="PT Astra Serif"/>
                <w:noProof/>
                <w:sz w:val="28"/>
                <w:szCs w:val="28"/>
              </w:rPr>
              <w:t>1.3.1. Производственная зона (П1)</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_Toc175914257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130</w:t>
            </w:r>
            <w:r w:rsidR="000C0A64" w:rsidRPr="00AC4F5A">
              <w:rPr>
                <w:rFonts w:ascii="PT Astra Serif" w:hAnsi="PT Astra Serif"/>
                <w:noProof/>
                <w:webHidden/>
                <w:sz w:val="28"/>
                <w:szCs w:val="28"/>
              </w:rPr>
              <w:fldChar w:fldCharType="end"/>
            </w:r>
          </w:hyperlink>
        </w:p>
        <w:p w14:paraId="6340DCFC" w14:textId="13B8B942"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58" w:history="1">
            <w:r w:rsidR="000C0A64" w:rsidRPr="00AC4F5A">
              <w:rPr>
                <w:rStyle w:val="af0"/>
                <w:rFonts w:ascii="PT Astra Serif" w:hAnsi="PT Astra Serif"/>
                <w:noProof/>
                <w:sz w:val="28"/>
                <w:szCs w:val="28"/>
              </w:rPr>
              <w:t>1.4. Градостроительные регламенты. Зона инженерной инфраструктуры (И)</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_Toc175914258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152</w:t>
            </w:r>
            <w:r w:rsidR="000C0A64" w:rsidRPr="00AC4F5A">
              <w:rPr>
                <w:rFonts w:ascii="PT Astra Serif" w:hAnsi="PT Astra Serif"/>
                <w:noProof/>
                <w:webHidden/>
                <w:sz w:val="28"/>
                <w:szCs w:val="28"/>
              </w:rPr>
              <w:fldChar w:fldCharType="end"/>
            </w:r>
          </w:hyperlink>
        </w:p>
        <w:p w14:paraId="4A6AA389" w14:textId="323E3A16"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59" w:history="1">
            <w:r w:rsidR="000C0A64" w:rsidRPr="00AC4F5A">
              <w:rPr>
                <w:rStyle w:val="af0"/>
                <w:rFonts w:ascii="PT Astra Serif" w:hAnsi="PT Astra Serif"/>
                <w:noProof/>
                <w:sz w:val="28"/>
                <w:szCs w:val="28"/>
              </w:rPr>
              <w:t>1.4.1. Зона инженерной инфраструктуры (И)</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_Toc175914259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152</w:t>
            </w:r>
            <w:r w:rsidR="000C0A64" w:rsidRPr="00AC4F5A">
              <w:rPr>
                <w:rFonts w:ascii="PT Astra Serif" w:hAnsi="PT Astra Serif"/>
                <w:noProof/>
                <w:webHidden/>
                <w:sz w:val="28"/>
                <w:szCs w:val="28"/>
              </w:rPr>
              <w:fldChar w:fldCharType="end"/>
            </w:r>
          </w:hyperlink>
        </w:p>
        <w:p w14:paraId="78109F80" w14:textId="7EDF7BED"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60" w:history="1">
            <w:r w:rsidR="000C0A64" w:rsidRPr="00AC4F5A">
              <w:rPr>
                <w:rStyle w:val="af0"/>
                <w:rFonts w:ascii="PT Astra Serif" w:hAnsi="PT Astra Serif"/>
                <w:noProof/>
                <w:sz w:val="28"/>
                <w:szCs w:val="28"/>
              </w:rPr>
              <w:t>1.5. Градостроительные регламенты. Зона транспортной инфраструктуры (Т)</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_Toc175914260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158</w:t>
            </w:r>
            <w:r w:rsidR="000C0A64" w:rsidRPr="00AC4F5A">
              <w:rPr>
                <w:rFonts w:ascii="PT Astra Serif" w:hAnsi="PT Astra Serif"/>
                <w:noProof/>
                <w:webHidden/>
                <w:sz w:val="28"/>
                <w:szCs w:val="28"/>
              </w:rPr>
              <w:fldChar w:fldCharType="end"/>
            </w:r>
          </w:hyperlink>
        </w:p>
        <w:p w14:paraId="30C3DE72" w14:textId="10CD54C1"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61" w:history="1">
            <w:r w:rsidR="000C0A64" w:rsidRPr="00AC4F5A">
              <w:rPr>
                <w:rStyle w:val="af0"/>
                <w:rFonts w:ascii="PT Astra Serif" w:hAnsi="PT Astra Serif"/>
                <w:noProof/>
                <w:sz w:val="28"/>
                <w:szCs w:val="28"/>
              </w:rPr>
              <w:t>1.5.1. Зона транспортной инфраструктуры (Т1)</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_Toc175914261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158</w:t>
            </w:r>
            <w:r w:rsidR="000C0A64" w:rsidRPr="00AC4F5A">
              <w:rPr>
                <w:rFonts w:ascii="PT Astra Serif" w:hAnsi="PT Astra Serif"/>
                <w:noProof/>
                <w:webHidden/>
                <w:sz w:val="28"/>
                <w:szCs w:val="28"/>
              </w:rPr>
              <w:fldChar w:fldCharType="end"/>
            </w:r>
          </w:hyperlink>
        </w:p>
        <w:p w14:paraId="65399972" w14:textId="1E5BA3E5"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62" w:history="1">
            <w:r w:rsidR="000C0A64" w:rsidRPr="00AC4F5A">
              <w:rPr>
                <w:rStyle w:val="af0"/>
                <w:rFonts w:ascii="PT Astra Serif" w:hAnsi="PT Astra Serif"/>
                <w:noProof/>
                <w:sz w:val="28"/>
                <w:szCs w:val="28"/>
              </w:rPr>
              <w:t>1.6. Градостроительные регламенты. Зоны сельскохозяйственного использования (Сх)</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_Toc175914262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168</w:t>
            </w:r>
            <w:r w:rsidR="000C0A64" w:rsidRPr="00AC4F5A">
              <w:rPr>
                <w:rFonts w:ascii="PT Astra Serif" w:hAnsi="PT Astra Serif"/>
                <w:noProof/>
                <w:webHidden/>
                <w:sz w:val="28"/>
                <w:szCs w:val="28"/>
              </w:rPr>
              <w:fldChar w:fldCharType="end"/>
            </w:r>
          </w:hyperlink>
        </w:p>
        <w:p w14:paraId="6DC0A90A" w14:textId="144D108F"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63" w:history="1">
            <w:r w:rsidR="000C0A64" w:rsidRPr="00AC4F5A">
              <w:rPr>
                <w:rStyle w:val="af0"/>
                <w:rFonts w:ascii="PT Astra Serif" w:hAnsi="PT Astra Serif"/>
                <w:noProof/>
                <w:sz w:val="28"/>
                <w:szCs w:val="28"/>
              </w:rPr>
              <w:t xml:space="preserve">1.6.1. Зона, занятая объектами сельскохозяйственного назначения </w:t>
            </w:r>
            <w:r w:rsidR="00AC4F5A">
              <w:rPr>
                <w:rStyle w:val="af0"/>
                <w:rFonts w:ascii="PT Astra Serif" w:hAnsi="PT Astra Serif"/>
                <w:noProof/>
                <w:sz w:val="28"/>
                <w:szCs w:val="28"/>
              </w:rPr>
              <w:br/>
            </w:r>
            <w:r w:rsidR="000C0A64" w:rsidRPr="00AC4F5A">
              <w:rPr>
                <w:rStyle w:val="af0"/>
                <w:rFonts w:ascii="PT Astra Serif" w:hAnsi="PT Astra Serif"/>
                <w:noProof/>
                <w:sz w:val="28"/>
                <w:szCs w:val="28"/>
              </w:rPr>
              <w:t>(Сх2)</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_Toc175914263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168</w:t>
            </w:r>
            <w:r w:rsidR="000C0A64" w:rsidRPr="00AC4F5A">
              <w:rPr>
                <w:rFonts w:ascii="PT Astra Serif" w:hAnsi="PT Astra Serif"/>
                <w:noProof/>
                <w:webHidden/>
                <w:sz w:val="28"/>
                <w:szCs w:val="28"/>
              </w:rPr>
              <w:fldChar w:fldCharType="end"/>
            </w:r>
          </w:hyperlink>
        </w:p>
        <w:p w14:paraId="1321E3CA" w14:textId="4C44D992"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64" w:history="1">
            <w:r w:rsidR="000C0A64" w:rsidRPr="00AC4F5A">
              <w:rPr>
                <w:rStyle w:val="af0"/>
                <w:rFonts w:ascii="PT Astra Serif" w:hAnsi="PT Astra Serif"/>
                <w:noProof/>
                <w:sz w:val="28"/>
                <w:szCs w:val="28"/>
              </w:rPr>
              <w:t>1.6.3 Зона сельскохозяйственного использования в границах населённых пунктов (Сх3)</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_Toc175914264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175</w:t>
            </w:r>
            <w:r w:rsidR="000C0A64" w:rsidRPr="00AC4F5A">
              <w:rPr>
                <w:rFonts w:ascii="PT Astra Serif" w:hAnsi="PT Astra Serif"/>
                <w:noProof/>
                <w:webHidden/>
                <w:sz w:val="28"/>
                <w:szCs w:val="28"/>
              </w:rPr>
              <w:fldChar w:fldCharType="end"/>
            </w:r>
          </w:hyperlink>
        </w:p>
        <w:p w14:paraId="162C794D" w14:textId="3DF02249"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65" w:history="1">
            <w:r w:rsidR="000C0A64" w:rsidRPr="00AC4F5A">
              <w:rPr>
                <w:rStyle w:val="af0"/>
                <w:rFonts w:ascii="PT Astra Serif" w:hAnsi="PT Astra Serif"/>
                <w:noProof/>
                <w:sz w:val="28"/>
                <w:szCs w:val="28"/>
              </w:rPr>
              <w:t>1.7. Градостроительные регламенты. Зоны рекреационного назначения (Р)</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_Toc175914265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183</w:t>
            </w:r>
            <w:r w:rsidR="000C0A64" w:rsidRPr="00AC4F5A">
              <w:rPr>
                <w:rFonts w:ascii="PT Astra Serif" w:hAnsi="PT Astra Serif"/>
                <w:noProof/>
                <w:webHidden/>
                <w:sz w:val="28"/>
                <w:szCs w:val="28"/>
              </w:rPr>
              <w:fldChar w:fldCharType="end"/>
            </w:r>
          </w:hyperlink>
        </w:p>
        <w:p w14:paraId="43364C4C" w14:textId="45091BF4"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66" w:history="1">
            <w:r w:rsidR="000C0A64" w:rsidRPr="00AC4F5A">
              <w:rPr>
                <w:rStyle w:val="af0"/>
                <w:rFonts w:ascii="PT Astra Serif" w:hAnsi="PT Astra Serif"/>
                <w:noProof/>
                <w:sz w:val="28"/>
                <w:szCs w:val="28"/>
              </w:rPr>
              <w:t>1.7.1. Зона озеленённых территорий общего пользования (Р1)</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_Toc175914266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183</w:t>
            </w:r>
            <w:r w:rsidR="000C0A64" w:rsidRPr="00AC4F5A">
              <w:rPr>
                <w:rFonts w:ascii="PT Astra Serif" w:hAnsi="PT Astra Serif"/>
                <w:noProof/>
                <w:webHidden/>
                <w:sz w:val="28"/>
                <w:szCs w:val="28"/>
              </w:rPr>
              <w:fldChar w:fldCharType="end"/>
            </w:r>
          </w:hyperlink>
        </w:p>
        <w:p w14:paraId="1519EAD6" w14:textId="64682F68"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67" w:history="1">
            <w:r w:rsidR="000C0A64" w:rsidRPr="00AC4F5A">
              <w:rPr>
                <w:rStyle w:val="af0"/>
                <w:rFonts w:ascii="PT Astra Serif" w:hAnsi="PT Astra Serif"/>
                <w:noProof/>
                <w:sz w:val="28"/>
                <w:szCs w:val="28"/>
              </w:rPr>
              <w:t>1.7.2. Зона объектов отдыха и туризма (Р2)</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_Toc175914267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190</w:t>
            </w:r>
            <w:r w:rsidR="000C0A64" w:rsidRPr="00AC4F5A">
              <w:rPr>
                <w:rFonts w:ascii="PT Astra Serif" w:hAnsi="PT Astra Serif"/>
                <w:noProof/>
                <w:webHidden/>
                <w:sz w:val="28"/>
                <w:szCs w:val="28"/>
              </w:rPr>
              <w:fldChar w:fldCharType="end"/>
            </w:r>
          </w:hyperlink>
        </w:p>
        <w:p w14:paraId="1E52C473" w14:textId="7EB7DC54"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68" w:history="1">
            <w:r w:rsidR="000C0A64" w:rsidRPr="00AC4F5A">
              <w:rPr>
                <w:rStyle w:val="af0"/>
                <w:rFonts w:ascii="PT Astra Serif" w:hAnsi="PT Astra Serif"/>
                <w:noProof/>
                <w:sz w:val="28"/>
                <w:szCs w:val="28"/>
              </w:rPr>
              <w:t>1.7.3. Зона объектов санаторно-курортного назначения (Р3)</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_Toc175914268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204</w:t>
            </w:r>
            <w:r w:rsidR="000C0A64" w:rsidRPr="00AC4F5A">
              <w:rPr>
                <w:rFonts w:ascii="PT Astra Serif" w:hAnsi="PT Astra Serif"/>
                <w:noProof/>
                <w:webHidden/>
                <w:sz w:val="28"/>
                <w:szCs w:val="28"/>
              </w:rPr>
              <w:fldChar w:fldCharType="end"/>
            </w:r>
          </w:hyperlink>
        </w:p>
        <w:p w14:paraId="684725CC" w14:textId="1C1B85A6"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69" w:history="1">
            <w:r w:rsidR="000C0A64" w:rsidRPr="00AC4F5A">
              <w:rPr>
                <w:rStyle w:val="af0"/>
                <w:rFonts w:ascii="PT Astra Serif" w:hAnsi="PT Astra Serif"/>
                <w:noProof/>
                <w:sz w:val="28"/>
                <w:szCs w:val="28"/>
              </w:rPr>
              <w:t xml:space="preserve">1.8. Градостроительные регламенты. Зоны специального назначения </w:t>
            </w:r>
            <w:r w:rsidR="00AC4F5A">
              <w:rPr>
                <w:rStyle w:val="af0"/>
                <w:rFonts w:ascii="PT Astra Serif" w:hAnsi="PT Astra Serif"/>
                <w:noProof/>
                <w:sz w:val="28"/>
                <w:szCs w:val="28"/>
              </w:rPr>
              <w:br/>
            </w:r>
            <w:r w:rsidR="000C0A64" w:rsidRPr="00AC4F5A">
              <w:rPr>
                <w:rStyle w:val="af0"/>
                <w:rFonts w:ascii="PT Astra Serif" w:hAnsi="PT Astra Serif"/>
                <w:noProof/>
                <w:sz w:val="28"/>
                <w:szCs w:val="28"/>
              </w:rPr>
              <w:t>(Сп)</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_Toc175914269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212</w:t>
            </w:r>
            <w:r w:rsidR="000C0A64" w:rsidRPr="00AC4F5A">
              <w:rPr>
                <w:rFonts w:ascii="PT Astra Serif" w:hAnsi="PT Astra Serif"/>
                <w:noProof/>
                <w:webHidden/>
                <w:sz w:val="28"/>
                <w:szCs w:val="28"/>
              </w:rPr>
              <w:fldChar w:fldCharType="end"/>
            </w:r>
          </w:hyperlink>
        </w:p>
        <w:p w14:paraId="0C8201E4" w14:textId="2CF635B9"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70" w:history="1">
            <w:r w:rsidR="000C0A64" w:rsidRPr="00AC4F5A">
              <w:rPr>
                <w:rStyle w:val="af0"/>
                <w:rFonts w:ascii="PT Astra Serif" w:hAnsi="PT Astra Serif"/>
                <w:noProof/>
                <w:sz w:val="28"/>
                <w:szCs w:val="28"/>
              </w:rPr>
              <w:t xml:space="preserve">1.8.1. Зона специального назначения, связанная с захоронениями </w:t>
            </w:r>
            <w:r w:rsidR="00AC4F5A">
              <w:rPr>
                <w:rStyle w:val="af0"/>
                <w:rFonts w:ascii="PT Astra Serif" w:hAnsi="PT Astra Serif"/>
                <w:noProof/>
                <w:sz w:val="28"/>
                <w:szCs w:val="28"/>
              </w:rPr>
              <w:br/>
            </w:r>
            <w:r w:rsidR="000C0A64" w:rsidRPr="00AC4F5A">
              <w:rPr>
                <w:rStyle w:val="af0"/>
                <w:rFonts w:ascii="PT Astra Serif" w:hAnsi="PT Astra Serif"/>
                <w:noProof/>
                <w:sz w:val="28"/>
                <w:szCs w:val="28"/>
              </w:rPr>
              <w:t>(Сп1)</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_Toc175914270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212</w:t>
            </w:r>
            <w:r w:rsidR="000C0A64" w:rsidRPr="00AC4F5A">
              <w:rPr>
                <w:rFonts w:ascii="PT Astra Serif" w:hAnsi="PT Astra Serif"/>
                <w:noProof/>
                <w:webHidden/>
                <w:sz w:val="28"/>
                <w:szCs w:val="28"/>
              </w:rPr>
              <w:fldChar w:fldCharType="end"/>
            </w:r>
          </w:hyperlink>
        </w:p>
        <w:p w14:paraId="728F4830" w14:textId="17CA532E"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71" w:history="1">
            <w:r w:rsidR="000C0A64" w:rsidRPr="00AC4F5A">
              <w:rPr>
                <w:rStyle w:val="af0"/>
                <w:rFonts w:ascii="PT Astra Serif" w:hAnsi="PT Astra Serif"/>
                <w:noProof/>
                <w:sz w:val="28"/>
                <w:szCs w:val="28"/>
              </w:rPr>
              <w:t>1.8.2. Зона специального назначения, связанная с размещением государственных объектов (Сп2)</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_Toc175914271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217</w:t>
            </w:r>
            <w:r w:rsidR="000C0A64" w:rsidRPr="00AC4F5A">
              <w:rPr>
                <w:rFonts w:ascii="PT Astra Serif" w:hAnsi="PT Astra Serif"/>
                <w:noProof/>
                <w:webHidden/>
                <w:sz w:val="28"/>
                <w:szCs w:val="28"/>
              </w:rPr>
              <w:fldChar w:fldCharType="end"/>
            </w:r>
          </w:hyperlink>
        </w:p>
        <w:p w14:paraId="7DD15AC3" w14:textId="52D07286"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72" w:history="1">
            <w:r w:rsidR="000C0A64" w:rsidRPr="00AC4F5A">
              <w:rPr>
                <w:rStyle w:val="af0"/>
                <w:rFonts w:ascii="PT Astra Serif" w:hAnsi="PT Astra Serif"/>
                <w:noProof/>
                <w:sz w:val="28"/>
                <w:szCs w:val="28"/>
              </w:rPr>
              <w:t>1.9. Земли, для которых в соответствии с Градостроительным кодексом Российской Федерац</w:t>
            </w:r>
            <w:r w:rsidR="00AC4F5A">
              <w:rPr>
                <w:rStyle w:val="af0"/>
                <w:rFonts w:ascii="PT Astra Serif" w:hAnsi="PT Astra Serif"/>
                <w:noProof/>
                <w:sz w:val="28"/>
                <w:szCs w:val="28"/>
              </w:rPr>
              <w:t>ии градостроительные регламенты</w:t>
            </w:r>
            <w:r w:rsidR="000C0A64" w:rsidRPr="00AC4F5A">
              <w:rPr>
                <w:rStyle w:val="af0"/>
                <w:rFonts w:ascii="PT Astra Serif" w:hAnsi="PT Astra Serif"/>
                <w:noProof/>
                <w:sz w:val="28"/>
                <w:szCs w:val="28"/>
              </w:rPr>
              <w:t xml:space="preserve"> </w:t>
            </w:r>
            <w:r w:rsidR="00AC4F5A">
              <w:rPr>
                <w:rStyle w:val="af0"/>
                <w:rFonts w:ascii="PT Astra Serif" w:hAnsi="PT Astra Serif"/>
                <w:noProof/>
                <w:sz w:val="28"/>
                <w:szCs w:val="28"/>
              </w:rPr>
              <w:br/>
            </w:r>
            <w:r w:rsidR="000C0A64" w:rsidRPr="00AC4F5A">
              <w:rPr>
                <w:rStyle w:val="af0"/>
                <w:rFonts w:ascii="PT Astra Serif" w:hAnsi="PT Astra Serif"/>
                <w:noProof/>
                <w:sz w:val="28"/>
                <w:szCs w:val="28"/>
              </w:rPr>
              <w:t>не устанавливаются.</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_Toc175914272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223</w:t>
            </w:r>
            <w:r w:rsidR="000C0A64" w:rsidRPr="00AC4F5A">
              <w:rPr>
                <w:rFonts w:ascii="PT Astra Serif" w:hAnsi="PT Astra Serif"/>
                <w:noProof/>
                <w:webHidden/>
                <w:sz w:val="28"/>
                <w:szCs w:val="28"/>
              </w:rPr>
              <w:fldChar w:fldCharType="end"/>
            </w:r>
          </w:hyperlink>
        </w:p>
        <w:p w14:paraId="6393D875" w14:textId="52F96412" w:rsidR="000C0A64" w:rsidRPr="00AC4F5A" w:rsidRDefault="000E0AE0" w:rsidP="00AC4F5A">
          <w:pPr>
            <w:pStyle w:val="21"/>
            <w:tabs>
              <w:tab w:val="right" w:leader="dot" w:pos="9345"/>
            </w:tabs>
            <w:spacing w:after="0"/>
            <w:contextualSpacing/>
            <w:jc w:val="both"/>
            <w:rPr>
              <w:rFonts w:ascii="PT Astra Serif" w:eastAsiaTheme="minorEastAsia" w:hAnsi="PT Astra Serif" w:cstheme="minorBidi"/>
              <w:noProof/>
              <w:sz w:val="28"/>
              <w:szCs w:val="28"/>
            </w:rPr>
          </w:pPr>
          <w:hyperlink w:anchor="_Toc175914273" w:history="1">
            <w:r w:rsidR="000C0A64" w:rsidRPr="00AC4F5A">
              <w:rPr>
                <w:rStyle w:val="af0"/>
                <w:rFonts w:ascii="PT Astra Serif" w:hAnsi="PT Astra Serif"/>
                <w:noProof/>
                <w:sz w:val="28"/>
                <w:szCs w:val="28"/>
              </w:rPr>
              <w:t>Глава 2. Градостроительные ограничения (зоны с особыми условиями использования территорий)</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_Toc175914273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224</w:t>
            </w:r>
            <w:r w:rsidR="000C0A64" w:rsidRPr="00AC4F5A">
              <w:rPr>
                <w:rFonts w:ascii="PT Astra Serif" w:hAnsi="PT Astra Serif"/>
                <w:noProof/>
                <w:webHidden/>
                <w:sz w:val="28"/>
                <w:szCs w:val="28"/>
              </w:rPr>
              <w:fldChar w:fldCharType="end"/>
            </w:r>
          </w:hyperlink>
        </w:p>
        <w:p w14:paraId="39E3F6D1" w14:textId="21BC1D6D"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74" w:history="1">
            <w:r w:rsidR="000C0A64" w:rsidRPr="00AC4F5A">
              <w:rPr>
                <w:rStyle w:val="af0"/>
                <w:rFonts w:ascii="PT Astra Serif" w:hAnsi="PT Astra Serif"/>
                <w:noProof/>
                <w:sz w:val="28"/>
                <w:szCs w:val="28"/>
              </w:rPr>
              <w:t>2.1. Осуществление землепользования и застройки в зонах с особыми условиями использования территорий</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_Toc175914274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224</w:t>
            </w:r>
            <w:r w:rsidR="000C0A64" w:rsidRPr="00AC4F5A">
              <w:rPr>
                <w:rFonts w:ascii="PT Astra Serif" w:hAnsi="PT Astra Serif"/>
                <w:noProof/>
                <w:webHidden/>
                <w:sz w:val="28"/>
                <w:szCs w:val="28"/>
              </w:rPr>
              <w:fldChar w:fldCharType="end"/>
            </w:r>
          </w:hyperlink>
        </w:p>
        <w:p w14:paraId="7980827E" w14:textId="47E7D3BA"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75" w:history="1">
            <w:r w:rsidR="000C0A64" w:rsidRPr="00AC4F5A">
              <w:rPr>
                <w:rStyle w:val="af0"/>
                <w:rFonts w:ascii="PT Astra Serif" w:hAnsi="PT Astra Serif"/>
                <w:noProof/>
                <w:sz w:val="28"/>
                <w:szCs w:val="28"/>
              </w:rPr>
              <w:t xml:space="preserve">2.2. Ограничения использования земельных участков и объектов капитального строительства в границах санитарно-защитных зон, </w:t>
            </w:r>
            <w:r w:rsidR="000C0A64" w:rsidRPr="00AC4F5A">
              <w:rPr>
                <w:rStyle w:val="af0"/>
                <w:rFonts w:ascii="PT Astra Serif" w:eastAsiaTheme="minorHAnsi" w:hAnsi="PT Astra Serif"/>
                <w:noProof/>
                <w:sz w:val="28"/>
                <w:szCs w:val="28"/>
              </w:rPr>
              <w:t>санитарных разрывов (санитарная полоса отчуждения) инженерных коммуникаций</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_Toc175914275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224</w:t>
            </w:r>
            <w:r w:rsidR="000C0A64" w:rsidRPr="00AC4F5A">
              <w:rPr>
                <w:rFonts w:ascii="PT Astra Serif" w:hAnsi="PT Astra Serif"/>
                <w:noProof/>
                <w:webHidden/>
                <w:sz w:val="28"/>
                <w:szCs w:val="28"/>
              </w:rPr>
              <w:fldChar w:fldCharType="end"/>
            </w:r>
          </w:hyperlink>
        </w:p>
        <w:p w14:paraId="521B226B" w14:textId="0B74817A"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76" w:history="1">
            <w:r w:rsidR="000C0A64" w:rsidRPr="00AC4F5A">
              <w:rPr>
                <w:rStyle w:val="af0"/>
                <w:rFonts w:ascii="PT Astra Serif" w:hAnsi="PT Astra Serif"/>
                <w:noProof/>
                <w:sz w:val="28"/>
                <w:szCs w:val="28"/>
              </w:rPr>
              <w:t>2.3. Ограничения использования земельных участков и объектов капитального строительства в границах охранных зон трубопроводов (газопроводов, нефтепроводов и нефтепродуктопроводов, аммиакопроводов)</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_Toc175914276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225</w:t>
            </w:r>
            <w:r w:rsidR="000C0A64" w:rsidRPr="00AC4F5A">
              <w:rPr>
                <w:rFonts w:ascii="PT Astra Serif" w:hAnsi="PT Astra Serif"/>
                <w:noProof/>
                <w:webHidden/>
                <w:sz w:val="28"/>
                <w:szCs w:val="28"/>
              </w:rPr>
              <w:fldChar w:fldCharType="end"/>
            </w:r>
          </w:hyperlink>
        </w:p>
        <w:p w14:paraId="76044C71" w14:textId="513686D4"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77" w:history="1">
            <w:r w:rsidR="000C0A64" w:rsidRPr="00AC4F5A">
              <w:rPr>
                <w:rStyle w:val="af0"/>
                <w:rFonts w:ascii="PT Astra Serif" w:hAnsi="PT Astra Serif"/>
                <w:noProof/>
                <w:sz w:val="28"/>
                <w:szCs w:val="28"/>
              </w:rPr>
              <w:t xml:space="preserve">2.4. Ограничения использования земельных участков и объектов капитального строительства в охранных зонах объектов электроэнергетики (объектов электросетевого хозяйства и объектов </w:t>
            </w:r>
            <w:r w:rsidR="00AC4F5A">
              <w:rPr>
                <w:rStyle w:val="af0"/>
                <w:rFonts w:ascii="PT Astra Serif" w:hAnsi="PT Astra Serif"/>
                <w:noProof/>
                <w:sz w:val="28"/>
                <w:szCs w:val="28"/>
              </w:rPr>
              <w:br/>
            </w:r>
            <w:r w:rsidR="000C0A64" w:rsidRPr="00AC4F5A">
              <w:rPr>
                <w:rStyle w:val="af0"/>
                <w:rFonts w:ascii="PT Astra Serif" w:hAnsi="PT Astra Serif"/>
                <w:noProof/>
                <w:sz w:val="28"/>
                <w:szCs w:val="28"/>
              </w:rPr>
              <w:t>по производству электрической энергии)</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_Toc175914277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229</w:t>
            </w:r>
            <w:r w:rsidR="000C0A64" w:rsidRPr="00AC4F5A">
              <w:rPr>
                <w:rFonts w:ascii="PT Astra Serif" w:hAnsi="PT Astra Serif"/>
                <w:noProof/>
                <w:webHidden/>
                <w:sz w:val="28"/>
                <w:szCs w:val="28"/>
              </w:rPr>
              <w:fldChar w:fldCharType="end"/>
            </w:r>
          </w:hyperlink>
        </w:p>
        <w:p w14:paraId="1DF588A2" w14:textId="1BF2986F"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78" w:history="1">
            <w:r w:rsidR="000C0A64" w:rsidRPr="00AC4F5A">
              <w:rPr>
                <w:rStyle w:val="af0"/>
                <w:rFonts w:ascii="PT Astra Serif" w:hAnsi="PT Astra Serif"/>
                <w:noProof/>
                <w:sz w:val="28"/>
                <w:szCs w:val="28"/>
              </w:rPr>
              <w:t>2.5. Ограничения использования земельных участков и объектов капитального строительства в охранных зонах линий и сооружений связи</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_Toc175914278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235</w:t>
            </w:r>
            <w:r w:rsidR="000C0A64" w:rsidRPr="00AC4F5A">
              <w:rPr>
                <w:rFonts w:ascii="PT Astra Serif" w:hAnsi="PT Astra Serif"/>
                <w:noProof/>
                <w:webHidden/>
                <w:sz w:val="28"/>
                <w:szCs w:val="28"/>
              </w:rPr>
              <w:fldChar w:fldCharType="end"/>
            </w:r>
          </w:hyperlink>
        </w:p>
        <w:p w14:paraId="6F8772CF" w14:textId="4783D0B5"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79" w:history="1">
            <w:r w:rsidR="000C0A64" w:rsidRPr="00AC4F5A">
              <w:rPr>
                <w:rStyle w:val="af0"/>
                <w:rFonts w:ascii="PT Astra Serif" w:hAnsi="PT Astra Serif"/>
                <w:noProof/>
                <w:sz w:val="28"/>
                <w:szCs w:val="28"/>
              </w:rPr>
              <w:t>2.6. Ограничения использования земельных участков и объектов капитального строительства в границах водоохранных (рыбоохранных) зон, прибрежных защитных полос, береговых полос</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_Toc175914279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236</w:t>
            </w:r>
            <w:r w:rsidR="000C0A64" w:rsidRPr="00AC4F5A">
              <w:rPr>
                <w:rFonts w:ascii="PT Astra Serif" w:hAnsi="PT Astra Serif"/>
                <w:noProof/>
                <w:webHidden/>
                <w:sz w:val="28"/>
                <w:szCs w:val="28"/>
              </w:rPr>
              <w:fldChar w:fldCharType="end"/>
            </w:r>
          </w:hyperlink>
        </w:p>
        <w:p w14:paraId="3A4C65BD" w14:textId="0F3757B0"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80" w:history="1">
            <w:r w:rsidR="000C0A64" w:rsidRPr="00AC4F5A">
              <w:rPr>
                <w:rStyle w:val="af0"/>
                <w:rFonts w:ascii="PT Astra Serif" w:hAnsi="PT Astra Serif"/>
                <w:noProof/>
                <w:sz w:val="28"/>
                <w:szCs w:val="28"/>
              </w:rPr>
              <w:t>2.7. Ограничения использования земельных участков и объектов капитального строительства на территории придорожных полос автомобильных дорог</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_Toc175914280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239</w:t>
            </w:r>
            <w:r w:rsidR="000C0A64" w:rsidRPr="00AC4F5A">
              <w:rPr>
                <w:rFonts w:ascii="PT Astra Serif" w:hAnsi="PT Astra Serif"/>
                <w:noProof/>
                <w:webHidden/>
                <w:sz w:val="28"/>
                <w:szCs w:val="28"/>
              </w:rPr>
              <w:fldChar w:fldCharType="end"/>
            </w:r>
          </w:hyperlink>
        </w:p>
        <w:p w14:paraId="1FE7C4ED" w14:textId="7AD7B54C"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81" w:history="1">
            <w:r w:rsidR="000C0A64" w:rsidRPr="00AC4F5A">
              <w:rPr>
                <w:rStyle w:val="af0"/>
                <w:rFonts w:ascii="PT Astra Serif" w:hAnsi="PT Astra Serif"/>
                <w:noProof/>
                <w:sz w:val="28"/>
                <w:szCs w:val="28"/>
              </w:rPr>
              <w:t>2.8. Ограничения использования земельных участков и объектов капитального строительства в границах зон затопления и подтопления</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_Toc175914281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240</w:t>
            </w:r>
            <w:r w:rsidR="000C0A64" w:rsidRPr="00AC4F5A">
              <w:rPr>
                <w:rFonts w:ascii="PT Astra Serif" w:hAnsi="PT Astra Serif"/>
                <w:noProof/>
                <w:webHidden/>
                <w:sz w:val="28"/>
                <w:szCs w:val="28"/>
              </w:rPr>
              <w:fldChar w:fldCharType="end"/>
            </w:r>
          </w:hyperlink>
        </w:p>
        <w:p w14:paraId="197A7398" w14:textId="5205824F" w:rsidR="000C0A64" w:rsidRPr="00AC4F5A" w:rsidRDefault="000E0AE0" w:rsidP="00AC4F5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14282" w:history="1">
            <w:r w:rsidR="000C0A64" w:rsidRPr="00AC4F5A">
              <w:rPr>
                <w:rStyle w:val="af0"/>
                <w:rFonts w:ascii="PT Astra Serif" w:hAnsi="PT Astra Serif"/>
                <w:noProof/>
                <w:sz w:val="28"/>
                <w:szCs w:val="28"/>
              </w:rPr>
              <w:t>2.9. Ограничения использования земельных участков и объектов капитального строительства в границах особо охраняемых природных территорий</w:t>
            </w:r>
            <w:r w:rsidR="000C0A64" w:rsidRPr="00AC4F5A">
              <w:rPr>
                <w:rFonts w:ascii="PT Astra Serif" w:hAnsi="PT Astra Serif"/>
                <w:noProof/>
                <w:webHidden/>
                <w:sz w:val="28"/>
                <w:szCs w:val="28"/>
              </w:rPr>
              <w:tab/>
            </w:r>
            <w:r w:rsidR="000C0A64" w:rsidRPr="00AC4F5A">
              <w:rPr>
                <w:rFonts w:ascii="PT Astra Serif" w:hAnsi="PT Astra Serif"/>
                <w:noProof/>
                <w:webHidden/>
                <w:sz w:val="28"/>
                <w:szCs w:val="28"/>
              </w:rPr>
              <w:fldChar w:fldCharType="begin"/>
            </w:r>
            <w:r w:rsidR="000C0A64" w:rsidRPr="00AC4F5A">
              <w:rPr>
                <w:rFonts w:ascii="PT Astra Serif" w:hAnsi="PT Astra Serif"/>
                <w:noProof/>
                <w:webHidden/>
                <w:sz w:val="28"/>
                <w:szCs w:val="28"/>
              </w:rPr>
              <w:instrText xml:space="preserve"> PAGEREF _Toc175914282 \h </w:instrText>
            </w:r>
            <w:r w:rsidR="000C0A64" w:rsidRPr="00AC4F5A">
              <w:rPr>
                <w:rFonts w:ascii="PT Astra Serif" w:hAnsi="PT Astra Serif"/>
                <w:noProof/>
                <w:webHidden/>
                <w:sz w:val="28"/>
                <w:szCs w:val="28"/>
              </w:rPr>
            </w:r>
            <w:r w:rsidR="000C0A64" w:rsidRPr="00AC4F5A">
              <w:rPr>
                <w:rFonts w:ascii="PT Astra Serif" w:hAnsi="PT Astra Serif"/>
                <w:noProof/>
                <w:webHidden/>
                <w:sz w:val="28"/>
                <w:szCs w:val="28"/>
              </w:rPr>
              <w:fldChar w:fldCharType="separate"/>
            </w:r>
            <w:r w:rsidR="00AC4F5A">
              <w:rPr>
                <w:rFonts w:ascii="PT Astra Serif" w:hAnsi="PT Astra Serif"/>
                <w:noProof/>
                <w:webHidden/>
                <w:sz w:val="28"/>
                <w:szCs w:val="28"/>
              </w:rPr>
              <w:t>244</w:t>
            </w:r>
            <w:r w:rsidR="000C0A64" w:rsidRPr="00AC4F5A">
              <w:rPr>
                <w:rFonts w:ascii="PT Astra Serif" w:hAnsi="PT Astra Serif"/>
                <w:noProof/>
                <w:webHidden/>
                <w:sz w:val="28"/>
                <w:szCs w:val="28"/>
              </w:rPr>
              <w:fldChar w:fldCharType="end"/>
            </w:r>
          </w:hyperlink>
        </w:p>
        <w:p w14:paraId="67550770" w14:textId="014A50D0" w:rsidR="0038409E" w:rsidRPr="00AC4F5A" w:rsidRDefault="000B028A" w:rsidP="00AC4F5A">
          <w:pPr>
            <w:contextualSpacing/>
            <w:jc w:val="both"/>
            <w:rPr>
              <w:sz w:val="28"/>
              <w:szCs w:val="28"/>
            </w:rPr>
          </w:pPr>
          <w:r w:rsidRPr="00AC4F5A">
            <w:rPr>
              <w:rFonts w:ascii="PT Astra Serif" w:hAnsi="PT Astra Serif"/>
              <w:sz w:val="28"/>
              <w:szCs w:val="28"/>
            </w:rPr>
            <w:fldChar w:fldCharType="end"/>
          </w:r>
        </w:p>
      </w:sdtContent>
    </w:sdt>
    <w:p w14:paraId="7C73DEFD" w14:textId="77777777" w:rsidR="008F627A" w:rsidRPr="00B62855" w:rsidRDefault="008F627A" w:rsidP="00020913">
      <w:pPr>
        <w:pStyle w:val="1"/>
        <w:spacing w:before="0"/>
        <w:jc w:val="center"/>
        <w:rPr>
          <w:rFonts w:ascii="PT Astra Serif" w:hAnsi="PT Astra Serif"/>
          <w:color w:val="auto"/>
        </w:rPr>
      </w:pPr>
      <w:bookmarkStart w:id="9" w:name="_Toc175914215"/>
      <w:r w:rsidRPr="00B62855">
        <w:rPr>
          <w:rFonts w:ascii="PT Astra Serif" w:hAnsi="PT Astra Serif"/>
          <w:color w:val="auto"/>
        </w:rPr>
        <w:lastRenderedPageBreak/>
        <w:t>Раздел I. ПОРЯДОК ПРИМЕНЕНИЯ ПРАВИЛ ЗЕМЛЕПОЛЬЗОВАНИЯ И ЗАСТРОЙ</w:t>
      </w:r>
      <w:r w:rsidR="005F1153" w:rsidRPr="00B62855">
        <w:rPr>
          <w:rFonts w:ascii="PT Astra Serif" w:hAnsi="PT Astra Serif"/>
          <w:color w:val="auto"/>
        </w:rPr>
        <w:t xml:space="preserve">КИ МУНИЦИПАЛЬНОГО ОБРАЗОВАНИЯ </w:t>
      </w:r>
      <w:r w:rsidR="008F0A27" w:rsidRPr="00B62855">
        <w:rPr>
          <w:rFonts w:ascii="PT Astra Serif" w:hAnsi="PT Astra Serif"/>
          <w:color w:val="auto"/>
        </w:rPr>
        <w:t>«</w:t>
      </w:r>
      <w:r w:rsidR="008C2463">
        <w:rPr>
          <w:rFonts w:ascii="PT Astra Serif" w:hAnsi="PT Astra Serif"/>
          <w:color w:val="auto"/>
        </w:rPr>
        <w:t>КРАСНОСЕЛЬСКОЕ</w:t>
      </w:r>
      <w:r w:rsidR="00024C59" w:rsidRPr="00B62855">
        <w:rPr>
          <w:rFonts w:ascii="PT Astra Serif" w:hAnsi="PT Astra Serif"/>
          <w:color w:val="auto"/>
        </w:rPr>
        <w:t xml:space="preserve"> СЕЛЬСКОЕ</w:t>
      </w:r>
      <w:r w:rsidR="005F1153" w:rsidRPr="00B62855">
        <w:rPr>
          <w:rFonts w:ascii="PT Astra Serif" w:hAnsi="PT Astra Serif"/>
          <w:color w:val="auto"/>
        </w:rPr>
        <w:t xml:space="preserve"> ПОСЕЛЕНИЕ</w:t>
      </w:r>
      <w:bookmarkStart w:id="10" w:name="_Toc1552775"/>
      <w:r w:rsidR="008F0A27" w:rsidRPr="00B62855">
        <w:rPr>
          <w:rFonts w:ascii="PT Astra Serif" w:hAnsi="PT Astra Serif"/>
          <w:color w:val="auto"/>
        </w:rPr>
        <w:t>»</w:t>
      </w:r>
      <w:r w:rsidR="005F1153" w:rsidRPr="00B62855">
        <w:rPr>
          <w:rFonts w:ascii="PT Astra Serif" w:hAnsi="PT Astra Serif"/>
          <w:color w:val="auto"/>
        </w:rPr>
        <w:t xml:space="preserve"> </w:t>
      </w:r>
      <w:r w:rsidRPr="00B62855">
        <w:rPr>
          <w:rFonts w:ascii="PT Astra Serif" w:hAnsi="PT Astra Serif"/>
          <w:color w:val="auto"/>
        </w:rPr>
        <w:t>И ВНЕСЕНИЯ В НИХ ИЗМЕНЕНИЙ</w:t>
      </w:r>
      <w:bookmarkEnd w:id="10"/>
      <w:bookmarkEnd w:id="9"/>
    </w:p>
    <w:p w14:paraId="043E7930" w14:textId="77777777" w:rsidR="008F627A" w:rsidRPr="00B62855" w:rsidRDefault="008F627A" w:rsidP="00020913">
      <w:pPr>
        <w:rPr>
          <w:rFonts w:ascii="PT Astra Serif" w:hAnsi="PT Astra Serif"/>
          <w:sz w:val="28"/>
          <w:szCs w:val="28"/>
        </w:rPr>
      </w:pPr>
    </w:p>
    <w:p w14:paraId="6BBBE1DA" w14:textId="77777777" w:rsidR="008F627A" w:rsidRPr="00B62855" w:rsidRDefault="008F627A" w:rsidP="00020913">
      <w:pPr>
        <w:pStyle w:val="2"/>
        <w:spacing w:before="0"/>
        <w:jc w:val="center"/>
        <w:rPr>
          <w:rFonts w:ascii="PT Astra Serif" w:hAnsi="PT Astra Serif"/>
          <w:color w:val="auto"/>
          <w:sz w:val="28"/>
          <w:szCs w:val="28"/>
        </w:rPr>
      </w:pPr>
      <w:bookmarkStart w:id="11" w:name="_Toc1636573"/>
      <w:bookmarkStart w:id="12" w:name="_Toc175914216"/>
      <w:r w:rsidRPr="00B62855">
        <w:rPr>
          <w:rFonts w:ascii="PT Astra Serif" w:hAnsi="PT Astra Serif"/>
          <w:color w:val="auto"/>
          <w:sz w:val="28"/>
          <w:szCs w:val="28"/>
        </w:rPr>
        <w:t>Глава 1. Общие положения</w:t>
      </w:r>
      <w:bookmarkEnd w:id="11"/>
      <w:bookmarkEnd w:id="12"/>
    </w:p>
    <w:p w14:paraId="21D469F9" w14:textId="77777777" w:rsidR="00DA2D6C" w:rsidRPr="00B62855" w:rsidRDefault="00DA2D6C" w:rsidP="00DA2D6C"/>
    <w:p w14:paraId="6CF24002" w14:textId="77777777" w:rsidR="009E18B7" w:rsidRPr="00B62855" w:rsidRDefault="009E18B7" w:rsidP="00DA2D6C">
      <w:pPr>
        <w:pStyle w:val="3"/>
        <w:spacing w:before="0"/>
        <w:jc w:val="center"/>
        <w:rPr>
          <w:rFonts w:ascii="PT Astra Serif" w:hAnsi="PT Astra Serif"/>
          <w:color w:val="auto"/>
          <w:sz w:val="28"/>
          <w:szCs w:val="28"/>
        </w:rPr>
      </w:pPr>
      <w:bookmarkStart w:id="13" w:name="_Toc1636574"/>
      <w:bookmarkStart w:id="14" w:name="_Toc17460102"/>
      <w:bookmarkStart w:id="15" w:name="_Toc175914217"/>
      <w:bookmarkStart w:id="16" w:name="_Toc1636623"/>
      <w:r w:rsidRPr="00B62855">
        <w:rPr>
          <w:rFonts w:ascii="PT Astra Serif" w:hAnsi="PT Astra Serif"/>
          <w:color w:val="auto"/>
          <w:sz w:val="28"/>
          <w:szCs w:val="28"/>
        </w:rPr>
        <w:t>1.1 Основные используемые понятия</w:t>
      </w:r>
      <w:bookmarkEnd w:id="13"/>
      <w:bookmarkEnd w:id="14"/>
      <w:bookmarkEnd w:id="15"/>
    </w:p>
    <w:p w14:paraId="248E82AA" w14:textId="77777777" w:rsidR="009E18B7" w:rsidRPr="00B62855" w:rsidRDefault="009E18B7" w:rsidP="00D941E8">
      <w:pPr>
        <w:pStyle w:val="ae"/>
        <w:numPr>
          <w:ilvl w:val="0"/>
          <w:numId w:val="31"/>
        </w:numPr>
        <w:tabs>
          <w:tab w:val="left" w:pos="-142"/>
          <w:tab w:val="left" w:pos="1134"/>
        </w:tabs>
        <w:jc w:val="both"/>
        <w:rPr>
          <w:rFonts w:ascii="PT Astra Serif" w:eastAsia="Calibri" w:hAnsi="PT Astra Serif"/>
          <w:sz w:val="28"/>
          <w:szCs w:val="28"/>
        </w:rPr>
      </w:pPr>
      <w:bookmarkStart w:id="17" w:name="_Toc1552778"/>
      <w:bookmarkStart w:id="18" w:name="_Toc1553549"/>
      <w:bookmarkStart w:id="19" w:name="_Toc1554237"/>
      <w:bookmarkStart w:id="20" w:name="_Toc1636308"/>
      <w:bookmarkStart w:id="21" w:name="_Toc1636485"/>
      <w:bookmarkStart w:id="22" w:name="_Toc1636575"/>
      <w:r w:rsidRPr="00B62855">
        <w:rPr>
          <w:rFonts w:ascii="PT Astra Serif" w:eastAsia="Calibri" w:hAnsi="PT Astra Serif"/>
          <w:sz w:val="28"/>
          <w:szCs w:val="28"/>
        </w:rPr>
        <w:t xml:space="preserve">Основные понятия, применяемые в Правилах землепользования </w:t>
      </w:r>
      <w:r w:rsidR="00CD4658">
        <w:rPr>
          <w:rFonts w:ascii="PT Astra Serif" w:eastAsia="Calibri" w:hAnsi="PT Astra Serif"/>
          <w:sz w:val="28"/>
          <w:szCs w:val="28"/>
        </w:rPr>
        <w:br/>
      </w:r>
      <w:r w:rsidRPr="00B62855">
        <w:rPr>
          <w:rFonts w:ascii="PT Astra Serif" w:eastAsia="Calibri" w:hAnsi="PT Astra Serif"/>
          <w:sz w:val="28"/>
          <w:szCs w:val="28"/>
        </w:rPr>
        <w:t xml:space="preserve">и застройки муниципального образования </w:t>
      </w:r>
      <w:r w:rsidR="008F0A27" w:rsidRPr="00B62855">
        <w:rPr>
          <w:rFonts w:ascii="PT Astra Serif" w:eastAsia="Calibri" w:hAnsi="PT Astra Serif"/>
          <w:sz w:val="28"/>
          <w:szCs w:val="28"/>
        </w:rPr>
        <w:t>«</w:t>
      </w:r>
      <w:r w:rsidR="008C2463">
        <w:rPr>
          <w:rFonts w:ascii="PT Astra Serif" w:eastAsia="Calibri" w:hAnsi="PT Astra Serif"/>
          <w:sz w:val="28"/>
          <w:szCs w:val="28"/>
        </w:rPr>
        <w:t>Красносельское</w:t>
      </w:r>
      <w:r w:rsidRPr="00B62855">
        <w:rPr>
          <w:rFonts w:ascii="PT Astra Serif" w:eastAsia="Calibri" w:hAnsi="PT Astra Serif"/>
          <w:sz w:val="28"/>
          <w:szCs w:val="28"/>
        </w:rPr>
        <w:t xml:space="preserve"> сельское поселение</w:t>
      </w:r>
      <w:r w:rsidR="008F0A27" w:rsidRPr="00B62855">
        <w:rPr>
          <w:rFonts w:ascii="PT Astra Serif" w:eastAsia="Calibri" w:hAnsi="PT Astra Serif"/>
          <w:sz w:val="28"/>
          <w:szCs w:val="28"/>
        </w:rPr>
        <w:t>»</w:t>
      </w:r>
      <w:r w:rsidRPr="00B62855">
        <w:rPr>
          <w:rFonts w:ascii="PT Astra Serif" w:eastAsia="Calibri" w:hAnsi="PT Astra Serif"/>
          <w:sz w:val="28"/>
          <w:szCs w:val="28"/>
        </w:rPr>
        <w:t xml:space="preserve"> (далее – правила)</w:t>
      </w:r>
      <w:bookmarkEnd w:id="17"/>
      <w:bookmarkEnd w:id="18"/>
      <w:bookmarkEnd w:id="19"/>
      <w:bookmarkEnd w:id="20"/>
      <w:bookmarkEnd w:id="21"/>
      <w:bookmarkEnd w:id="22"/>
      <w:r w:rsidRPr="00B62855">
        <w:rPr>
          <w:rFonts w:ascii="PT Astra Serif" w:eastAsia="Calibri" w:hAnsi="PT Astra Serif"/>
          <w:sz w:val="28"/>
          <w:szCs w:val="28"/>
        </w:rPr>
        <w:t>:</w:t>
      </w:r>
    </w:p>
    <w:p w14:paraId="0A378A01" w14:textId="77777777" w:rsidR="009E18B7" w:rsidRPr="00B62855" w:rsidRDefault="009E18B7" w:rsidP="00020913">
      <w:pPr>
        <w:autoSpaceDE w:val="0"/>
        <w:autoSpaceDN w:val="0"/>
        <w:adjustRightInd w:val="0"/>
        <w:ind w:firstLine="709"/>
        <w:jc w:val="both"/>
        <w:rPr>
          <w:rFonts w:ascii="PT Astra Serif" w:eastAsiaTheme="minorHAnsi" w:hAnsi="PT Astra Serif"/>
          <w:b/>
          <w:bCs/>
          <w:sz w:val="28"/>
          <w:szCs w:val="28"/>
          <w:lang w:eastAsia="en-US"/>
        </w:rPr>
      </w:pPr>
      <w:r w:rsidRPr="00B62855">
        <w:rPr>
          <w:rFonts w:ascii="PT Astra Serif" w:hAnsi="PT Astra Serif"/>
          <w:b/>
          <w:sz w:val="28"/>
          <w:szCs w:val="28"/>
        </w:rPr>
        <w:t>арендаторы земельных участков</w:t>
      </w:r>
      <w:r w:rsidRPr="00B62855">
        <w:rPr>
          <w:rFonts w:ascii="PT Astra Serif" w:hAnsi="PT Astra Serif"/>
          <w:sz w:val="28"/>
          <w:szCs w:val="28"/>
        </w:rPr>
        <w:t xml:space="preserve"> – </w:t>
      </w:r>
      <w:r w:rsidRPr="00B62855">
        <w:rPr>
          <w:rFonts w:ascii="PT Astra Serif" w:eastAsiaTheme="minorHAnsi" w:hAnsi="PT Astra Serif"/>
          <w:bCs/>
          <w:sz w:val="28"/>
          <w:szCs w:val="28"/>
          <w:lang w:eastAsia="en-US"/>
        </w:rPr>
        <w:t>лица, владеющие и пользующиеся земельными участками по договору аренды, договору субаренды;</w:t>
      </w:r>
      <w:r w:rsidRPr="00B62855">
        <w:rPr>
          <w:rStyle w:val="aff6"/>
          <w:rFonts w:ascii="PT Astra Serif" w:eastAsiaTheme="minorHAnsi" w:hAnsi="PT Astra Serif"/>
          <w:bCs/>
          <w:sz w:val="28"/>
          <w:szCs w:val="28"/>
          <w:lang w:eastAsia="en-US"/>
        </w:rPr>
        <w:footnoteReference w:id="1"/>
      </w:r>
    </w:p>
    <w:p w14:paraId="0FB5FE77" w14:textId="77777777" w:rsidR="009E18B7" w:rsidRPr="00B62855" w:rsidRDefault="009E18B7" w:rsidP="00020913">
      <w:pPr>
        <w:autoSpaceDE w:val="0"/>
        <w:autoSpaceDN w:val="0"/>
        <w:adjustRightInd w:val="0"/>
        <w:ind w:firstLine="709"/>
        <w:jc w:val="both"/>
        <w:rPr>
          <w:rFonts w:ascii="PT Astra Serif" w:eastAsiaTheme="minorHAnsi" w:hAnsi="PT Astra Serif"/>
          <w:b/>
          <w:bCs/>
          <w:sz w:val="28"/>
          <w:szCs w:val="28"/>
          <w:lang w:eastAsia="en-US"/>
        </w:rPr>
      </w:pPr>
      <w:r w:rsidRPr="00B62855">
        <w:rPr>
          <w:rFonts w:ascii="PT Astra Serif" w:hAnsi="PT Astra Serif"/>
          <w:b/>
          <w:sz w:val="28"/>
          <w:szCs w:val="28"/>
        </w:rPr>
        <w:t>блокированный жилой дом -</w:t>
      </w:r>
      <w:r w:rsidRPr="00B62855">
        <w:rPr>
          <w:rFonts w:ascii="PT Astra Serif" w:eastAsiaTheme="minorHAnsi" w:hAnsi="PT Astra Serif"/>
          <w:b/>
          <w:bCs/>
          <w:sz w:val="28"/>
          <w:szCs w:val="28"/>
          <w:lang w:eastAsia="en-US"/>
        </w:rPr>
        <w:t xml:space="preserve"> </w:t>
      </w:r>
      <w:r w:rsidRPr="00B62855">
        <w:rPr>
          <w:rFonts w:ascii="PT Astra Serif" w:eastAsiaTheme="minorHAnsi" w:hAnsi="PT Astra Serif"/>
          <w:bCs/>
          <w:sz w:val="28"/>
          <w:szCs w:val="28"/>
          <w:lang w:eastAsia="en-US"/>
        </w:rPr>
        <w:t xml:space="preserve">жилой дом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w:t>
      </w:r>
      <w:r w:rsidR="000D317F" w:rsidRPr="00B62855">
        <w:rPr>
          <w:rFonts w:ascii="PT Astra Serif" w:eastAsiaTheme="minorHAnsi" w:hAnsi="PT Astra Serif"/>
          <w:bCs/>
          <w:sz w:val="28"/>
          <w:szCs w:val="28"/>
          <w:lang w:eastAsia="en-US"/>
        </w:rPr>
        <w:t>проёмов</w:t>
      </w:r>
      <w:r w:rsidRPr="00B62855">
        <w:rPr>
          <w:rFonts w:ascii="PT Astra Serif" w:eastAsiaTheme="minorHAnsi" w:hAnsi="PT Astra Serif"/>
          <w:bCs/>
          <w:sz w:val="28"/>
          <w:szCs w:val="28"/>
          <w:lang w:eastAsia="en-US"/>
        </w:rPr>
        <w:t xml:space="preserve"> с соседним блоком или соседними блоками, расположен на отдельном земельном участке и имеет выход на территорию общего пользования;</w:t>
      </w:r>
      <w:r w:rsidRPr="00B62855">
        <w:rPr>
          <w:rStyle w:val="aff6"/>
          <w:rFonts w:ascii="PT Astra Serif" w:eastAsiaTheme="minorHAnsi" w:hAnsi="PT Astra Serif"/>
          <w:bCs/>
          <w:sz w:val="28"/>
          <w:szCs w:val="28"/>
          <w:lang w:eastAsia="en-US"/>
        </w:rPr>
        <w:footnoteReference w:id="2"/>
      </w:r>
    </w:p>
    <w:p w14:paraId="53EFD440" w14:textId="77777777" w:rsidR="009E18B7" w:rsidRPr="00B62855" w:rsidRDefault="009E18B7" w:rsidP="00020913">
      <w:pPr>
        <w:autoSpaceDE w:val="0"/>
        <w:autoSpaceDN w:val="0"/>
        <w:adjustRightInd w:val="0"/>
        <w:ind w:firstLine="709"/>
        <w:jc w:val="both"/>
        <w:rPr>
          <w:rFonts w:ascii="PT Astra Serif" w:eastAsiaTheme="minorHAnsi" w:hAnsi="PT Astra Serif"/>
          <w:b/>
          <w:bCs/>
          <w:sz w:val="28"/>
          <w:szCs w:val="28"/>
          <w:lang w:eastAsia="en-US"/>
        </w:rPr>
      </w:pPr>
      <w:r w:rsidRPr="00B62855">
        <w:rPr>
          <w:rFonts w:ascii="PT Astra Serif" w:eastAsiaTheme="minorHAnsi" w:hAnsi="PT Astra Serif"/>
          <w:b/>
          <w:bCs/>
          <w:sz w:val="28"/>
          <w:szCs w:val="28"/>
          <w:lang w:eastAsia="en-US"/>
        </w:rPr>
        <w:t xml:space="preserve">водоохранными зонами </w:t>
      </w:r>
      <w:r w:rsidRPr="00B62855">
        <w:rPr>
          <w:rFonts w:ascii="PT Astra Serif" w:eastAsiaTheme="minorHAnsi" w:hAnsi="PT Astra Serif"/>
          <w:bCs/>
          <w:sz w:val="28"/>
          <w:szCs w:val="28"/>
          <w:lang w:eastAsia="en-US"/>
        </w:rPr>
        <w:t xml:space="preserve">являются территории, которые примыкают </w:t>
      </w:r>
      <w:r w:rsidR="00020913" w:rsidRPr="00B62855">
        <w:rPr>
          <w:rFonts w:ascii="PT Astra Serif" w:eastAsiaTheme="minorHAnsi" w:hAnsi="PT Astra Serif"/>
          <w:bCs/>
          <w:sz w:val="28"/>
          <w:szCs w:val="28"/>
          <w:lang w:eastAsia="en-US"/>
        </w:rPr>
        <w:t xml:space="preserve">                </w:t>
      </w:r>
      <w:r w:rsidRPr="00B62855">
        <w:rPr>
          <w:rFonts w:ascii="PT Astra Serif" w:eastAsiaTheme="minorHAnsi" w:hAnsi="PT Astra Serif"/>
          <w:bCs/>
          <w:sz w:val="28"/>
          <w:szCs w:val="28"/>
          <w:lang w:eastAsia="en-US"/>
        </w:rPr>
        <w:t xml:space="preserve">к береговой линии (границам водного объекта) морей, рек, </w:t>
      </w:r>
      <w:r w:rsidR="00020913" w:rsidRPr="00B62855">
        <w:rPr>
          <w:rFonts w:ascii="PT Astra Serif" w:eastAsiaTheme="minorHAnsi" w:hAnsi="PT Astra Serif"/>
          <w:bCs/>
          <w:sz w:val="28"/>
          <w:szCs w:val="28"/>
          <w:lang w:eastAsia="en-US"/>
        </w:rPr>
        <w:t>ручьёв</w:t>
      </w:r>
      <w:r w:rsidRPr="00B62855">
        <w:rPr>
          <w:rFonts w:ascii="PT Astra Serif" w:eastAsiaTheme="minorHAnsi" w:hAnsi="PT Astra Serif"/>
          <w:bCs/>
          <w:sz w:val="28"/>
          <w:szCs w:val="28"/>
          <w:lang w:eastAsia="en-US"/>
        </w:rPr>
        <w:t xml:space="preserve">, каналов, </w:t>
      </w:r>
      <w:r w:rsidR="00020913" w:rsidRPr="00B62855">
        <w:rPr>
          <w:rFonts w:ascii="PT Astra Serif" w:eastAsiaTheme="minorHAnsi" w:hAnsi="PT Astra Serif"/>
          <w:bCs/>
          <w:sz w:val="28"/>
          <w:szCs w:val="28"/>
          <w:lang w:eastAsia="en-US"/>
        </w:rPr>
        <w:t>озёр</w:t>
      </w:r>
      <w:r w:rsidRPr="00B62855">
        <w:rPr>
          <w:rFonts w:ascii="PT Astra Serif" w:eastAsiaTheme="minorHAnsi" w:hAnsi="PT Astra Serif"/>
          <w:bCs/>
          <w:sz w:val="28"/>
          <w:szCs w:val="28"/>
          <w:lang w:eastAsia="en-US"/>
        </w:rPr>
        <w:t>,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r w:rsidRPr="00B62855">
        <w:rPr>
          <w:rStyle w:val="aff6"/>
          <w:rFonts w:ascii="PT Astra Serif" w:eastAsiaTheme="minorHAnsi" w:hAnsi="PT Astra Serif"/>
          <w:bCs/>
          <w:sz w:val="28"/>
          <w:szCs w:val="28"/>
          <w:lang w:eastAsia="en-US"/>
        </w:rPr>
        <w:footnoteReference w:id="3"/>
      </w:r>
    </w:p>
    <w:p w14:paraId="32AE7DDB" w14:textId="77777777" w:rsidR="009E18B7" w:rsidRPr="00B62855" w:rsidRDefault="009E18B7" w:rsidP="00020913">
      <w:pPr>
        <w:autoSpaceDE w:val="0"/>
        <w:autoSpaceDN w:val="0"/>
        <w:adjustRightInd w:val="0"/>
        <w:ind w:firstLine="709"/>
        <w:jc w:val="both"/>
        <w:rPr>
          <w:rFonts w:ascii="PT Astra Serif" w:eastAsiaTheme="minorHAnsi" w:hAnsi="PT Astra Serif"/>
          <w:bCs/>
          <w:sz w:val="28"/>
          <w:szCs w:val="28"/>
          <w:lang w:eastAsia="en-US"/>
        </w:rPr>
      </w:pPr>
      <w:r w:rsidRPr="00B62855">
        <w:rPr>
          <w:rFonts w:ascii="PT Astra Serif" w:hAnsi="PT Astra Serif"/>
          <w:b/>
          <w:spacing w:val="-6"/>
          <w:sz w:val="28"/>
          <w:szCs w:val="28"/>
        </w:rPr>
        <w:t xml:space="preserve">государственный кадастровый </w:t>
      </w:r>
      <w:r w:rsidR="00020913" w:rsidRPr="00B62855">
        <w:rPr>
          <w:rFonts w:ascii="PT Astra Serif" w:hAnsi="PT Astra Serif"/>
          <w:b/>
          <w:spacing w:val="-6"/>
          <w:sz w:val="28"/>
          <w:szCs w:val="28"/>
        </w:rPr>
        <w:t>учёт</w:t>
      </w:r>
      <w:r w:rsidRPr="00B62855">
        <w:rPr>
          <w:rFonts w:ascii="PT Astra Serif" w:hAnsi="PT Astra Serif"/>
          <w:b/>
          <w:spacing w:val="-6"/>
          <w:sz w:val="28"/>
          <w:szCs w:val="28"/>
        </w:rPr>
        <w:t xml:space="preserve"> недвижимого имущества – </w:t>
      </w:r>
      <w:r w:rsidRPr="00B62855">
        <w:rPr>
          <w:rFonts w:ascii="PT Astra Serif" w:eastAsiaTheme="minorHAnsi" w:hAnsi="PT Astra Serif"/>
          <w:bCs/>
          <w:sz w:val="28"/>
          <w:szCs w:val="28"/>
          <w:lang w:eastAsia="en-US"/>
        </w:rPr>
        <w:t>внесение</w:t>
      </w:r>
      <w:r w:rsidR="00020913" w:rsidRPr="00B62855">
        <w:rPr>
          <w:rFonts w:ascii="PT Astra Serif" w:eastAsiaTheme="minorHAnsi" w:hAnsi="PT Astra Serif"/>
          <w:bCs/>
          <w:sz w:val="28"/>
          <w:szCs w:val="28"/>
          <w:lang w:eastAsia="en-US"/>
        </w:rPr>
        <w:t xml:space="preserve"> </w:t>
      </w:r>
      <w:r w:rsidRPr="00B62855">
        <w:rPr>
          <w:rFonts w:ascii="PT Astra Serif" w:eastAsiaTheme="minorHAnsi" w:hAnsi="PT Astra Serif"/>
          <w:bCs/>
          <w:sz w:val="28"/>
          <w:szCs w:val="28"/>
          <w:lang w:eastAsia="en-US"/>
        </w:rPr>
        <w:t xml:space="preserve">в Единый государственный реестр недвижимости сведений о земельных участках, зданиях, сооружениях, помещениях, машино-местах, об объектах </w:t>
      </w:r>
      <w:r w:rsidR="00020913" w:rsidRPr="00B62855">
        <w:rPr>
          <w:rFonts w:ascii="PT Astra Serif" w:eastAsiaTheme="minorHAnsi" w:hAnsi="PT Astra Serif"/>
          <w:bCs/>
          <w:sz w:val="28"/>
          <w:szCs w:val="28"/>
          <w:lang w:eastAsia="en-US"/>
        </w:rPr>
        <w:t>незавершённого</w:t>
      </w:r>
      <w:r w:rsidRPr="00B62855">
        <w:rPr>
          <w:rFonts w:ascii="PT Astra Serif" w:eastAsiaTheme="minorHAnsi" w:hAnsi="PT Astra Serif"/>
          <w:bCs/>
          <w:sz w:val="28"/>
          <w:szCs w:val="28"/>
          <w:lang w:eastAsia="en-US"/>
        </w:rPr>
        <w:t xml:space="preserve"> строительства, о единых недвижимых комплексах, </w:t>
      </w:r>
      <w:r w:rsidR="00C64863" w:rsidRPr="00B62855">
        <w:rPr>
          <w:rFonts w:ascii="PT Astra Serif" w:eastAsiaTheme="minorHAnsi" w:hAnsi="PT Astra Serif"/>
          <w:bCs/>
          <w:sz w:val="28"/>
          <w:szCs w:val="28"/>
          <w:lang w:eastAsia="en-US"/>
        </w:rPr>
        <w:br/>
      </w:r>
      <w:r w:rsidRPr="00B62855">
        <w:rPr>
          <w:rFonts w:ascii="PT Astra Serif" w:eastAsiaTheme="minorHAnsi" w:hAnsi="PT Astra Serif"/>
          <w:bCs/>
          <w:sz w:val="28"/>
          <w:szCs w:val="28"/>
          <w:lang w:eastAsia="en-US"/>
        </w:rPr>
        <w:t xml:space="preserve">а в случаях, установленных федеральным законом, и об иных объектах, которые прочно связаны с </w:t>
      </w:r>
      <w:r w:rsidR="00020913" w:rsidRPr="00B62855">
        <w:rPr>
          <w:rFonts w:ascii="PT Astra Serif" w:eastAsiaTheme="minorHAnsi" w:hAnsi="PT Astra Serif"/>
          <w:bCs/>
          <w:sz w:val="28"/>
          <w:szCs w:val="28"/>
          <w:lang w:eastAsia="en-US"/>
        </w:rPr>
        <w:t>землёй</w:t>
      </w:r>
      <w:r w:rsidRPr="00B62855">
        <w:rPr>
          <w:rFonts w:ascii="PT Astra Serif" w:eastAsiaTheme="minorHAnsi" w:hAnsi="PT Astra Serif"/>
          <w:bCs/>
          <w:sz w:val="28"/>
          <w:szCs w:val="28"/>
          <w:lang w:eastAsia="en-US"/>
        </w:rPr>
        <w:t xml:space="preserve">, то есть перемещение которых без несоразмерного ущерба их назначению невозможно (далее также - объекты недвижимости), которые подтверждают существование такого объекта недвижимости с характеристиками, позволяющими определить его </w:t>
      </w:r>
      <w:r w:rsidR="00020913" w:rsidRPr="00B62855">
        <w:rPr>
          <w:rFonts w:ascii="PT Astra Serif" w:eastAsiaTheme="minorHAnsi" w:hAnsi="PT Astra Serif"/>
          <w:bCs/>
          <w:sz w:val="28"/>
          <w:szCs w:val="28"/>
          <w:lang w:eastAsia="en-US"/>
        </w:rPr>
        <w:t xml:space="preserve">                           </w:t>
      </w:r>
      <w:r w:rsidRPr="00B62855">
        <w:rPr>
          <w:rFonts w:ascii="PT Astra Serif" w:eastAsiaTheme="minorHAnsi" w:hAnsi="PT Astra Serif"/>
          <w:bCs/>
          <w:sz w:val="28"/>
          <w:szCs w:val="28"/>
          <w:lang w:eastAsia="en-US"/>
        </w:rPr>
        <w:t>в качестве индивидуально-</w:t>
      </w:r>
      <w:r w:rsidR="000D317F" w:rsidRPr="00B62855">
        <w:rPr>
          <w:rFonts w:ascii="PT Astra Serif" w:eastAsiaTheme="minorHAnsi" w:hAnsi="PT Astra Serif"/>
          <w:bCs/>
          <w:sz w:val="28"/>
          <w:szCs w:val="28"/>
          <w:lang w:eastAsia="en-US"/>
        </w:rPr>
        <w:t>определённой</w:t>
      </w:r>
      <w:r w:rsidRPr="00B62855">
        <w:rPr>
          <w:rFonts w:ascii="PT Astra Serif" w:eastAsiaTheme="minorHAnsi" w:hAnsi="PT Astra Serif"/>
          <w:bCs/>
          <w:sz w:val="28"/>
          <w:szCs w:val="28"/>
          <w:lang w:eastAsia="en-US"/>
        </w:rPr>
        <w:t xml:space="preserve"> вещи, или подтверждают прекращение его существования, а также иных предусмотренных Федеральным законом № 218-ФЗ сведений об объектах недвижимости </w:t>
      </w:r>
      <w:r w:rsidR="00020913" w:rsidRPr="00B62855">
        <w:rPr>
          <w:rFonts w:ascii="PT Astra Serif" w:eastAsiaTheme="minorHAnsi" w:hAnsi="PT Astra Serif"/>
          <w:bCs/>
          <w:sz w:val="28"/>
          <w:szCs w:val="28"/>
          <w:lang w:eastAsia="en-US"/>
        </w:rPr>
        <w:t xml:space="preserve">             </w:t>
      </w:r>
      <w:r w:rsidRPr="00B62855">
        <w:rPr>
          <w:rFonts w:ascii="PT Astra Serif" w:hAnsi="PT Astra Serif"/>
          <w:spacing w:val="-6"/>
          <w:sz w:val="28"/>
          <w:szCs w:val="28"/>
        </w:rPr>
        <w:t xml:space="preserve">(далее – государственный кадастровый </w:t>
      </w:r>
      <w:r w:rsidR="00020913" w:rsidRPr="00B62855">
        <w:rPr>
          <w:rFonts w:ascii="PT Astra Serif" w:hAnsi="PT Astra Serif"/>
          <w:spacing w:val="-6"/>
          <w:sz w:val="28"/>
          <w:szCs w:val="28"/>
        </w:rPr>
        <w:t>учёт</w:t>
      </w:r>
      <w:r w:rsidRPr="00B62855">
        <w:rPr>
          <w:rFonts w:ascii="PT Astra Serif" w:hAnsi="PT Astra Serif"/>
          <w:spacing w:val="-6"/>
          <w:sz w:val="28"/>
          <w:szCs w:val="28"/>
        </w:rPr>
        <w:t>);</w:t>
      </w:r>
      <w:r w:rsidRPr="00B62855">
        <w:rPr>
          <w:rStyle w:val="aff6"/>
          <w:rFonts w:ascii="PT Astra Serif" w:hAnsi="PT Astra Serif"/>
          <w:spacing w:val="-6"/>
          <w:sz w:val="28"/>
          <w:szCs w:val="28"/>
        </w:rPr>
        <w:footnoteReference w:id="4"/>
      </w:r>
    </w:p>
    <w:p w14:paraId="6B1F15E5"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 xml:space="preserve">государственные </w:t>
      </w:r>
      <w:r w:rsidRPr="00B62855">
        <w:rPr>
          <w:rFonts w:ascii="PT Astra Serif" w:hAnsi="PT Astra Serif"/>
          <w:b/>
          <w:spacing w:val="-6"/>
          <w:sz w:val="28"/>
          <w:szCs w:val="28"/>
        </w:rPr>
        <w:t>информационные системы обеспечения градостроительной деятельности</w:t>
      </w:r>
      <w:r w:rsidRPr="00B62855">
        <w:rPr>
          <w:rFonts w:ascii="PT Astra Serif" w:hAnsi="PT Astra Serif"/>
          <w:spacing w:val="-6"/>
          <w:sz w:val="28"/>
          <w:szCs w:val="28"/>
        </w:rPr>
        <w:t xml:space="preserve"> – </w:t>
      </w:r>
      <w:r w:rsidRPr="00B62855">
        <w:rPr>
          <w:rFonts w:ascii="PT Astra Serif" w:hAnsi="PT Astra Serif"/>
          <w:sz w:val="28"/>
          <w:szCs w:val="28"/>
        </w:rPr>
        <w:t xml:space="preserve">создаваемые и эксплуатируемые </w:t>
      </w:r>
      <w:r w:rsidR="000D317F" w:rsidRPr="00B62855">
        <w:rPr>
          <w:rFonts w:ascii="PT Astra Serif" w:hAnsi="PT Astra Serif"/>
          <w:sz w:val="28"/>
          <w:szCs w:val="28"/>
        </w:rPr>
        <w:br/>
      </w:r>
      <w:r w:rsidRPr="00B62855">
        <w:rPr>
          <w:rFonts w:ascii="PT Astra Serif" w:hAnsi="PT Astra Serif"/>
          <w:sz w:val="28"/>
          <w:szCs w:val="28"/>
        </w:rPr>
        <w:t xml:space="preserve">в соответствии с требованиями Градостроительного кодекса </w:t>
      </w:r>
      <w:r w:rsidR="00070882" w:rsidRPr="00B62855">
        <w:rPr>
          <w:rFonts w:ascii="PT Astra Serif" w:hAnsi="PT Astra Serif"/>
          <w:sz w:val="28"/>
          <w:szCs w:val="28"/>
        </w:rPr>
        <w:t xml:space="preserve">Российской Федерации </w:t>
      </w:r>
      <w:r w:rsidRPr="00B62855">
        <w:rPr>
          <w:rFonts w:ascii="PT Astra Serif" w:hAnsi="PT Astra Serif"/>
          <w:sz w:val="28"/>
          <w:szCs w:val="28"/>
        </w:rPr>
        <w:t xml:space="preserve">информационные системы, содержащие сведения, документы, материалы о развитии территорий, об их застройке, о существующих </w:t>
      </w:r>
      <w:r w:rsidR="00020913" w:rsidRPr="00B62855">
        <w:rPr>
          <w:rFonts w:ascii="PT Astra Serif" w:hAnsi="PT Astra Serif"/>
          <w:sz w:val="28"/>
          <w:szCs w:val="28"/>
        </w:rPr>
        <w:t xml:space="preserve">                       </w:t>
      </w:r>
      <w:r w:rsidRPr="00B62855">
        <w:rPr>
          <w:rFonts w:ascii="PT Astra Serif" w:hAnsi="PT Astra Serif"/>
          <w:sz w:val="28"/>
          <w:szCs w:val="28"/>
        </w:rPr>
        <w:t>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B62855">
        <w:rPr>
          <w:rStyle w:val="aff6"/>
          <w:rFonts w:ascii="PT Astra Serif" w:hAnsi="PT Astra Serif"/>
          <w:sz w:val="28"/>
          <w:szCs w:val="28"/>
        </w:rPr>
        <w:footnoteReference w:id="5"/>
      </w:r>
    </w:p>
    <w:p w14:paraId="2297DC24" w14:textId="77777777" w:rsidR="009E18B7" w:rsidRPr="00B62855" w:rsidRDefault="009E18B7" w:rsidP="00020913">
      <w:pPr>
        <w:autoSpaceDE w:val="0"/>
        <w:autoSpaceDN w:val="0"/>
        <w:adjustRightInd w:val="0"/>
        <w:ind w:firstLine="709"/>
        <w:jc w:val="both"/>
        <w:rPr>
          <w:rFonts w:ascii="PT Astra Serif" w:eastAsiaTheme="minorHAnsi" w:hAnsi="PT Astra Serif"/>
          <w:sz w:val="28"/>
          <w:szCs w:val="28"/>
          <w:lang w:eastAsia="en-US"/>
        </w:rPr>
      </w:pPr>
      <w:r w:rsidRPr="00B62855">
        <w:rPr>
          <w:rFonts w:ascii="PT Astra Serif" w:hAnsi="PT Astra Serif"/>
          <w:b/>
          <w:sz w:val="28"/>
          <w:szCs w:val="28"/>
        </w:rPr>
        <w:t>градостроительная деятельность</w:t>
      </w:r>
      <w:r w:rsidRPr="00B62855">
        <w:rPr>
          <w:rFonts w:ascii="PT Astra Serif" w:hAnsi="PT Astra Serif"/>
          <w:sz w:val="28"/>
          <w:szCs w:val="28"/>
        </w:rPr>
        <w:t xml:space="preserve"> – </w:t>
      </w:r>
      <w:r w:rsidRPr="00B62855">
        <w:rPr>
          <w:rFonts w:ascii="PT Astra Serif" w:eastAsiaTheme="minorHAnsi" w:hAnsi="PT Astra Serif"/>
          <w:sz w:val="28"/>
          <w:szCs w:val="28"/>
          <w:lang w:eastAsia="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r w:rsidRPr="00B62855">
        <w:rPr>
          <w:rFonts w:ascii="PT Astra Serif" w:hAnsi="PT Astra Serif"/>
          <w:sz w:val="28"/>
          <w:szCs w:val="28"/>
        </w:rPr>
        <w:t>;</w:t>
      </w:r>
      <w:r w:rsidRPr="00B62855">
        <w:rPr>
          <w:rStyle w:val="aff6"/>
          <w:rFonts w:ascii="PT Astra Serif" w:hAnsi="PT Astra Serif"/>
          <w:sz w:val="28"/>
          <w:szCs w:val="28"/>
        </w:rPr>
        <w:footnoteReference w:id="6"/>
      </w:r>
    </w:p>
    <w:p w14:paraId="36E524EC" w14:textId="77777777" w:rsidR="009E18B7" w:rsidRPr="00B62855" w:rsidRDefault="009E18B7" w:rsidP="00020913">
      <w:pPr>
        <w:autoSpaceDE w:val="0"/>
        <w:autoSpaceDN w:val="0"/>
        <w:adjustRightInd w:val="0"/>
        <w:ind w:firstLine="709"/>
        <w:jc w:val="both"/>
        <w:rPr>
          <w:rFonts w:ascii="PT Astra Serif" w:eastAsiaTheme="minorHAnsi" w:hAnsi="PT Astra Serif"/>
          <w:sz w:val="28"/>
          <w:szCs w:val="28"/>
          <w:lang w:eastAsia="en-US"/>
        </w:rPr>
      </w:pPr>
      <w:r w:rsidRPr="00B62855">
        <w:rPr>
          <w:rFonts w:ascii="PT Astra Serif" w:hAnsi="PT Astra Serif"/>
          <w:b/>
          <w:sz w:val="28"/>
          <w:szCs w:val="28"/>
        </w:rPr>
        <w:t>градостроительное зонирование</w:t>
      </w:r>
      <w:r w:rsidRPr="00B62855">
        <w:rPr>
          <w:rFonts w:ascii="PT Astra Serif" w:hAnsi="PT Astra Serif"/>
          <w:sz w:val="28"/>
          <w:szCs w:val="28"/>
        </w:rPr>
        <w:t xml:space="preserve"> – </w:t>
      </w:r>
      <w:r w:rsidRPr="00B62855">
        <w:rPr>
          <w:rFonts w:ascii="PT Astra Serif" w:eastAsiaTheme="minorHAnsi" w:hAnsi="PT Astra Serif"/>
          <w:sz w:val="28"/>
          <w:szCs w:val="28"/>
          <w:lang w:eastAsia="en-US"/>
        </w:rPr>
        <w:t xml:space="preserve">зонирование территорий муниципальных образований в целях определения территориальных зон </w:t>
      </w:r>
      <w:r w:rsidR="00020913" w:rsidRPr="00B62855">
        <w:rPr>
          <w:rFonts w:ascii="PT Astra Serif" w:eastAsiaTheme="minorHAnsi" w:hAnsi="PT Astra Serif"/>
          <w:sz w:val="28"/>
          <w:szCs w:val="28"/>
          <w:lang w:eastAsia="en-US"/>
        </w:rPr>
        <w:t xml:space="preserve">                  </w:t>
      </w:r>
      <w:r w:rsidRPr="00B62855">
        <w:rPr>
          <w:rFonts w:ascii="PT Astra Serif" w:eastAsiaTheme="minorHAnsi" w:hAnsi="PT Astra Serif"/>
          <w:sz w:val="28"/>
          <w:szCs w:val="28"/>
          <w:lang w:eastAsia="en-US"/>
        </w:rPr>
        <w:t>и установления градостроительных регламентов;</w:t>
      </w:r>
      <w:r w:rsidRPr="00B62855">
        <w:rPr>
          <w:rStyle w:val="aff6"/>
          <w:rFonts w:ascii="PT Astra Serif" w:eastAsiaTheme="minorHAnsi" w:hAnsi="PT Astra Serif"/>
          <w:sz w:val="28"/>
          <w:szCs w:val="28"/>
          <w:lang w:eastAsia="en-US"/>
        </w:rPr>
        <w:footnoteReference w:id="7"/>
      </w:r>
    </w:p>
    <w:p w14:paraId="0FC65564"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 xml:space="preserve">градостроительный регламент </w:t>
      </w:r>
      <w:r w:rsidRPr="00B62855">
        <w:rPr>
          <w:rFonts w:ascii="PT Astra Serif" w:hAnsi="PT Astra Serif"/>
          <w:sz w:val="28"/>
          <w:szCs w:val="28"/>
        </w:rPr>
        <w:t xml:space="preserve">- устанавливаемые в пределах границ соответствующей территориальной зоны виды </w:t>
      </w:r>
      <w:r w:rsidR="00020913"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w:t>
      </w:r>
      <w:r w:rsidR="00020913" w:rsidRPr="00B62855">
        <w:rPr>
          <w:rFonts w:ascii="PT Astra Serif" w:hAnsi="PT Astra Serif"/>
          <w:sz w:val="28"/>
          <w:szCs w:val="28"/>
        </w:rPr>
        <w:t xml:space="preserve">                 </w:t>
      </w:r>
      <w:r w:rsidRPr="00B62855">
        <w:rPr>
          <w:rFonts w:ascii="PT Astra Serif" w:hAnsi="PT Astra Serif"/>
          <w:sz w:val="28"/>
          <w:szCs w:val="28"/>
        </w:rPr>
        <w:t xml:space="preserve">и предельные параметры </w:t>
      </w:r>
      <w:r w:rsidR="00020913"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w:t>
      </w:r>
      <w:r w:rsidR="00020913" w:rsidRPr="00B62855">
        <w:rPr>
          <w:rFonts w:ascii="PT Astra Serif" w:hAnsi="PT Astra Serif"/>
          <w:sz w:val="28"/>
          <w:szCs w:val="28"/>
        </w:rPr>
        <w:t>расчётные</w:t>
      </w:r>
      <w:r w:rsidRPr="00B62855">
        <w:rPr>
          <w:rFonts w:ascii="PT Astra Serif" w:hAnsi="PT Astra Serif"/>
          <w:sz w:val="28"/>
          <w:szCs w:val="28"/>
        </w:rPr>
        <w:t xml:space="preserve">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w:t>
      </w:r>
      <w:r w:rsidR="00020913" w:rsidRPr="00B62855">
        <w:rPr>
          <w:rFonts w:ascii="PT Astra Serif" w:hAnsi="PT Astra Serif"/>
          <w:sz w:val="28"/>
          <w:szCs w:val="28"/>
        </w:rPr>
        <w:t>расчётные</w:t>
      </w:r>
      <w:r w:rsidRPr="00B62855">
        <w:rPr>
          <w:rFonts w:ascii="PT Astra Serif" w:hAnsi="PT Astra Serif"/>
          <w:sz w:val="28"/>
          <w:szCs w:val="28"/>
        </w:rPr>
        <w:t xml:space="preserve"> показатели максимально допустимого уровня территориальной доступности указанных объектов для населения;</w:t>
      </w:r>
      <w:r w:rsidRPr="00B62855">
        <w:rPr>
          <w:rStyle w:val="aff6"/>
          <w:rFonts w:ascii="PT Astra Serif" w:hAnsi="PT Astra Serif"/>
          <w:sz w:val="28"/>
          <w:szCs w:val="28"/>
        </w:rPr>
        <w:footnoteReference w:id="8"/>
      </w:r>
    </w:p>
    <w:p w14:paraId="46C6A722"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деятельность по комплексному и устойчивому развитию территории</w:t>
      </w:r>
      <w:r w:rsidRPr="00B62855">
        <w:rPr>
          <w:rFonts w:ascii="PT Astra Serif" w:hAnsi="PT Astra Serif"/>
          <w:sz w:val="28"/>
          <w:szCs w:val="28"/>
        </w:rPr>
        <w:t xml:space="preserve"> - осуществляемая в целях обеспечения наиболее эффективного использования территории деятельность по подготовке и утверждению документации</w:t>
      </w:r>
      <w:r w:rsidR="00020913" w:rsidRPr="00B62855">
        <w:rPr>
          <w:rFonts w:ascii="PT Astra Serif" w:hAnsi="PT Astra Serif"/>
          <w:sz w:val="28"/>
          <w:szCs w:val="28"/>
        </w:rPr>
        <w:t xml:space="preserve"> </w:t>
      </w:r>
      <w:r w:rsidR="00CD4658">
        <w:rPr>
          <w:rFonts w:ascii="PT Astra Serif" w:hAnsi="PT Astra Serif"/>
          <w:sz w:val="28"/>
          <w:szCs w:val="28"/>
        </w:rPr>
        <w:br/>
      </w:r>
      <w:r w:rsidRPr="00B62855">
        <w:rPr>
          <w:rFonts w:ascii="PT Astra Serif" w:hAnsi="PT Astra Serif"/>
          <w:sz w:val="28"/>
          <w:szCs w:val="28"/>
        </w:rPr>
        <w:t>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w:t>
      </w:r>
      <w:r w:rsidR="007F6A34" w:rsidRPr="00B62855">
        <w:rPr>
          <w:rFonts w:ascii="PT Astra Serif" w:hAnsi="PT Astra Serif"/>
          <w:sz w:val="28"/>
          <w:szCs w:val="28"/>
        </w:rPr>
        <w:t xml:space="preserve"> </w:t>
      </w:r>
      <w:r w:rsidR="00CD4658">
        <w:rPr>
          <w:rFonts w:ascii="PT Astra Serif" w:hAnsi="PT Astra Serif"/>
          <w:sz w:val="28"/>
          <w:szCs w:val="28"/>
        </w:rPr>
        <w:br/>
      </w:r>
      <w:r w:rsidRPr="00B62855">
        <w:rPr>
          <w:rFonts w:ascii="PT Astra Serif" w:hAnsi="PT Astra Serif"/>
          <w:sz w:val="28"/>
          <w:szCs w:val="28"/>
        </w:rPr>
        <w:t>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w:t>
      </w:r>
      <w:r w:rsidR="00020913" w:rsidRPr="00B62855">
        <w:rPr>
          <w:rFonts w:ascii="PT Astra Serif" w:hAnsi="PT Astra Serif"/>
          <w:sz w:val="28"/>
          <w:szCs w:val="28"/>
        </w:rPr>
        <w:t xml:space="preserve"> </w:t>
      </w:r>
      <w:r w:rsidR="00CD4658">
        <w:rPr>
          <w:rFonts w:ascii="PT Astra Serif" w:hAnsi="PT Astra Serif"/>
          <w:sz w:val="28"/>
          <w:szCs w:val="28"/>
        </w:rPr>
        <w:br/>
      </w:r>
      <w:r w:rsidRPr="00B62855">
        <w:rPr>
          <w:rFonts w:ascii="PT Astra Serif" w:hAnsi="PT Astra Serif"/>
          <w:sz w:val="28"/>
          <w:szCs w:val="28"/>
        </w:rPr>
        <w:t>в настоящем пункте объектов;</w:t>
      </w:r>
      <w:r w:rsidRPr="00B62855">
        <w:rPr>
          <w:rStyle w:val="aff6"/>
          <w:rFonts w:ascii="PT Astra Serif" w:hAnsi="PT Astra Serif"/>
          <w:sz w:val="28"/>
          <w:szCs w:val="28"/>
        </w:rPr>
        <w:footnoteReference w:id="9"/>
      </w:r>
    </w:p>
    <w:p w14:paraId="4E0699F8" w14:textId="77777777" w:rsidR="008F0A27" w:rsidRPr="00B62855" w:rsidRDefault="008F0A27" w:rsidP="00020913">
      <w:pPr>
        <w:tabs>
          <w:tab w:val="left" w:pos="-142"/>
        </w:tabs>
        <w:ind w:firstLine="709"/>
        <w:jc w:val="both"/>
        <w:rPr>
          <w:rFonts w:ascii="PT Astra Serif" w:hAnsi="PT Astra Serif"/>
          <w:spacing w:val="-4"/>
          <w:sz w:val="28"/>
          <w:szCs w:val="28"/>
        </w:rPr>
      </w:pPr>
      <w:r w:rsidRPr="00B62855">
        <w:rPr>
          <w:rFonts w:ascii="PT Astra Serif" w:hAnsi="PT Astra Serif"/>
          <w:b/>
          <w:spacing w:val="-4"/>
          <w:sz w:val="28"/>
          <w:szCs w:val="28"/>
        </w:rPr>
        <w:t>защитные зоны объектов культурного наследия</w:t>
      </w:r>
      <w:r w:rsidRPr="00B62855">
        <w:rPr>
          <w:rFonts w:ascii="PT Astra Serif" w:eastAsiaTheme="minorHAnsi" w:hAnsi="PT Astra Serif"/>
          <w:b/>
          <w:bCs/>
          <w:sz w:val="28"/>
          <w:szCs w:val="28"/>
          <w:lang w:eastAsia="en-US"/>
        </w:rPr>
        <w:t xml:space="preserve"> </w:t>
      </w:r>
      <w:r w:rsidRPr="00B62855">
        <w:rPr>
          <w:rFonts w:ascii="PT Astra Serif" w:hAnsi="PT Astra Serif"/>
          <w:spacing w:val="-4"/>
          <w:sz w:val="28"/>
          <w:szCs w:val="28"/>
        </w:rPr>
        <w:t xml:space="preserve">- территории, которые прилегают к </w:t>
      </w:r>
      <w:r w:rsidR="00D27FF3" w:rsidRPr="00B62855">
        <w:rPr>
          <w:rFonts w:ascii="PT Astra Serif" w:hAnsi="PT Astra Serif"/>
          <w:spacing w:val="-4"/>
          <w:sz w:val="28"/>
          <w:szCs w:val="28"/>
        </w:rPr>
        <w:t>включённым</w:t>
      </w:r>
      <w:r w:rsidRPr="00B62855">
        <w:rPr>
          <w:rFonts w:ascii="PT Astra Serif" w:hAnsi="PT Astra Serif"/>
          <w:spacing w:val="-4"/>
          <w:sz w:val="28"/>
          <w:szCs w:val="28"/>
        </w:rPr>
        <w:t xml:space="preserve"> в реестр памятникам и ансамблям (за исключением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w:t>
      </w:r>
      <w:r w:rsidR="00CD4658">
        <w:rPr>
          <w:rFonts w:ascii="PT Astra Serif" w:hAnsi="PT Astra Serif"/>
          <w:spacing w:val="-4"/>
          <w:sz w:val="28"/>
          <w:szCs w:val="28"/>
        </w:rPr>
        <w:br/>
      </w:r>
      <w:r w:rsidRPr="00B62855">
        <w:rPr>
          <w:rFonts w:ascii="PT Astra Serif" w:hAnsi="PT Astra Serif"/>
          <w:spacing w:val="-4"/>
          <w:sz w:val="28"/>
          <w:szCs w:val="28"/>
        </w:rPr>
        <w:t>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r w:rsidRPr="00B62855">
        <w:rPr>
          <w:rStyle w:val="aff6"/>
          <w:rFonts w:ascii="PT Astra Serif" w:hAnsi="PT Astra Serif"/>
          <w:spacing w:val="-4"/>
          <w:sz w:val="28"/>
          <w:szCs w:val="28"/>
        </w:rPr>
        <w:footnoteReference w:id="10"/>
      </w:r>
    </w:p>
    <w:p w14:paraId="6E4D9808" w14:textId="77777777" w:rsidR="009E18B7" w:rsidRPr="00B62855" w:rsidRDefault="009E18B7" w:rsidP="00020913">
      <w:pPr>
        <w:tabs>
          <w:tab w:val="left" w:pos="-142"/>
        </w:tabs>
        <w:ind w:firstLine="709"/>
        <w:jc w:val="both"/>
        <w:rPr>
          <w:rFonts w:ascii="PT Astra Serif" w:hAnsi="PT Astra Serif"/>
          <w:spacing w:val="-4"/>
          <w:sz w:val="28"/>
          <w:szCs w:val="28"/>
          <w:vertAlign w:val="superscript"/>
        </w:rPr>
      </w:pPr>
      <w:r w:rsidRPr="00B62855">
        <w:rPr>
          <w:rFonts w:ascii="PT Astra Serif" w:hAnsi="PT Astra Serif"/>
          <w:b/>
          <w:spacing w:val="-4"/>
          <w:sz w:val="28"/>
          <w:szCs w:val="28"/>
        </w:rPr>
        <w:t>землевладельцы</w:t>
      </w:r>
      <w:r w:rsidRPr="00B62855">
        <w:rPr>
          <w:rFonts w:ascii="PT Astra Serif" w:hAnsi="PT Astra Serif"/>
          <w:spacing w:val="-4"/>
          <w:sz w:val="28"/>
          <w:szCs w:val="28"/>
        </w:rPr>
        <w:t xml:space="preserve"> – лица, владеющие и пользующиеся земельными участками на праве пожизненного наследуемого владения;</w:t>
      </w:r>
      <w:r w:rsidRPr="00B62855">
        <w:rPr>
          <w:rStyle w:val="aff6"/>
          <w:rFonts w:ascii="PT Astra Serif" w:hAnsi="PT Astra Serif"/>
          <w:spacing w:val="-4"/>
          <w:sz w:val="28"/>
          <w:szCs w:val="28"/>
        </w:rPr>
        <w:footnoteReference w:id="11"/>
      </w:r>
    </w:p>
    <w:p w14:paraId="31CE5C0D" w14:textId="77777777" w:rsidR="009E18B7" w:rsidRPr="00B62855" w:rsidRDefault="009E18B7" w:rsidP="00020913">
      <w:pPr>
        <w:autoSpaceDE w:val="0"/>
        <w:autoSpaceDN w:val="0"/>
        <w:adjustRightInd w:val="0"/>
        <w:ind w:firstLine="709"/>
        <w:jc w:val="both"/>
        <w:rPr>
          <w:rFonts w:ascii="PT Astra Serif" w:hAnsi="PT Astra Serif"/>
          <w:spacing w:val="-4"/>
          <w:sz w:val="28"/>
          <w:szCs w:val="28"/>
        </w:rPr>
      </w:pPr>
      <w:r w:rsidRPr="00B62855">
        <w:rPr>
          <w:rFonts w:ascii="PT Astra Serif" w:hAnsi="PT Astra Serif"/>
          <w:b/>
          <w:spacing w:val="-4"/>
          <w:sz w:val="28"/>
          <w:szCs w:val="28"/>
        </w:rPr>
        <w:t>землепользователи</w:t>
      </w:r>
      <w:r w:rsidRPr="00B62855">
        <w:rPr>
          <w:rFonts w:ascii="PT Astra Serif" w:hAnsi="PT Astra Serif"/>
          <w:spacing w:val="-4"/>
          <w:sz w:val="28"/>
          <w:szCs w:val="28"/>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r w:rsidRPr="00B62855">
        <w:rPr>
          <w:rStyle w:val="aff6"/>
          <w:rFonts w:ascii="PT Astra Serif" w:hAnsi="PT Astra Serif"/>
          <w:spacing w:val="-4"/>
          <w:sz w:val="28"/>
          <w:szCs w:val="28"/>
        </w:rPr>
        <w:footnoteReference w:id="12"/>
      </w:r>
    </w:p>
    <w:p w14:paraId="54AE1CFD"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pacing w:val="-4"/>
          <w:sz w:val="28"/>
          <w:szCs w:val="28"/>
        </w:rPr>
        <w:t>зоны с особыми условиями использования территорий</w:t>
      </w:r>
      <w:r w:rsidRPr="00B62855">
        <w:rPr>
          <w:rFonts w:ascii="PT Astra Serif" w:hAnsi="PT Astra Serif"/>
          <w:spacing w:val="-4"/>
          <w:sz w:val="28"/>
          <w:szCs w:val="28"/>
        </w:rPr>
        <w:t xml:space="preserve"> – </w:t>
      </w:r>
      <w:r w:rsidRPr="00B62855">
        <w:rPr>
          <w:rFonts w:ascii="PT Astra Serif" w:hAnsi="PT Astra Serif"/>
          <w:sz w:val="28"/>
          <w:szCs w:val="28"/>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r w:rsidRPr="00B62855">
        <w:rPr>
          <w:rStyle w:val="aff6"/>
          <w:rFonts w:ascii="PT Astra Serif" w:hAnsi="PT Astra Serif"/>
          <w:sz w:val="28"/>
          <w:szCs w:val="28"/>
        </w:rPr>
        <w:footnoteReference w:id="13"/>
      </w:r>
    </w:p>
    <w:p w14:paraId="369AED94" w14:textId="77777777" w:rsidR="009E18B7" w:rsidRPr="00B62855" w:rsidRDefault="009E18B7" w:rsidP="00020913">
      <w:pPr>
        <w:autoSpaceDE w:val="0"/>
        <w:autoSpaceDN w:val="0"/>
        <w:adjustRightInd w:val="0"/>
        <w:ind w:firstLine="709"/>
        <w:jc w:val="both"/>
        <w:rPr>
          <w:rFonts w:ascii="PT Astra Serif" w:eastAsiaTheme="minorHAnsi" w:hAnsi="PT Astra Serif"/>
          <w:b/>
          <w:bCs/>
          <w:sz w:val="28"/>
          <w:szCs w:val="28"/>
          <w:lang w:eastAsia="en-US"/>
        </w:rPr>
      </w:pPr>
      <w:r w:rsidRPr="00B62855">
        <w:rPr>
          <w:rFonts w:ascii="PT Astra Serif" w:hAnsi="PT Astra Serif"/>
          <w:b/>
          <w:spacing w:val="-4"/>
          <w:sz w:val="28"/>
          <w:szCs w:val="28"/>
        </w:rPr>
        <w:t xml:space="preserve">зона регулирования застройки и хозяйственной деятельности </w:t>
      </w:r>
      <w:r w:rsidRPr="00B62855">
        <w:rPr>
          <w:rFonts w:ascii="PT Astra Serif" w:hAnsi="PT Astra Serif"/>
          <w:spacing w:val="-4"/>
          <w:sz w:val="28"/>
          <w:szCs w:val="28"/>
        </w:rPr>
        <w:t xml:space="preserve">– </w:t>
      </w:r>
      <w:r w:rsidRPr="00B62855">
        <w:rPr>
          <w:rFonts w:ascii="PT Astra Serif" w:hAnsi="PT Astra Serif"/>
          <w:sz w:val="28"/>
          <w:szCs w:val="28"/>
        </w:rPr>
        <w:t xml:space="preserve">территория, в пределах которой устанавливается режим использования земель и земельных участков, ограничивающий строительство </w:t>
      </w:r>
      <w:r w:rsidR="00D27FF3" w:rsidRPr="00B62855">
        <w:rPr>
          <w:rFonts w:ascii="PT Astra Serif" w:hAnsi="PT Astra Serif"/>
          <w:sz w:val="28"/>
          <w:szCs w:val="28"/>
        </w:rPr>
        <w:t xml:space="preserve">                                  </w:t>
      </w:r>
      <w:r w:rsidRPr="00B62855">
        <w:rPr>
          <w:rFonts w:ascii="PT Astra Serif" w:hAnsi="PT Astra Serif"/>
          <w:sz w:val="28"/>
          <w:szCs w:val="28"/>
        </w:rPr>
        <w:t>и хозяйственную деятельность, определяются требования к реконструкции существующих зданий и сооружений;</w:t>
      </w:r>
      <w:r w:rsidRPr="00B62855">
        <w:rPr>
          <w:rStyle w:val="aff6"/>
          <w:rFonts w:ascii="PT Astra Serif" w:hAnsi="PT Astra Serif"/>
          <w:sz w:val="28"/>
          <w:szCs w:val="28"/>
        </w:rPr>
        <w:footnoteReference w:id="14"/>
      </w:r>
    </w:p>
    <w:p w14:paraId="70990E2B" w14:textId="77777777" w:rsidR="009E18B7" w:rsidRPr="00B62855" w:rsidRDefault="009E18B7" w:rsidP="00020913">
      <w:pPr>
        <w:autoSpaceDE w:val="0"/>
        <w:autoSpaceDN w:val="0"/>
        <w:adjustRightInd w:val="0"/>
        <w:ind w:firstLine="709"/>
        <w:jc w:val="both"/>
        <w:rPr>
          <w:rFonts w:ascii="PT Astra Serif" w:eastAsiaTheme="minorHAnsi" w:hAnsi="PT Astra Serif"/>
          <w:b/>
          <w:bCs/>
          <w:sz w:val="28"/>
          <w:szCs w:val="28"/>
          <w:lang w:eastAsia="en-US"/>
        </w:rPr>
      </w:pPr>
      <w:r w:rsidRPr="00B62855">
        <w:rPr>
          <w:rFonts w:ascii="PT Astra Serif" w:hAnsi="PT Astra Serif"/>
          <w:b/>
          <w:spacing w:val="-6"/>
          <w:sz w:val="28"/>
          <w:szCs w:val="28"/>
        </w:rPr>
        <w:t xml:space="preserve">зона охраняемого природного ландшафта </w:t>
      </w:r>
      <w:r w:rsidRPr="00B62855">
        <w:rPr>
          <w:rFonts w:ascii="PT Astra Serif" w:hAnsi="PT Astra Serif"/>
          <w:sz w:val="28"/>
          <w:szCs w:val="28"/>
        </w:rPr>
        <w:t xml:space="preserve">-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w:t>
      </w:r>
      <w:r w:rsidR="00D27FF3" w:rsidRPr="00B62855">
        <w:rPr>
          <w:rFonts w:ascii="PT Astra Serif" w:hAnsi="PT Astra Serif"/>
          <w:sz w:val="28"/>
          <w:szCs w:val="28"/>
        </w:rPr>
        <w:t xml:space="preserve">                     </w:t>
      </w:r>
      <w:r w:rsidRPr="00B62855">
        <w:rPr>
          <w:rFonts w:ascii="PT Astra Serif" w:hAnsi="PT Astra Serif"/>
          <w:sz w:val="28"/>
          <w:szCs w:val="28"/>
        </w:rPr>
        <w:t xml:space="preserve">в целях сохранения (регенерации) природного ландшафта, включая долины рек, </w:t>
      </w:r>
      <w:r w:rsidR="00D27FF3" w:rsidRPr="00B62855">
        <w:rPr>
          <w:rFonts w:ascii="PT Astra Serif" w:hAnsi="PT Astra Serif"/>
          <w:sz w:val="28"/>
          <w:szCs w:val="28"/>
        </w:rPr>
        <w:t>водоёмы</w:t>
      </w:r>
      <w:r w:rsidRPr="00B62855">
        <w:rPr>
          <w:rFonts w:ascii="PT Astra Serif" w:hAnsi="PT Astra Serif"/>
          <w:sz w:val="28"/>
          <w:szCs w:val="28"/>
        </w:rPr>
        <w:t xml:space="preserve">, леса и открытые пространства, связанные композиционно </w:t>
      </w:r>
      <w:r w:rsidR="00D27FF3" w:rsidRPr="00B62855">
        <w:rPr>
          <w:rFonts w:ascii="PT Astra Serif" w:hAnsi="PT Astra Serif"/>
          <w:sz w:val="28"/>
          <w:szCs w:val="28"/>
        </w:rPr>
        <w:t xml:space="preserve">               </w:t>
      </w:r>
      <w:r w:rsidRPr="00B62855">
        <w:rPr>
          <w:rFonts w:ascii="PT Astra Serif" w:hAnsi="PT Astra Serif"/>
          <w:sz w:val="28"/>
          <w:szCs w:val="28"/>
        </w:rPr>
        <w:t>с объектами культурного наследия;</w:t>
      </w:r>
      <w:r w:rsidRPr="00B62855">
        <w:rPr>
          <w:rStyle w:val="aff6"/>
          <w:rFonts w:ascii="PT Astra Serif" w:hAnsi="PT Astra Serif"/>
          <w:sz w:val="28"/>
          <w:szCs w:val="28"/>
        </w:rPr>
        <w:footnoteReference w:id="15"/>
      </w:r>
    </w:p>
    <w:p w14:paraId="3AC18BCC"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красные линии</w:t>
      </w:r>
      <w:r w:rsidRPr="00B62855">
        <w:rPr>
          <w:rFonts w:ascii="PT Astra Serif" w:hAnsi="PT Astra Serif"/>
          <w:sz w:val="28"/>
          <w:szCs w:val="28"/>
        </w:rPr>
        <w:t xml:space="preserve"> – линии, которые обозначают границы территорий общего пользования и подлежат установлению, изменению или отмене </w:t>
      </w:r>
      <w:r w:rsidR="00D27FF3" w:rsidRPr="00B62855">
        <w:rPr>
          <w:rFonts w:ascii="PT Astra Serif" w:hAnsi="PT Astra Serif"/>
          <w:sz w:val="28"/>
          <w:szCs w:val="28"/>
        </w:rPr>
        <w:br/>
      </w:r>
      <w:r w:rsidRPr="00B62855">
        <w:rPr>
          <w:rFonts w:ascii="PT Astra Serif" w:hAnsi="PT Astra Serif"/>
          <w:sz w:val="28"/>
          <w:szCs w:val="28"/>
        </w:rPr>
        <w:t>в документации по планировке территории;</w:t>
      </w:r>
      <w:r w:rsidRPr="00B62855">
        <w:rPr>
          <w:rStyle w:val="aff6"/>
          <w:rFonts w:ascii="PT Astra Serif" w:hAnsi="PT Astra Serif"/>
          <w:sz w:val="28"/>
          <w:szCs w:val="28"/>
        </w:rPr>
        <w:footnoteReference w:id="16"/>
      </w:r>
    </w:p>
    <w:p w14:paraId="2E1CD479"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линейные объекты</w:t>
      </w:r>
      <w:r w:rsidRPr="00B62855">
        <w:rPr>
          <w:rFonts w:ascii="PT Astra Serif" w:hAnsi="PT Astra Serif"/>
          <w:sz w:val="28"/>
          <w:szCs w:val="28"/>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Pr="00B62855">
        <w:rPr>
          <w:rStyle w:val="aff6"/>
          <w:rFonts w:ascii="PT Astra Serif" w:hAnsi="PT Astra Serif"/>
          <w:sz w:val="28"/>
          <w:szCs w:val="28"/>
        </w:rPr>
        <w:footnoteReference w:id="17"/>
      </w:r>
    </w:p>
    <w:p w14:paraId="230FE4C0"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личное подсобное хозяйство</w:t>
      </w:r>
      <w:r w:rsidRPr="00B62855">
        <w:rPr>
          <w:rFonts w:ascii="PT Astra Serif" w:hAnsi="PT Astra Serif"/>
          <w:sz w:val="28"/>
          <w:szCs w:val="28"/>
        </w:rPr>
        <w:t xml:space="preserve"> - форма непредпринимательской деятельности по производству и переработке сельскохозяйственной продукции, </w:t>
      </w:r>
      <w:r w:rsidR="00D27FF3" w:rsidRPr="00B62855">
        <w:rPr>
          <w:rFonts w:ascii="PT Astra Serif" w:hAnsi="PT Astra Serif"/>
          <w:sz w:val="28"/>
          <w:szCs w:val="28"/>
        </w:rPr>
        <w:t>ведётся</w:t>
      </w:r>
      <w:r w:rsidRPr="00B62855">
        <w:rPr>
          <w:rFonts w:ascii="PT Astra Serif" w:hAnsi="PT Astra Serif"/>
          <w:sz w:val="28"/>
          <w:szCs w:val="28"/>
        </w:rPr>
        <w:t xml:space="preserve"> гражданином или гражданином и совместно проживающими с ним и (или)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 предоставленном и (или) </w:t>
      </w:r>
      <w:r w:rsidR="00D27FF3" w:rsidRPr="00B62855">
        <w:rPr>
          <w:rFonts w:ascii="PT Astra Serif" w:hAnsi="PT Astra Serif"/>
          <w:sz w:val="28"/>
          <w:szCs w:val="28"/>
        </w:rPr>
        <w:t>приобретённом</w:t>
      </w:r>
      <w:r w:rsidRPr="00B62855">
        <w:rPr>
          <w:rFonts w:ascii="PT Astra Serif" w:hAnsi="PT Astra Serif"/>
          <w:sz w:val="28"/>
          <w:szCs w:val="28"/>
        </w:rPr>
        <w:t xml:space="preserve"> для ведения личного подсобного хозяйства;</w:t>
      </w:r>
      <w:r w:rsidRPr="00B62855">
        <w:rPr>
          <w:rStyle w:val="aff6"/>
          <w:rFonts w:ascii="PT Astra Serif" w:hAnsi="PT Astra Serif"/>
          <w:sz w:val="28"/>
          <w:szCs w:val="28"/>
        </w:rPr>
        <w:footnoteReference w:id="18"/>
      </w:r>
    </w:p>
    <w:p w14:paraId="33C75578"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недвижимое имущество (недвижимость)</w:t>
      </w:r>
      <w:r w:rsidRPr="00B62855">
        <w:rPr>
          <w:rFonts w:ascii="PT Astra Serif" w:hAnsi="PT Astra Serif"/>
          <w:sz w:val="28"/>
          <w:szCs w:val="28"/>
        </w:rPr>
        <w:t xml:space="preserve"> - земельные участки, участки недр и все, что прочно связано с </w:t>
      </w:r>
      <w:r w:rsidR="00D27FF3" w:rsidRPr="00B62855">
        <w:rPr>
          <w:rFonts w:ascii="PT Astra Serif" w:hAnsi="PT Astra Serif"/>
          <w:sz w:val="28"/>
          <w:szCs w:val="28"/>
        </w:rPr>
        <w:t>землёй</w:t>
      </w:r>
      <w:r w:rsidRPr="00B62855">
        <w:rPr>
          <w:rFonts w:ascii="PT Astra Serif" w:hAnsi="PT Astra Serif"/>
          <w:sz w:val="28"/>
          <w:szCs w:val="28"/>
        </w:rPr>
        <w:t xml:space="preserve">, то есть объекты, перемещение которых без несоразмерного ущерба их назначению невозможно, в том числе здания, сооружения, объекты </w:t>
      </w:r>
      <w:r w:rsidR="00D27FF3" w:rsidRPr="00B62855">
        <w:rPr>
          <w:rFonts w:ascii="PT Astra Serif" w:hAnsi="PT Astra Serif"/>
          <w:sz w:val="28"/>
          <w:szCs w:val="28"/>
        </w:rPr>
        <w:t>незавершённого</w:t>
      </w:r>
      <w:r w:rsidRPr="00B62855">
        <w:rPr>
          <w:rFonts w:ascii="PT Astra Serif" w:hAnsi="PT Astra Serif"/>
          <w:sz w:val="28"/>
          <w:szCs w:val="28"/>
        </w:rPr>
        <w:t xml:space="preserve"> строительства;</w:t>
      </w:r>
      <w:r w:rsidRPr="00B62855">
        <w:rPr>
          <w:rStyle w:val="aff6"/>
          <w:rFonts w:ascii="PT Astra Serif" w:hAnsi="PT Astra Serif"/>
          <w:sz w:val="28"/>
          <w:szCs w:val="28"/>
        </w:rPr>
        <w:footnoteReference w:id="19"/>
      </w:r>
    </w:p>
    <w:p w14:paraId="0126AD85"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eastAsiaTheme="minorHAnsi" w:hAnsi="PT Astra Serif"/>
          <w:b/>
          <w:bCs/>
          <w:sz w:val="28"/>
          <w:szCs w:val="28"/>
          <w:lang w:eastAsia="en-US"/>
        </w:rPr>
        <w:t xml:space="preserve">объект индивидуального жилищного строительства - </w:t>
      </w:r>
      <w:r w:rsidRPr="00B62855">
        <w:rPr>
          <w:rFonts w:ascii="PT Astra Serif" w:hAnsi="PT Astra Serif"/>
          <w:sz w:val="28"/>
          <w:szCs w:val="28"/>
        </w:rPr>
        <w:t>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w:t>
      </w:r>
      <w:r w:rsidR="00D27FF3" w:rsidRPr="00B62855">
        <w:rPr>
          <w:rFonts w:ascii="PT Astra Serif" w:hAnsi="PT Astra Serif"/>
          <w:sz w:val="28"/>
          <w:szCs w:val="28"/>
        </w:rPr>
        <w:br/>
      </w:r>
      <w:r w:rsidRPr="00B62855">
        <w:rPr>
          <w:rFonts w:ascii="PT Astra Serif" w:hAnsi="PT Astra Serif"/>
          <w:sz w:val="28"/>
          <w:szCs w:val="28"/>
        </w:rPr>
        <w:t xml:space="preserve">и иных нужд, связанных с их проживанием в таком здании, </w:t>
      </w:r>
      <w:r w:rsidR="00D27FF3" w:rsidRPr="00B62855">
        <w:rPr>
          <w:rFonts w:ascii="PT Astra Serif" w:hAnsi="PT Astra Serif"/>
          <w:sz w:val="28"/>
          <w:szCs w:val="28"/>
        </w:rPr>
        <w:br/>
      </w:r>
      <w:r w:rsidRPr="00B62855">
        <w:rPr>
          <w:rFonts w:ascii="PT Astra Serif" w:hAnsi="PT Astra Serif"/>
          <w:sz w:val="28"/>
          <w:szCs w:val="28"/>
        </w:rPr>
        <w:t>и не предназначено для раздела на самостоятельные объекты недвижимости;</w:t>
      </w:r>
      <w:r w:rsidRPr="00B62855">
        <w:rPr>
          <w:rStyle w:val="aff6"/>
          <w:rFonts w:ascii="PT Astra Serif" w:hAnsi="PT Astra Serif"/>
          <w:sz w:val="28"/>
          <w:szCs w:val="28"/>
        </w:rPr>
        <w:footnoteReference w:id="20"/>
      </w:r>
    </w:p>
    <w:p w14:paraId="43DB8163"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объект капитального строительства</w:t>
      </w:r>
      <w:r w:rsidRPr="00B62855">
        <w:rPr>
          <w:rFonts w:ascii="PT Astra Serif" w:hAnsi="PT Astra Serif"/>
          <w:sz w:val="28"/>
          <w:szCs w:val="28"/>
        </w:rPr>
        <w:t xml:space="preserve"> – здание, строение, сооружение, объекты, строительство которых не завершено (далее - объекты </w:t>
      </w:r>
      <w:r w:rsidR="00D27FF3" w:rsidRPr="00B62855">
        <w:rPr>
          <w:rFonts w:ascii="PT Astra Serif" w:hAnsi="PT Astra Serif"/>
          <w:sz w:val="28"/>
          <w:szCs w:val="28"/>
        </w:rPr>
        <w:t>незавершённого</w:t>
      </w:r>
      <w:r w:rsidRPr="00B62855">
        <w:rPr>
          <w:rFonts w:ascii="PT Astra Serif" w:hAnsi="PT Astra Serif"/>
          <w:sz w:val="28"/>
          <w:szCs w:val="28"/>
        </w:rPr>
        <w:t xml:space="preserve"> строительства), за исключением некапитальных строений, сооружений и неотделимых улучшений земельного участка (замощение, покрытие и другие);</w:t>
      </w:r>
      <w:r w:rsidRPr="00B62855">
        <w:rPr>
          <w:rStyle w:val="aff6"/>
          <w:rFonts w:ascii="PT Astra Serif" w:hAnsi="PT Astra Serif"/>
          <w:sz w:val="28"/>
          <w:szCs w:val="28"/>
        </w:rPr>
        <w:footnoteReference w:id="21"/>
      </w:r>
    </w:p>
    <w:p w14:paraId="56FF840A"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огородный земельный участок</w:t>
      </w:r>
      <w:r w:rsidRPr="00B62855">
        <w:rPr>
          <w:rFonts w:ascii="PT Astra Serif" w:hAnsi="PT Astra Serif"/>
          <w:sz w:val="28"/>
          <w:szCs w:val="28"/>
        </w:rPr>
        <w:t xml:space="preserve">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Pr="00B62855">
        <w:rPr>
          <w:rStyle w:val="aff6"/>
          <w:rFonts w:ascii="PT Astra Serif" w:hAnsi="PT Astra Serif"/>
          <w:sz w:val="28"/>
          <w:szCs w:val="28"/>
        </w:rPr>
        <w:footnoteReference w:id="22"/>
      </w:r>
    </w:p>
    <w:p w14:paraId="2379471B"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eastAsiaTheme="minorHAnsi" w:hAnsi="PT Astra Serif"/>
          <w:b/>
          <w:sz w:val="28"/>
          <w:szCs w:val="28"/>
          <w:lang w:eastAsia="en-US"/>
        </w:rPr>
        <w:t>охранная зона объекта культурного наследия</w:t>
      </w:r>
      <w:r w:rsidRPr="00B62855">
        <w:rPr>
          <w:rFonts w:ascii="PT Astra Serif" w:eastAsiaTheme="minorHAnsi" w:hAnsi="PT Astra Serif"/>
          <w:sz w:val="28"/>
          <w:szCs w:val="28"/>
          <w:lang w:eastAsia="en-US"/>
        </w:rPr>
        <w:t xml:space="preserve"> - </w:t>
      </w:r>
      <w:r w:rsidRPr="00B62855">
        <w:rPr>
          <w:rFonts w:ascii="PT Astra Serif" w:hAnsi="PT Astra Serif"/>
          <w:sz w:val="28"/>
          <w:szCs w:val="28"/>
        </w:rPr>
        <w:t xml:space="preserve">территория, в пределах которой в целях обеспечения сохранности объекта культурного наследия </w:t>
      </w:r>
      <w:r w:rsidR="00D27FF3" w:rsidRPr="00B62855">
        <w:rPr>
          <w:rFonts w:ascii="PT Astra Serif" w:hAnsi="PT Astra Serif"/>
          <w:sz w:val="28"/>
          <w:szCs w:val="28"/>
        </w:rPr>
        <w:br/>
      </w:r>
      <w:r w:rsidRPr="00B62855">
        <w:rPr>
          <w:rFonts w:ascii="PT Astra Serif" w:hAnsi="PT Astra Serif"/>
          <w:sz w:val="28"/>
          <w:szCs w:val="28"/>
        </w:rPr>
        <w:t>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r w:rsidRPr="00B62855">
        <w:rPr>
          <w:rStyle w:val="aff6"/>
          <w:rFonts w:ascii="PT Astra Serif" w:hAnsi="PT Astra Serif"/>
          <w:sz w:val="28"/>
          <w:szCs w:val="28"/>
        </w:rPr>
        <w:footnoteReference w:id="23"/>
      </w:r>
    </w:p>
    <w:p w14:paraId="7EA9979E" w14:textId="77777777" w:rsidR="008F0A27" w:rsidRPr="00B62855" w:rsidRDefault="008F0A2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pacing w:val="-6"/>
          <w:sz w:val="28"/>
          <w:szCs w:val="28"/>
        </w:rPr>
        <w:t xml:space="preserve">правила землепользования и застройки </w:t>
      </w:r>
      <w:r w:rsidRPr="00B62855">
        <w:rPr>
          <w:rFonts w:ascii="PT Astra Serif" w:hAnsi="PT Astra Serif"/>
          <w:spacing w:val="-6"/>
          <w:sz w:val="28"/>
          <w:szCs w:val="28"/>
        </w:rPr>
        <w:t xml:space="preserve">– </w:t>
      </w:r>
      <w:r w:rsidRPr="00B62855">
        <w:rPr>
          <w:rFonts w:ascii="PT Astra Serif" w:hAnsi="PT Astra Serif"/>
          <w:sz w:val="28"/>
          <w:szCs w:val="28"/>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B62855">
        <w:rPr>
          <w:rStyle w:val="aff6"/>
          <w:rFonts w:ascii="PT Astra Serif" w:hAnsi="PT Astra Serif"/>
          <w:sz w:val="28"/>
          <w:szCs w:val="28"/>
        </w:rPr>
        <w:footnoteReference w:id="24"/>
      </w:r>
    </w:p>
    <w:p w14:paraId="4B2A8D2C" w14:textId="77777777" w:rsidR="009E18B7" w:rsidRPr="00B62855" w:rsidRDefault="008F0A2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 xml:space="preserve">проектная документация </w:t>
      </w:r>
      <w:r w:rsidRPr="00B62855">
        <w:rPr>
          <w:rFonts w:ascii="PT Astra Serif" w:hAnsi="PT Astra Serif"/>
          <w:sz w:val="28"/>
          <w:szCs w:val="28"/>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B62855">
        <w:rPr>
          <w:rStyle w:val="aff6"/>
          <w:rFonts w:ascii="PT Astra Serif" w:hAnsi="PT Astra Serif"/>
          <w:sz w:val="28"/>
          <w:szCs w:val="28"/>
        </w:rPr>
        <w:footnoteReference w:id="25"/>
      </w:r>
    </w:p>
    <w:p w14:paraId="3A76A5BB" w14:textId="77777777" w:rsidR="009E18B7" w:rsidRPr="00B62855" w:rsidRDefault="009E18B7" w:rsidP="00020913">
      <w:pPr>
        <w:tabs>
          <w:tab w:val="left" w:pos="-142"/>
        </w:tabs>
        <w:ind w:firstLine="709"/>
        <w:jc w:val="both"/>
        <w:rPr>
          <w:rFonts w:ascii="PT Astra Serif" w:hAnsi="PT Astra Serif"/>
          <w:sz w:val="28"/>
          <w:szCs w:val="28"/>
        </w:rPr>
      </w:pPr>
      <w:r w:rsidRPr="00B62855">
        <w:rPr>
          <w:rFonts w:ascii="PT Astra Serif" w:hAnsi="PT Astra Serif"/>
          <w:b/>
          <w:sz w:val="28"/>
          <w:szCs w:val="28"/>
        </w:rPr>
        <w:t>прибрежная защитная полоса</w:t>
      </w:r>
      <w:r w:rsidRPr="00B62855">
        <w:rPr>
          <w:rFonts w:ascii="PT Astra Serif" w:hAnsi="PT Astra Serif"/>
          <w:sz w:val="28"/>
          <w:szCs w:val="28"/>
        </w:rPr>
        <w:t xml:space="preserve"> – территория, устанавливаемая в границе водоохраной зоны, для которой вводятся дополнительные ограничения хозяйственной и иной деятельности;</w:t>
      </w:r>
      <w:r w:rsidRPr="00B62855">
        <w:rPr>
          <w:rStyle w:val="aff6"/>
          <w:rFonts w:ascii="PT Astra Serif" w:hAnsi="PT Astra Serif"/>
          <w:sz w:val="28"/>
          <w:szCs w:val="28"/>
        </w:rPr>
        <w:footnoteReference w:id="26"/>
      </w:r>
    </w:p>
    <w:p w14:paraId="74C0BB1E" w14:textId="77777777" w:rsidR="009E18B7" w:rsidRPr="00B62855" w:rsidRDefault="009E18B7" w:rsidP="00020913">
      <w:pPr>
        <w:autoSpaceDE w:val="0"/>
        <w:autoSpaceDN w:val="0"/>
        <w:adjustRightInd w:val="0"/>
        <w:ind w:firstLine="709"/>
        <w:jc w:val="both"/>
        <w:rPr>
          <w:rFonts w:ascii="PT Astra Serif" w:eastAsiaTheme="minorHAnsi" w:hAnsi="PT Astra Serif"/>
          <w:sz w:val="28"/>
          <w:szCs w:val="28"/>
          <w:lang w:eastAsia="en-US"/>
        </w:rPr>
      </w:pPr>
      <w:r w:rsidRPr="00B62855">
        <w:rPr>
          <w:rFonts w:ascii="PT Astra Serif" w:hAnsi="PT Astra Serif"/>
          <w:b/>
          <w:sz w:val="28"/>
          <w:szCs w:val="28"/>
        </w:rPr>
        <w:t xml:space="preserve">разрешение на строительство </w:t>
      </w:r>
      <w:r w:rsidRPr="00B62855">
        <w:rPr>
          <w:rFonts w:ascii="PT Astra Serif" w:hAnsi="PT Astra Serif"/>
          <w:sz w:val="28"/>
          <w:szCs w:val="28"/>
        </w:rPr>
        <w:t xml:space="preserve">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9" w:history="1">
        <w:r w:rsidRPr="00B62855">
          <w:rPr>
            <w:rFonts w:ascii="PT Astra Serif" w:hAnsi="PT Astra Serif"/>
            <w:sz w:val="28"/>
            <w:szCs w:val="28"/>
          </w:rPr>
          <w:t>частью 1.1</w:t>
        </w:r>
      </w:hyperlink>
      <w:r w:rsidRPr="00B62855">
        <w:rPr>
          <w:rFonts w:ascii="PT Astra Serif" w:hAnsi="PT Astra Serif"/>
          <w:sz w:val="28"/>
          <w:szCs w:val="28"/>
        </w:rPr>
        <w:t xml:space="preserve"> статьи 51 Градостроительного кодекса Российской Федерации), проектом планировки территории и проектом межевания территории (за исключением случаев, если в соответствии </w:t>
      </w:r>
      <w:r w:rsidR="00760AC0" w:rsidRPr="00B62855">
        <w:rPr>
          <w:rFonts w:ascii="PT Astra Serif" w:hAnsi="PT Astra Serif"/>
          <w:sz w:val="28"/>
          <w:szCs w:val="28"/>
        </w:rPr>
        <w:br/>
      </w:r>
      <w:r w:rsidRPr="00B62855">
        <w:rPr>
          <w:rFonts w:ascii="PT Astra Serif" w:hAnsi="PT Astra Serif"/>
          <w:sz w:val="28"/>
          <w:szCs w:val="28"/>
        </w:rPr>
        <w:t xml:space="preserve">с Градостроительным Кодексом Российской Федерации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w:t>
      </w:r>
      <w:r w:rsidR="00760AC0" w:rsidRPr="00B62855">
        <w:rPr>
          <w:rFonts w:ascii="PT Astra Serif" w:hAnsi="PT Astra Serif"/>
          <w:sz w:val="28"/>
          <w:szCs w:val="28"/>
        </w:rPr>
        <w:t>–</w:t>
      </w:r>
      <w:r w:rsidRPr="00B62855">
        <w:rPr>
          <w:rFonts w:ascii="PT Astra Serif" w:hAnsi="PT Astra Serif"/>
          <w:sz w:val="28"/>
          <w:szCs w:val="28"/>
        </w:rPr>
        <w:t xml:space="preserve"> требования</w:t>
      </w:r>
      <w:r w:rsidR="00760AC0" w:rsidRPr="00B62855">
        <w:rPr>
          <w:rFonts w:ascii="PT Astra Serif" w:hAnsi="PT Astra Serif"/>
          <w:sz w:val="28"/>
          <w:szCs w:val="28"/>
        </w:rPr>
        <w:br/>
      </w:r>
      <w:r w:rsidRPr="00B62855">
        <w:rPr>
          <w:rFonts w:ascii="PT Astra Serif" w:hAnsi="PT Astra Serif"/>
          <w:sz w:val="28"/>
          <w:szCs w:val="28"/>
        </w:rPr>
        <w:t xml:space="preserve">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w:t>
      </w:r>
      <w:r w:rsidR="00760AC0" w:rsidRPr="00B62855">
        <w:rPr>
          <w:rFonts w:ascii="PT Astra Serif" w:hAnsi="PT Astra Serif"/>
          <w:sz w:val="28"/>
          <w:szCs w:val="28"/>
        </w:rPr>
        <w:br/>
      </w:r>
      <w:r w:rsidRPr="00B62855">
        <w:rPr>
          <w:rFonts w:ascii="PT Astra Serif" w:hAnsi="PT Astra Serif"/>
          <w:sz w:val="28"/>
          <w:szCs w:val="28"/>
        </w:rPr>
        <w:t xml:space="preserve">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w:t>
      </w:r>
      <w:r w:rsidR="00760AC0" w:rsidRPr="00B62855">
        <w:rPr>
          <w:rFonts w:ascii="PT Astra Serif" w:hAnsi="PT Astra Serif"/>
          <w:sz w:val="28"/>
          <w:szCs w:val="28"/>
        </w:rPr>
        <w:t>разрешённым</w:t>
      </w:r>
      <w:r w:rsidRPr="00B62855">
        <w:rPr>
          <w:rFonts w:ascii="PT Astra Serif" w:hAnsi="PT Astra Serif"/>
          <w:sz w:val="28"/>
          <w:szCs w:val="28"/>
        </w:rPr>
        <w:t xml:space="preserve"> использованием такого земельного участка и ограничениями, установленными в соответствии с земельным и иным законодательством Российской Федерации. </w:t>
      </w:r>
      <w:r w:rsidRPr="00B62855">
        <w:rPr>
          <w:rFonts w:ascii="PT Astra Serif" w:eastAsiaTheme="minorHAnsi" w:hAnsi="PT Astra Serif"/>
          <w:sz w:val="28"/>
          <w:szCs w:val="28"/>
          <w:lang w:eastAsia="en-US"/>
        </w:rPr>
        <w:t xml:space="preserve">Разрешение на строительство </w:t>
      </w:r>
      <w:r w:rsidR="00760AC0" w:rsidRPr="00B62855">
        <w:rPr>
          <w:rFonts w:ascii="PT Astra Serif" w:eastAsiaTheme="minorHAnsi" w:hAnsi="PT Astra Serif"/>
          <w:sz w:val="28"/>
          <w:szCs w:val="28"/>
          <w:lang w:eastAsia="en-US"/>
        </w:rPr>
        <w:t>даёт</w:t>
      </w:r>
      <w:r w:rsidRPr="00B62855">
        <w:rPr>
          <w:rFonts w:ascii="PT Astra Serif" w:eastAsiaTheme="minorHAnsi" w:hAnsi="PT Astra Serif"/>
          <w:sz w:val="28"/>
          <w:szCs w:val="28"/>
          <w:lang w:eastAsia="en-US"/>
        </w:rPr>
        <w:t xml:space="preserve">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r w:rsidRPr="00B62855">
        <w:rPr>
          <w:rStyle w:val="aff6"/>
          <w:rFonts w:ascii="PT Astra Serif" w:eastAsiaTheme="minorHAnsi" w:hAnsi="PT Astra Serif"/>
          <w:sz w:val="28"/>
          <w:szCs w:val="28"/>
          <w:lang w:eastAsia="en-US"/>
        </w:rPr>
        <w:footnoteReference w:id="27"/>
      </w:r>
    </w:p>
    <w:p w14:paraId="20D752FB"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реконструкция объектов капитального строительства (за исключением линейных объектов)</w:t>
      </w:r>
      <w:r w:rsidRPr="00B62855">
        <w:rPr>
          <w:rFonts w:ascii="PT Astra Serif" w:hAnsi="PT Astra Serif"/>
          <w:sz w:val="28"/>
          <w:szCs w:val="28"/>
        </w:rPr>
        <w:t xml:space="preserve"> - изменение параметров объекта капитального строительства, его частей (высоты, количества этажей, площади, </w:t>
      </w:r>
      <w:r w:rsidR="00760AC0" w:rsidRPr="00B62855">
        <w:rPr>
          <w:rFonts w:ascii="PT Astra Serif" w:hAnsi="PT Astra Serif"/>
          <w:sz w:val="28"/>
          <w:szCs w:val="28"/>
        </w:rPr>
        <w:t>объёма</w:t>
      </w:r>
      <w:r w:rsidRPr="00B62855">
        <w:rPr>
          <w:rFonts w:ascii="PT Astra Serif" w:hAnsi="PT Astra Serif"/>
          <w:sz w:val="28"/>
          <w:szCs w:val="28"/>
        </w:rPr>
        <w:t xml:space="preserve">), </w:t>
      </w:r>
      <w:r w:rsidR="009D3DFB" w:rsidRPr="00B62855">
        <w:rPr>
          <w:rFonts w:ascii="PT Astra Serif" w:hAnsi="PT Astra Serif"/>
          <w:sz w:val="28"/>
          <w:szCs w:val="28"/>
        </w:rPr>
        <w:br/>
      </w:r>
      <w:r w:rsidRPr="00B62855">
        <w:rPr>
          <w:rFonts w:ascii="PT Astra Serif" w:hAnsi="PT Astra Serif"/>
          <w:sz w:val="28"/>
          <w:szCs w:val="28"/>
        </w:rPr>
        <w:t>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sidRPr="00B62855">
        <w:rPr>
          <w:rStyle w:val="aff6"/>
          <w:rFonts w:ascii="PT Astra Serif" w:hAnsi="PT Astra Serif"/>
          <w:sz w:val="28"/>
          <w:szCs w:val="28"/>
        </w:rPr>
        <w:footnoteReference w:id="28"/>
      </w:r>
    </w:p>
    <w:p w14:paraId="7F971C01" w14:textId="77777777" w:rsidR="00070882" w:rsidRPr="00B62855" w:rsidRDefault="00070882" w:rsidP="00020913">
      <w:pPr>
        <w:autoSpaceDE w:val="0"/>
        <w:autoSpaceDN w:val="0"/>
        <w:adjustRightInd w:val="0"/>
        <w:ind w:firstLine="540"/>
        <w:jc w:val="both"/>
        <w:rPr>
          <w:rFonts w:ascii="PT Astra Serif" w:hAnsi="PT Astra Serif"/>
          <w:sz w:val="28"/>
          <w:szCs w:val="28"/>
        </w:rPr>
      </w:pPr>
      <w:r w:rsidRPr="00B62855">
        <w:rPr>
          <w:rFonts w:ascii="PT Astra Serif" w:eastAsiaTheme="minorHAnsi" w:hAnsi="PT Astra Serif"/>
          <w:b/>
          <w:bCs/>
          <w:sz w:val="28"/>
          <w:szCs w:val="28"/>
          <w:lang w:eastAsia="en-US"/>
        </w:rPr>
        <w:t xml:space="preserve">садовый дом - </w:t>
      </w:r>
      <w:r w:rsidRPr="00B62855">
        <w:rPr>
          <w:rFonts w:ascii="PT Astra Serif" w:hAnsi="PT Astra Serif"/>
          <w:sz w:val="28"/>
          <w:szCs w:val="28"/>
        </w:rPr>
        <w:t xml:space="preserve">здание сезонного использования, предназначенное для удовлетворения гражданами бытовых и иных нужд, связанных </w:t>
      </w:r>
      <w:r w:rsidR="009D3DFB" w:rsidRPr="00B62855">
        <w:rPr>
          <w:rFonts w:ascii="PT Astra Serif" w:hAnsi="PT Astra Serif"/>
          <w:sz w:val="28"/>
          <w:szCs w:val="28"/>
        </w:rPr>
        <w:br/>
      </w:r>
      <w:r w:rsidRPr="00B62855">
        <w:rPr>
          <w:rFonts w:ascii="PT Astra Serif" w:hAnsi="PT Astra Serif"/>
          <w:sz w:val="28"/>
          <w:szCs w:val="28"/>
        </w:rPr>
        <w:t>с их временным пребыванием в таком здании;</w:t>
      </w:r>
      <w:r w:rsidRPr="00B62855">
        <w:rPr>
          <w:rStyle w:val="aff6"/>
          <w:rFonts w:ascii="PT Astra Serif" w:hAnsi="PT Astra Serif"/>
          <w:sz w:val="28"/>
          <w:szCs w:val="28"/>
        </w:rPr>
        <w:footnoteReference w:id="29"/>
      </w:r>
    </w:p>
    <w:p w14:paraId="631A54BD"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bCs/>
          <w:sz w:val="28"/>
          <w:szCs w:val="28"/>
        </w:rPr>
        <w:t xml:space="preserve">садовый земельный участок - </w:t>
      </w:r>
      <w:r w:rsidRPr="00B62855">
        <w:rPr>
          <w:rFonts w:ascii="PT Astra Serif" w:hAnsi="PT Astra Serif"/>
          <w:sz w:val="28"/>
          <w:szCs w:val="28"/>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B62855">
        <w:rPr>
          <w:rStyle w:val="aff6"/>
          <w:rFonts w:ascii="PT Astra Serif" w:hAnsi="PT Astra Serif"/>
          <w:sz w:val="28"/>
          <w:szCs w:val="28"/>
        </w:rPr>
        <w:footnoteReference w:id="30"/>
      </w:r>
    </w:p>
    <w:p w14:paraId="0431B29A"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территориальные зоны</w:t>
      </w:r>
      <w:r w:rsidRPr="00B62855">
        <w:rPr>
          <w:rFonts w:ascii="PT Astra Serif" w:hAnsi="PT Astra Serif"/>
          <w:sz w:val="28"/>
          <w:szCs w:val="28"/>
        </w:rPr>
        <w:t xml:space="preserve"> – зоны, для которых в правилах землепользования и застройки определены границы и установлены градостроительные регламенты;</w:t>
      </w:r>
      <w:r w:rsidRPr="00B62855">
        <w:rPr>
          <w:rStyle w:val="aff6"/>
          <w:rFonts w:ascii="PT Astra Serif" w:hAnsi="PT Astra Serif"/>
          <w:sz w:val="28"/>
          <w:szCs w:val="28"/>
        </w:rPr>
        <w:footnoteReference w:id="31"/>
      </w:r>
    </w:p>
    <w:p w14:paraId="019D6C8E"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территории общего пользования</w:t>
      </w:r>
      <w:r w:rsidRPr="00B62855">
        <w:rPr>
          <w:rFonts w:ascii="PT Astra Serif" w:hAnsi="PT Astra Serif"/>
          <w:sz w:val="28"/>
          <w:szCs w:val="28"/>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r w:rsidRPr="00B62855">
        <w:rPr>
          <w:rStyle w:val="aff6"/>
          <w:rFonts w:ascii="PT Astra Serif" w:hAnsi="PT Astra Serif"/>
          <w:sz w:val="28"/>
          <w:szCs w:val="28"/>
        </w:rPr>
        <w:footnoteReference w:id="32"/>
      </w:r>
    </w:p>
    <w:p w14:paraId="0F5A3651"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устойчивое развитие территорий</w:t>
      </w:r>
      <w:r w:rsidRPr="00B62855">
        <w:rPr>
          <w:rFonts w:ascii="PT Astra Serif" w:hAnsi="PT Astra Serif"/>
          <w:sz w:val="28"/>
          <w:szCs w:val="28"/>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Pr="00B62855">
        <w:rPr>
          <w:rStyle w:val="aff6"/>
          <w:rFonts w:ascii="PT Astra Serif" w:hAnsi="PT Astra Serif"/>
          <w:sz w:val="28"/>
          <w:szCs w:val="28"/>
        </w:rPr>
        <w:footnoteReference w:id="33"/>
      </w:r>
    </w:p>
    <w:p w14:paraId="12E273C8" w14:textId="77777777" w:rsidR="008F0A27" w:rsidRPr="00B62855" w:rsidRDefault="008F0A27" w:rsidP="00D941E8">
      <w:pPr>
        <w:pStyle w:val="ae"/>
        <w:numPr>
          <w:ilvl w:val="0"/>
          <w:numId w:val="31"/>
        </w:numPr>
        <w:tabs>
          <w:tab w:val="left" w:pos="1134"/>
        </w:tabs>
        <w:autoSpaceDE w:val="0"/>
        <w:autoSpaceDN w:val="0"/>
        <w:adjustRightInd w:val="0"/>
        <w:jc w:val="both"/>
        <w:rPr>
          <w:rFonts w:ascii="PT Astra Serif" w:eastAsiaTheme="minorHAnsi" w:hAnsi="PT Astra Serif"/>
          <w:b/>
          <w:bCs/>
          <w:sz w:val="28"/>
          <w:szCs w:val="28"/>
          <w:lang w:eastAsia="en-US"/>
        </w:rPr>
      </w:pPr>
      <w:r w:rsidRPr="00B62855">
        <w:rPr>
          <w:rFonts w:ascii="PT Astra Serif" w:hAnsi="PT Astra Serif"/>
          <w:sz w:val="28"/>
          <w:szCs w:val="28"/>
        </w:rPr>
        <w:t xml:space="preserve">Настоящие понятия применяются в редакции, не противоречащей действующему законодательству. </w:t>
      </w:r>
    </w:p>
    <w:p w14:paraId="14808109" w14:textId="77777777" w:rsidR="009E18B7" w:rsidRPr="00B62855" w:rsidRDefault="009E18B7" w:rsidP="00D941E8">
      <w:pPr>
        <w:pStyle w:val="ae"/>
        <w:numPr>
          <w:ilvl w:val="0"/>
          <w:numId w:val="31"/>
        </w:numPr>
        <w:tabs>
          <w:tab w:val="left" w:pos="1134"/>
        </w:tabs>
        <w:autoSpaceDE w:val="0"/>
        <w:autoSpaceDN w:val="0"/>
        <w:adjustRightInd w:val="0"/>
        <w:jc w:val="both"/>
        <w:rPr>
          <w:rFonts w:ascii="PT Astra Serif" w:eastAsiaTheme="minorHAnsi" w:hAnsi="PT Astra Serif"/>
          <w:b/>
          <w:bCs/>
          <w:sz w:val="28"/>
          <w:szCs w:val="28"/>
          <w:lang w:eastAsia="en-US"/>
        </w:rPr>
      </w:pPr>
      <w:r w:rsidRPr="00B62855">
        <w:rPr>
          <w:rFonts w:ascii="PT Astra Serif" w:hAnsi="PT Astra Serif"/>
          <w:sz w:val="28"/>
          <w:szCs w:val="28"/>
        </w:rPr>
        <w:t xml:space="preserve">Иные понятия, используемые в настоящих правилах, применяются в тех же значениях, что и в нормативных правовых актах Российской Федерации, Ульяновской области, муниципальных правовых актах муниципального образования </w:t>
      </w:r>
      <w:r w:rsidR="008F0A27" w:rsidRPr="00B62855">
        <w:rPr>
          <w:rFonts w:ascii="PT Astra Serif" w:hAnsi="PT Astra Serif"/>
          <w:sz w:val="28"/>
          <w:szCs w:val="28"/>
        </w:rPr>
        <w:t>«</w:t>
      </w:r>
      <w:r w:rsidR="00085A22" w:rsidRPr="00B62855">
        <w:rPr>
          <w:rFonts w:ascii="PT Astra Serif" w:hAnsi="PT Astra Serif"/>
          <w:sz w:val="28"/>
          <w:szCs w:val="28"/>
        </w:rPr>
        <w:t>Новоспасский</w:t>
      </w:r>
      <w:r w:rsidRPr="00B62855">
        <w:rPr>
          <w:rFonts w:ascii="PT Astra Serif" w:hAnsi="PT Astra Serif"/>
          <w:sz w:val="28"/>
          <w:szCs w:val="28"/>
        </w:rPr>
        <w:t xml:space="preserve"> район</w:t>
      </w:r>
      <w:r w:rsidR="008F0A27" w:rsidRPr="00B62855">
        <w:rPr>
          <w:rFonts w:ascii="PT Astra Serif" w:hAnsi="PT Astra Serif"/>
          <w:sz w:val="28"/>
          <w:szCs w:val="28"/>
        </w:rPr>
        <w:t>»</w:t>
      </w:r>
      <w:r w:rsidRPr="00B62855">
        <w:rPr>
          <w:rFonts w:ascii="PT Astra Serif" w:hAnsi="PT Astra Serif"/>
          <w:sz w:val="28"/>
          <w:szCs w:val="28"/>
        </w:rPr>
        <w:t xml:space="preserve">, муниципальных правовых актах муниципального образования </w:t>
      </w:r>
      <w:r w:rsidR="008F0A27" w:rsidRPr="00B62855">
        <w:rPr>
          <w:rFonts w:ascii="PT Astra Serif" w:hAnsi="PT Astra Serif"/>
          <w:sz w:val="28"/>
          <w:szCs w:val="28"/>
        </w:rPr>
        <w:t>«</w:t>
      </w:r>
      <w:r w:rsidR="008C2463">
        <w:rPr>
          <w:rFonts w:ascii="PT Astra Serif" w:hAnsi="PT Astra Serif"/>
          <w:sz w:val="28"/>
          <w:szCs w:val="28"/>
        </w:rPr>
        <w:t>Красносельское</w:t>
      </w:r>
      <w:r w:rsidRPr="00B62855">
        <w:rPr>
          <w:rFonts w:ascii="PT Astra Serif" w:hAnsi="PT Astra Serif"/>
          <w:sz w:val="28"/>
          <w:szCs w:val="28"/>
        </w:rPr>
        <w:t xml:space="preserve"> сельское поселение</w:t>
      </w:r>
      <w:r w:rsidR="008F0A27" w:rsidRPr="00B62855">
        <w:rPr>
          <w:rFonts w:ascii="PT Astra Serif" w:hAnsi="PT Astra Serif"/>
          <w:sz w:val="28"/>
          <w:szCs w:val="28"/>
        </w:rPr>
        <w:t>»</w:t>
      </w:r>
      <w:r w:rsidRPr="00B62855">
        <w:rPr>
          <w:rFonts w:ascii="PT Astra Serif" w:hAnsi="PT Astra Serif"/>
          <w:sz w:val="28"/>
          <w:szCs w:val="28"/>
        </w:rPr>
        <w:t>.</w:t>
      </w:r>
    </w:p>
    <w:p w14:paraId="20E2E909" w14:textId="77777777" w:rsidR="00760AC0" w:rsidRPr="00B62855" w:rsidRDefault="00760AC0" w:rsidP="00760AC0">
      <w:pPr>
        <w:autoSpaceDE w:val="0"/>
        <w:autoSpaceDN w:val="0"/>
        <w:adjustRightInd w:val="0"/>
        <w:jc w:val="both"/>
        <w:rPr>
          <w:rFonts w:ascii="PT Astra Serif" w:eastAsiaTheme="minorHAnsi" w:hAnsi="PT Astra Serif"/>
          <w:b/>
          <w:bCs/>
          <w:sz w:val="28"/>
          <w:szCs w:val="28"/>
          <w:lang w:eastAsia="en-US"/>
        </w:rPr>
      </w:pPr>
    </w:p>
    <w:p w14:paraId="3C12C74A" w14:textId="77777777" w:rsidR="009E18B7" w:rsidRPr="00B62855" w:rsidRDefault="009E18B7" w:rsidP="00DA2D6C">
      <w:pPr>
        <w:pStyle w:val="3"/>
        <w:spacing w:before="0"/>
        <w:contextualSpacing/>
        <w:jc w:val="center"/>
        <w:rPr>
          <w:rFonts w:ascii="PT Astra Serif" w:hAnsi="PT Astra Serif"/>
          <w:color w:val="auto"/>
          <w:sz w:val="28"/>
          <w:szCs w:val="28"/>
        </w:rPr>
      </w:pPr>
      <w:bookmarkStart w:id="23" w:name="_Toc1636576"/>
      <w:bookmarkStart w:id="24" w:name="_Toc17460103"/>
      <w:bookmarkStart w:id="25" w:name="_Toc175914218"/>
      <w:r w:rsidRPr="00B62855">
        <w:rPr>
          <w:rFonts w:ascii="PT Astra Serif" w:hAnsi="PT Astra Serif"/>
          <w:color w:val="auto"/>
          <w:sz w:val="28"/>
          <w:szCs w:val="28"/>
        </w:rPr>
        <w:t>1.2. Назначение, область применения и содержание</w:t>
      </w:r>
      <w:bookmarkStart w:id="26" w:name="_Toc1552780"/>
      <w:r w:rsidRPr="00B62855">
        <w:rPr>
          <w:rFonts w:ascii="PT Astra Serif" w:hAnsi="PT Astra Serif"/>
          <w:color w:val="auto"/>
          <w:sz w:val="28"/>
          <w:szCs w:val="28"/>
        </w:rPr>
        <w:t xml:space="preserve"> настоящих правил</w:t>
      </w:r>
      <w:bookmarkEnd w:id="23"/>
      <w:bookmarkEnd w:id="24"/>
      <w:bookmarkEnd w:id="26"/>
      <w:bookmarkEnd w:id="25"/>
    </w:p>
    <w:p w14:paraId="377428E1" w14:textId="77777777" w:rsidR="009E18B7" w:rsidRPr="00B62855" w:rsidRDefault="008F0A27" w:rsidP="00D941E8">
      <w:pPr>
        <w:pStyle w:val="ae"/>
        <w:numPr>
          <w:ilvl w:val="0"/>
          <w:numId w:val="31"/>
        </w:numPr>
        <w:tabs>
          <w:tab w:val="left" w:pos="1134"/>
        </w:tabs>
        <w:jc w:val="both"/>
        <w:rPr>
          <w:rFonts w:ascii="PT Astra Serif" w:eastAsia="Calibri" w:hAnsi="PT Astra Serif"/>
          <w:sz w:val="28"/>
          <w:szCs w:val="28"/>
        </w:rPr>
      </w:pPr>
      <w:r w:rsidRPr="00B62855">
        <w:rPr>
          <w:rFonts w:ascii="PT Astra Serif" w:eastAsia="Calibri" w:hAnsi="PT Astra Serif"/>
          <w:sz w:val="28"/>
          <w:szCs w:val="28"/>
        </w:rPr>
        <w:t>Настоящие правила вводят в муниципальном образовании «</w:t>
      </w:r>
      <w:r w:rsidR="008C2463">
        <w:rPr>
          <w:rFonts w:ascii="PT Astra Serif" w:eastAsia="Calibri" w:hAnsi="PT Astra Serif"/>
          <w:sz w:val="28"/>
          <w:szCs w:val="28"/>
        </w:rPr>
        <w:t>Красносельское</w:t>
      </w:r>
      <w:r w:rsidRPr="00B62855">
        <w:rPr>
          <w:rFonts w:ascii="PT Astra Serif" w:eastAsia="Calibri" w:hAnsi="PT Astra Serif"/>
          <w:sz w:val="28"/>
          <w:szCs w:val="28"/>
        </w:rPr>
        <w:t xml:space="preserve"> сельское поселение» </w:t>
      </w:r>
      <w:r w:rsidRPr="00B62855">
        <w:rPr>
          <w:rFonts w:ascii="PT Astra Serif" w:hAnsi="PT Astra Serif"/>
          <w:sz w:val="28"/>
          <w:szCs w:val="28"/>
        </w:rPr>
        <w:t xml:space="preserve">(далее – </w:t>
      </w:r>
      <w:r w:rsidR="008C2463">
        <w:rPr>
          <w:rFonts w:ascii="PT Astra Serif" w:hAnsi="PT Astra Serif"/>
          <w:sz w:val="28"/>
          <w:szCs w:val="28"/>
        </w:rPr>
        <w:t>Красносельское</w:t>
      </w:r>
      <w:r w:rsidRPr="00B62855">
        <w:rPr>
          <w:rFonts w:ascii="PT Astra Serif" w:hAnsi="PT Astra Serif"/>
          <w:sz w:val="28"/>
          <w:szCs w:val="28"/>
        </w:rPr>
        <w:t xml:space="preserve"> сельское поселение) </w:t>
      </w:r>
      <w:r w:rsidRPr="00B62855">
        <w:rPr>
          <w:rFonts w:ascii="PT Astra Serif" w:eastAsia="Calibri" w:hAnsi="PT Astra Serif"/>
          <w:sz w:val="28"/>
          <w:szCs w:val="28"/>
        </w:rPr>
        <w:t xml:space="preserve">систему регулирования землепользования и застройки, которая основана на градостроительном зонировании, для создания условий устойчивого развития </w:t>
      </w:r>
      <w:r w:rsidR="008C2463">
        <w:rPr>
          <w:rFonts w:ascii="PT Astra Serif" w:eastAsia="Calibri" w:hAnsi="PT Astra Serif"/>
          <w:sz w:val="28"/>
          <w:szCs w:val="28"/>
        </w:rPr>
        <w:t>Красносельского</w:t>
      </w:r>
      <w:r w:rsidRPr="00B62855">
        <w:rPr>
          <w:rFonts w:ascii="PT Astra Serif" w:eastAsia="Calibri" w:hAnsi="PT Astra Serif"/>
          <w:sz w:val="28"/>
          <w:szCs w:val="28"/>
        </w:rPr>
        <w:t xml:space="preserve"> сельского поселения, сохранения окружающей среды</w:t>
      </w:r>
      <w:r w:rsidR="008C2463">
        <w:rPr>
          <w:rFonts w:ascii="PT Astra Serif" w:eastAsia="Calibri" w:hAnsi="PT Astra Serif"/>
          <w:sz w:val="28"/>
          <w:szCs w:val="28"/>
        </w:rPr>
        <w:t xml:space="preserve"> </w:t>
      </w:r>
      <w:r w:rsidRPr="00B62855">
        <w:rPr>
          <w:rFonts w:ascii="PT Astra Serif" w:eastAsia="Calibri" w:hAnsi="PT Astra Serif"/>
          <w:sz w:val="28"/>
          <w:szCs w:val="28"/>
        </w:rPr>
        <w:t xml:space="preserve">и объектов культурного наследия (памятников истории </w:t>
      </w:r>
      <w:r w:rsidR="00CD4658">
        <w:rPr>
          <w:rFonts w:ascii="PT Astra Serif" w:eastAsia="Calibri" w:hAnsi="PT Astra Serif"/>
          <w:sz w:val="28"/>
          <w:szCs w:val="28"/>
        </w:rPr>
        <w:br/>
      </w:r>
      <w:r w:rsidRPr="00B62855">
        <w:rPr>
          <w:rFonts w:ascii="PT Astra Serif" w:eastAsia="Calibri" w:hAnsi="PT Astra Serif"/>
          <w:sz w:val="28"/>
          <w:szCs w:val="28"/>
        </w:rPr>
        <w:t xml:space="preserve">и культуры) народов Российской Федерации (далее – объекты культурного наследия); защиты прав граждан и обеспечения равенства прав физических </w:t>
      </w:r>
      <w:r w:rsidR="00CD4658">
        <w:rPr>
          <w:rFonts w:ascii="PT Astra Serif" w:eastAsia="Calibri" w:hAnsi="PT Astra Serif"/>
          <w:sz w:val="28"/>
          <w:szCs w:val="28"/>
        </w:rPr>
        <w:br/>
      </w:r>
      <w:r w:rsidRPr="00B62855">
        <w:rPr>
          <w:rFonts w:ascii="PT Astra Serif" w:eastAsia="Calibri" w:hAnsi="PT Astra Serif"/>
          <w:sz w:val="28"/>
          <w:szCs w:val="28"/>
        </w:rPr>
        <w:t xml:space="preserve">и юридических лиц в процессе реализации отношений, возникающих </w:t>
      </w:r>
      <w:r w:rsidR="00CD4658">
        <w:rPr>
          <w:rFonts w:ascii="PT Astra Serif" w:eastAsia="Calibri" w:hAnsi="PT Astra Serif"/>
          <w:sz w:val="28"/>
          <w:szCs w:val="28"/>
        </w:rPr>
        <w:br/>
      </w:r>
      <w:r w:rsidRPr="00B62855">
        <w:rPr>
          <w:rFonts w:ascii="PT Astra Serif" w:eastAsia="Calibri" w:hAnsi="PT Astra Serif"/>
          <w:sz w:val="28"/>
          <w:szCs w:val="28"/>
        </w:rPr>
        <w:t xml:space="preserve">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реконструкции объектов капитального строительства и размещения объектов, не являющихся объектами капитального строительства; подготовки документов для предоставления земельных участков, находящихся в государственной или муниципальной собственности, в целях осуществления строительства, реконструкции объектов капитального строительства и размещения объектов, </w:t>
      </w:r>
      <w:r w:rsidR="00CD4658">
        <w:rPr>
          <w:rFonts w:ascii="PT Astra Serif" w:eastAsia="Calibri" w:hAnsi="PT Astra Serif"/>
          <w:sz w:val="28"/>
          <w:szCs w:val="28"/>
        </w:rPr>
        <w:br/>
      </w:r>
      <w:r w:rsidRPr="00B62855">
        <w:rPr>
          <w:rFonts w:ascii="PT Astra Serif" w:eastAsia="Calibri" w:hAnsi="PT Astra Serif"/>
          <w:sz w:val="28"/>
          <w:szCs w:val="28"/>
        </w:rPr>
        <w:t xml:space="preserve">не являющихся объектами капитального строительства; развития застроенных территорий; контроля соответствия градостроительным регламентам </w:t>
      </w:r>
      <w:r w:rsidR="00760AC0" w:rsidRPr="00B62855">
        <w:rPr>
          <w:rFonts w:ascii="PT Astra Serif" w:eastAsia="Calibri" w:hAnsi="PT Astra Serif"/>
          <w:sz w:val="28"/>
          <w:szCs w:val="28"/>
        </w:rPr>
        <w:t>завершённых</w:t>
      </w:r>
      <w:r w:rsidRPr="00B62855">
        <w:rPr>
          <w:rFonts w:ascii="PT Astra Serif" w:eastAsia="Calibri" w:hAnsi="PT Astra Serif"/>
          <w:sz w:val="28"/>
          <w:szCs w:val="28"/>
        </w:rPr>
        <w:t xml:space="preserve"> строительством объектов капитального строительства и их последующего использования, а также </w:t>
      </w:r>
      <w:r w:rsidR="00760AC0" w:rsidRPr="00B62855">
        <w:rPr>
          <w:rFonts w:ascii="PT Astra Serif" w:eastAsia="Calibri" w:hAnsi="PT Astra Serif"/>
          <w:sz w:val="28"/>
          <w:szCs w:val="28"/>
        </w:rPr>
        <w:t>размещённых</w:t>
      </w:r>
      <w:r w:rsidRPr="00B62855">
        <w:rPr>
          <w:rFonts w:ascii="PT Astra Serif" w:eastAsia="Calibri" w:hAnsi="PT Astra Serif"/>
          <w:sz w:val="28"/>
          <w:szCs w:val="28"/>
        </w:rPr>
        <w:t xml:space="preserve"> объектов, не являющихся объектами капитального строительства.</w:t>
      </w:r>
    </w:p>
    <w:p w14:paraId="7E510A5D" w14:textId="77777777" w:rsidR="009E18B7" w:rsidRPr="00B62855" w:rsidRDefault="009E18B7" w:rsidP="00D941E8">
      <w:pPr>
        <w:pStyle w:val="ae"/>
        <w:numPr>
          <w:ilvl w:val="0"/>
          <w:numId w:val="31"/>
        </w:numPr>
        <w:tabs>
          <w:tab w:val="left" w:pos="1134"/>
        </w:tabs>
        <w:jc w:val="both"/>
        <w:rPr>
          <w:rFonts w:ascii="PT Astra Serif" w:eastAsia="Calibri" w:hAnsi="PT Astra Serif"/>
          <w:sz w:val="28"/>
          <w:szCs w:val="28"/>
        </w:rPr>
      </w:pPr>
      <w:r w:rsidRPr="00B62855">
        <w:rPr>
          <w:rFonts w:ascii="PT Astra Serif" w:eastAsia="Calibri" w:hAnsi="PT Astra Serif"/>
          <w:sz w:val="28"/>
          <w:szCs w:val="28"/>
        </w:rPr>
        <w:t xml:space="preserve">Целями введения системы регулирования землепользования </w:t>
      </w:r>
      <w:r w:rsidR="00CD4658">
        <w:rPr>
          <w:rFonts w:ascii="PT Astra Serif" w:eastAsia="Calibri" w:hAnsi="PT Astra Serif"/>
          <w:sz w:val="28"/>
          <w:szCs w:val="28"/>
        </w:rPr>
        <w:br/>
      </w:r>
      <w:r w:rsidRPr="00B62855">
        <w:rPr>
          <w:rFonts w:ascii="PT Astra Serif" w:eastAsia="Calibri" w:hAnsi="PT Astra Serif"/>
          <w:sz w:val="28"/>
          <w:szCs w:val="28"/>
        </w:rPr>
        <w:t>и застройки, основанной на градостроительном зонировании, являются:</w:t>
      </w:r>
    </w:p>
    <w:p w14:paraId="06078EB2" w14:textId="77777777" w:rsidR="009E18B7" w:rsidRPr="00B62855" w:rsidRDefault="009E18B7" w:rsidP="00D941E8">
      <w:pPr>
        <w:pStyle w:val="ae"/>
        <w:numPr>
          <w:ilvl w:val="0"/>
          <w:numId w:val="32"/>
        </w:numPr>
        <w:tabs>
          <w:tab w:val="left" w:pos="1134"/>
        </w:tabs>
        <w:ind w:left="0" w:firstLine="709"/>
        <w:jc w:val="both"/>
        <w:rPr>
          <w:rFonts w:ascii="PT Astra Serif" w:eastAsia="Calibri" w:hAnsi="PT Astra Serif"/>
          <w:sz w:val="28"/>
          <w:szCs w:val="28"/>
        </w:rPr>
      </w:pPr>
      <w:r w:rsidRPr="00B62855">
        <w:rPr>
          <w:rFonts w:ascii="PT Astra Serif" w:eastAsia="Calibri" w:hAnsi="PT Astra Serif"/>
          <w:sz w:val="28"/>
          <w:szCs w:val="28"/>
        </w:rPr>
        <w:t xml:space="preserve">создание условий для реализации планов и программ развития </w:t>
      </w:r>
      <w:r w:rsidR="008C2463">
        <w:rPr>
          <w:rFonts w:ascii="PT Astra Serif" w:eastAsia="Calibri" w:hAnsi="PT Astra Serif"/>
          <w:sz w:val="28"/>
          <w:szCs w:val="28"/>
        </w:rPr>
        <w:t>Красносельского</w:t>
      </w:r>
      <w:r w:rsidRPr="00B62855">
        <w:rPr>
          <w:rFonts w:ascii="PT Astra Serif" w:eastAsia="Calibri" w:hAnsi="PT Astra Serif"/>
          <w:sz w:val="28"/>
          <w:szCs w:val="28"/>
        </w:rPr>
        <w:t xml:space="preserve"> сельского поселения, систем инженерного, транспортного обеспечения и социального обслуживания, сохранения окружающей среды </w:t>
      </w:r>
      <w:r w:rsidR="00CD4658">
        <w:rPr>
          <w:rFonts w:ascii="PT Astra Serif" w:eastAsia="Calibri" w:hAnsi="PT Astra Serif"/>
          <w:sz w:val="28"/>
          <w:szCs w:val="28"/>
        </w:rPr>
        <w:br/>
      </w:r>
      <w:r w:rsidRPr="00B62855">
        <w:rPr>
          <w:rFonts w:ascii="PT Astra Serif" w:eastAsia="Calibri" w:hAnsi="PT Astra Serif"/>
          <w:sz w:val="28"/>
          <w:szCs w:val="28"/>
        </w:rPr>
        <w:t>и объектов культурного наследия;</w:t>
      </w:r>
    </w:p>
    <w:p w14:paraId="6AF9EE58" w14:textId="77777777" w:rsidR="009E18B7" w:rsidRPr="00B62855" w:rsidRDefault="009E18B7" w:rsidP="00D941E8">
      <w:pPr>
        <w:pStyle w:val="ae"/>
        <w:numPr>
          <w:ilvl w:val="0"/>
          <w:numId w:val="32"/>
        </w:numPr>
        <w:tabs>
          <w:tab w:val="left" w:pos="1134"/>
        </w:tabs>
        <w:ind w:left="0" w:firstLine="709"/>
        <w:jc w:val="both"/>
        <w:rPr>
          <w:rFonts w:ascii="PT Astra Serif" w:eastAsia="Calibri" w:hAnsi="PT Astra Serif"/>
          <w:sz w:val="28"/>
          <w:szCs w:val="28"/>
        </w:rPr>
      </w:pPr>
      <w:r w:rsidRPr="00B62855">
        <w:rPr>
          <w:rFonts w:ascii="PT Astra Serif" w:eastAsia="Calibri" w:hAnsi="PT Astra Serif"/>
          <w:sz w:val="28"/>
          <w:szCs w:val="28"/>
        </w:rPr>
        <w:t xml:space="preserve">создание условий для планировки территорий </w:t>
      </w:r>
      <w:r w:rsidR="008C2463">
        <w:rPr>
          <w:rFonts w:ascii="PT Astra Serif" w:eastAsia="Calibri" w:hAnsi="PT Astra Serif"/>
          <w:sz w:val="28"/>
          <w:szCs w:val="28"/>
        </w:rPr>
        <w:t>Красносельского</w:t>
      </w:r>
      <w:r w:rsidRPr="00B62855">
        <w:rPr>
          <w:rFonts w:ascii="PT Astra Serif" w:eastAsia="Calibri" w:hAnsi="PT Astra Serif"/>
          <w:sz w:val="28"/>
          <w:szCs w:val="28"/>
        </w:rPr>
        <w:t xml:space="preserve"> сельского поселения;</w:t>
      </w:r>
    </w:p>
    <w:p w14:paraId="1139A234" w14:textId="77777777" w:rsidR="009E18B7" w:rsidRPr="00B62855" w:rsidRDefault="009E18B7" w:rsidP="00D941E8">
      <w:pPr>
        <w:pStyle w:val="ae"/>
        <w:numPr>
          <w:ilvl w:val="0"/>
          <w:numId w:val="32"/>
        </w:numPr>
        <w:tabs>
          <w:tab w:val="left" w:pos="1134"/>
        </w:tabs>
        <w:ind w:left="0" w:firstLine="709"/>
        <w:jc w:val="both"/>
        <w:rPr>
          <w:rFonts w:ascii="PT Astra Serif" w:eastAsia="Calibri" w:hAnsi="PT Astra Serif"/>
          <w:sz w:val="28"/>
          <w:szCs w:val="28"/>
        </w:rPr>
      </w:pPr>
      <w:r w:rsidRPr="00B62855">
        <w:rPr>
          <w:rFonts w:ascii="PT Astra Serif" w:eastAsia="Calibri" w:hAnsi="PT Astra Serif"/>
          <w:sz w:val="28"/>
          <w:szCs w:val="28"/>
        </w:rPr>
        <w:t>обеспечение прав и законных интересов физических и юридических лиц;</w:t>
      </w:r>
    </w:p>
    <w:p w14:paraId="6B105EA8" w14:textId="77777777" w:rsidR="009E18B7" w:rsidRPr="00B62855" w:rsidRDefault="009E18B7" w:rsidP="00D941E8">
      <w:pPr>
        <w:pStyle w:val="ae"/>
        <w:numPr>
          <w:ilvl w:val="0"/>
          <w:numId w:val="32"/>
        </w:numPr>
        <w:tabs>
          <w:tab w:val="left" w:pos="1134"/>
        </w:tabs>
        <w:ind w:left="0" w:firstLine="709"/>
        <w:jc w:val="both"/>
        <w:rPr>
          <w:rFonts w:ascii="PT Astra Serif" w:eastAsia="Calibri" w:hAnsi="PT Astra Serif"/>
          <w:sz w:val="28"/>
          <w:szCs w:val="28"/>
        </w:rPr>
      </w:pPr>
      <w:r w:rsidRPr="00B62855">
        <w:rPr>
          <w:rFonts w:ascii="PT Astra Serif" w:eastAsia="Calibri" w:hAnsi="PT Astra Serif"/>
          <w:sz w:val="28"/>
          <w:szCs w:val="28"/>
        </w:rPr>
        <w:t xml:space="preserve">создание благоприятных условий для привлечения инвестиций, </w:t>
      </w:r>
      <w:r w:rsidR="00CD4658">
        <w:rPr>
          <w:rFonts w:ascii="PT Astra Serif" w:eastAsia="Calibri" w:hAnsi="PT Astra Serif"/>
          <w:sz w:val="28"/>
          <w:szCs w:val="28"/>
        </w:rPr>
        <w:br/>
      </w:r>
      <w:r w:rsidRPr="00B62855">
        <w:rPr>
          <w:rFonts w:ascii="PT Astra Serif" w:eastAsia="Calibri" w:hAnsi="PT Astra Serif"/>
          <w:sz w:val="28"/>
          <w:szCs w:val="28"/>
        </w:rPr>
        <w:t xml:space="preserve">в том числе </w:t>
      </w:r>
      <w:r w:rsidR="00760AC0" w:rsidRPr="00B62855">
        <w:rPr>
          <w:rFonts w:ascii="PT Astra Serif" w:eastAsia="Calibri" w:hAnsi="PT Astra Serif"/>
          <w:sz w:val="28"/>
          <w:szCs w:val="28"/>
        </w:rPr>
        <w:t>путём</w:t>
      </w:r>
      <w:r w:rsidRPr="00B62855">
        <w:rPr>
          <w:rFonts w:ascii="PT Astra Serif" w:eastAsia="Calibri" w:hAnsi="PT Astra Serif"/>
          <w:sz w:val="28"/>
          <w:szCs w:val="28"/>
        </w:rPr>
        <w:t xml:space="preserve"> предоставления возможности выбора наиболее эффективных видов </w:t>
      </w:r>
      <w:r w:rsidR="00760AC0" w:rsidRPr="00B62855">
        <w:rPr>
          <w:rFonts w:ascii="PT Astra Serif" w:eastAsia="Calibri" w:hAnsi="PT Astra Serif"/>
          <w:sz w:val="28"/>
          <w:szCs w:val="28"/>
        </w:rPr>
        <w:t>разрешённого</w:t>
      </w:r>
      <w:r w:rsidRPr="00B62855">
        <w:rPr>
          <w:rFonts w:ascii="PT Astra Serif" w:eastAsia="Calibri" w:hAnsi="PT Astra Serif"/>
          <w:sz w:val="28"/>
          <w:szCs w:val="28"/>
        </w:rPr>
        <w:t xml:space="preserve"> использования земельных участков </w:t>
      </w:r>
      <w:r w:rsidR="00CD4658">
        <w:rPr>
          <w:rFonts w:ascii="PT Astra Serif" w:eastAsia="Calibri" w:hAnsi="PT Astra Serif"/>
          <w:sz w:val="28"/>
          <w:szCs w:val="28"/>
        </w:rPr>
        <w:br/>
      </w:r>
      <w:r w:rsidRPr="00B62855">
        <w:rPr>
          <w:rFonts w:ascii="PT Astra Serif" w:eastAsia="Calibri" w:hAnsi="PT Astra Serif"/>
          <w:sz w:val="28"/>
          <w:szCs w:val="28"/>
        </w:rPr>
        <w:t xml:space="preserve">и объектов капитального строительства в соответствии </w:t>
      </w:r>
      <w:r w:rsidR="00CD4658">
        <w:rPr>
          <w:rFonts w:ascii="PT Astra Serif" w:eastAsia="Calibri" w:hAnsi="PT Astra Serif"/>
          <w:sz w:val="28"/>
          <w:szCs w:val="28"/>
        </w:rPr>
        <w:br/>
      </w:r>
      <w:r w:rsidRPr="00B62855">
        <w:rPr>
          <w:rFonts w:ascii="PT Astra Serif" w:eastAsia="Calibri" w:hAnsi="PT Astra Serif"/>
          <w:sz w:val="28"/>
          <w:szCs w:val="28"/>
        </w:rPr>
        <w:t>с градостроительными регламентами;</w:t>
      </w:r>
    </w:p>
    <w:p w14:paraId="6E0C54F4" w14:textId="77777777" w:rsidR="009E18B7" w:rsidRPr="00B62855" w:rsidRDefault="009E18B7" w:rsidP="00D941E8">
      <w:pPr>
        <w:pStyle w:val="ae"/>
        <w:numPr>
          <w:ilvl w:val="0"/>
          <w:numId w:val="32"/>
        </w:numPr>
        <w:tabs>
          <w:tab w:val="left" w:pos="1134"/>
        </w:tabs>
        <w:ind w:left="0" w:firstLine="709"/>
        <w:jc w:val="both"/>
        <w:rPr>
          <w:rFonts w:ascii="PT Astra Serif" w:eastAsia="Calibri" w:hAnsi="PT Astra Serif"/>
          <w:sz w:val="28"/>
          <w:szCs w:val="28"/>
        </w:rPr>
      </w:pPr>
      <w:r w:rsidRPr="00B62855">
        <w:rPr>
          <w:rFonts w:ascii="PT Astra Serif" w:eastAsia="Calibri" w:hAnsi="PT Astra Serif"/>
          <w:sz w:val="28"/>
          <w:szCs w:val="28"/>
        </w:rPr>
        <w:t xml:space="preserve">обеспечение свободного доступа граждан к информации </w:t>
      </w:r>
      <w:r w:rsidR="00CD4658">
        <w:rPr>
          <w:rFonts w:ascii="PT Astra Serif" w:eastAsia="Calibri" w:hAnsi="PT Astra Serif"/>
          <w:sz w:val="28"/>
          <w:szCs w:val="28"/>
        </w:rPr>
        <w:br/>
      </w:r>
      <w:r w:rsidRPr="00B62855">
        <w:rPr>
          <w:rFonts w:ascii="PT Astra Serif" w:eastAsia="Calibri" w:hAnsi="PT Astra Serif"/>
          <w:sz w:val="28"/>
          <w:szCs w:val="28"/>
        </w:rPr>
        <w:t xml:space="preserve">и их участия в принятии решений по вопросам развития </w:t>
      </w:r>
      <w:r w:rsidR="008C2463">
        <w:rPr>
          <w:rFonts w:ascii="PT Astra Serif" w:eastAsia="Calibri" w:hAnsi="PT Astra Serif"/>
          <w:sz w:val="28"/>
          <w:szCs w:val="28"/>
        </w:rPr>
        <w:t>Красносельского</w:t>
      </w:r>
      <w:r w:rsidRPr="00B62855">
        <w:rPr>
          <w:rFonts w:ascii="PT Astra Serif" w:eastAsia="Calibri" w:hAnsi="PT Astra Serif"/>
          <w:sz w:val="28"/>
          <w:szCs w:val="28"/>
        </w:rPr>
        <w:t xml:space="preserve"> сельского поселения, землепользования и застройки посредством проведения публичных слушаний </w:t>
      </w:r>
      <w:r w:rsidR="008F0A27" w:rsidRPr="00B62855">
        <w:rPr>
          <w:rFonts w:ascii="PT Astra Serif" w:eastAsia="Calibri" w:hAnsi="PT Astra Serif"/>
          <w:sz w:val="28"/>
          <w:szCs w:val="28"/>
        </w:rPr>
        <w:t xml:space="preserve">или общественных обсуждений </w:t>
      </w:r>
      <w:r w:rsidRPr="00B62855">
        <w:rPr>
          <w:rFonts w:ascii="PT Astra Serif" w:eastAsia="Calibri" w:hAnsi="PT Astra Serif"/>
          <w:sz w:val="28"/>
          <w:szCs w:val="28"/>
        </w:rPr>
        <w:t>в установленных случаях;</w:t>
      </w:r>
    </w:p>
    <w:p w14:paraId="6A2413A4" w14:textId="77777777" w:rsidR="009E18B7" w:rsidRPr="00B62855" w:rsidRDefault="009E18B7" w:rsidP="00D941E8">
      <w:pPr>
        <w:pStyle w:val="ConsPlusNormal"/>
        <w:widowControl/>
        <w:numPr>
          <w:ilvl w:val="0"/>
          <w:numId w:val="32"/>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обеспечение контроля за соблюдением</w:t>
      </w:r>
      <w:r w:rsidR="00931EE5" w:rsidRPr="00B62855">
        <w:rPr>
          <w:rFonts w:ascii="PT Astra Serif" w:hAnsi="PT Astra Serif"/>
          <w:sz w:val="28"/>
          <w:szCs w:val="28"/>
        </w:rPr>
        <w:t xml:space="preserve"> прав граждан </w:t>
      </w:r>
      <w:r w:rsidR="00760AC0" w:rsidRPr="00B62855">
        <w:rPr>
          <w:rFonts w:ascii="PT Astra Serif" w:hAnsi="PT Astra Serif"/>
          <w:sz w:val="28"/>
          <w:szCs w:val="28"/>
        </w:rPr>
        <w:br/>
      </w:r>
      <w:r w:rsidR="00931EE5" w:rsidRPr="00B62855">
        <w:rPr>
          <w:rFonts w:ascii="PT Astra Serif" w:hAnsi="PT Astra Serif"/>
          <w:sz w:val="28"/>
          <w:szCs w:val="28"/>
        </w:rPr>
        <w:t>и юридических лиц.</w:t>
      </w:r>
    </w:p>
    <w:p w14:paraId="0512764A" w14:textId="77777777" w:rsidR="009E18B7" w:rsidRPr="00B62855" w:rsidRDefault="009E18B7" w:rsidP="00D941E8">
      <w:pPr>
        <w:pStyle w:val="ConsPlusNormal"/>
        <w:widowControl/>
        <w:numPr>
          <w:ilvl w:val="0"/>
          <w:numId w:val="31"/>
        </w:numPr>
        <w:tabs>
          <w:tab w:val="left" w:pos="-142"/>
          <w:tab w:val="left" w:pos="1134"/>
        </w:tabs>
        <w:contextualSpacing/>
        <w:jc w:val="both"/>
        <w:rPr>
          <w:rFonts w:ascii="PT Astra Serif" w:hAnsi="PT Astra Serif"/>
          <w:sz w:val="28"/>
          <w:szCs w:val="28"/>
        </w:rPr>
      </w:pPr>
      <w:r w:rsidRPr="00B62855">
        <w:rPr>
          <w:rFonts w:ascii="PT Astra Serif" w:hAnsi="PT Astra Serif"/>
          <w:sz w:val="28"/>
          <w:szCs w:val="28"/>
        </w:rPr>
        <w:t>Настоящие правила включают в себя:</w:t>
      </w:r>
    </w:p>
    <w:p w14:paraId="3050A417" w14:textId="77777777" w:rsidR="009E18B7" w:rsidRPr="00B62855" w:rsidRDefault="009E18B7" w:rsidP="00D941E8">
      <w:pPr>
        <w:pStyle w:val="ae"/>
        <w:numPr>
          <w:ilvl w:val="0"/>
          <w:numId w:val="33"/>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порядок применения настоящих правил и внесения в них изменений;</w:t>
      </w:r>
    </w:p>
    <w:p w14:paraId="20B3CA78" w14:textId="77777777" w:rsidR="009E18B7" w:rsidRPr="00B62855" w:rsidRDefault="009E18B7" w:rsidP="00D941E8">
      <w:pPr>
        <w:pStyle w:val="ae"/>
        <w:numPr>
          <w:ilvl w:val="0"/>
          <w:numId w:val="33"/>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карту градостроительного зонирования;</w:t>
      </w:r>
    </w:p>
    <w:p w14:paraId="2C6B1558" w14:textId="77777777" w:rsidR="009E18B7" w:rsidRPr="00B62855" w:rsidRDefault="009E18B7" w:rsidP="00D941E8">
      <w:pPr>
        <w:pStyle w:val="ae"/>
        <w:numPr>
          <w:ilvl w:val="0"/>
          <w:numId w:val="33"/>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градостроительные регламенты.</w:t>
      </w:r>
    </w:p>
    <w:p w14:paraId="231E89D7" w14:textId="77777777" w:rsidR="009E18B7" w:rsidRPr="00B62855" w:rsidRDefault="009E18B7" w:rsidP="00D941E8">
      <w:pPr>
        <w:pStyle w:val="ConsPlusNormal"/>
        <w:widowControl/>
        <w:numPr>
          <w:ilvl w:val="0"/>
          <w:numId w:val="31"/>
        </w:numPr>
        <w:tabs>
          <w:tab w:val="left" w:pos="1134"/>
        </w:tabs>
        <w:contextualSpacing/>
        <w:jc w:val="both"/>
        <w:rPr>
          <w:rFonts w:ascii="PT Astra Serif" w:hAnsi="PT Astra Serif"/>
          <w:sz w:val="28"/>
          <w:szCs w:val="28"/>
        </w:rPr>
      </w:pPr>
      <w:r w:rsidRPr="00B62855">
        <w:rPr>
          <w:rFonts w:ascii="PT Astra Serif" w:hAnsi="PT Astra Serif"/>
          <w:sz w:val="28"/>
          <w:szCs w:val="28"/>
        </w:rPr>
        <w:t>Обязательным приложением к настоящим правилам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p w14:paraId="659AD1C6" w14:textId="77777777" w:rsidR="009E18B7" w:rsidRPr="00B62855" w:rsidRDefault="009E18B7" w:rsidP="00D941E8">
      <w:pPr>
        <w:pStyle w:val="ConsPlusNormal"/>
        <w:widowControl/>
        <w:numPr>
          <w:ilvl w:val="0"/>
          <w:numId w:val="31"/>
        </w:numPr>
        <w:tabs>
          <w:tab w:val="left" w:pos="-142"/>
          <w:tab w:val="left" w:pos="1134"/>
        </w:tabs>
        <w:contextualSpacing/>
        <w:jc w:val="both"/>
        <w:rPr>
          <w:rFonts w:ascii="PT Astra Serif" w:hAnsi="PT Astra Serif"/>
          <w:sz w:val="28"/>
          <w:szCs w:val="28"/>
        </w:rPr>
      </w:pPr>
      <w:r w:rsidRPr="00B62855">
        <w:rPr>
          <w:rFonts w:ascii="PT Astra Serif" w:hAnsi="PT Astra Serif"/>
          <w:sz w:val="28"/>
          <w:szCs w:val="28"/>
        </w:rPr>
        <w:t>Порядок применения настоящих правил и внесения в них изменений включает в себя положения:</w:t>
      </w:r>
    </w:p>
    <w:p w14:paraId="7F6E7C81" w14:textId="77777777" w:rsidR="009E18B7" w:rsidRPr="00B62855" w:rsidRDefault="009E18B7" w:rsidP="00CD4658">
      <w:pPr>
        <w:pStyle w:val="ae"/>
        <w:numPr>
          <w:ilvl w:val="0"/>
          <w:numId w:val="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о регулировании землепользования и застройки органами местного самоуправления </w:t>
      </w:r>
      <w:r w:rsidR="008C2463">
        <w:rPr>
          <w:rFonts w:ascii="PT Astra Serif" w:hAnsi="PT Astra Serif"/>
          <w:sz w:val="28"/>
          <w:szCs w:val="28"/>
          <w:lang w:eastAsia="en-US"/>
        </w:rPr>
        <w:t>Красносельского</w:t>
      </w:r>
      <w:r w:rsidRPr="00B62855">
        <w:rPr>
          <w:rFonts w:ascii="PT Astra Serif" w:hAnsi="PT Astra Serif"/>
          <w:sz w:val="28"/>
          <w:szCs w:val="28"/>
          <w:lang w:eastAsia="en-US"/>
        </w:rPr>
        <w:t xml:space="preserve"> сельского поселения;</w:t>
      </w:r>
    </w:p>
    <w:p w14:paraId="4CAB706D" w14:textId="77777777" w:rsidR="009E18B7" w:rsidRPr="00B62855" w:rsidRDefault="009E18B7" w:rsidP="00CD4658">
      <w:pPr>
        <w:pStyle w:val="ae"/>
        <w:numPr>
          <w:ilvl w:val="0"/>
          <w:numId w:val="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об изменении видов </w:t>
      </w:r>
      <w:r w:rsidR="00760AC0" w:rsidRPr="00B62855">
        <w:rPr>
          <w:rFonts w:ascii="PT Astra Serif" w:hAnsi="PT Astra Serif"/>
          <w:sz w:val="28"/>
          <w:szCs w:val="28"/>
          <w:lang w:eastAsia="en-US"/>
        </w:rPr>
        <w:t>разрешённого</w:t>
      </w:r>
      <w:r w:rsidRPr="00B62855">
        <w:rPr>
          <w:rFonts w:ascii="PT Astra Serif" w:hAnsi="PT Astra Serif"/>
          <w:sz w:val="28"/>
          <w:szCs w:val="28"/>
          <w:lang w:eastAsia="en-US"/>
        </w:rPr>
        <w:t xml:space="preserve"> использования земельных участков и объектов капитального строительства физическими </w:t>
      </w:r>
      <w:r w:rsidR="00CD4658">
        <w:rPr>
          <w:rFonts w:ascii="PT Astra Serif" w:hAnsi="PT Astra Serif"/>
          <w:sz w:val="28"/>
          <w:szCs w:val="28"/>
          <w:lang w:eastAsia="en-US"/>
        </w:rPr>
        <w:br/>
      </w:r>
      <w:r w:rsidRPr="00B62855">
        <w:rPr>
          <w:rFonts w:ascii="PT Astra Serif" w:hAnsi="PT Astra Serif"/>
          <w:sz w:val="28"/>
          <w:szCs w:val="28"/>
          <w:lang w:eastAsia="en-US"/>
        </w:rPr>
        <w:t>и юридическими лицами;</w:t>
      </w:r>
    </w:p>
    <w:p w14:paraId="6804E055" w14:textId="77777777" w:rsidR="008F0A27" w:rsidRPr="00B62855" w:rsidRDefault="008F0A27" w:rsidP="00CD4658">
      <w:pPr>
        <w:pStyle w:val="ae"/>
        <w:numPr>
          <w:ilvl w:val="0"/>
          <w:numId w:val="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о подготовке документации по планировке территории органами местного самоуправления;</w:t>
      </w:r>
    </w:p>
    <w:p w14:paraId="1E1F1BCF" w14:textId="77777777" w:rsidR="009E18B7" w:rsidRPr="00B62855" w:rsidRDefault="008F0A27" w:rsidP="00CD4658">
      <w:pPr>
        <w:pStyle w:val="ae"/>
        <w:numPr>
          <w:ilvl w:val="0"/>
          <w:numId w:val="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о проведении публичных слушаний или общественных обсуждений по вопросам землепользования и застройки;</w:t>
      </w:r>
    </w:p>
    <w:p w14:paraId="2A7AA280" w14:textId="77777777" w:rsidR="009E18B7" w:rsidRPr="00B62855" w:rsidRDefault="009E18B7" w:rsidP="00CD4658">
      <w:pPr>
        <w:pStyle w:val="ae"/>
        <w:numPr>
          <w:ilvl w:val="0"/>
          <w:numId w:val="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о внесении изменений в настоящие правила;</w:t>
      </w:r>
    </w:p>
    <w:p w14:paraId="3DB8DB39" w14:textId="77777777" w:rsidR="009E18B7" w:rsidRPr="00B62855" w:rsidRDefault="009E18B7" w:rsidP="00CD4658">
      <w:pPr>
        <w:pStyle w:val="ae"/>
        <w:numPr>
          <w:ilvl w:val="0"/>
          <w:numId w:val="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о регулировании иных вопросов землепользования и застройки.</w:t>
      </w:r>
    </w:p>
    <w:p w14:paraId="77BEE18F" w14:textId="77777777" w:rsidR="009E18B7" w:rsidRPr="00B62855" w:rsidRDefault="009E18B7" w:rsidP="00D941E8">
      <w:pPr>
        <w:pStyle w:val="ConsPlusNormal"/>
        <w:widowControl/>
        <w:numPr>
          <w:ilvl w:val="0"/>
          <w:numId w:val="31"/>
        </w:numPr>
        <w:tabs>
          <w:tab w:val="left" w:pos="1134"/>
        </w:tabs>
        <w:contextualSpacing/>
        <w:jc w:val="both"/>
        <w:rPr>
          <w:rFonts w:ascii="PT Astra Serif" w:hAnsi="PT Astra Serif"/>
          <w:sz w:val="28"/>
          <w:szCs w:val="28"/>
        </w:rPr>
      </w:pPr>
      <w:r w:rsidRPr="00B62855">
        <w:rPr>
          <w:rFonts w:ascii="PT Astra Serif" w:hAnsi="PT Astra Serif"/>
          <w:sz w:val="28"/>
          <w:szCs w:val="28"/>
        </w:rPr>
        <w:t xml:space="preserve">Действие настоящих правил распространяется на всю территорию </w:t>
      </w:r>
      <w:r w:rsidR="008C2463">
        <w:rPr>
          <w:rFonts w:ascii="PT Astra Serif" w:hAnsi="PT Astra Serif"/>
          <w:sz w:val="28"/>
          <w:szCs w:val="28"/>
        </w:rPr>
        <w:t>Красносельского</w:t>
      </w:r>
      <w:r w:rsidRPr="00B62855">
        <w:rPr>
          <w:rFonts w:ascii="PT Astra Serif" w:hAnsi="PT Astra Serif"/>
          <w:sz w:val="28"/>
          <w:szCs w:val="28"/>
        </w:rPr>
        <w:t xml:space="preserve"> сельского поселения. Настоящие правила обязательны </w:t>
      </w:r>
      <w:r w:rsidR="00CD4658">
        <w:rPr>
          <w:rFonts w:ascii="PT Astra Serif" w:hAnsi="PT Astra Serif"/>
          <w:sz w:val="28"/>
          <w:szCs w:val="28"/>
        </w:rPr>
        <w:br/>
      </w:r>
      <w:r w:rsidRPr="00B62855">
        <w:rPr>
          <w:rFonts w:ascii="PT Astra Serif" w:hAnsi="PT Astra Serif"/>
          <w:sz w:val="28"/>
          <w:szCs w:val="28"/>
        </w:rPr>
        <w:t xml:space="preserve">к соблюдению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w:t>
      </w:r>
      <w:r w:rsidR="008C2463">
        <w:rPr>
          <w:rFonts w:ascii="PT Astra Serif" w:hAnsi="PT Astra Serif"/>
          <w:sz w:val="28"/>
          <w:szCs w:val="28"/>
        </w:rPr>
        <w:t>Красносельского</w:t>
      </w:r>
      <w:r w:rsidRPr="00B62855">
        <w:rPr>
          <w:rFonts w:ascii="PT Astra Serif" w:hAnsi="PT Astra Serif"/>
          <w:sz w:val="28"/>
          <w:szCs w:val="28"/>
        </w:rPr>
        <w:t xml:space="preserve"> сельского поселения.</w:t>
      </w:r>
    </w:p>
    <w:p w14:paraId="70E03291" w14:textId="77777777" w:rsidR="009E18B7" w:rsidRPr="00B62855" w:rsidRDefault="009E18B7" w:rsidP="00D941E8">
      <w:pPr>
        <w:pStyle w:val="ConsPlusNormal"/>
        <w:widowControl/>
        <w:numPr>
          <w:ilvl w:val="0"/>
          <w:numId w:val="31"/>
        </w:numPr>
        <w:tabs>
          <w:tab w:val="left" w:pos="1134"/>
        </w:tabs>
        <w:contextualSpacing/>
        <w:jc w:val="both"/>
        <w:rPr>
          <w:rFonts w:ascii="PT Astra Serif" w:hAnsi="PT Astra Serif"/>
          <w:sz w:val="28"/>
          <w:szCs w:val="28"/>
        </w:rPr>
      </w:pPr>
      <w:r w:rsidRPr="00B62855">
        <w:rPr>
          <w:rFonts w:ascii="PT Astra Serif" w:hAnsi="PT Astra Serif"/>
          <w:sz w:val="28"/>
          <w:szCs w:val="28"/>
        </w:rPr>
        <w:t xml:space="preserve">При использовании и застройке земельных участков положения настоящих правил обязательны при соблюдении наряду с техническими регламентами, нормативами градостроительного проектирования и иными обязательными требованиями, установленными в соответствии </w:t>
      </w:r>
      <w:r w:rsidR="00CD4658">
        <w:rPr>
          <w:rFonts w:ascii="PT Astra Serif" w:hAnsi="PT Astra Serif"/>
          <w:sz w:val="28"/>
          <w:szCs w:val="28"/>
        </w:rPr>
        <w:br/>
      </w:r>
      <w:r w:rsidRPr="00B62855">
        <w:rPr>
          <w:rFonts w:ascii="PT Astra Serif" w:hAnsi="PT Astra Serif"/>
          <w:sz w:val="28"/>
          <w:szCs w:val="28"/>
        </w:rPr>
        <w:t>с законодательством Российской Федерации.</w:t>
      </w:r>
    </w:p>
    <w:p w14:paraId="6400DC2F" w14:textId="77777777" w:rsidR="009E18B7" w:rsidRPr="00B62855" w:rsidRDefault="009E18B7" w:rsidP="00D941E8">
      <w:pPr>
        <w:pStyle w:val="ConsPlusNormal"/>
        <w:widowControl/>
        <w:numPr>
          <w:ilvl w:val="0"/>
          <w:numId w:val="31"/>
        </w:numPr>
        <w:tabs>
          <w:tab w:val="left" w:pos="1134"/>
        </w:tabs>
        <w:contextualSpacing/>
        <w:jc w:val="both"/>
        <w:rPr>
          <w:rFonts w:ascii="PT Astra Serif" w:hAnsi="PT Astra Serif"/>
          <w:sz w:val="28"/>
          <w:szCs w:val="28"/>
        </w:rPr>
      </w:pPr>
      <w:r w:rsidRPr="00B62855">
        <w:rPr>
          <w:rFonts w:ascii="PT Astra Serif" w:hAnsi="PT Astra Serif"/>
          <w:sz w:val="28"/>
          <w:szCs w:val="28"/>
        </w:rPr>
        <w:t>Требования градостроительных регламентов, устанавливаемых настоящими правилами, сохраняются при изменении формы собственности на земельный участок, объект капитального строительства, при переходе права на земельный участок, объект капитального строительства.</w:t>
      </w:r>
    </w:p>
    <w:p w14:paraId="100BEC7D" w14:textId="77777777" w:rsidR="009D3DFB" w:rsidRPr="00B62855" w:rsidRDefault="009D3DFB" w:rsidP="00CD4658">
      <w:pPr>
        <w:pStyle w:val="ConsPlusNormal"/>
        <w:widowControl/>
        <w:tabs>
          <w:tab w:val="left" w:pos="-142"/>
          <w:tab w:val="left" w:pos="1134"/>
        </w:tabs>
        <w:ind w:firstLine="709"/>
        <w:contextualSpacing/>
        <w:jc w:val="both"/>
        <w:rPr>
          <w:rFonts w:ascii="PT Astra Serif" w:hAnsi="PT Astra Serif"/>
          <w:sz w:val="28"/>
          <w:szCs w:val="28"/>
        </w:rPr>
      </w:pPr>
    </w:p>
    <w:p w14:paraId="347C4317" w14:textId="77777777" w:rsidR="009E18B7" w:rsidRPr="00B62855" w:rsidRDefault="009E18B7" w:rsidP="00CD4658">
      <w:pPr>
        <w:pStyle w:val="3"/>
        <w:tabs>
          <w:tab w:val="left" w:pos="1134"/>
        </w:tabs>
        <w:spacing w:before="0"/>
        <w:ind w:firstLine="709"/>
        <w:contextualSpacing/>
        <w:jc w:val="both"/>
        <w:rPr>
          <w:rFonts w:ascii="PT Astra Serif" w:hAnsi="PT Astra Serif"/>
          <w:color w:val="auto"/>
          <w:sz w:val="28"/>
          <w:szCs w:val="28"/>
        </w:rPr>
      </w:pPr>
      <w:bookmarkStart w:id="27" w:name="_Toc1636577"/>
      <w:bookmarkStart w:id="28" w:name="_Toc17460104"/>
      <w:bookmarkStart w:id="29" w:name="_Toc175914219"/>
      <w:r w:rsidRPr="00B62855">
        <w:rPr>
          <w:rFonts w:ascii="PT Astra Serif" w:hAnsi="PT Astra Serif"/>
          <w:color w:val="auto"/>
          <w:sz w:val="28"/>
          <w:szCs w:val="28"/>
        </w:rPr>
        <w:t>1.3. Ответственность за нарушение настоящих правил</w:t>
      </w:r>
      <w:bookmarkEnd w:id="27"/>
      <w:bookmarkEnd w:id="28"/>
      <w:bookmarkEnd w:id="29"/>
    </w:p>
    <w:p w14:paraId="1E268E5E" w14:textId="77777777" w:rsidR="009E18B7" w:rsidRPr="00B62855" w:rsidRDefault="009E18B7" w:rsidP="00D941E8">
      <w:pPr>
        <w:pStyle w:val="ConsPlusNormal"/>
        <w:widowControl/>
        <w:numPr>
          <w:ilvl w:val="0"/>
          <w:numId w:val="31"/>
        </w:numPr>
        <w:tabs>
          <w:tab w:val="left" w:pos="-142"/>
          <w:tab w:val="left" w:pos="1134"/>
        </w:tabs>
        <w:contextualSpacing/>
        <w:jc w:val="both"/>
        <w:rPr>
          <w:rFonts w:ascii="PT Astra Serif" w:hAnsi="PT Astra Serif"/>
          <w:sz w:val="28"/>
          <w:szCs w:val="28"/>
        </w:rPr>
      </w:pPr>
      <w:r w:rsidRPr="00B62855">
        <w:rPr>
          <w:rFonts w:ascii="PT Astra Serif" w:hAnsi="PT Astra Serif"/>
          <w:sz w:val="28"/>
          <w:szCs w:val="28"/>
        </w:rPr>
        <w:t xml:space="preserve">За нарушение настоящих правил физические и юридические лица, </w:t>
      </w:r>
      <w:r w:rsidR="00CD4658">
        <w:rPr>
          <w:rFonts w:ascii="PT Astra Serif" w:hAnsi="PT Astra Serif"/>
          <w:sz w:val="28"/>
          <w:szCs w:val="28"/>
        </w:rPr>
        <w:br/>
      </w:r>
      <w:r w:rsidRPr="00B62855">
        <w:rPr>
          <w:rFonts w:ascii="PT Astra Serif" w:hAnsi="PT Astra Serif"/>
          <w:sz w:val="28"/>
          <w:szCs w:val="28"/>
        </w:rPr>
        <w:t xml:space="preserve">а также должностные лица несут ответственность в соответствии </w:t>
      </w:r>
      <w:r w:rsidR="000D317F" w:rsidRPr="00B62855">
        <w:rPr>
          <w:rFonts w:ascii="PT Astra Serif" w:hAnsi="PT Astra Serif"/>
          <w:sz w:val="28"/>
          <w:szCs w:val="28"/>
        </w:rPr>
        <w:br/>
      </w:r>
      <w:r w:rsidRPr="00B62855">
        <w:rPr>
          <w:rFonts w:ascii="PT Astra Serif" w:hAnsi="PT Astra Serif"/>
          <w:sz w:val="28"/>
          <w:szCs w:val="28"/>
        </w:rPr>
        <w:t>с законодательством Российской Федерации.</w:t>
      </w:r>
    </w:p>
    <w:p w14:paraId="48306ACA" w14:textId="77777777" w:rsidR="009E18B7" w:rsidRPr="00B62855" w:rsidRDefault="009E18B7" w:rsidP="00CD4658">
      <w:pPr>
        <w:pStyle w:val="ConsPlusNormal"/>
        <w:widowControl/>
        <w:tabs>
          <w:tab w:val="left" w:pos="-142"/>
          <w:tab w:val="left" w:pos="1134"/>
        </w:tabs>
        <w:ind w:firstLine="709"/>
        <w:contextualSpacing/>
        <w:jc w:val="both"/>
        <w:rPr>
          <w:rFonts w:ascii="PT Astra Serif" w:hAnsi="PT Astra Serif"/>
          <w:sz w:val="28"/>
          <w:szCs w:val="28"/>
        </w:rPr>
      </w:pPr>
    </w:p>
    <w:p w14:paraId="047D9B88" w14:textId="77777777" w:rsidR="009E18B7" w:rsidRPr="00B62855" w:rsidRDefault="009E18B7" w:rsidP="00CD4658">
      <w:pPr>
        <w:pStyle w:val="3"/>
        <w:tabs>
          <w:tab w:val="left" w:pos="1134"/>
        </w:tabs>
        <w:spacing w:before="0"/>
        <w:ind w:firstLine="709"/>
        <w:contextualSpacing/>
        <w:jc w:val="both"/>
        <w:rPr>
          <w:rFonts w:ascii="PT Astra Serif" w:hAnsi="PT Astra Serif"/>
          <w:color w:val="auto"/>
          <w:sz w:val="28"/>
          <w:szCs w:val="28"/>
        </w:rPr>
      </w:pPr>
      <w:bookmarkStart w:id="30" w:name="_Toc1636578"/>
      <w:bookmarkStart w:id="31" w:name="_Toc17460105"/>
      <w:bookmarkStart w:id="32" w:name="_Toc175914220"/>
      <w:r w:rsidRPr="00B62855">
        <w:rPr>
          <w:rFonts w:ascii="PT Astra Serif" w:hAnsi="PT Astra Serif"/>
          <w:color w:val="auto"/>
          <w:sz w:val="28"/>
          <w:szCs w:val="28"/>
        </w:rPr>
        <w:t>1.4. Общие положения</w:t>
      </w:r>
      <w:bookmarkEnd w:id="30"/>
      <w:r w:rsidRPr="00B62855">
        <w:rPr>
          <w:rFonts w:ascii="PT Astra Serif" w:hAnsi="PT Astra Serif"/>
          <w:color w:val="auto"/>
          <w:sz w:val="28"/>
          <w:szCs w:val="28"/>
        </w:rPr>
        <w:t>, относящиеся к ранее возникшим правам</w:t>
      </w:r>
      <w:bookmarkEnd w:id="31"/>
      <w:bookmarkEnd w:id="32"/>
    </w:p>
    <w:p w14:paraId="61C46335" w14:textId="77777777" w:rsidR="009E18B7" w:rsidRPr="00B62855" w:rsidRDefault="009E18B7" w:rsidP="00D941E8">
      <w:pPr>
        <w:pStyle w:val="ae"/>
        <w:numPr>
          <w:ilvl w:val="0"/>
          <w:numId w:val="31"/>
        </w:numPr>
        <w:tabs>
          <w:tab w:val="left" w:pos="1134"/>
        </w:tabs>
        <w:jc w:val="both"/>
        <w:rPr>
          <w:rFonts w:ascii="PT Astra Serif" w:eastAsia="Calibri" w:hAnsi="PT Astra Serif"/>
          <w:sz w:val="28"/>
          <w:szCs w:val="28"/>
        </w:rPr>
      </w:pPr>
      <w:r w:rsidRPr="00B62855">
        <w:rPr>
          <w:rFonts w:ascii="PT Astra Serif" w:eastAsia="Calibri" w:hAnsi="PT Astra Serif"/>
          <w:sz w:val="28"/>
          <w:szCs w:val="28"/>
        </w:rPr>
        <w:t>Принятые до введения в действие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14:paraId="461EC7F0" w14:textId="77777777" w:rsidR="009E18B7" w:rsidRPr="00B62855" w:rsidRDefault="008F0A27" w:rsidP="00D941E8">
      <w:pPr>
        <w:pStyle w:val="ae"/>
        <w:numPr>
          <w:ilvl w:val="0"/>
          <w:numId w:val="31"/>
        </w:numPr>
        <w:tabs>
          <w:tab w:val="left" w:pos="1134"/>
        </w:tabs>
        <w:jc w:val="both"/>
        <w:rPr>
          <w:rFonts w:ascii="PT Astra Serif" w:eastAsia="Calibri" w:hAnsi="PT Astra Serif"/>
          <w:sz w:val="28"/>
          <w:szCs w:val="28"/>
        </w:rPr>
      </w:pPr>
      <w:r w:rsidRPr="00B62855">
        <w:rPr>
          <w:rFonts w:ascii="PT Astra Serif" w:eastAsia="Calibri" w:hAnsi="PT Astra Serif"/>
          <w:sz w:val="28"/>
          <w:szCs w:val="28"/>
        </w:rPr>
        <w:t xml:space="preserve">Разрешения на строительство, реконструкцию объектов капитального строительства, уведомления </w:t>
      </w:r>
      <w:r w:rsidRPr="00B62855">
        <w:rPr>
          <w:rFonts w:ascii="PT Astra Serif" w:eastAsiaTheme="minorHAnsi" w:hAnsi="PT Astra Serif"/>
          <w:bCs/>
          <w:sz w:val="28"/>
          <w:szCs w:val="28"/>
          <w:lang w:eastAsia="en-US"/>
        </w:rPr>
        <w:t>о планируемых строительстве или реконструкции объекта индивидуального жилищного строительства или садового дома,</w:t>
      </w:r>
      <w:r w:rsidRPr="00B62855">
        <w:rPr>
          <w:rFonts w:ascii="PT Astra Serif" w:eastAsia="Calibri" w:hAnsi="PT Astra Serif"/>
          <w:sz w:val="28"/>
          <w:szCs w:val="28"/>
        </w:rPr>
        <w:t xml:space="preserve"> выданные физическим и юридическим лицам до введения </w:t>
      </w:r>
      <w:r w:rsidR="003B5D84" w:rsidRPr="00B62855">
        <w:rPr>
          <w:rFonts w:ascii="PT Astra Serif" w:eastAsia="Calibri" w:hAnsi="PT Astra Serif"/>
          <w:sz w:val="28"/>
          <w:szCs w:val="28"/>
        </w:rPr>
        <w:br/>
      </w:r>
      <w:r w:rsidRPr="00B62855">
        <w:rPr>
          <w:rFonts w:ascii="PT Astra Serif" w:eastAsia="Calibri" w:hAnsi="PT Astra Serif"/>
          <w:sz w:val="28"/>
          <w:szCs w:val="28"/>
        </w:rPr>
        <w:t>в действие настоящих правил или изменений в них, являются действительными.</w:t>
      </w:r>
    </w:p>
    <w:p w14:paraId="25E91A4E" w14:textId="77777777" w:rsidR="009E18B7" w:rsidRPr="00B62855" w:rsidRDefault="009E18B7" w:rsidP="00D941E8">
      <w:pPr>
        <w:pStyle w:val="ae"/>
        <w:numPr>
          <w:ilvl w:val="0"/>
          <w:numId w:val="31"/>
        </w:numPr>
        <w:tabs>
          <w:tab w:val="left" w:pos="1134"/>
        </w:tabs>
        <w:jc w:val="both"/>
        <w:rPr>
          <w:rFonts w:ascii="PT Astra Serif" w:eastAsia="Calibri" w:hAnsi="PT Astra Serif"/>
          <w:sz w:val="28"/>
          <w:szCs w:val="28"/>
        </w:rPr>
      </w:pPr>
      <w:r w:rsidRPr="00B62855">
        <w:rPr>
          <w:rFonts w:ascii="PT Astra Serif" w:eastAsia="Calibri" w:hAnsi="PT Astra Serif"/>
          <w:sz w:val="28"/>
          <w:szCs w:val="28"/>
        </w:rPr>
        <w:t xml:space="preserve">Решения о предварительном согласовании места размещения объекта, принятые в установленном порядке до введения в действие настоящих правил, после введения их в действие и (или) внесения в них изменений, а также </w:t>
      </w:r>
      <w:r w:rsidR="003B5D84" w:rsidRPr="00B62855">
        <w:rPr>
          <w:rFonts w:ascii="PT Astra Serif" w:eastAsia="Calibri" w:hAnsi="PT Astra Serif"/>
          <w:sz w:val="28"/>
          <w:szCs w:val="28"/>
        </w:rPr>
        <w:t>разрешённое</w:t>
      </w:r>
      <w:r w:rsidRPr="00B62855">
        <w:rPr>
          <w:rFonts w:ascii="PT Astra Serif" w:eastAsia="Calibri" w:hAnsi="PT Astra Serif"/>
          <w:sz w:val="28"/>
          <w:szCs w:val="28"/>
        </w:rPr>
        <w:t xml:space="preserve"> использование земельных участков, указанное в гражданско-правовых договорах на земельные участки, </w:t>
      </w:r>
      <w:r w:rsidR="003B5D84" w:rsidRPr="00B62855">
        <w:rPr>
          <w:rFonts w:ascii="PT Astra Serif" w:eastAsia="Calibri" w:hAnsi="PT Astra Serif"/>
          <w:sz w:val="28"/>
          <w:szCs w:val="28"/>
        </w:rPr>
        <w:t>заключённых</w:t>
      </w:r>
      <w:r w:rsidRPr="00B62855">
        <w:rPr>
          <w:rFonts w:ascii="PT Astra Serif" w:eastAsia="Calibri" w:hAnsi="PT Astra Serif"/>
          <w:sz w:val="28"/>
          <w:szCs w:val="28"/>
        </w:rPr>
        <w:t xml:space="preserve"> до введения в действие настоящих правил, после введения </w:t>
      </w:r>
      <w:r w:rsidR="003B5D84" w:rsidRPr="00B62855">
        <w:rPr>
          <w:rFonts w:ascii="PT Astra Serif" w:eastAsia="Calibri" w:hAnsi="PT Astra Serif"/>
          <w:sz w:val="28"/>
          <w:szCs w:val="28"/>
        </w:rPr>
        <w:br/>
      </w:r>
      <w:r w:rsidRPr="00B62855">
        <w:rPr>
          <w:rFonts w:ascii="PT Astra Serif" w:eastAsia="Calibri" w:hAnsi="PT Astra Serif"/>
          <w:sz w:val="28"/>
          <w:szCs w:val="28"/>
        </w:rPr>
        <w:t>их в действие и (или) внесения в них изменений сохраняются в течение сроков, установленных соответственно Земельным кодексом Российской Федерации и договором.</w:t>
      </w:r>
    </w:p>
    <w:p w14:paraId="7AA2ED30" w14:textId="77777777" w:rsidR="008F0A2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eastAsia="Calibri" w:hAnsi="PT Astra Serif"/>
          <w:sz w:val="28"/>
          <w:szCs w:val="28"/>
        </w:rPr>
        <w:t xml:space="preserve">Информация, указанная в градостроительном плане земельного участка, </w:t>
      </w:r>
      <w:r w:rsidR="003B5D84" w:rsidRPr="00B62855">
        <w:rPr>
          <w:rFonts w:ascii="PT Astra Serif" w:eastAsia="Calibri" w:hAnsi="PT Astra Serif"/>
          <w:sz w:val="28"/>
          <w:szCs w:val="28"/>
        </w:rPr>
        <w:t>утверждённом</w:t>
      </w:r>
      <w:r w:rsidRPr="00B62855">
        <w:rPr>
          <w:rFonts w:ascii="PT Astra Serif" w:eastAsia="Calibri" w:hAnsi="PT Astra Serif"/>
          <w:sz w:val="28"/>
          <w:szCs w:val="28"/>
        </w:rPr>
        <w:t xml:space="preserve"> до дня вступления в силу настоящих правил или изменений в них, может быть использована при условии соблюдений требований законодательства Российской Федерации и (или) нормативных правовых актов Ульяновской области.</w:t>
      </w:r>
    </w:p>
    <w:p w14:paraId="577235E2" w14:textId="77777777" w:rsidR="008F0A27" w:rsidRPr="00B62855" w:rsidRDefault="008F0A2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Реконструкция объектов капитального строительства может осуществляться только </w:t>
      </w:r>
      <w:r w:rsidR="003B5D84" w:rsidRPr="00B62855">
        <w:rPr>
          <w:rFonts w:ascii="PT Astra Serif" w:hAnsi="PT Astra Serif"/>
          <w:sz w:val="28"/>
          <w:szCs w:val="28"/>
        </w:rPr>
        <w:t>путём</w:t>
      </w:r>
      <w:r w:rsidRPr="00B62855">
        <w:rPr>
          <w:rFonts w:ascii="PT Astra Serif" w:hAnsi="PT Astra Serif"/>
          <w:sz w:val="28"/>
          <w:szCs w:val="28"/>
        </w:rPr>
        <w:t xml:space="preserve"> приведения таких объектов в соответствие </w:t>
      </w:r>
      <w:r w:rsidR="003B5D84" w:rsidRPr="00B62855">
        <w:rPr>
          <w:rFonts w:ascii="PT Astra Serif" w:hAnsi="PT Astra Serif"/>
          <w:sz w:val="28"/>
          <w:szCs w:val="28"/>
        </w:rPr>
        <w:br/>
      </w:r>
      <w:r w:rsidRPr="00B62855">
        <w:rPr>
          <w:rFonts w:ascii="PT Astra Serif" w:hAnsi="PT Astra Serif"/>
          <w:sz w:val="28"/>
          <w:szCs w:val="28"/>
        </w:rPr>
        <w:t xml:space="preserve">с градостроительным регламентом или </w:t>
      </w:r>
      <w:r w:rsidR="003B5D84" w:rsidRPr="00B62855">
        <w:rPr>
          <w:rFonts w:ascii="PT Astra Serif" w:hAnsi="PT Astra Serif"/>
          <w:sz w:val="28"/>
          <w:szCs w:val="28"/>
        </w:rPr>
        <w:t>путём</w:t>
      </w:r>
      <w:r w:rsidRPr="00B62855">
        <w:rPr>
          <w:rFonts w:ascii="PT Astra Serif" w:hAnsi="PT Astra Serif"/>
          <w:sz w:val="28"/>
          <w:szCs w:val="28"/>
        </w:rPr>
        <w:t xml:space="preserve"> уменьшения их несоответствия предельным параметрам </w:t>
      </w:r>
      <w:r w:rsidR="003B5D84"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w:t>
      </w:r>
    </w:p>
    <w:p w14:paraId="538A0B39" w14:textId="77777777" w:rsidR="009E18B7" w:rsidRPr="00B62855" w:rsidRDefault="008F0A27" w:rsidP="00D941E8">
      <w:pPr>
        <w:pStyle w:val="ae"/>
        <w:numPr>
          <w:ilvl w:val="0"/>
          <w:numId w:val="31"/>
        </w:numPr>
        <w:tabs>
          <w:tab w:val="left" w:pos="1134"/>
        </w:tabs>
        <w:jc w:val="both"/>
        <w:rPr>
          <w:rFonts w:ascii="PT Astra Serif" w:eastAsia="Calibri" w:hAnsi="PT Astra Serif"/>
          <w:sz w:val="28"/>
          <w:szCs w:val="28"/>
        </w:rPr>
      </w:pPr>
      <w:r w:rsidRPr="00B62855">
        <w:rPr>
          <w:rFonts w:ascii="PT Astra Serif" w:hAnsi="PT Astra Serif"/>
          <w:sz w:val="28"/>
          <w:szCs w:val="28"/>
        </w:rPr>
        <w:t xml:space="preserve">В случае реконструкции объектов капитального строительства, сведения о которых внесены в Единый государственный реестр недвижимости до вступления в силу настоящих правил, минимальный отступ таких объектов капитального строительства от красных линий и (или) </w:t>
      </w:r>
      <w:r w:rsidR="00CD4658">
        <w:rPr>
          <w:rFonts w:ascii="PT Astra Serif" w:hAnsi="PT Astra Serif"/>
          <w:sz w:val="28"/>
          <w:szCs w:val="28"/>
        </w:rPr>
        <w:br/>
      </w:r>
      <w:r w:rsidRPr="00B62855">
        <w:rPr>
          <w:rFonts w:ascii="PT Astra Serif" w:hAnsi="PT Astra Serif"/>
          <w:sz w:val="28"/>
          <w:szCs w:val="28"/>
        </w:rPr>
        <w:t xml:space="preserve">от границ смежных земельных участков принимается равным фактическому расстоянию объекта капитального строительства от красных линий и (или) </w:t>
      </w:r>
      <w:r w:rsidR="000D317F" w:rsidRPr="00B62855">
        <w:rPr>
          <w:rFonts w:ascii="PT Astra Serif" w:hAnsi="PT Astra Serif"/>
          <w:sz w:val="28"/>
          <w:szCs w:val="28"/>
        </w:rPr>
        <w:br/>
      </w:r>
      <w:r w:rsidRPr="00B62855">
        <w:rPr>
          <w:rFonts w:ascii="PT Astra Serif" w:hAnsi="PT Astra Serif"/>
          <w:sz w:val="28"/>
          <w:szCs w:val="28"/>
        </w:rPr>
        <w:t>от границ смежных земельных участков при условии соблюдения технических регламентов и противопожарных норм.</w:t>
      </w:r>
    </w:p>
    <w:p w14:paraId="71DD67AA" w14:textId="77777777" w:rsidR="003B5D84" w:rsidRPr="00B62855" w:rsidRDefault="003B5D84" w:rsidP="003B5D84">
      <w:pPr>
        <w:pStyle w:val="ae"/>
        <w:ind w:left="709"/>
        <w:jc w:val="both"/>
        <w:rPr>
          <w:rFonts w:ascii="PT Astra Serif" w:eastAsia="Calibri" w:hAnsi="PT Astra Serif"/>
          <w:sz w:val="28"/>
          <w:szCs w:val="28"/>
        </w:rPr>
      </w:pPr>
    </w:p>
    <w:p w14:paraId="55DEDC6B" w14:textId="77777777" w:rsidR="009E18B7" w:rsidRPr="00B62855" w:rsidRDefault="009E18B7" w:rsidP="00DA2D6C">
      <w:pPr>
        <w:pStyle w:val="3"/>
        <w:spacing w:before="0"/>
        <w:ind w:firstLine="709"/>
        <w:contextualSpacing/>
        <w:jc w:val="both"/>
        <w:rPr>
          <w:rFonts w:ascii="PT Astra Serif" w:hAnsi="PT Astra Serif"/>
          <w:color w:val="auto"/>
          <w:sz w:val="28"/>
          <w:szCs w:val="28"/>
        </w:rPr>
      </w:pPr>
      <w:bookmarkStart w:id="33" w:name="_Toc1636579"/>
      <w:bookmarkStart w:id="34" w:name="_Toc17460106"/>
      <w:bookmarkStart w:id="35" w:name="_Toc175914221"/>
      <w:r w:rsidRPr="00B62855">
        <w:rPr>
          <w:rFonts w:ascii="PT Astra Serif" w:hAnsi="PT Astra Serif"/>
          <w:color w:val="auto"/>
          <w:sz w:val="28"/>
          <w:szCs w:val="28"/>
        </w:rPr>
        <w:t>1.5. Перераспределение полномочий в области градостроительной деятельности между органами государственной власти Ульяновской области и органами местного самоуправления муниципальных образований Ульяновской области</w:t>
      </w:r>
      <w:bookmarkEnd w:id="33"/>
      <w:bookmarkEnd w:id="34"/>
      <w:bookmarkEnd w:id="35"/>
    </w:p>
    <w:p w14:paraId="61BAD1DB"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Перераспределение полномочий в области градостроительной деятельности между органами государственной власти Ульяновской области и органами местного самоуправления </w:t>
      </w:r>
      <w:r w:rsidR="008C2463">
        <w:rPr>
          <w:rFonts w:ascii="PT Astra Serif" w:hAnsi="PT Astra Serif"/>
          <w:sz w:val="28"/>
          <w:szCs w:val="28"/>
        </w:rPr>
        <w:t>Красносельского</w:t>
      </w:r>
      <w:r w:rsidRPr="00B62855">
        <w:rPr>
          <w:rFonts w:ascii="PT Astra Serif" w:hAnsi="PT Astra Serif"/>
          <w:sz w:val="28"/>
          <w:szCs w:val="28"/>
        </w:rPr>
        <w:t xml:space="preserve"> сельского поселения регулируется положениями части 1.2 статьи 17 Федерального закона </w:t>
      </w:r>
      <w:r w:rsidR="00CD4658">
        <w:rPr>
          <w:rFonts w:ascii="PT Astra Serif" w:hAnsi="PT Astra Serif"/>
          <w:sz w:val="28"/>
          <w:szCs w:val="28"/>
        </w:rPr>
        <w:br/>
      </w:r>
      <w:r w:rsidRPr="00B62855">
        <w:rPr>
          <w:rFonts w:ascii="PT Astra Serif" w:hAnsi="PT Astra Serif"/>
          <w:sz w:val="28"/>
          <w:szCs w:val="28"/>
        </w:rPr>
        <w:t>от 06</w:t>
      </w:r>
      <w:r w:rsidR="00FA6FFB" w:rsidRPr="00B62855">
        <w:rPr>
          <w:rFonts w:ascii="PT Astra Serif" w:hAnsi="PT Astra Serif"/>
          <w:sz w:val="28"/>
          <w:szCs w:val="28"/>
        </w:rPr>
        <w:t>.10.</w:t>
      </w:r>
      <w:r w:rsidRPr="00B62855">
        <w:rPr>
          <w:rFonts w:ascii="PT Astra Serif" w:hAnsi="PT Astra Serif"/>
          <w:sz w:val="28"/>
          <w:szCs w:val="28"/>
        </w:rPr>
        <w:t xml:space="preserve">2003 № 131-ФЗ </w:t>
      </w:r>
      <w:r w:rsidR="008F0A27" w:rsidRPr="00B62855">
        <w:rPr>
          <w:rFonts w:ascii="PT Astra Serif" w:hAnsi="PT Astra Serif"/>
          <w:sz w:val="28"/>
          <w:szCs w:val="28"/>
        </w:rPr>
        <w:t>«</w:t>
      </w:r>
      <w:r w:rsidRPr="00B62855">
        <w:rPr>
          <w:rFonts w:ascii="PT Astra Serif" w:hAnsi="PT Astra Serif"/>
          <w:sz w:val="28"/>
          <w:szCs w:val="28"/>
        </w:rPr>
        <w:t>Об общих принципах организации местного самоуправления в Российской Федерации</w:t>
      </w:r>
      <w:r w:rsidR="008F0A27" w:rsidRPr="00B62855">
        <w:rPr>
          <w:rFonts w:ascii="PT Astra Serif" w:hAnsi="PT Astra Serif"/>
          <w:sz w:val="28"/>
          <w:szCs w:val="28"/>
        </w:rPr>
        <w:t>»</w:t>
      </w:r>
      <w:r w:rsidRPr="00B62855">
        <w:rPr>
          <w:rFonts w:ascii="PT Astra Serif" w:hAnsi="PT Astra Serif"/>
          <w:sz w:val="28"/>
          <w:szCs w:val="28"/>
        </w:rPr>
        <w:t>, статьи 8.2 Градостроительного кодекса Российской Федерации, Законом У</w:t>
      </w:r>
      <w:r w:rsidR="00FA6FFB" w:rsidRPr="00B62855">
        <w:rPr>
          <w:rFonts w:ascii="PT Astra Serif" w:hAnsi="PT Astra Serif"/>
          <w:sz w:val="28"/>
          <w:szCs w:val="28"/>
        </w:rPr>
        <w:t>льяновской области от 18.12.</w:t>
      </w:r>
      <w:r w:rsidRPr="00B62855">
        <w:rPr>
          <w:rFonts w:ascii="PT Astra Serif" w:hAnsi="PT Astra Serif"/>
          <w:sz w:val="28"/>
          <w:szCs w:val="28"/>
        </w:rPr>
        <w:t xml:space="preserve">2014 № 210-ЗО </w:t>
      </w:r>
      <w:r w:rsidR="008F0A27" w:rsidRPr="00B62855">
        <w:rPr>
          <w:rFonts w:ascii="PT Astra Serif" w:hAnsi="PT Astra Serif"/>
          <w:sz w:val="28"/>
          <w:szCs w:val="28"/>
        </w:rPr>
        <w:t>«</w:t>
      </w:r>
      <w:r w:rsidRPr="00B62855">
        <w:rPr>
          <w:rFonts w:ascii="PT Astra Serif" w:hAnsi="PT Astra Serif"/>
          <w:sz w:val="28"/>
          <w:szCs w:val="28"/>
        </w:rPr>
        <w: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r w:rsidR="008F0A27" w:rsidRPr="00B62855">
        <w:rPr>
          <w:rFonts w:ascii="PT Astra Serif" w:hAnsi="PT Astra Serif"/>
          <w:sz w:val="28"/>
          <w:szCs w:val="28"/>
        </w:rPr>
        <w:t>»</w:t>
      </w:r>
      <w:r w:rsidRPr="00B62855">
        <w:rPr>
          <w:rFonts w:ascii="PT Astra Serif" w:hAnsi="PT Astra Serif"/>
          <w:sz w:val="28"/>
          <w:szCs w:val="28"/>
        </w:rPr>
        <w:t>.</w:t>
      </w:r>
    </w:p>
    <w:p w14:paraId="5711A85B" w14:textId="77777777" w:rsidR="009E18B7" w:rsidRPr="00B62855" w:rsidRDefault="009E18B7" w:rsidP="003B5D84">
      <w:pPr>
        <w:ind w:firstLine="709"/>
        <w:contextualSpacing/>
        <w:jc w:val="both"/>
        <w:rPr>
          <w:rFonts w:ascii="PT Astra Serif" w:hAnsi="PT Astra Serif"/>
          <w:sz w:val="28"/>
          <w:szCs w:val="28"/>
        </w:rPr>
      </w:pPr>
    </w:p>
    <w:p w14:paraId="5B74972E" w14:textId="77777777" w:rsidR="009E18B7" w:rsidRPr="00B62855" w:rsidRDefault="009E18B7" w:rsidP="00DA2D6C">
      <w:pPr>
        <w:pStyle w:val="3"/>
        <w:spacing w:before="0"/>
        <w:ind w:firstLine="709"/>
        <w:contextualSpacing/>
        <w:jc w:val="both"/>
        <w:rPr>
          <w:rFonts w:ascii="PT Astra Serif" w:hAnsi="PT Astra Serif"/>
          <w:color w:val="auto"/>
          <w:sz w:val="28"/>
          <w:szCs w:val="28"/>
        </w:rPr>
      </w:pPr>
      <w:bookmarkStart w:id="36" w:name="_Toc1636580"/>
      <w:bookmarkStart w:id="37" w:name="_Toc17460107"/>
      <w:bookmarkStart w:id="38" w:name="_Toc175914222"/>
      <w:r w:rsidRPr="00B62855">
        <w:rPr>
          <w:rFonts w:ascii="PT Astra Serif" w:hAnsi="PT Astra Serif"/>
          <w:color w:val="auto"/>
          <w:sz w:val="28"/>
          <w:szCs w:val="28"/>
        </w:rPr>
        <w:t xml:space="preserve">1.6. Комиссия по подготовке проекта правил землепользования </w:t>
      </w:r>
      <w:r w:rsidR="003B5D84" w:rsidRPr="00B62855">
        <w:rPr>
          <w:rFonts w:ascii="PT Astra Serif" w:hAnsi="PT Astra Serif"/>
          <w:color w:val="auto"/>
          <w:sz w:val="28"/>
          <w:szCs w:val="28"/>
        </w:rPr>
        <w:br/>
      </w:r>
      <w:r w:rsidRPr="00B62855">
        <w:rPr>
          <w:rFonts w:ascii="PT Astra Serif" w:hAnsi="PT Astra Serif"/>
          <w:color w:val="auto"/>
          <w:sz w:val="28"/>
          <w:szCs w:val="28"/>
        </w:rPr>
        <w:t xml:space="preserve">и застройки </w:t>
      </w:r>
      <w:bookmarkEnd w:id="36"/>
      <w:r w:rsidR="008C2463">
        <w:rPr>
          <w:rFonts w:ascii="PT Astra Serif" w:hAnsi="PT Astra Serif"/>
          <w:color w:val="auto"/>
          <w:sz w:val="28"/>
          <w:szCs w:val="28"/>
        </w:rPr>
        <w:t>Красносельского</w:t>
      </w:r>
      <w:r w:rsidRPr="00B62855">
        <w:rPr>
          <w:rFonts w:ascii="PT Astra Serif" w:hAnsi="PT Astra Serif"/>
          <w:color w:val="auto"/>
          <w:sz w:val="28"/>
          <w:szCs w:val="28"/>
        </w:rPr>
        <w:t xml:space="preserve"> сельского поселения</w:t>
      </w:r>
      <w:bookmarkEnd w:id="37"/>
      <w:bookmarkEnd w:id="38"/>
    </w:p>
    <w:p w14:paraId="22D89DAC"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Комиссия по подготовке проекта правил землепользования </w:t>
      </w:r>
      <w:r w:rsidR="003B5D84" w:rsidRPr="00B62855">
        <w:rPr>
          <w:rFonts w:ascii="PT Astra Serif" w:hAnsi="PT Astra Serif"/>
          <w:sz w:val="28"/>
          <w:szCs w:val="28"/>
        </w:rPr>
        <w:br/>
      </w:r>
      <w:r w:rsidRPr="00B62855">
        <w:rPr>
          <w:rFonts w:ascii="PT Astra Serif" w:hAnsi="PT Astra Serif"/>
          <w:sz w:val="28"/>
          <w:szCs w:val="28"/>
        </w:rPr>
        <w:t xml:space="preserve">и застройки </w:t>
      </w:r>
      <w:r w:rsidR="008C2463">
        <w:rPr>
          <w:rFonts w:ascii="PT Astra Serif" w:hAnsi="PT Astra Serif"/>
          <w:sz w:val="28"/>
          <w:szCs w:val="28"/>
        </w:rPr>
        <w:t>Красносельского</w:t>
      </w:r>
      <w:r w:rsidRPr="00B62855">
        <w:rPr>
          <w:rFonts w:ascii="PT Astra Serif" w:hAnsi="PT Astra Serif"/>
          <w:sz w:val="28"/>
          <w:szCs w:val="28"/>
        </w:rPr>
        <w:t xml:space="preserve"> сельского поселения (далее – комиссия) осуществляет следующие функции:</w:t>
      </w:r>
    </w:p>
    <w:p w14:paraId="6B25A0C7" w14:textId="77777777" w:rsidR="009E18B7" w:rsidRPr="00B62855" w:rsidRDefault="009E18B7" w:rsidP="00D941E8">
      <w:pPr>
        <w:pStyle w:val="ae"/>
        <w:numPr>
          <w:ilvl w:val="0"/>
          <w:numId w:val="34"/>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рассматривает предложения заинтересованных лиц по подготовке проекта правил землепользования и застройки, о внесении изменений </w:t>
      </w:r>
      <w:r w:rsidR="003B5D84" w:rsidRPr="00B62855">
        <w:rPr>
          <w:rFonts w:ascii="PT Astra Serif" w:hAnsi="PT Astra Serif"/>
          <w:sz w:val="28"/>
          <w:szCs w:val="28"/>
        </w:rPr>
        <w:br/>
      </w:r>
      <w:r w:rsidRPr="00B62855">
        <w:rPr>
          <w:rFonts w:ascii="PT Astra Serif" w:hAnsi="PT Astra Serif"/>
          <w:sz w:val="28"/>
          <w:szCs w:val="28"/>
        </w:rPr>
        <w:t>в правила землепользования и застройки;</w:t>
      </w:r>
    </w:p>
    <w:p w14:paraId="1D95F592" w14:textId="77777777" w:rsidR="009E18B7" w:rsidRPr="00B62855" w:rsidRDefault="008F0A27" w:rsidP="00D941E8">
      <w:pPr>
        <w:pStyle w:val="ae"/>
        <w:numPr>
          <w:ilvl w:val="0"/>
          <w:numId w:val="34"/>
        </w:numPr>
        <w:tabs>
          <w:tab w:val="left" w:pos="1134"/>
        </w:tabs>
        <w:ind w:left="0" w:firstLine="709"/>
        <w:jc w:val="both"/>
        <w:rPr>
          <w:rFonts w:ascii="PT Astra Serif" w:hAnsi="PT Astra Serif"/>
          <w:sz w:val="28"/>
          <w:szCs w:val="28"/>
        </w:rPr>
      </w:pPr>
      <w:r w:rsidRPr="00B62855">
        <w:rPr>
          <w:rFonts w:ascii="PT Astra Serif" w:hAnsi="PT Astra Serif"/>
          <w:sz w:val="28"/>
          <w:szCs w:val="28"/>
        </w:rPr>
        <w:t>осуществляет подготовку заключения, в котором содержатся рекомендации о внесении в соответствии с поступившими предложениями изменений в правила землепользования и застройки или об отклонении таких предложений с указанием причин отклонения;</w:t>
      </w:r>
    </w:p>
    <w:p w14:paraId="1CFA9E82" w14:textId="77777777" w:rsidR="009E18B7" w:rsidRPr="00B62855" w:rsidRDefault="009E18B7" w:rsidP="00D941E8">
      <w:pPr>
        <w:pStyle w:val="ae"/>
        <w:numPr>
          <w:ilvl w:val="0"/>
          <w:numId w:val="34"/>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принимает участие в разработке проектов правил землепользования и застройки, внесения изменений в правила землепользования и застройки </w:t>
      </w:r>
      <w:r w:rsidR="00CD4658">
        <w:rPr>
          <w:rFonts w:ascii="PT Astra Serif" w:hAnsi="PT Astra Serif"/>
          <w:sz w:val="28"/>
          <w:szCs w:val="28"/>
        </w:rPr>
        <w:br/>
      </w:r>
      <w:r w:rsidRPr="00B62855">
        <w:rPr>
          <w:rFonts w:ascii="PT Astra Serif" w:hAnsi="PT Astra Serif"/>
          <w:sz w:val="28"/>
          <w:szCs w:val="28"/>
        </w:rPr>
        <w:t>в порядке, предусмотренном статьями 31-33 Градостроительного кодекса Российской Федерации;</w:t>
      </w:r>
    </w:p>
    <w:p w14:paraId="559FAB1B" w14:textId="77777777" w:rsidR="008F0A27" w:rsidRPr="00B62855" w:rsidRDefault="008F0A27" w:rsidP="00D941E8">
      <w:pPr>
        <w:numPr>
          <w:ilvl w:val="0"/>
          <w:numId w:val="34"/>
        </w:numPr>
        <w:tabs>
          <w:tab w:val="left" w:pos="1134"/>
        </w:tabs>
        <w:autoSpaceDE w:val="0"/>
        <w:autoSpaceDN w:val="0"/>
        <w:adjustRightInd w:val="0"/>
        <w:ind w:left="0" w:firstLine="709"/>
        <w:contextualSpacing/>
        <w:jc w:val="both"/>
        <w:rPr>
          <w:rFonts w:ascii="PT Astra Serif" w:eastAsia="Calibri" w:hAnsi="PT Astra Serif"/>
          <w:sz w:val="28"/>
          <w:szCs w:val="28"/>
        </w:rPr>
      </w:pPr>
      <w:r w:rsidRPr="00B62855">
        <w:rPr>
          <w:rFonts w:ascii="PT Astra Serif" w:eastAsia="Calibri" w:hAnsi="PT Astra Serif"/>
          <w:sz w:val="28"/>
          <w:szCs w:val="28"/>
        </w:rPr>
        <w:t>после завершения общественных обсуждений или публичных слушаний по проекту правил</w:t>
      </w:r>
      <w:r w:rsidRPr="00B62855">
        <w:rPr>
          <w:rFonts w:ascii="PT Astra Serif" w:hAnsi="PT Astra Serif"/>
          <w:sz w:val="28"/>
          <w:szCs w:val="28"/>
        </w:rPr>
        <w:t xml:space="preserve"> землепользования и застройки</w:t>
      </w:r>
      <w:r w:rsidRPr="00B62855">
        <w:rPr>
          <w:rFonts w:ascii="PT Astra Serif" w:eastAsia="Calibri" w:hAnsi="PT Astra Serif"/>
          <w:sz w:val="28"/>
          <w:szCs w:val="28"/>
        </w:rPr>
        <w:t xml:space="preserve">, проекту внесения изменений в правила </w:t>
      </w:r>
      <w:r w:rsidRPr="00B62855">
        <w:rPr>
          <w:rFonts w:ascii="PT Astra Serif" w:hAnsi="PT Astra Serif"/>
          <w:sz w:val="28"/>
          <w:szCs w:val="28"/>
        </w:rPr>
        <w:t>землепользования и застройки</w:t>
      </w:r>
      <w:r w:rsidRPr="00B62855">
        <w:rPr>
          <w:rFonts w:ascii="PT Astra Serif" w:eastAsia="Calibri" w:hAnsi="PT Astra Serif"/>
          <w:sz w:val="28"/>
          <w:szCs w:val="28"/>
        </w:rPr>
        <w:t xml:space="preserve"> с </w:t>
      </w:r>
      <w:r w:rsidR="003B5D84" w:rsidRPr="00B62855">
        <w:rPr>
          <w:rFonts w:ascii="PT Astra Serif" w:eastAsia="Calibri" w:hAnsi="PT Astra Serif"/>
          <w:sz w:val="28"/>
          <w:szCs w:val="28"/>
        </w:rPr>
        <w:t>учётом</w:t>
      </w:r>
      <w:r w:rsidRPr="00B62855">
        <w:rPr>
          <w:rFonts w:ascii="PT Astra Serif" w:eastAsia="Calibri" w:hAnsi="PT Astra Serif"/>
          <w:sz w:val="28"/>
          <w:szCs w:val="28"/>
        </w:rPr>
        <w:t xml:space="preserve"> результатов таких общественных обсуждений или публичных слушаний обеспечивает внесение изменений в проект правил и представляет указанный проект в уполномоченный орган местного самоуправления</w:t>
      </w:r>
      <w:r w:rsidRPr="00B62855">
        <w:rPr>
          <w:rFonts w:ascii="PT Astra Serif" w:hAnsi="PT Astra Serif"/>
          <w:sz w:val="28"/>
          <w:szCs w:val="28"/>
        </w:rPr>
        <w:t xml:space="preserve"> для принятия решения о направлении проекта внесения изменений в правила землепользования и застройки в уполномоченный исполнительный орган государственной власти Ульяновской области для принятия решения </w:t>
      </w:r>
      <w:r w:rsidR="003B5D84" w:rsidRPr="00B62855">
        <w:rPr>
          <w:rFonts w:ascii="PT Astra Serif" w:hAnsi="PT Astra Serif"/>
          <w:sz w:val="28"/>
          <w:szCs w:val="28"/>
        </w:rPr>
        <w:br/>
      </w:r>
      <w:r w:rsidRPr="00B62855">
        <w:rPr>
          <w:rFonts w:ascii="PT Astra Serif" w:hAnsi="PT Astra Serif"/>
          <w:sz w:val="28"/>
          <w:szCs w:val="28"/>
        </w:rPr>
        <w:t>об утверждении либо для принятия решения об отклонении представленного проекта и о направлении его на доработку;</w:t>
      </w:r>
    </w:p>
    <w:p w14:paraId="69740864" w14:textId="77777777" w:rsidR="009E18B7" w:rsidRPr="00B62855" w:rsidRDefault="008F0A27" w:rsidP="00D941E8">
      <w:pPr>
        <w:pStyle w:val="ae"/>
        <w:numPr>
          <w:ilvl w:val="0"/>
          <w:numId w:val="34"/>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рассматривает предложения по вопросам предоставления разрешения на условно </w:t>
      </w:r>
      <w:r w:rsidR="003B5D84"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предоставления разрешения </w:t>
      </w:r>
      <w:r w:rsidR="003B5D84" w:rsidRPr="00B62855">
        <w:rPr>
          <w:rFonts w:ascii="PT Astra Serif" w:hAnsi="PT Astra Serif"/>
          <w:sz w:val="28"/>
          <w:szCs w:val="28"/>
        </w:rPr>
        <w:br/>
      </w:r>
      <w:r w:rsidRPr="00B62855">
        <w:rPr>
          <w:rFonts w:ascii="PT Astra Serif" w:hAnsi="PT Astra Serif"/>
          <w:sz w:val="28"/>
          <w:szCs w:val="28"/>
        </w:rPr>
        <w:t xml:space="preserve">на отклонение от предельных параметров </w:t>
      </w:r>
      <w:r w:rsidR="003B5D84"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w:t>
      </w:r>
      <w:r w:rsidRPr="00B62855">
        <w:rPr>
          <w:rFonts w:ascii="PT Astra Serif" w:eastAsiaTheme="minorHAnsi" w:hAnsi="PT Astra Serif"/>
          <w:sz w:val="28"/>
          <w:szCs w:val="28"/>
          <w:lang w:eastAsia="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w:t>
      </w:r>
      <w:r w:rsidR="003B5D84" w:rsidRPr="00B62855">
        <w:rPr>
          <w:rFonts w:ascii="PT Astra Serif" w:eastAsiaTheme="minorHAnsi" w:hAnsi="PT Astra Serif"/>
          <w:sz w:val="28"/>
          <w:szCs w:val="28"/>
          <w:lang w:eastAsia="en-US"/>
        </w:rPr>
        <w:t>разрешённый</w:t>
      </w:r>
      <w:r w:rsidRPr="00B62855">
        <w:rPr>
          <w:rFonts w:ascii="PT Astra Serif" w:eastAsiaTheme="minorHAnsi" w:hAnsi="PT Astra Serif"/>
          <w:sz w:val="28"/>
          <w:szCs w:val="28"/>
          <w:lang w:eastAsia="en-US"/>
        </w:rPr>
        <w:t xml:space="preserve"> вид использования комиссия осуществляет подготовку рекомендаций о предоставлении разрешения на условно </w:t>
      </w:r>
      <w:r w:rsidR="003B5D84" w:rsidRPr="00B62855">
        <w:rPr>
          <w:rFonts w:ascii="PT Astra Serif" w:eastAsiaTheme="minorHAnsi" w:hAnsi="PT Astra Serif"/>
          <w:sz w:val="28"/>
          <w:szCs w:val="28"/>
          <w:lang w:eastAsia="en-US"/>
        </w:rPr>
        <w:t>разрешённый</w:t>
      </w:r>
      <w:r w:rsidRPr="00B62855">
        <w:rPr>
          <w:rFonts w:ascii="PT Astra Serif" w:eastAsiaTheme="minorHAnsi" w:hAnsi="PT Astra Serif"/>
          <w:sz w:val="28"/>
          <w:szCs w:val="28"/>
          <w:lang w:eastAsia="en-US"/>
        </w:rPr>
        <w:t xml:space="preserve"> вид использования или об отказе в предоставлении такого разрешения </w:t>
      </w:r>
      <w:r w:rsidR="003B5D84"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указанием причин принятого решения и направляет их в уполномоченный орган местного самоуправления.</w:t>
      </w:r>
    </w:p>
    <w:p w14:paraId="2372DF83" w14:textId="77777777" w:rsidR="003B5D84" w:rsidRPr="00B62855" w:rsidRDefault="003B5D84" w:rsidP="003B5D84">
      <w:pPr>
        <w:pStyle w:val="ae"/>
        <w:ind w:left="709"/>
        <w:jc w:val="both"/>
        <w:rPr>
          <w:rFonts w:ascii="PT Astra Serif" w:hAnsi="PT Astra Serif"/>
          <w:sz w:val="28"/>
          <w:szCs w:val="28"/>
        </w:rPr>
      </w:pPr>
    </w:p>
    <w:p w14:paraId="08F56FBF" w14:textId="77777777" w:rsidR="009E18B7" w:rsidRPr="00B62855" w:rsidRDefault="009E18B7" w:rsidP="003B5D84">
      <w:pPr>
        <w:pStyle w:val="2"/>
        <w:spacing w:before="0"/>
        <w:contextualSpacing/>
        <w:jc w:val="center"/>
        <w:rPr>
          <w:rFonts w:ascii="PT Astra Serif" w:hAnsi="PT Astra Serif"/>
          <w:color w:val="auto"/>
          <w:sz w:val="28"/>
          <w:szCs w:val="28"/>
        </w:rPr>
      </w:pPr>
      <w:bookmarkStart w:id="39" w:name="_Toc1636581"/>
      <w:bookmarkStart w:id="40" w:name="_Toc17460108"/>
      <w:bookmarkStart w:id="41" w:name="_Toc175914223"/>
      <w:r w:rsidRPr="00B62855">
        <w:rPr>
          <w:rFonts w:ascii="PT Astra Serif" w:hAnsi="PT Astra Serif"/>
          <w:color w:val="auto"/>
          <w:sz w:val="28"/>
          <w:szCs w:val="28"/>
        </w:rPr>
        <w:t xml:space="preserve">Глава 2. Положение о регулировании землепользования и застройки органами местного самоуправления </w:t>
      </w:r>
      <w:r w:rsidR="008C2463">
        <w:rPr>
          <w:rFonts w:ascii="PT Astra Serif" w:hAnsi="PT Astra Serif"/>
          <w:color w:val="auto"/>
          <w:sz w:val="28"/>
          <w:szCs w:val="28"/>
        </w:rPr>
        <w:t>Красносельского</w:t>
      </w:r>
      <w:r w:rsidRPr="00B62855">
        <w:rPr>
          <w:rFonts w:ascii="PT Astra Serif" w:hAnsi="PT Astra Serif"/>
          <w:color w:val="auto"/>
          <w:sz w:val="28"/>
          <w:szCs w:val="28"/>
        </w:rPr>
        <w:t xml:space="preserve"> </w:t>
      </w:r>
      <w:r w:rsidR="008C2463">
        <w:rPr>
          <w:rFonts w:ascii="PT Astra Serif" w:hAnsi="PT Astra Serif"/>
          <w:color w:val="auto"/>
          <w:sz w:val="28"/>
          <w:szCs w:val="28"/>
        </w:rPr>
        <w:br/>
      </w:r>
      <w:r w:rsidRPr="00B62855">
        <w:rPr>
          <w:rFonts w:ascii="PT Astra Serif" w:hAnsi="PT Astra Serif"/>
          <w:color w:val="auto"/>
          <w:sz w:val="28"/>
          <w:szCs w:val="28"/>
        </w:rPr>
        <w:t>сельского поселения</w:t>
      </w:r>
      <w:bookmarkEnd w:id="39"/>
      <w:bookmarkEnd w:id="40"/>
      <w:bookmarkEnd w:id="41"/>
    </w:p>
    <w:p w14:paraId="4ACCACFB" w14:textId="77777777" w:rsidR="00DA2D6C" w:rsidRPr="00B62855" w:rsidRDefault="00DA2D6C" w:rsidP="00DA2D6C"/>
    <w:p w14:paraId="2914F4AC" w14:textId="77777777" w:rsidR="009E18B7" w:rsidRPr="00B62855" w:rsidRDefault="009E18B7" w:rsidP="003B5D84">
      <w:pPr>
        <w:pStyle w:val="3"/>
        <w:spacing w:before="0"/>
        <w:ind w:firstLine="709"/>
        <w:contextualSpacing/>
        <w:jc w:val="both"/>
        <w:rPr>
          <w:rFonts w:ascii="PT Astra Serif" w:hAnsi="PT Astra Serif"/>
          <w:color w:val="auto"/>
          <w:sz w:val="28"/>
          <w:szCs w:val="28"/>
        </w:rPr>
      </w:pPr>
      <w:bookmarkStart w:id="42" w:name="_Toc1636582"/>
      <w:bookmarkStart w:id="43" w:name="_Toc17460109"/>
      <w:bookmarkStart w:id="44" w:name="_Toc175914224"/>
      <w:r w:rsidRPr="00B62855">
        <w:rPr>
          <w:rFonts w:ascii="PT Astra Serif" w:hAnsi="PT Astra Serif"/>
          <w:color w:val="auto"/>
          <w:sz w:val="28"/>
          <w:szCs w:val="28"/>
        </w:rPr>
        <w:t>2.1. Землепользование и застройка земельных участков, на которые распространяется действие градостроительных регламентов</w:t>
      </w:r>
      <w:bookmarkEnd w:id="42"/>
      <w:bookmarkEnd w:id="43"/>
      <w:bookmarkEnd w:id="44"/>
    </w:p>
    <w:p w14:paraId="23FB3C02"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Градостроительным регламентом определяется правовой режим земельных участков, равно как и всего, что находится над и под поверхностью земельных участков и используется в процессе их застройки </w:t>
      </w:r>
      <w:r w:rsidR="00CD4658">
        <w:rPr>
          <w:rFonts w:ascii="PT Astra Serif" w:hAnsi="PT Astra Serif"/>
          <w:sz w:val="28"/>
          <w:szCs w:val="28"/>
        </w:rPr>
        <w:br/>
      </w:r>
      <w:r w:rsidRPr="00B62855">
        <w:rPr>
          <w:rFonts w:ascii="PT Astra Serif" w:hAnsi="PT Astra Serif"/>
          <w:sz w:val="28"/>
          <w:szCs w:val="28"/>
        </w:rPr>
        <w:t>и последующей эксплуатации объектов капитального строительства.</w:t>
      </w:r>
    </w:p>
    <w:p w14:paraId="7839E42D"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Градостроительные регламенты устанавливаются с </w:t>
      </w:r>
      <w:r w:rsidR="003B5D84" w:rsidRPr="00B62855">
        <w:rPr>
          <w:rFonts w:ascii="PT Astra Serif" w:hAnsi="PT Astra Serif"/>
          <w:sz w:val="28"/>
          <w:szCs w:val="28"/>
        </w:rPr>
        <w:t>учётом</w:t>
      </w:r>
      <w:r w:rsidRPr="00B62855">
        <w:rPr>
          <w:rFonts w:ascii="PT Astra Serif" w:hAnsi="PT Astra Serif"/>
          <w:sz w:val="28"/>
          <w:szCs w:val="28"/>
        </w:rPr>
        <w:t>:</w:t>
      </w:r>
    </w:p>
    <w:p w14:paraId="5FF38F2D" w14:textId="77777777" w:rsidR="009E18B7" w:rsidRPr="00B62855" w:rsidRDefault="009E18B7" w:rsidP="00D941E8">
      <w:pPr>
        <w:pStyle w:val="ae"/>
        <w:numPr>
          <w:ilvl w:val="0"/>
          <w:numId w:val="35"/>
        </w:numPr>
        <w:tabs>
          <w:tab w:val="left" w:pos="1134"/>
        </w:tabs>
        <w:ind w:left="0" w:firstLine="709"/>
        <w:jc w:val="both"/>
        <w:rPr>
          <w:rFonts w:ascii="PT Astra Serif" w:hAnsi="PT Astra Serif"/>
          <w:sz w:val="28"/>
          <w:szCs w:val="28"/>
        </w:rPr>
      </w:pPr>
      <w:r w:rsidRPr="00B62855">
        <w:rPr>
          <w:rFonts w:ascii="PT Astra Serif" w:hAnsi="PT Astra Serif"/>
          <w:sz w:val="28"/>
          <w:szCs w:val="28"/>
        </w:rPr>
        <w:t>фактического использования земельных участков и объектов капитального строительства в границах территориальной зоны;</w:t>
      </w:r>
    </w:p>
    <w:p w14:paraId="1DC8A2DE" w14:textId="77777777" w:rsidR="009E18B7" w:rsidRPr="00B62855" w:rsidRDefault="009E18B7" w:rsidP="00D941E8">
      <w:pPr>
        <w:pStyle w:val="ae"/>
        <w:numPr>
          <w:ilvl w:val="0"/>
          <w:numId w:val="35"/>
        </w:numPr>
        <w:tabs>
          <w:tab w:val="left" w:pos="1134"/>
        </w:tabs>
        <w:ind w:left="0" w:firstLine="709"/>
        <w:jc w:val="both"/>
        <w:rPr>
          <w:rFonts w:ascii="PT Astra Serif" w:hAnsi="PT Astra Serif"/>
          <w:sz w:val="28"/>
          <w:szCs w:val="28"/>
        </w:rPr>
      </w:pPr>
      <w:r w:rsidRPr="00B62855">
        <w:rPr>
          <w:rFonts w:ascii="PT Astra Serif" w:hAnsi="PT Astra Serif"/>
          <w:sz w:val="28"/>
          <w:szCs w:val="28"/>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351CD93E" w14:textId="77777777" w:rsidR="009E18B7" w:rsidRPr="00B62855" w:rsidRDefault="009E18B7" w:rsidP="00D941E8">
      <w:pPr>
        <w:pStyle w:val="ae"/>
        <w:numPr>
          <w:ilvl w:val="0"/>
          <w:numId w:val="35"/>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функциональных зон и характеристик их планируемого развития, </w:t>
      </w:r>
      <w:r w:rsidR="003B5D84" w:rsidRPr="00B62855">
        <w:rPr>
          <w:rFonts w:ascii="PT Astra Serif" w:hAnsi="PT Astra Serif"/>
          <w:sz w:val="28"/>
          <w:szCs w:val="28"/>
        </w:rPr>
        <w:t>определённых</w:t>
      </w:r>
      <w:r w:rsidRPr="00B62855">
        <w:rPr>
          <w:rFonts w:ascii="PT Astra Serif" w:hAnsi="PT Astra Serif"/>
          <w:sz w:val="28"/>
          <w:szCs w:val="28"/>
        </w:rPr>
        <w:t xml:space="preserve"> генеральным планом </w:t>
      </w:r>
      <w:r w:rsidR="008C2463">
        <w:rPr>
          <w:rFonts w:ascii="PT Astra Serif" w:hAnsi="PT Astra Serif"/>
          <w:sz w:val="28"/>
          <w:szCs w:val="28"/>
        </w:rPr>
        <w:t>Красносельского</w:t>
      </w:r>
      <w:r w:rsidRPr="00B62855">
        <w:rPr>
          <w:rFonts w:ascii="PT Astra Serif" w:hAnsi="PT Astra Serif"/>
          <w:sz w:val="28"/>
          <w:szCs w:val="28"/>
        </w:rPr>
        <w:t xml:space="preserve"> сельского поселения;</w:t>
      </w:r>
    </w:p>
    <w:p w14:paraId="2EC6FB03" w14:textId="77777777" w:rsidR="009E18B7" w:rsidRPr="00B62855" w:rsidRDefault="009E18B7" w:rsidP="00D941E8">
      <w:pPr>
        <w:pStyle w:val="ae"/>
        <w:numPr>
          <w:ilvl w:val="0"/>
          <w:numId w:val="35"/>
        </w:numPr>
        <w:tabs>
          <w:tab w:val="left" w:pos="1134"/>
        </w:tabs>
        <w:ind w:left="0" w:firstLine="709"/>
        <w:jc w:val="both"/>
        <w:rPr>
          <w:rFonts w:ascii="PT Astra Serif" w:hAnsi="PT Astra Serif"/>
          <w:sz w:val="28"/>
          <w:szCs w:val="28"/>
        </w:rPr>
      </w:pPr>
      <w:r w:rsidRPr="00B62855">
        <w:rPr>
          <w:rFonts w:ascii="PT Astra Serif" w:hAnsi="PT Astra Serif"/>
          <w:sz w:val="28"/>
          <w:szCs w:val="28"/>
        </w:rPr>
        <w:t>видов территориальных зон;</w:t>
      </w:r>
    </w:p>
    <w:p w14:paraId="2298739D" w14:textId="77777777" w:rsidR="009E18B7" w:rsidRPr="00B62855" w:rsidRDefault="009E18B7" w:rsidP="00D941E8">
      <w:pPr>
        <w:pStyle w:val="ae"/>
        <w:numPr>
          <w:ilvl w:val="0"/>
          <w:numId w:val="35"/>
        </w:numPr>
        <w:tabs>
          <w:tab w:val="left" w:pos="1134"/>
        </w:tabs>
        <w:ind w:left="0" w:firstLine="709"/>
        <w:jc w:val="both"/>
        <w:rPr>
          <w:rFonts w:ascii="PT Astra Serif" w:hAnsi="PT Astra Serif"/>
          <w:sz w:val="28"/>
          <w:szCs w:val="28"/>
        </w:rPr>
      </w:pPr>
      <w:r w:rsidRPr="00B62855">
        <w:rPr>
          <w:rFonts w:ascii="PT Astra Serif" w:hAnsi="PT Astra Serif"/>
          <w:sz w:val="28"/>
          <w:szCs w:val="28"/>
        </w:rPr>
        <w:t>требований охраны объектов культурного наследия, а также особо охраняемых природных территорий, иных природных объектов.</w:t>
      </w:r>
    </w:p>
    <w:p w14:paraId="4D98197D"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Действие градостроительного регламента распространяется </w:t>
      </w:r>
      <w:r w:rsidR="00CD4658">
        <w:rPr>
          <w:rFonts w:ascii="PT Astra Serif" w:hAnsi="PT Astra Serif"/>
          <w:sz w:val="28"/>
          <w:szCs w:val="28"/>
        </w:rPr>
        <w:br/>
      </w:r>
      <w:r w:rsidRPr="00B62855">
        <w:rPr>
          <w:rFonts w:ascii="PT Astra Serif" w:hAnsi="PT Astra Serif"/>
          <w:sz w:val="28"/>
          <w:szCs w:val="28"/>
        </w:rPr>
        <w:t>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5F16A6E0"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В градостроительных регламентах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030CD0BF" w14:textId="77777777" w:rsidR="009E18B7" w:rsidRPr="00B62855" w:rsidRDefault="009E18B7" w:rsidP="00D941E8">
      <w:pPr>
        <w:pStyle w:val="ae"/>
        <w:numPr>
          <w:ilvl w:val="0"/>
          <w:numId w:val="37"/>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виды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земельных участков и объектов капитального строительства, которые включают:</w:t>
      </w:r>
    </w:p>
    <w:p w14:paraId="1DB0DC0C" w14:textId="77777777" w:rsidR="009E18B7" w:rsidRPr="00B62855" w:rsidRDefault="009E18B7" w:rsidP="00D941E8">
      <w:pPr>
        <w:pStyle w:val="ae"/>
        <w:numPr>
          <w:ilvl w:val="0"/>
          <w:numId w:val="36"/>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основные виды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 виды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которые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w:t>
      </w:r>
      <w:r w:rsidR="00CD4658">
        <w:rPr>
          <w:rFonts w:ascii="PT Astra Serif" w:hAnsi="PT Astra Serif"/>
          <w:sz w:val="28"/>
          <w:szCs w:val="28"/>
          <w:lang w:eastAsia="zh-CN"/>
        </w:rPr>
        <w:br/>
      </w:r>
      <w:r w:rsidRPr="00B62855">
        <w:rPr>
          <w:rFonts w:ascii="PT Astra Serif" w:hAnsi="PT Astra Serif"/>
          <w:sz w:val="28"/>
          <w:szCs w:val="28"/>
          <w:lang w:eastAsia="zh-CN"/>
        </w:rPr>
        <w:t>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14:paraId="24F675BB" w14:textId="77777777" w:rsidR="008F0A27" w:rsidRPr="00B62855" w:rsidRDefault="008F0A27" w:rsidP="00D941E8">
      <w:pPr>
        <w:pStyle w:val="ae"/>
        <w:numPr>
          <w:ilvl w:val="0"/>
          <w:numId w:val="36"/>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условно </w:t>
      </w:r>
      <w:r w:rsidR="003B5D84" w:rsidRPr="00B62855">
        <w:rPr>
          <w:rFonts w:ascii="PT Astra Serif" w:hAnsi="PT Astra Serif"/>
          <w:sz w:val="28"/>
          <w:szCs w:val="28"/>
          <w:lang w:eastAsia="zh-CN"/>
        </w:rPr>
        <w:t>разрешённые</w:t>
      </w:r>
      <w:r w:rsidRPr="00B62855">
        <w:rPr>
          <w:rFonts w:ascii="PT Astra Serif" w:hAnsi="PT Astra Serif"/>
          <w:sz w:val="28"/>
          <w:szCs w:val="28"/>
          <w:lang w:eastAsia="zh-CN"/>
        </w:rPr>
        <w:t xml:space="preserve"> виды использования – виды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разрешение о предоставлении которых предусматривается </w:t>
      </w:r>
      <w:r w:rsidR="00CD4658">
        <w:rPr>
          <w:rFonts w:ascii="PT Astra Serif" w:hAnsi="PT Astra Serif"/>
          <w:sz w:val="28"/>
          <w:szCs w:val="28"/>
          <w:lang w:eastAsia="zh-CN"/>
        </w:rPr>
        <w:br/>
      </w:r>
      <w:r w:rsidRPr="00B62855">
        <w:rPr>
          <w:rFonts w:ascii="PT Astra Serif" w:hAnsi="PT Astra Serif"/>
          <w:sz w:val="28"/>
          <w:szCs w:val="28"/>
          <w:lang w:eastAsia="zh-CN"/>
        </w:rPr>
        <w:t xml:space="preserve">в порядке, установленном законодательством и </w:t>
      </w:r>
      <w:r w:rsidR="003B5D84" w:rsidRPr="00B62855">
        <w:rPr>
          <w:rFonts w:ascii="PT Astra Serif" w:hAnsi="PT Astra Serif"/>
          <w:sz w:val="28"/>
          <w:szCs w:val="28"/>
          <w:lang w:eastAsia="zh-CN"/>
        </w:rPr>
        <w:t>статьёй</w:t>
      </w:r>
      <w:r w:rsidRPr="00B62855">
        <w:rPr>
          <w:rFonts w:ascii="PT Astra Serif" w:hAnsi="PT Astra Serif"/>
          <w:sz w:val="28"/>
          <w:szCs w:val="28"/>
          <w:lang w:eastAsia="zh-CN"/>
        </w:rPr>
        <w:t xml:space="preserve"> 3.2 главы 3 раздела </w:t>
      </w:r>
      <w:r w:rsidR="00CD4658">
        <w:rPr>
          <w:rFonts w:ascii="PT Astra Serif" w:hAnsi="PT Astra Serif"/>
          <w:sz w:val="28"/>
          <w:szCs w:val="28"/>
          <w:lang w:eastAsia="zh-CN"/>
        </w:rPr>
        <w:br/>
      </w:r>
      <w:r w:rsidRPr="00B62855">
        <w:rPr>
          <w:rFonts w:ascii="PT Astra Serif" w:hAnsi="PT Astra Serif"/>
          <w:sz w:val="28"/>
          <w:szCs w:val="28"/>
          <w:lang w:val="en-US" w:eastAsia="zh-CN"/>
        </w:rPr>
        <w:t>I</w:t>
      </w:r>
      <w:r w:rsidRPr="00B62855">
        <w:rPr>
          <w:rFonts w:ascii="PT Astra Serif" w:hAnsi="PT Astra Serif"/>
          <w:sz w:val="28"/>
          <w:szCs w:val="28"/>
          <w:lang w:eastAsia="zh-CN"/>
        </w:rPr>
        <w:t xml:space="preserve"> настоящих правил;</w:t>
      </w:r>
    </w:p>
    <w:p w14:paraId="1E0F4859" w14:textId="77777777" w:rsidR="009E18B7" w:rsidRPr="00B62855" w:rsidRDefault="008F0A27" w:rsidP="00D941E8">
      <w:pPr>
        <w:pStyle w:val="ae"/>
        <w:numPr>
          <w:ilvl w:val="0"/>
          <w:numId w:val="36"/>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вспомогательные виды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 виды, которые могут применяться только в качестве дополнительных </w:t>
      </w:r>
      <w:r w:rsidR="003B5D84" w:rsidRPr="00B62855">
        <w:rPr>
          <w:rFonts w:ascii="PT Astra Serif" w:hAnsi="PT Astra Serif"/>
          <w:sz w:val="28"/>
          <w:szCs w:val="28"/>
          <w:lang w:eastAsia="zh-CN"/>
        </w:rPr>
        <w:br/>
      </w:r>
      <w:r w:rsidRPr="00B62855">
        <w:rPr>
          <w:rFonts w:ascii="PT Astra Serif" w:hAnsi="PT Astra Serif"/>
          <w:sz w:val="28"/>
          <w:szCs w:val="28"/>
          <w:lang w:eastAsia="zh-CN"/>
        </w:rPr>
        <w:t xml:space="preserve">по отношению к основным видам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или условно </w:t>
      </w:r>
      <w:r w:rsidR="003B5D84" w:rsidRPr="00B62855">
        <w:rPr>
          <w:rFonts w:ascii="PT Astra Serif" w:hAnsi="PT Astra Serif"/>
          <w:sz w:val="28"/>
          <w:szCs w:val="28"/>
          <w:lang w:eastAsia="zh-CN"/>
        </w:rPr>
        <w:t>разрешённым</w:t>
      </w:r>
      <w:r w:rsidRPr="00B62855">
        <w:rPr>
          <w:rFonts w:ascii="PT Astra Serif" w:hAnsi="PT Astra Serif"/>
          <w:sz w:val="28"/>
          <w:szCs w:val="28"/>
          <w:lang w:eastAsia="zh-CN"/>
        </w:rPr>
        <w:t xml:space="preserve"> видам использования.</w:t>
      </w:r>
    </w:p>
    <w:p w14:paraId="4B5747C3" w14:textId="77777777" w:rsidR="00070882" w:rsidRPr="00B62855" w:rsidRDefault="00070882" w:rsidP="00D941E8">
      <w:pPr>
        <w:pStyle w:val="ae"/>
        <w:numPr>
          <w:ilvl w:val="0"/>
          <w:numId w:val="37"/>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предельные (минимальные и (или) максимальные) размеры земельных участков и предельные параметры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строительства, реконструкции объектов капитального строительства, которые включают:</w:t>
      </w:r>
    </w:p>
    <w:p w14:paraId="6E68DDFA" w14:textId="77777777" w:rsidR="00070882" w:rsidRPr="00B62855" w:rsidRDefault="00070882" w:rsidP="00D941E8">
      <w:pPr>
        <w:pStyle w:val="ae"/>
        <w:numPr>
          <w:ilvl w:val="0"/>
          <w:numId w:val="38"/>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предельные (минимальные и (или) максимальные) размеры земельных участков, в том числе их площадь;</w:t>
      </w:r>
    </w:p>
    <w:p w14:paraId="4818AD5E" w14:textId="77777777" w:rsidR="00070882" w:rsidRPr="00B62855" w:rsidRDefault="00070882" w:rsidP="00D941E8">
      <w:pPr>
        <w:pStyle w:val="ae"/>
        <w:numPr>
          <w:ilvl w:val="0"/>
          <w:numId w:val="38"/>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минимальные отступы от границ земельных участков в целях определения мест допустимого размещения зданий, строений, сооружений </w:t>
      </w:r>
      <w:r w:rsidR="003B5D84" w:rsidRPr="00B62855">
        <w:rPr>
          <w:rFonts w:ascii="PT Astra Serif" w:hAnsi="PT Astra Serif"/>
          <w:sz w:val="28"/>
          <w:szCs w:val="28"/>
          <w:lang w:eastAsia="zh-CN"/>
        </w:rPr>
        <w:br/>
      </w:r>
      <w:r w:rsidRPr="00B62855">
        <w:rPr>
          <w:rFonts w:ascii="PT Astra Serif" w:hAnsi="PT Astra Serif"/>
          <w:sz w:val="28"/>
          <w:szCs w:val="28"/>
          <w:lang w:eastAsia="zh-CN"/>
        </w:rPr>
        <w:t>за пределами которых запрещено строительство зданий, строений, сооружений;</w:t>
      </w:r>
    </w:p>
    <w:p w14:paraId="75BFB833" w14:textId="77777777" w:rsidR="00070882" w:rsidRPr="00B62855" w:rsidRDefault="00070882" w:rsidP="00D941E8">
      <w:pPr>
        <w:pStyle w:val="ae"/>
        <w:numPr>
          <w:ilvl w:val="0"/>
          <w:numId w:val="38"/>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предельное количество этажей или предельная высота зданий, строений, сооружений;</w:t>
      </w:r>
    </w:p>
    <w:p w14:paraId="570A808D" w14:textId="77777777" w:rsidR="00070882" w:rsidRPr="00B62855" w:rsidRDefault="00070882" w:rsidP="00D941E8">
      <w:pPr>
        <w:pStyle w:val="ae"/>
        <w:numPr>
          <w:ilvl w:val="0"/>
          <w:numId w:val="38"/>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максимальный процент застройки в границах земельного </w:t>
      </w:r>
      <w:r w:rsidR="003B5D84" w:rsidRPr="00B62855">
        <w:rPr>
          <w:rFonts w:ascii="PT Astra Serif" w:hAnsi="PT Astra Serif"/>
          <w:sz w:val="28"/>
          <w:szCs w:val="28"/>
          <w:lang w:eastAsia="zh-CN"/>
        </w:rPr>
        <w:br/>
      </w:r>
      <w:r w:rsidRPr="00B62855">
        <w:rPr>
          <w:rFonts w:ascii="PT Astra Serif" w:hAnsi="PT Astra Serif"/>
          <w:sz w:val="28"/>
          <w:szCs w:val="28"/>
          <w:lang w:eastAsia="zh-CN"/>
        </w:rPr>
        <w:t xml:space="preserve">участка – отношение суммарной площади земельного участка, которая может быть застроена объектами капитального строительства, ко </w:t>
      </w:r>
      <w:r w:rsidR="008F0A27" w:rsidRPr="00B62855">
        <w:rPr>
          <w:rFonts w:ascii="PT Astra Serif" w:hAnsi="PT Astra Serif"/>
          <w:sz w:val="28"/>
          <w:szCs w:val="28"/>
          <w:lang w:eastAsia="zh-CN"/>
        </w:rPr>
        <w:t>всей площади земельного участка.</w:t>
      </w:r>
    </w:p>
    <w:p w14:paraId="48F27D29" w14:textId="77777777" w:rsidR="009E18B7" w:rsidRPr="00B62855" w:rsidRDefault="009E18B7" w:rsidP="00D941E8">
      <w:pPr>
        <w:pStyle w:val="ae"/>
        <w:numPr>
          <w:ilvl w:val="0"/>
          <w:numId w:val="31"/>
        </w:numPr>
        <w:tabs>
          <w:tab w:val="left" w:pos="1134"/>
        </w:tabs>
        <w:jc w:val="both"/>
        <w:rPr>
          <w:rFonts w:ascii="PT Astra Serif" w:hAnsi="PT Astra Serif"/>
          <w:sz w:val="28"/>
          <w:szCs w:val="28"/>
          <w:lang w:eastAsia="zh-CN"/>
        </w:rPr>
      </w:pPr>
      <w:r w:rsidRPr="00B62855">
        <w:rPr>
          <w:rFonts w:ascii="PT Astra Serif" w:hAnsi="PT Astra Serif"/>
          <w:sz w:val="28"/>
          <w:szCs w:val="28"/>
          <w:lang w:eastAsia="zh-CN"/>
        </w:rPr>
        <w:t xml:space="preserve">Установление основных видов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19B862DE" w14:textId="77777777" w:rsidR="008F0A27" w:rsidRPr="00B62855" w:rsidRDefault="008F0A2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указанных в части 148 настоящих правил, правовой режим использования и застройки земельного участка определяется градостроительным регламентом, </w:t>
      </w:r>
      <w:r w:rsidR="003B5D84" w:rsidRPr="00B62855">
        <w:rPr>
          <w:rFonts w:ascii="PT Astra Serif" w:hAnsi="PT Astra Serif"/>
          <w:sz w:val="28"/>
          <w:szCs w:val="28"/>
        </w:rPr>
        <w:t>определённым</w:t>
      </w:r>
      <w:r w:rsidRPr="00B62855">
        <w:rPr>
          <w:rFonts w:ascii="PT Astra Serif" w:hAnsi="PT Astra Serif"/>
          <w:sz w:val="28"/>
          <w:szCs w:val="28"/>
        </w:rPr>
        <w:t xml:space="preserve"> применительно </w:t>
      </w:r>
      <w:r w:rsidR="003B5D84" w:rsidRPr="00B62855">
        <w:rPr>
          <w:rFonts w:ascii="PT Astra Serif" w:hAnsi="PT Astra Serif"/>
          <w:sz w:val="28"/>
          <w:szCs w:val="28"/>
        </w:rPr>
        <w:br/>
      </w:r>
      <w:r w:rsidRPr="00B62855">
        <w:rPr>
          <w:rFonts w:ascii="PT Astra Serif" w:hAnsi="PT Astra Serif"/>
          <w:sz w:val="28"/>
          <w:szCs w:val="28"/>
        </w:rPr>
        <w:t xml:space="preserve">к соответствующим территориальным зонам, указанным в части 147 настоящих правил и совокупностью ограничений, установленных </w:t>
      </w:r>
      <w:r w:rsidR="003B5D84" w:rsidRPr="00B62855">
        <w:rPr>
          <w:rFonts w:ascii="PT Astra Serif" w:hAnsi="PT Astra Serif"/>
          <w:sz w:val="28"/>
          <w:szCs w:val="28"/>
        </w:rPr>
        <w:br/>
      </w:r>
      <w:r w:rsidRPr="00B62855">
        <w:rPr>
          <w:rFonts w:ascii="PT Astra Serif" w:hAnsi="PT Astra Serif"/>
          <w:sz w:val="28"/>
          <w:szCs w:val="28"/>
        </w:rPr>
        <w:t>в соответствии с законодательством Российской Федерации.</w:t>
      </w:r>
    </w:p>
    <w:p w14:paraId="51B59160" w14:textId="77777777" w:rsidR="009E18B7" w:rsidRPr="00B62855" w:rsidRDefault="008F0A2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Градостроительные регламенты обязательны для исполнения правообладателями земельных участков и объектов капитального строительства, иными физическими и юридическими лицами при осуществлении планировки территории, архитектурно-строительного проектирования, строительства, реконструкции, эксплуатации объектов капитального строительства и иных действий, связанных </w:t>
      </w:r>
      <w:r w:rsidR="003B5D84" w:rsidRPr="00B62855">
        <w:rPr>
          <w:rFonts w:ascii="PT Astra Serif" w:hAnsi="PT Astra Serif"/>
          <w:sz w:val="28"/>
          <w:szCs w:val="28"/>
        </w:rPr>
        <w:br/>
      </w:r>
      <w:r w:rsidRPr="00B62855">
        <w:rPr>
          <w:rFonts w:ascii="PT Astra Serif" w:hAnsi="PT Astra Serif"/>
          <w:sz w:val="28"/>
          <w:szCs w:val="28"/>
        </w:rPr>
        <w:t xml:space="preserve">с градостроительной деятельностью и земельными отношениями, осуществляемыми на территории </w:t>
      </w:r>
      <w:r w:rsidR="008C2463">
        <w:rPr>
          <w:rFonts w:ascii="PT Astra Serif" w:hAnsi="PT Astra Serif"/>
          <w:sz w:val="28"/>
          <w:szCs w:val="28"/>
        </w:rPr>
        <w:t>Красносельского</w:t>
      </w:r>
      <w:r w:rsidRPr="00B62855">
        <w:rPr>
          <w:rFonts w:ascii="PT Astra Serif" w:hAnsi="PT Astra Serif"/>
          <w:sz w:val="28"/>
          <w:szCs w:val="28"/>
        </w:rPr>
        <w:t xml:space="preserve"> сельского поселения.</w:t>
      </w:r>
    </w:p>
    <w:p w14:paraId="3D96E897" w14:textId="77777777" w:rsidR="003B5D84" w:rsidRPr="00B62855" w:rsidRDefault="003B5D84" w:rsidP="003B5D84">
      <w:pPr>
        <w:pStyle w:val="ae"/>
        <w:ind w:left="709"/>
        <w:jc w:val="both"/>
        <w:rPr>
          <w:rFonts w:ascii="PT Astra Serif" w:hAnsi="PT Astra Serif"/>
          <w:sz w:val="28"/>
          <w:szCs w:val="28"/>
        </w:rPr>
      </w:pPr>
    </w:p>
    <w:p w14:paraId="6165C517" w14:textId="77777777" w:rsidR="009E18B7" w:rsidRPr="00B62855" w:rsidRDefault="009E18B7" w:rsidP="00DA2D6C">
      <w:pPr>
        <w:pStyle w:val="3"/>
        <w:spacing w:before="0"/>
        <w:ind w:firstLine="709"/>
        <w:contextualSpacing/>
        <w:jc w:val="both"/>
        <w:rPr>
          <w:rFonts w:ascii="PT Astra Serif" w:hAnsi="PT Astra Serif"/>
          <w:color w:val="auto"/>
          <w:sz w:val="28"/>
          <w:szCs w:val="28"/>
        </w:rPr>
      </w:pPr>
      <w:bookmarkStart w:id="45" w:name="_Toc1636584"/>
      <w:bookmarkStart w:id="46" w:name="_Toc17460110"/>
      <w:bookmarkStart w:id="47" w:name="_Toc175914225"/>
      <w:r w:rsidRPr="00B62855">
        <w:rPr>
          <w:rFonts w:ascii="PT Astra Serif" w:hAnsi="PT Astra Serif"/>
          <w:color w:val="auto"/>
          <w:sz w:val="28"/>
          <w:szCs w:val="28"/>
        </w:rPr>
        <w:t>2.2. Использование земельных участков, на которые действие градостроительных регламентов не распространяется или для</w:t>
      </w:r>
      <w:bookmarkStart w:id="48" w:name="_Toc1552790"/>
      <w:r w:rsidRPr="00B62855">
        <w:rPr>
          <w:rFonts w:ascii="PT Astra Serif" w:hAnsi="PT Astra Serif"/>
          <w:color w:val="auto"/>
          <w:sz w:val="28"/>
          <w:szCs w:val="28"/>
        </w:rPr>
        <w:t xml:space="preserve"> которых градостроительные регламенты не устанавливаются</w:t>
      </w:r>
      <w:bookmarkEnd w:id="45"/>
      <w:bookmarkEnd w:id="46"/>
      <w:bookmarkEnd w:id="48"/>
      <w:bookmarkEnd w:id="47"/>
    </w:p>
    <w:p w14:paraId="1846F433"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Действие градостроительного регламента не распространяется </w:t>
      </w:r>
      <w:r w:rsidR="00C05BC7" w:rsidRPr="00B62855">
        <w:rPr>
          <w:rFonts w:ascii="PT Astra Serif" w:hAnsi="PT Astra Serif"/>
          <w:sz w:val="28"/>
          <w:szCs w:val="28"/>
        </w:rPr>
        <w:br/>
      </w:r>
      <w:r w:rsidRPr="00B62855">
        <w:rPr>
          <w:rFonts w:ascii="PT Astra Serif" w:hAnsi="PT Astra Serif"/>
          <w:sz w:val="28"/>
          <w:szCs w:val="28"/>
        </w:rPr>
        <w:t>на земельные участки:</w:t>
      </w:r>
    </w:p>
    <w:p w14:paraId="75131121" w14:textId="77777777" w:rsidR="009E18B7" w:rsidRPr="00B62855" w:rsidRDefault="009E18B7" w:rsidP="00CD4658">
      <w:pPr>
        <w:tabs>
          <w:tab w:val="left" w:pos="1134"/>
        </w:tabs>
        <w:autoSpaceDE w:val="0"/>
        <w:autoSpaceDN w:val="0"/>
        <w:adjustRightInd w:val="0"/>
        <w:ind w:firstLine="709"/>
        <w:contextualSpacing/>
        <w:jc w:val="both"/>
        <w:rPr>
          <w:rFonts w:ascii="PT Astra Serif" w:hAnsi="PT Astra Serif"/>
          <w:sz w:val="28"/>
          <w:szCs w:val="28"/>
        </w:rPr>
      </w:pPr>
      <w:r w:rsidRPr="00B62855">
        <w:rPr>
          <w:rFonts w:ascii="PT Astra Serif" w:hAnsi="PT Astra Serif"/>
          <w:sz w:val="28"/>
          <w:szCs w:val="28"/>
        </w:rPr>
        <w:t xml:space="preserve">1) в границах территорий памятников и ансамблей, </w:t>
      </w:r>
      <w:r w:rsidR="00C05BC7" w:rsidRPr="00B62855">
        <w:rPr>
          <w:rFonts w:ascii="PT Astra Serif" w:hAnsi="PT Astra Serif"/>
          <w:sz w:val="28"/>
          <w:szCs w:val="28"/>
        </w:rPr>
        <w:t>включённых</w:t>
      </w:r>
      <w:r w:rsidRPr="00B62855">
        <w:rPr>
          <w:rFonts w:ascii="PT Astra Serif" w:hAnsi="PT Astra Serif"/>
          <w:sz w:val="28"/>
          <w:szCs w:val="28"/>
        </w:rPr>
        <w:t xml:space="preserve"> </w:t>
      </w:r>
      <w:r w:rsidR="00CD4658">
        <w:rPr>
          <w:rFonts w:ascii="PT Astra Serif" w:hAnsi="PT Astra Serif"/>
          <w:sz w:val="28"/>
          <w:szCs w:val="28"/>
        </w:rPr>
        <w:br/>
      </w:r>
      <w:r w:rsidRPr="00B62855">
        <w:rPr>
          <w:rFonts w:ascii="PT Astra Serif" w:hAnsi="PT Astra Serif"/>
          <w:sz w:val="28"/>
          <w:szCs w:val="28"/>
        </w:rPr>
        <w:t>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77851F90" w14:textId="77777777" w:rsidR="009E18B7" w:rsidRPr="00B62855" w:rsidRDefault="009E18B7" w:rsidP="00CD4658">
      <w:pPr>
        <w:tabs>
          <w:tab w:val="left" w:pos="1134"/>
        </w:tabs>
        <w:autoSpaceDE w:val="0"/>
        <w:autoSpaceDN w:val="0"/>
        <w:adjustRightInd w:val="0"/>
        <w:ind w:firstLine="709"/>
        <w:contextualSpacing/>
        <w:jc w:val="both"/>
        <w:rPr>
          <w:rFonts w:ascii="PT Astra Serif" w:hAnsi="PT Astra Serif"/>
          <w:sz w:val="28"/>
          <w:szCs w:val="28"/>
        </w:rPr>
      </w:pPr>
      <w:r w:rsidRPr="00B62855">
        <w:rPr>
          <w:rFonts w:ascii="PT Astra Serif" w:hAnsi="PT Astra Serif"/>
          <w:sz w:val="28"/>
          <w:szCs w:val="28"/>
        </w:rPr>
        <w:t>2) в границах территорий общего пользования;</w:t>
      </w:r>
    </w:p>
    <w:p w14:paraId="4918CBD3" w14:textId="77777777" w:rsidR="009E18B7" w:rsidRPr="00B62855" w:rsidRDefault="009E18B7" w:rsidP="00CD4658">
      <w:pPr>
        <w:tabs>
          <w:tab w:val="left" w:pos="1134"/>
        </w:tabs>
        <w:autoSpaceDE w:val="0"/>
        <w:autoSpaceDN w:val="0"/>
        <w:adjustRightInd w:val="0"/>
        <w:ind w:firstLine="709"/>
        <w:contextualSpacing/>
        <w:jc w:val="both"/>
        <w:rPr>
          <w:rFonts w:ascii="PT Astra Serif" w:hAnsi="PT Astra Serif"/>
          <w:sz w:val="28"/>
          <w:szCs w:val="28"/>
        </w:rPr>
      </w:pPr>
      <w:r w:rsidRPr="00B62855">
        <w:rPr>
          <w:rFonts w:ascii="PT Astra Serif" w:hAnsi="PT Astra Serif"/>
          <w:sz w:val="28"/>
          <w:szCs w:val="28"/>
        </w:rPr>
        <w:t>3) предназначенные для размещения линейных объектов и (или) занятые линейными объектами;</w:t>
      </w:r>
    </w:p>
    <w:p w14:paraId="575048E0" w14:textId="77777777" w:rsidR="009E18B7" w:rsidRPr="00B62855" w:rsidRDefault="009E18B7" w:rsidP="00CD4658">
      <w:pPr>
        <w:tabs>
          <w:tab w:val="left" w:pos="1134"/>
        </w:tabs>
        <w:autoSpaceDE w:val="0"/>
        <w:autoSpaceDN w:val="0"/>
        <w:adjustRightInd w:val="0"/>
        <w:ind w:firstLine="709"/>
        <w:contextualSpacing/>
        <w:jc w:val="both"/>
        <w:rPr>
          <w:rFonts w:ascii="PT Astra Serif" w:hAnsi="PT Astra Serif"/>
          <w:sz w:val="28"/>
          <w:szCs w:val="28"/>
        </w:rPr>
      </w:pPr>
      <w:r w:rsidRPr="00B62855">
        <w:rPr>
          <w:rFonts w:ascii="PT Astra Serif" w:hAnsi="PT Astra Serif"/>
          <w:sz w:val="28"/>
          <w:szCs w:val="28"/>
        </w:rPr>
        <w:t xml:space="preserve">4) предоставленные для добычи полезных ископаемых. </w:t>
      </w:r>
    </w:p>
    <w:p w14:paraId="3E089071"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w:t>
      </w:r>
      <w:r w:rsidRPr="00B62855">
        <w:rPr>
          <w:rFonts w:ascii="PT Astra Serif" w:hAnsi="PT Astra Serif"/>
          <w:sz w:val="28"/>
          <w:szCs w:val="28"/>
        </w:rPr>
        <w:softHyphen/>
        <w:t xml:space="preserve">-оздоровительных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w:t>
      </w:r>
      <w:r w:rsidR="00C05BC7" w:rsidRPr="00B62855">
        <w:rPr>
          <w:rFonts w:ascii="PT Astra Serif" w:hAnsi="PT Astra Serif"/>
          <w:sz w:val="28"/>
          <w:szCs w:val="28"/>
        </w:rPr>
        <w:br/>
      </w:r>
      <w:r w:rsidRPr="00B62855">
        <w:rPr>
          <w:rFonts w:ascii="PT Astra Serif" w:hAnsi="PT Astra Serif"/>
          <w:sz w:val="28"/>
          <w:szCs w:val="28"/>
        </w:rPr>
        <w:t>и территорий опережающего социально-экономического развития.</w:t>
      </w:r>
    </w:p>
    <w:p w14:paraId="699A1B6F"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581B701A"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Использование земельных участков в границах особых экономических зон определяется органами управления особыми экономическими зонами.</w:t>
      </w:r>
    </w:p>
    <w:p w14:paraId="2FA87C2C" w14:textId="77777777" w:rsidR="009E18B7" w:rsidRPr="00B62855" w:rsidRDefault="008F0A2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Применительно к территориям достопримечательных мест, землям лечебно-оздоровительных местностей и курортов градостроительные регламенты устанавливаются в соответствии с законодательством Российской Федерации.</w:t>
      </w:r>
    </w:p>
    <w:p w14:paraId="6DB07EF2"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В границах территорий памятников и ансамблей, </w:t>
      </w:r>
      <w:r w:rsidR="00C05BC7" w:rsidRPr="00B62855">
        <w:rPr>
          <w:rFonts w:ascii="PT Astra Serif" w:hAnsi="PT Astra Serif"/>
          <w:sz w:val="28"/>
          <w:szCs w:val="28"/>
        </w:rPr>
        <w:t>включённых</w:t>
      </w:r>
      <w:r w:rsidRPr="00B62855">
        <w:rPr>
          <w:rFonts w:ascii="PT Astra Serif" w:hAnsi="PT Astra Serif"/>
          <w:sz w:val="28"/>
          <w:szCs w:val="28"/>
        </w:rPr>
        <w:t xml:space="preserve"> </w:t>
      </w:r>
      <w:r w:rsidR="00CD4658">
        <w:rPr>
          <w:rFonts w:ascii="PT Astra Serif" w:hAnsi="PT Astra Serif"/>
          <w:sz w:val="28"/>
          <w:szCs w:val="28"/>
        </w:rPr>
        <w:br/>
      </w:r>
      <w:r w:rsidRPr="00B62855">
        <w:rPr>
          <w:rFonts w:ascii="PT Astra Serif" w:hAnsi="PT Astra Serif"/>
          <w:sz w:val="28"/>
          <w:szCs w:val="28"/>
        </w:rPr>
        <w:t xml:space="preserve">в реестр объектов культурного наследия, а также в границах территорий памятников или ансамблей, которые являются выявленными объектами культурного наследия, использование земельных участков осуществляется </w:t>
      </w:r>
      <w:r w:rsidR="00CD4658">
        <w:rPr>
          <w:rFonts w:ascii="PT Astra Serif" w:hAnsi="PT Astra Serif"/>
          <w:sz w:val="28"/>
          <w:szCs w:val="28"/>
        </w:rPr>
        <w:br/>
      </w:r>
      <w:r w:rsidRPr="00B62855">
        <w:rPr>
          <w:rFonts w:ascii="PT Astra Serif" w:hAnsi="PT Astra Serif"/>
          <w:sz w:val="28"/>
          <w:szCs w:val="28"/>
        </w:rPr>
        <w:t>в соответствии с законодательством об охране объектов культурного наследия.</w:t>
      </w:r>
    </w:p>
    <w:p w14:paraId="2702F763"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Использование земельных участков, предназначенных для добычи полезных ископаемых, определяется в соответствии с законодательством </w:t>
      </w:r>
      <w:r w:rsidR="00CD4658">
        <w:rPr>
          <w:rFonts w:ascii="PT Astra Serif" w:hAnsi="PT Astra Serif"/>
          <w:sz w:val="28"/>
          <w:szCs w:val="28"/>
        </w:rPr>
        <w:br/>
      </w:r>
      <w:r w:rsidRPr="00B62855">
        <w:rPr>
          <w:rFonts w:ascii="PT Astra Serif" w:hAnsi="PT Astra Serif"/>
          <w:sz w:val="28"/>
          <w:szCs w:val="28"/>
        </w:rPr>
        <w:t>о недрах.</w:t>
      </w:r>
    </w:p>
    <w:p w14:paraId="37D952FA"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Использование земельных участков, занятых водными </w:t>
      </w:r>
      <w:r w:rsidR="00070882" w:rsidRPr="00B62855">
        <w:rPr>
          <w:rFonts w:ascii="PT Astra Serif" w:hAnsi="PT Astra Serif"/>
          <w:sz w:val="28"/>
          <w:szCs w:val="28"/>
        </w:rPr>
        <w:t>объектами</w:t>
      </w:r>
      <w:r w:rsidRPr="00B62855">
        <w:rPr>
          <w:rFonts w:ascii="PT Astra Serif" w:hAnsi="PT Astra Serif"/>
          <w:sz w:val="28"/>
          <w:szCs w:val="28"/>
        </w:rPr>
        <w:t>, осуществляется в соответствии с водным законодательством.</w:t>
      </w:r>
    </w:p>
    <w:p w14:paraId="27511BA3" w14:textId="77777777" w:rsidR="00C05BC7" w:rsidRPr="00B62855" w:rsidRDefault="00C05BC7" w:rsidP="00C05BC7">
      <w:pPr>
        <w:pStyle w:val="ae"/>
        <w:tabs>
          <w:tab w:val="left" w:pos="1276"/>
        </w:tabs>
        <w:ind w:left="709"/>
        <w:jc w:val="both"/>
        <w:rPr>
          <w:rFonts w:ascii="PT Astra Serif" w:hAnsi="PT Astra Serif"/>
          <w:sz w:val="28"/>
          <w:szCs w:val="28"/>
        </w:rPr>
      </w:pPr>
    </w:p>
    <w:p w14:paraId="6D9DF562" w14:textId="77777777" w:rsidR="009E18B7" w:rsidRPr="00B62855" w:rsidRDefault="009E18B7" w:rsidP="00DA2D6C">
      <w:pPr>
        <w:pStyle w:val="3"/>
        <w:spacing w:before="0"/>
        <w:ind w:firstLine="709"/>
        <w:contextualSpacing/>
        <w:jc w:val="both"/>
        <w:rPr>
          <w:rFonts w:ascii="PT Astra Serif" w:hAnsi="PT Astra Serif"/>
          <w:color w:val="auto"/>
          <w:sz w:val="28"/>
          <w:szCs w:val="28"/>
        </w:rPr>
      </w:pPr>
      <w:bookmarkStart w:id="49" w:name="_Toc1636586"/>
      <w:bookmarkStart w:id="50" w:name="_Toc17460112"/>
      <w:bookmarkStart w:id="51" w:name="_Toc175914226"/>
      <w:r w:rsidRPr="00B62855">
        <w:rPr>
          <w:rFonts w:ascii="PT Astra Serif" w:hAnsi="PT Astra Serif"/>
          <w:color w:val="auto"/>
          <w:sz w:val="28"/>
          <w:szCs w:val="28"/>
        </w:rPr>
        <w:t>2.</w:t>
      </w:r>
      <w:r w:rsidR="008F0A27" w:rsidRPr="00B62855">
        <w:rPr>
          <w:rFonts w:ascii="PT Astra Serif" w:hAnsi="PT Astra Serif"/>
          <w:color w:val="auto"/>
          <w:sz w:val="28"/>
          <w:szCs w:val="28"/>
        </w:rPr>
        <w:t>3</w:t>
      </w:r>
      <w:r w:rsidRPr="00B62855">
        <w:rPr>
          <w:rFonts w:ascii="PT Astra Serif" w:hAnsi="PT Astra Serif"/>
          <w:color w:val="auto"/>
          <w:sz w:val="28"/>
          <w:szCs w:val="28"/>
        </w:rPr>
        <w:t xml:space="preserve">. Предоставление разрешения на отклонение от предельных параметров </w:t>
      </w:r>
      <w:r w:rsidR="00C05BC7" w:rsidRPr="00B62855">
        <w:rPr>
          <w:rFonts w:ascii="PT Astra Serif" w:hAnsi="PT Astra Serif"/>
          <w:color w:val="auto"/>
          <w:sz w:val="28"/>
          <w:szCs w:val="28"/>
        </w:rPr>
        <w:t>разрешённого</w:t>
      </w:r>
      <w:r w:rsidRPr="00B62855">
        <w:rPr>
          <w:rFonts w:ascii="PT Astra Serif" w:hAnsi="PT Astra Serif"/>
          <w:color w:val="auto"/>
          <w:sz w:val="28"/>
          <w:szCs w:val="28"/>
        </w:rPr>
        <w:t xml:space="preserve"> строительства, реконструкции объектов капитального строительства</w:t>
      </w:r>
      <w:bookmarkEnd w:id="49"/>
      <w:bookmarkEnd w:id="50"/>
      <w:bookmarkEnd w:id="51"/>
    </w:p>
    <w:p w14:paraId="5FDBA124" w14:textId="77777777" w:rsidR="008F0A27" w:rsidRPr="00B62855" w:rsidRDefault="008F0A2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r w:rsidR="00C05BC7" w:rsidRPr="00B62855">
        <w:rPr>
          <w:rFonts w:ascii="PT Astra Serif" w:hAnsi="PT Astra Serif"/>
          <w:sz w:val="28"/>
          <w:szCs w:val="28"/>
        </w:rPr>
        <w:t>иные характеристики,</w:t>
      </w:r>
      <w:r w:rsidRPr="00B62855">
        <w:rPr>
          <w:rFonts w:ascii="PT Astra Serif" w:hAnsi="PT Astra Serif"/>
          <w:sz w:val="28"/>
          <w:szCs w:val="28"/>
        </w:rPr>
        <w:t xml:space="preserve"> которы</w:t>
      </w:r>
      <w:r w:rsidR="002B362F" w:rsidRPr="00B62855">
        <w:rPr>
          <w:rFonts w:ascii="PT Astra Serif" w:hAnsi="PT Astra Serif"/>
          <w:sz w:val="28"/>
          <w:szCs w:val="28"/>
        </w:rPr>
        <w:t>е</w:t>
      </w:r>
      <w:r w:rsidRPr="00B62855">
        <w:rPr>
          <w:rFonts w:ascii="PT Astra Serif" w:hAnsi="PT Astra Serif"/>
          <w:sz w:val="28"/>
          <w:szCs w:val="28"/>
        </w:rPr>
        <w:t xml:space="preserve"> неблагоприятны для застройки, вправе обратиться за разрешениями на отклонение от предельных параметров </w:t>
      </w:r>
      <w:r w:rsidR="00C05BC7"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w:t>
      </w:r>
    </w:p>
    <w:p w14:paraId="07C1DBB1" w14:textId="77777777" w:rsidR="008F0A27" w:rsidRPr="00B62855" w:rsidRDefault="008F0A2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Правообладатели земельных участков вправе обратиться </w:t>
      </w:r>
      <w:r w:rsidR="00CD4658">
        <w:rPr>
          <w:rFonts w:ascii="PT Astra Serif" w:hAnsi="PT Astra Serif"/>
          <w:sz w:val="28"/>
          <w:szCs w:val="28"/>
        </w:rPr>
        <w:br/>
      </w:r>
      <w:r w:rsidRPr="00B62855">
        <w:rPr>
          <w:rFonts w:ascii="PT Astra Serif" w:hAnsi="PT Astra Serif"/>
          <w:sz w:val="28"/>
          <w:szCs w:val="28"/>
        </w:rPr>
        <w:t xml:space="preserve">за разрешениями на отклонение от предельных параметров </w:t>
      </w:r>
      <w:r w:rsidR="002B362F"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w:t>
      </w:r>
      <w:r w:rsidR="002B362F"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установленных градостроительным регламентом для конкретной территориальной зоны, </w:t>
      </w:r>
      <w:r w:rsidR="00CD4658">
        <w:rPr>
          <w:rFonts w:ascii="PT Astra Serif" w:hAnsi="PT Astra Serif"/>
          <w:sz w:val="28"/>
          <w:szCs w:val="28"/>
        </w:rPr>
        <w:br/>
      </w:r>
      <w:r w:rsidRPr="00B62855">
        <w:rPr>
          <w:rFonts w:ascii="PT Astra Serif" w:hAnsi="PT Astra Serif"/>
          <w:sz w:val="28"/>
          <w:szCs w:val="28"/>
        </w:rPr>
        <w:t>не более чем на десять процентов.</w:t>
      </w:r>
    </w:p>
    <w:p w14:paraId="3315C136" w14:textId="77777777" w:rsidR="009E18B7" w:rsidRPr="00B62855" w:rsidRDefault="008F0A27" w:rsidP="00D941E8">
      <w:pPr>
        <w:pStyle w:val="ae"/>
        <w:numPr>
          <w:ilvl w:val="0"/>
          <w:numId w:val="31"/>
        </w:numPr>
        <w:tabs>
          <w:tab w:val="left" w:pos="1134"/>
        </w:tabs>
        <w:jc w:val="both"/>
        <w:rPr>
          <w:rFonts w:ascii="PT Astra Serif" w:hAnsi="PT Astra Serif"/>
          <w:sz w:val="28"/>
          <w:szCs w:val="28"/>
        </w:rPr>
      </w:pPr>
      <w:r w:rsidRPr="00B62855">
        <w:rPr>
          <w:rFonts w:ascii="PT Astra Serif" w:eastAsiaTheme="minorHAnsi" w:hAnsi="PT Astra Serif"/>
          <w:sz w:val="28"/>
          <w:szCs w:val="28"/>
          <w:lang w:eastAsia="en-US"/>
        </w:rPr>
        <w:t xml:space="preserve">Отклонение от предельных параметров </w:t>
      </w:r>
      <w:r w:rsidR="002B362F" w:rsidRPr="00B62855">
        <w:rPr>
          <w:rFonts w:ascii="PT Astra Serif" w:eastAsiaTheme="minorHAnsi" w:hAnsi="PT Astra Serif"/>
          <w:sz w:val="28"/>
          <w:szCs w:val="28"/>
          <w:lang w:eastAsia="en-US"/>
        </w:rPr>
        <w:t>разрешённого</w:t>
      </w:r>
      <w:r w:rsidRPr="00B62855">
        <w:rPr>
          <w:rFonts w:ascii="PT Astra Serif" w:eastAsiaTheme="minorHAnsi" w:hAnsi="PT Astra Serif"/>
          <w:sz w:val="28"/>
          <w:szCs w:val="28"/>
          <w:lang w:eastAsia="en-US"/>
        </w:rPr>
        <w:t xml:space="preserve">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w:t>
      </w:r>
      <w:r w:rsidR="00DA2D6C" w:rsidRPr="00B62855">
        <w:rPr>
          <w:rFonts w:ascii="PT Astra Serif" w:eastAsiaTheme="minorHAnsi" w:hAnsi="PT Astra Serif"/>
          <w:sz w:val="28"/>
          <w:szCs w:val="28"/>
          <w:lang w:eastAsia="en-US"/>
        </w:rPr>
        <w:t>разрешённого</w:t>
      </w:r>
      <w:r w:rsidRPr="00B62855">
        <w:rPr>
          <w:rFonts w:ascii="PT Astra Serif" w:eastAsiaTheme="minorHAnsi" w:hAnsi="PT Astra Serif"/>
          <w:sz w:val="28"/>
          <w:szCs w:val="28"/>
          <w:lang w:eastAsia="en-US"/>
        </w:rPr>
        <w:t xml:space="preserve">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64A1F906"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Заинтересованное в получении разрешения на отклонение </w:t>
      </w:r>
      <w:r w:rsidR="00CD4658">
        <w:rPr>
          <w:rFonts w:ascii="PT Astra Serif" w:hAnsi="PT Astra Serif"/>
          <w:sz w:val="28"/>
          <w:szCs w:val="28"/>
        </w:rPr>
        <w:br/>
      </w:r>
      <w:r w:rsidRPr="00B62855">
        <w:rPr>
          <w:rFonts w:ascii="PT Astra Serif" w:hAnsi="PT Astra Serif"/>
          <w:sz w:val="28"/>
          <w:szCs w:val="28"/>
        </w:rPr>
        <w:t xml:space="preserve">от предельных параметров </w:t>
      </w:r>
      <w:r w:rsidR="002B362F"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(далее – разрешение на отклонение </w:t>
      </w:r>
      <w:r w:rsidR="002B362F" w:rsidRPr="00B62855">
        <w:rPr>
          <w:rFonts w:ascii="PT Astra Serif" w:hAnsi="PT Astra Serif"/>
          <w:sz w:val="28"/>
          <w:szCs w:val="28"/>
        </w:rPr>
        <w:br/>
      </w:r>
      <w:r w:rsidRPr="00B62855">
        <w:rPr>
          <w:rFonts w:ascii="PT Astra Serif" w:hAnsi="PT Astra Serif"/>
          <w:sz w:val="28"/>
          <w:szCs w:val="28"/>
        </w:rPr>
        <w:t xml:space="preserve">от предельных параметров) лицо направляет в комиссию заявление </w:t>
      </w:r>
      <w:r w:rsidR="002B362F" w:rsidRPr="00B62855">
        <w:rPr>
          <w:rFonts w:ascii="PT Astra Serif" w:hAnsi="PT Astra Serif"/>
          <w:sz w:val="28"/>
          <w:szCs w:val="28"/>
        </w:rPr>
        <w:br/>
      </w:r>
      <w:r w:rsidRPr="00B62855">
        <w:rPr>
          <w:rFonts w:ascii="PT Astra Serif" w:hAnsi="PT Astra Serif"/>
          <w:sz w:val="28"/>
          <w:szCs w:val="28"/>
        </w:rPr>
        <w:t xml:space="preserve">о предоставлении такого разрешения. </w:t>
      </w:r>
    </w:p>
    <w:p w14:paraId="34DB552A"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Порядок предоставления разрешения на отклонение </w:t>
      </w:r>
      <w:r w:rsidR="002B362F" w:rsidRPr="00B62855">
        <w:rPr>
          <w:rFonts w:ascii="PT Astra Serif" w:hAnsi="PT Astra Serif"/>
          <w:sz w:val="28"/>
          <w:szCs w:val="28"/>
        </w:rPr>
        <w:br/>
      </w:r>
      <w:r w:rsidRPr="00B62855">
        <w:rPr>
          <w:rFonts w:ascii="PT Astra Serif" w:hAnsi="PT Astra Serif"/>
          <w:sz w:val="28"/>
          <w:szCs w:val="28"/>
        </w:rPr>
        <w:t xml:space="preserve">от предельных параметров устанавливается в соответствии со </w:t>
      </w:r>
      <w:r w:rsidR="002B362F" w:rsidRPr="00B62855">
        <w:rPr>
          <w:rFonts w:ascii="PT Astra Serif" w:hAnsi="PT Astra Serif"/>
          <w:sz w:val="28"/>
          <w:szCs w:val="28"/>
        </w:rPr>
        <w:t>статьёй</w:t>
      </w:r>
      <w:r w:rsidRPr="00B62855">
        <w:rPr>
          <w:rFonts w:ascii="PT Astra Serif" w:hAnsi="PT Astra Serif"/>
          <w:sz w:val="28"/>
          <w:szCs w:val="28"/>
        </w:rPr>
        <w:t xml:space="preserve"> 40 Градостроительного кодекса Российской Федерации.</w:t>
      </w:r>
    </w:p>
    <w:p w14:paraId="5D5EFB02"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Проект решения о предоставлении разрешения на отклонение </w:t>
      </w:r>
      <w:r w:rsidR="00CD4658">
        <w:rPr>
          <w:rFonts w:ascii="PT Astra Serif" w:hAnsi="PT Astra Serif"/>
          <w:sz w:val="28"/>
          <w:szCs w:val="28"/>
        </w:rPr>
        <w:br/>
      </w:r>
      <w:r w:rsidRPr="00B62855">
        <w:rPr>
          <w:rFonts w:ascii="PT Astra Serif" w:hAnsi="PT Astra Serif"/>
          <w:sz w:val="28"/>
          <w:szCs w:val="28"/>
        </w:rPr>
        <w:t xml:space="preserve">от предельных параметров подлежит рассмотрению на общественных обсуждениях или публичных слушаниях, проводимых в порядке, установленном </w:t>
      </w:r>
      <w:r w:rsidR="002B362F" w:rsidRPr="00B62855">
        <w:rPr>
          <w:rFonts w:ascii="PT Astra Serif" w:hAnsi="PT Astra Serif"/>
          <w:sz w:val="28"/>
          <w:szCs w:val="28"/>
        </w:rPr>
        <w:t>статьёй</w:t>
      </w:r>
      <w:r w:rsidRPr="00B62855">
        <w:rPr>
          <w:rFonts w:ascii="PT Astra Serif" w:hAnsi="PT Astra Serif"/>
          <w:sz w:val="28"/>
          <w:szCs w:val="28"/>
        </w:rPr>
        <w:t xml:space="preserve"> 5.1 </w:t>
      </w:r>
      <w:r w:rsidR="00DE2718" w:rsidRPr="00B62855">
        <w:rPr>
          <w:rFonts w:ascii="PT Astra Serif" w:hAnsi="PT Astra Serif"/>
          <w:sz w:val="28"/>
          <w:szCs w:val="28"/>
        </w:rPr>
        <w:t xml:space="preserve">Градостроительного кодекса Российской Федерации </w:t>
      </w:r>
      <w:r w:rsidRPr="00B62855">
        <w:rPr>
          <w:rFonts w:ascii="PT Astra Serif" w:hAnsi="PT Astra Serif"/>
          <w:sz w:val="28"/>
          <w:szCs w:val="28"/>
        </w:rPr>
        <w:t xml:space="preserve">с </w:t>
      </w:r>
      <w:r w:rsidR="002B362F" w:rsidRPr="00B62855">
        <w:rPr>
          <w:rFonts w:ascii="PT Astra Serif" w:hAnsi="PT Astra Serif"/>
          <w:sz w:val="28"/>
          <w:szCs w:val="28"/>
        </w:rPr>
        <w:t>учётом</w:t>
      </w:r>
      <w:r w:rsidRPr="00B62855">
        <w:rPr>
          <w:rFonts w:ascii="PT Astra Serif" w:hAnsi="PT Astra Serif"/>
          <w:sz w:val="28"/>
          <w:szCs w:val="28"/>
        </w:rPr>
        <w:t xml:space="preserve"> положений статьи 39 Градостроительного кодекса Российской Федерации, за исключением случая, указанного в </w:t>
      </w:r>
      <w:r w:rsidR="00CE2A65" w:rsidRPr="00B62855">
        <w:rPr>
          <w:rFonts w:ascii="PT Astra Serif" w:hAnsi="PT Astra Serif"/>
          <w:sz w:val="28"/>
          <w:szCs w:val="28"/>
        </w:rPr>
        <w:t>части</w:t>
      </w:r>
      <w:r w:rsidRPr="00B62855">
        <w:rPr>
          <w:rFonts w:ascii="PT Astra Serif" w:hAnsi="PT Astra Serif"/>
          <w:sz w:val="28"/>
          <w:szCs w:val="28"/>
        </w:rPr>
        <w:t xml:space="preserve"> </w:t>
      </w:r>
      <w:r w:rsidR="002D14AB" w:rsidRPr="00B62855">
        <w:rPr>
          <w:rFonts w:ascii="PT Astra Serif" w:hAnsi="PT Astra Serif"/>
          <w:sz w:val="28"/>
          <w:szCs w:val="28"/>
        </w:rPr>
        <w:t>3</w:t>
      </w:r>
      <w:r w:rsidRPr="00B62855">
        <w:rPr>
          <w:rFonts w:ascii="PT Astra Serif" w:hAnsi="PT Astra Serif"/>
          <w:sz w:val="28"/>
          <w:szCs w:val="28"/>
        </w:rPr>
        <w:t>7 настоящих правил, в соответствии с порядком организации и проведения общественных обсуждений или публичных слушаний, утверждаем</w:t>
      </w:r>
      <w:r w:rsidR="002B362F" w:rsidRPr="00B62855">
        <w:rPr>
          <w:rFonts w:ascii="PT Astra Serif" w:hAnsi="PT Astra Serif"/>
          <w:sz w:val="28"/>
          <w:szCs w:val="28"/>
        </w:rPr>
        <w:t>ы</w:t>
      </w:r>
      <w:r w:rsidRPr="00B62855">
        <w:rPr>
          <w:rFonts w:ascii="PT Astra Serif" w:hAnsi="PT Astra Serif"/>
          <w:sz w:val="28"/>
          <w:szCs w:val="28"/>
        </w:rPr>
        <w:t xml:space="preserve">м представительным органом местного самоуправления </w:t>
      </w:r>
      <w:r w:rsidR="008C2463">
        <w:rPr>
          <w:rFonts w:ascii="PT Astra Serif" w:hAnsi="PT Astra Serif"/>
          <w:sz w:val="28"/>
          <w:szCs w:val="28"/>
        </w:rPr>
        <w:t>Красносельского</w:t>
      </w:r>
      <w:r w:rsidRPr="00B62855">
        <w:rPr>
          <w:rFonts w:ascii="PT Astra Serif" w:hAnsi="PT Astra Serif"/>
          <w:sz w:val="28"/>
          <w:szCs w:val="28"/>
        </w:rPr>
        <w:t xml:space="preserve"> сельского поселения</w:t>
      </w:r>
      <w:r w:rsidR="002B362F" w:rsidRPr="00B62855">
        <w:rPr>
          <w:rFonts w:ascii="PT Astra Serif" w:hAnsi="PT Astra Serif"/>
          <w:sz w:val="28"/>
          <w:szCs w:val="28"/>
        </w:rPr>
        <w:t xml:space="preserve"> и исполнительным органом государственной власти Ульяновской области, осуществляемы</w:t>
      </w:r>
      <w:r w:rsidR="008B0FFE" w:rsidRPr="00B62855">
        <w:rPr>
          <w:rFonts w:ascii="PT Astra Serif" w:hAnsi="PT Astra Serif"/>
          <w:sz w:val="28"/>
          <w:szCs w:val="28"/>
        </w:rPr>
        <w:t>м</w:t>
      </w:r>
      <w:r w:rsidR="002B362F" w:rsidRPr="00B62855">
        <w:rPr>
          <w:rFonts w:ascii="PT Astra Serif" w:hAnsi="PT Astra Serif"/>
          <w:sz w:val="28"/>
          <w:szCs w:val="28"/>
        </w:rPr>
        <w:t xml:space="preserve"> полномочия в сфере градостроительной деятельности</w:t>
      </w:r>
      <w:r w:rsidRPr="00B62855">
        <w:rPr>
          <w:rFonts w:ascii="PT Astra Serif" w:hAnsi="PT Astra Serif"/>
          <w:sz w:val="28"/>
          <w:szCs w:val="28"/>
        </w:rPr>
        <w:t xml:space="preserve">. </w:t>
      </w:r>
    </w:p>
    <w:p w14:paraId="1FD051E5" w14:textId="77777777" w:rsidR="009E18B7" w:rsidRPr="00B62855" w:rsidRDefault="008F0A2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комиссия осуществляет подготовку рекомендаций о предоставлении разрешения на отклонение от предельных параметров либо об отказе в предоставлении разрешения на отклонение </w:t>
      </w:r>
      <w:r w:rsidR="00CD4658">
        <w:rPr>
          <w:rFonts w:ascii="PT Astra Serif" w:hAnsi="PT Astra Serif"/>
          <w:sz w:val="28"/>
          <w:szCs w:val="28"/>
        </w:rPr>
        <w:br/>
      </w:r>
      <w:r w:rsidRPr="00B62855">
        <w:rPr>
          <w:rFonts w:ascii="PT Astra Serif" w:hAnsi="PT Astra Serif"/>
          <w:sz w:val="28"/>
          <w:szCs w:val="28"/>
        </w:rPr>
        <w:t xml:space="preserve">от предельных параметров с указанием причин принятого решения </w:t>
      </w:r>
      <w:r w:rsidR="00CD4658">
        <w:rPr>
          <w:rFonts w:ascii="PT Astra Serif" w:hAnsi="PT Astra Serif"/>
          <w:sz w:val="28"/>
          <w:szCs w:val="28"/>
        </w:rPr>
        <w:br/>
      </w:r>
      <w:r w:rsidRPr="00B62855">
        <w:rPr>
          <w:rFonts w:ascii="PT Astra Serif" w:hAnsi="PT Astra Serif"/>
          <w:sz w:val="28"/>
          <w:szCs w:val="28"/>
        </w:rPr>
        <w:t xml:space="preserve">и направляет их в уполномоченный орган местного самоуправления для принятия решения о предоставлении разрешения на отклонение </w:t>
      </w:r>
      <w:r w:rsidR="00CD4658">
        <w:rPr>
          <w:rFonts w:ascii="PT Astra Serif" w:hAnsi="PT Astra Serif"/>
          <w:sz w:val="28"/>
          <w:szCs w:val="28"/>
        </w:rPr>
        <w:br/>
      </w:r>
      <w:r w:rsidRPr="00B62855">
        <w:rPr>
          <w:rFonts w:ascii="PT Astra Serif" w:hAnsi="PT Astra Serif"/>
          <w:sz w:val="28"/>
          <w:szCs w:val="28"/>
        </w:rPr>
        <w:t xml:space="preserve">от предельных параметров либо об отказе в предоставлении разрешения </w:t>
      </w:r>
      <w:r w:rsidR="00CD4658">
        <w:rPr>
          <w:rFonts w:ascii="PT Astra Serif" w:hAnsi="PT Astra Serif"/>
          <w:sz w:val="28"/>
          <w:szCs w:val="28"/>
        </w:rPr>
        <w:br/>
      </w:r>
      <w:r w:rsidRPr="00B62855">
        <w:rPr>
          <w:rFonts w:ascii="PT Astra Serif" w:hAnsi="PT Astra Serif"/>
          <w:sz w:val="28"/>
          <w:szCs w:val="28"/>
        </w:rPr>
        <w:t>на отклонение от предельных параметров с указанием причин принятого решения.</w:t>
      </w:r>
    </w:p>
    <w:p w14:paraId="15E293B0"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w:t>
      </w:r>
      <w:r w:rsidR="00CD4658">
        <w:rPr>
          <w:rFonts w:ascii="PT Astra Serif" w:hAnsi="PT Astra Serif"/>
          <w:sz w:val="28"/>
          <w:szCs w:val="28"/>
        </w:rPr>
        <w:br/>
      </w:r>
      <w:r w:rsidRPr="00B62855">
        <w:rPr>
          <w:rFonts w:ascii="PT Astra Serif" w:hAnsi="PT Astra Serif"/>
          <w:sz w:val="28"/>
          <w:szCs w:val="28"/>
        </w:rPr>
        <w:t>в отношении земельного участка, на котором расположена такая постройка, до е</w:t>
      </w:r>
      <w:r w:rsidR="001A0B3D" w:rsidRPr="00B62855">
        <w:rPr>
          <w:rFonts w:ascii="PT Astra Serif" w:hAnsi="PT Astra Serif"/>
          <w:sz w:val="28"/>
          <w:szCs w:val="28"/>
        </w:rPr>
        <w:t>ё</w:t>
      </w:r>
      <w:r w:rsidRPr="00B62855">
        <w:rPr>
          <w:rFonts w:ascii="PT Astra Serif" w:hAnsi="PT Astra Serif"/>
          <w:sz w:val="28"/>
          <w:szCs w:val="28"/>
        </w:rPr>
        <w:t xml:space="preserve">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w:t>
      </w:r>
      <w:r w:rsidR="008F0A27" w:rsidRPr="00B62855">
        <w:rPr>
          <w:rFonts w:ascii="PT Astra Serif" w:hAnsi="PT Astra Serif"/>
          <w:sz w:val="28"/>
          <w:szCs w:val="28"/>
        </w:rPr>
        <w:t xml:space="preserve"> Ульяновской области</w:t>
      </w:r>
      <w:r w:rsidRPr="00B62855">
        <w:rPr>
          <w:rFonts w:ascii="PT Astra Serif" w:hAnsi="PT Astra Serif"/>
          <w:sz w:val="28"/>
          <w:szCs w:val="28"/>
        </w:rPr>
        <w:t xml:space="preserve">, должностному лицу, </w:t>
      </w:r>
      <w:r w:rsidR="00CD4658">
        <w:rPr>
          <w:rFonts w:ascii="PT Astra Serif" w:hAnsi="PT Astra Serif"/>
          <w:sz w:val="28"/>
          <w:szCs w:val="28"/>
        </w:rPr>
        <w:br/>
      </w:r>
      <w:r w:rsidRPr="00B62855">
        <w:rPr>
          <w:rFonts w:ascii="PT Astra Serif" w:hAnsi="PT Astra Serif"/>
          <w:sz w:val="28"/>
          <w:szCs w:val="28"/>
        </w:rPr>
        <w:t xml:space="preserve">в государственное учреждение или орган местного самоуправления, которые указаны в </w:t>
      </w:r>
      <w:hyperlink r:id="rId10" w:history="1">
        <w:r w:rsidRPr="00B62855">
          <w:rPr>
            <w:rFonts w:ascii="PT Astra Serif" w:hAnsi="PT Astra Serif"/>
            <w:sz w:val="28"/>
            <w:szCs w:val="28"/>
          </w:rPr>
          <w:t>части 2 статьи 55.32</w:t>
        </w:r>
      </w:hyperlink>
      <w:r w:rsidRPr="00B62855">
        <w:rPr>
          <w:rFonts w:ascii="PT Astra Serif" w:hAnsi="PT Astra Serif"/>
          <w:sz w:val="28"/>
          <w:szCs w:val="28"/>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w:t>
      </w:r>
      <w:r w:rsidR="001A0B3D" w:rsidRPr="00B62855">
        <w:rPr>
          <w:rFonts w:ascii="PT Astra Serif" w:hAnsi="PT Astra Serif"/>
          <w:sz w:val="28"/>
          <w:szCs w:val="28"/>
        </w:rPr>
        <w:br/>
      </w:r>
      <w:r w:rsidRPr="00B62855">
        <w:rPr>
          <w:rFonts w:ascii="PT Astra Serif" w:hAnsi="PT Astra Serif"/>
          <w:sz w:val="28"/>
          <w:szCs w:val="28"/>
        </w:rPr>
        <w:t xml:space="preserve">не усматривается либо вступило в законную силу решение суда об отказе </w:t>
      </w:r>
      <w:r w:rsidR="001A0B3D" w:rsidRPr="00B62855">
        <w:rPr>
          <w:rFonts w:ascii="PT Astra Serif" w:hAnsi="PT Astra Serif"/>
          <w:sz w:val="28"/>
          <w:szCs w:val="28"/>
        </w:rPr>
        <w:br/>
      </w:r>
      <w:r w:rsidRPr="00B62855">
        <w:rPr>
          <w:rFonts w:ascii="PT Astra Serif" w:hAnsi="PT Astra Serif"/>
          <w:sz w:val="28"/>
          <w:szCs w:val="28"/>
        </w:rPr>
        <w:t>в удовлетворении исковых требований о сносе самовольной постройки или е</w:t>
      </w:r>
      <w:r w:rsidR="001A0B3D" w:rsidRPr="00B62855">
        <w:rPr>
          <w:rFonts w:ascii="PT Astra Serif" w:hAnsi="PT Astra Serif"/>
          <w:sz w:val="28"/>
          <w:szCs w:val="28"/>
        </w:rPr>
        <w:t>ё</w:t>
      </w:r>
      <w:r w:rsidRPr="00B62855">
        <w:rPr>
          <w:rFonts w:ascii="PT Astra Serif" w:hAnsi="PT Astra Serif"/>
          <w:sz w:val="28"/>
          <w:szCs w:val="28"/>
        </w:rPr>
        <w:t xml:space="preserve"> приведении в соответствие с установленными требованиями.</w:t>
      </w:r>
    </w:p>
    <w:p w14:paraId="30488415"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Расходы, связанные с организацией и проведением общественных обсуждений или публичных слушаний по проекту решения </w:t>
      </w:r>
      <w:r w:rsidR="00396A55" w:rsidRPr="00B62855">
        <w:rPr>
          <w:rFonts w:ascii="PT Astra Serif" w:hAnsi="PT Astra Serif"/>
          <w:sz w:val="28"/>
          <w:szCs w:val="28"/>
        </w:rPr>
        <w:br/>
      </w:r>
      <w:r w:rsidRPr="00B62855">
        <w:rPr>
          <w:rFonts w:ascii="PT Astra Serif" w:hAnsi="PT Astra Serif"/>
          <w:sz w:val="28"/>
          <w:szCs w:val="28"/>
        </w:rPr>
        <w:t xml:space="preserve">о предоставлении разрешения на отклонение </w:t>
      </w:r>
      <w:r w:rsidR="001A0B3D" w:rsidRPr="00B62855">
        <w:rPr>
          <w:rFonts w:ascii="PT Astra Serif" w:hAnsi="PT Astra Serif"/>
          <w:sz w:val="28"/>
          <w:szCs w:val="28"/>
        </w:rPr>
        <w:t>от предельных параметров,</w:t>
      </w:r>
      <w:r w:rsidRPr="00B62855">
        <w:rPr>
          <w:rFonts w:ascii="PT Astra Serif" w:hAnsi="PT Astra Serif"/>
          <w:sz w:val="28"/>
          <w:szCs w:val="28"/>
        </w:rPr>
        <w:t xml:space="preserve"> </w:t>
      </w:r>
      <w:r w:rsidR="001A0B3D" w:rsidRPr="00B62855">
        <w:rPr>
          <w:rFonts w:ascii="PT Astra Serif" w:hAnsi="PT Astra Serif"/>
          <w:sz w:val="28"/>
          <w:szCs w:val="28"/>
        </w:rPr>
        <w:t>несёт</w:t>
      </w:r>
      <w:r w:rsidRPr="00B62855">
        <w:rPr>
          <w:rFonts w:ascii="PT Astra Serif" w:hAnsi="PT Astra Serif"/>
          <w:sz w:val="28"/>
          <w:szCs w:val="28"/>
        </w:rPr>
        <w:t xml:space="preserve"> физическое или юридическое лицо, заинтересованное </w:t>
      </w:r>
      <w:r w:rsidR="00396A55" w:rsidRPr="00B62855">
        <w:rPr>
          <w:rFonts w:ascii="PT Astra Serif" w:hAnsi="PT Astra Serif"/>
          <w:sz w:val="28"/>
          <w:szCs w:val="28"/>
        </w:rPr>
        <w:br/>
      </w:r>
      <w:r w:rsidRPr="00B62855">
        <w:rPr>
          <w:rFonts w:ascii="PT Astra Serif" w:hAnsi="PT Astra Serif"/>
          <w:sz w:val="28"/>
          <w:szCs w:val="28"/>
        </w:rPr>
        <w:t>в предоставлении такого разрешения.</w:t>
      </w:r>
    </w:p>
    <w:p w14:paraId="68FFD57F"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Физическое или юридическое лицо вправе оспорить в судебном порядке решение о предоставлении разрешения на отклонение от предельных параметров или об отказе в предоставлении разрешения на отклонение </w:t>
      </w:r>
      <w:r w:rsidR="001A0B3D" w:rsidRPr="00B62855">
        <w:rPr>
          <w:rFonts w:ascii="PT Astra Serif" w:hAnsi="PT Astra Serif"/>
          <w:sz w:val="28"/>
          <w:szCs w:val="28"/>
        </w:rPr>
        <w:br/>
      </w:r>
      <w:r w:rsidRPr="00B62855">
        <w:rPr>
          <w:rFonts w:ascii="PT Astra Serif" w:hAnsi="PT Astra Serif"/>
          <w:sz w:val="28"/>
          <w:szCs w:val="28"/>
        </w:rPr>
        <w:t>от предельных параметров.</w:t>
      </w:r>
    </w:p>
    <w:p w14:paraId="39AE47FF" w14:textId="77777777" w:rsidR="001A0B3D" w:rsidRPr="00B62855" w:rsidRDefault="001A0B3D" w:rsidP="001A0B3D">
      <w:pPr>
        <w:pStyle w:val="ae"/>
        <w:ind w:left="709"/>
        <w:jc w:val="both"/>
        <w:rPr>
          <w:rFonts w:ascii="PT Astra Serif" w:hAnsi="PT Astra Serif"/>
          <w:sz w:val="28"/>
          <w:szCs w:val="28"/>
        </w:rPr>
      </w:pPr>
    </w:p>
    <w:p w14:paraId="6E0CD9D3" w14:textId="77777777" w:rsidR="009E18B7" w:rsidRPr="00B62855" w:rsidRDefault="009E18B7" w:rsidP="001A0B3D">
      <w:pPr>
        <w:pStyle w:val="2"/>
        <w:spacing w:before="0"/>
        <w:contextualSpacing/>
        <w:jc w:val="center"/>
        <w:rPr>
          <w:rFonts w:ascii="PT Astra Serif" w:hAnsi="PT Astra Serif"/>
          <w:color w:val="auto"/>
          <w:sz w:val="28"/>
          <w:szCs w:val="28"/>
        </w:rPr>
      </w:pPr>
      <w:bookmarkStart w:id="52" w:name="_Toc1636587"/>
      <w:bookmarkStart w:id="53" w:name="_Toc17460113"/>
      <w:bookmarkStart w:id="54" w:name="_Toc175914227"/>
      <w:r w:rsidRPr="00B62855">
        <w:rPr>
          <w:rFonts w:ascii="PT Astra Serif" w:hAnsi="PT Astra Serif"/>
          <w:color w:val="auto"/>
          <w:sz w:val="28"/>
          <w:szCs w:val="28"/>
        </w:rPr>
        <w:t xml:space="preserve">Глава 3. Положение об изменении видов </w:t>
      </w:r>
      <w:r w:rsidR="001A0B3D" w:rsidRPr="00B62855">
        <w:rPr>
          <w:rFonts w:ascii="PT Astra Serif" w:hAnsi="PT Astra Serif"/>
          <w:color w:val="auto"/>
          <w:sz w:val="28"/>
          <w:szCs w:val="28"/>
        </w:rPr>
        <w:t>разрешённого</w:t>
      </w:r>
      <w:r w:rsidRPr="00B62855">
        <w:rPr>
          <w:rFonts w:ascii="PT Astra Serif" w:hAnsi="PT Astra Serif"/>
          <w:color w:val="auto"/>
          <w:sz w:val="28"/>
          <w:szCs w:val="28"/>
        </w:rPr>
        <w:t xml:space="preserve"> использования земельных участков и объектов капитального строительства физическими </w:t>
      </w:r>
      <w:r w:rsidR="001A0B3D" w:rsidRPr="00B62855">
        <w:rPr>
          <w:rFonts w:ascii="PT Astra Serif" w:hAnsi="PT Astra Serif"/>
          <w:color w:val="auto"/>
          <w:sz w:val="28"/>
          <w:szCs w:val="28"/>
        </w:rPr>
        <w:br/>
      </w:r>
      <w:r w:rsidRPr="00B62855">
        <w:rPr>
          <w:rFonts w:ascii="PT Astra Serif" w:hAnsi="PT Astra Serif"/>
          <w:color w:val="auto"/>
          <w:sz w:val="28"/>
          <w:szCs w:val="28"/>
        </w:rPr>
        <w:t>и юридическими лицами</w:t>
      </w:r>
      <w:bookmarkEnd w:id="52"/>
      <w:bookmarkEnd w:id="53"/>
      <w:bookmarkEnd w:id="54"/>
    </w:p>
    <w:p w14:paraId="7E0D6BD5" w14:textId="77777777" w:rsidR="007E16D4" w:rsidRPr="00B62855" w:rsidRDefault="007E16D4" w:rsidP="007E16D4"/>
    <w:p w14:paraId="63EED811" w14:textId="77777777"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55" w:name="_Toc1636588"/>
      <w:bookmarkStart w:id="56" w:name="_Toc17460114"/>
      <w:bookmarkStart w:id="57" w:name="_Toc175914228"/>
      <w:r w:rsidRPr="00B62855">
        <w:rPr>
          <w:rFonts w:ascii="PT Astra Serif" w:hAnsi="PT Astra Serif"/>
          <w:color w:val="auto"/>
          <w:sz w:val="28"/>
          <w:szCs w:val="28"/>
        </w:rPr>
        <w:t xml:space="preserve">3.1. Общие положения об изменении видов </w:t>
      </w:r>
      <w:r w:rsidR="001A0B3D" w:rsidRPr="00B62855">
        <w:rPr>
          <w:rFonts w:ascii="PT Astra Serif" w:hAnsi="PT Astra Serif"/>
          <w:color w:val="auto"/>
          <w:sz w:val="28"/>
          <w:szCs w:val="28"/>
        </w:rPr>
        <w:t>разрешённого</w:t>
      </w:r>
      <w:r w:rsidRPr="00B62855">
        <w:rPr>
          <w:rFonts w:ascii="PT Astra Serif" w:hAnsi="PT Astra Serif"/>
          <w:color w:val="auto"/>
          <w:sz w:val="28"/>
          <w:szCs w:val="28"/>
        </w:rPr>
        <w:t xml:space="preserve"> использования земельных участков и объектов капитального строительства физическими и юридическими лицами</w:t>
      </w:r>
      <w:bookmarkEnd w:id="55"/>
      <w:bookmarkEnd w:id="56"/>
      <w:bookmarkEnd w:id="57"/>
    </w:p>
    <w:p w14:paraId="5CE3F098"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Изменение одного вида </w:t>
      </w:r>
      <w:r w:rsidR="001A0B3D"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 нормативов градостроительного проектирования и иных обязательных требований, установленных в соответствии с законодательством Российской Федерации.</w:t>
      </w:r>
    </w:p>
    <w:p w14:paraId="2F91F10E"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Основные и вспомогательные виды </w:t>
      </w:r>
      <w:r w:rsidR="001A0B3D"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0CD966E7" w14:textId="77777777" w:rsidR="009A1B93" w:rsidRPr="00B62855" w:rsidRDefault="008F0A2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Предоставление разрешения на условно </w:t>
      </w:r>
      <w:r w:rsidR="001A0B3D"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осуществляется уполномоченным органом местного самоуправления </w:t>
      </w:r>
      <w:r w:rsidR="00CD4658">
        <w:rPr>
          <w:rFonts w:ascii="PT Astra Serif" w:hAnsi="PT Astra Serif"/>
          <w:sz w:val="28"/>
          <w:szCs w:val="28"/>
        </w:rPr>
        <w:br/>
      </w:r>
      <w:r w:rsidRPr="00B62855">
        <w:rPr>
          <w:rFonts w:ascii="PT Astra Serif" w:hAnsi="PT Astra Serif"/>
          <w:sz w:val="28"/>
          <w:szCs w:val="28"/>
        </w:rPr>
        <w:t>в порядке, установленном законодательством.</w:t>
      </w:r>
    </w:p>
    <w:p w14:paraId="0B4D63F8" w14:textId="77777777" w:rsidR="00096689"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Решения об изменении одного вида </w:t>
      </w:r>
      <w:r w:rsidR="001A0B3D"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расположенных на землях, на которые действие градостроительных регламентов </w:t>
      </w:r>
      <w:r w:rsidR="001A0B3D" w:rsidRPr="00B62855">
        <w:rPr>
          <w:rFonts w:ascii="PT Astra Serif" w:hAnsi="PT Astra Serif"/>
          <w:sz w:val="28"/>
          <w:szCs w:val="28"/>
        </w:rPr>
        <w:br/>
      </w:r>
      <w:r w:rsidRPr="00B62855">
        <w:rPr>
          <w:rFonts w:ascii="PT Astra Serif" w:hAnsi="PT Astra Serif"/>
          <w:sz w:val="28"/>
          <w:szCs w:val="28"/>
        </w:rPr>
        <w:t xml:space="preserve">не распространяется или для которых градостроительные регламенты </w:t>
      </w:r>
      <w:r w:rsidR="001A0B3D" w:rsidRPr="00B62855">
        <w:rPr>
          <w:rFonts w:ascii="PT Astra Serif" w:hAnsi="PT Astra Serif"/>
          <w:sz w:val="28"/>
          <w:szCs w:val="28"/>
        </w:rPr>
        <w:br/>
      </w:r>
      <w:r w:rsidRPr="00B62855">
        <w:rPr>
          <w:rFonts w:ascii="PT Astra Serif" w:hAnsi="PT Astra Serif"/>
          <w:sz w:val="28"/>
          <w:szCs w:val="28"/>
        </w:rPr>
        <w:t xml:space="preserve">не устанавливаются, на другой вид такого использования принимаются </w:t>
      </w:r>
      <w:r w:rsidR="001A0B3D" w:rsidRPr="00B62855">
        <w:rPr>
          <w:rFonts w:ascii="PT Astra Serif" w:hAnsi="PT Astra Serif"/>
          <w:sz w:val="28"/>
          <w:szCs w:val="28"/>
        </w:rPr>
        <w:br/>
      </w:r>
      <w:r w:rsidRPr="00B62855">
        <w:rPr>
          <w:rFonts w:ascii="PT Astra Serif" w:hAnsi="PT Astra Serif"/>
          <w:sz w:val="28"/>
          <w:szCs w:val="28"/>
        </w:rPr>
        <w:t>в соответствии с федеральными законами.</w:t>
      </w:r>
    </w:p>
    <w:p w14:paraId="3300CF7A" w14:textId="77777777" w:rsidR="009A1B93" w:rsidRPr="00B62855" w:rsidRDefault="008F0A27" w:rsidP="00D941E8">
      <w:pPr>
        <w:pStyle w:val="ae"/>
        <w:numPr>
          <w:ilvl w:val="0"/>
          <w:numId w:val="31"/>
        </w:numPr>
        <w:tabs>
          <w:tab w:val="left" w:pos="1134"/>
        </w:tabs>
        <w:jc w:val="both"/>
        <w:rPr>
          <w:rFonts w:ascii="PT Astra Serif" w:hAnsi="PT Astra Serif"/>
          <w:sz w:val="28"/>
          <w:szCs w:val="28"/>
        </w:rPr>
      </w:pPr>
      <w:bookmarkStart w:id="58" w:name="_Toc1636589"/>
      <w:bookmarkStart w:id="59" w:name="_Toc17460115"/>
      <w:r w:rsidRPr="00B62855">
        <w:rPr>
          <w:rFonts w:ascii="PT Astra Serif" w:hAnsi="PT Astra Serif"/>
          <w:sz w:val="28"/>
          <w:szCs w:val="28"/>
        </w:rPr>
        <w:t xml:space="preserve">Изменение видов </w:t>
      </w:r>
      <w:r w:rsidR="001A0B3D"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объектов капитального строительства, связанное с переводом жилых помещений в них из жилых помещений в нежилые помещения и нежилых помещений </w:t>
      </w:r>
      <w:r w:rsidR="001A0B3D" w:rsidRPr="00B62855">
        <w:rPr>
          <w:rFonts w:ascii="PT Astra Serif" w:hAnsi="PT Astra Serif"/>
          <w:sz w:val="28"/>
          <w:szCs w:val="28"/>
        </w:rPr>
        <w:t>в жилые помещения,</w:t>
      </w:r>
      <w:r w:rsidRPr="00B62855">
        <w:rPr>
          <w:rFonts w:ascii="PT Astra Serif" w:hAnsi="PT Astra Serif"/>
          <w:sz w:val="28"/>
          <w:szCs w:val="28"/>
        </w:rPr>
        <w:t xml:space="preserve"> осуществляются уполномоченным органом местного самоуправления с </w:t>
      </w:r>
      <w:r w:rsidR="001A0B3D" w:rsidRPr="00B62855">
        <w:rPr>
          <w:rFonts w:ascii="PT Astra Serif" w:hAnsi="PT Astra Serif"/>
          <w:sz w:val="28"/>
          <w:szCs w:val="28"/>
        </w:rPr>
        <w:t>учётом</w:t>
      </w:r>
      <w:r w:rsidRPr="00B62855">
        <w:rPr>
          <w:rFonts w:ascii="PT Astra Serif" w:hAnsi="PT Astra Serif"/>
          <w:sz w:val="28"/>
          <w:szCs w:val="28"/>
        </w:rPr>
        <w:t xml:space="preserve"> требований законодательства о градостроительной деятельности, жилищного законодательства.</w:t>
      </w:r>
    </w:p>
    <w:p w14:paraId="41243F81" w14:textId="77777777" w:rsidR="001A0B3D" w:rsidRPr="00B62855" w:rsidRDefault="001A0B3D" w:rsidP="001A0B3D">
      <w:pPr>
        <w:pStyle w:val="ae"/>
        <w:ind w:left="709"/>
        <w:jc w:val="both"/>
        <w:rPr>
          <w:rFonts w:ascii="PT Astra Serif" w:hAnsi="PT Astra Serif"/>
          <w:sz w:val="28"/>
          <w:szCs w:val="28"/>
        </w:rPr>
      </w:pPr>
    </w:p>
    <w:p w14:paraId="26A51CF2" w14:textId="77777777"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60" w:name="_Toc175914229"/>
      <w:r w:rsidRPr="00B62855">
        <w:rPr>
          <w:rFonts w:ascii="PT Astra Serif" w:hAnsi="PT Astra Serif"/>
          <w:color w:val="auto"/>
          <w:sz w:val="28"/>
          <w:szCs w:val="28"/>
        </w:rPr>
        <w:t xml:space="preserve">3.2. Предоставление разрешения на условно </w:t>
      </w:r>
      <w:r w:rsidR="001A0B3D" w:rsidRPr="00B62855">
        <w:rPr>
          <w:rFonts w:ascii="PT Astra Serif" w:hAnsi="PT Astra Serif"/>
          <w:color w:val="auto"/>
          <w:sz w:val="28"/>
          <w:szCs w:val="28"/>
        </w:rPr>
        <w:t>разрешённый</w:t>
      </w:r>
      <w:r w:rsidRPr="00B62855">
        <w:rPr>
          <w:rFonts w:ascii="PT Astra Serif" w:hAnsi="PT Astra Serif"/>
          <w:color w:val="auto"/>
          <w:sz w:val="28"/>
          <w:szCs w:val="28"/>
        </w:rPr>
        <w:t xml:space="preserve"> вид использования земельного участка или объекта капитального строительства</w:t>
      </w:r>
      <w:bookmarkEnd w:id="58"/>
      <w:bookmarkEnd w:id="59"/>
      <w:bookmarkEnd w:id="60"/>
    </w:p>
    <w:p w14:paraId="275424AA"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Физическое или юридическое лицо, заинтересованное </w:t>
      </w:r>
      <w:r w:rsidR="00143145" w:rsidRPr="00B62855">
        <w:rPr>
          <w:rFonts w:ascii="PT Astra Serif" w:hAnsi="PT Astra Serif"/>
          <w:sz w:val="28"/>
          <w:szCs w:val="28"/>
        </w:rPr>
        <w:br/>
      </w:r>
      <w:r w:rsidRPr="00B62855">
        <w:rPr>
          <w:rFonts w:ascii="PT Astra Serif" w:hAnsi="PT Astra Serif"/>
          <w:sz w:val="28"/>
          <w:szCs w:val="28"/>
        </w:rPr>
        <w:t xml:space="preserve">в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(далее – разрешение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направляет заявление о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в комиссию.</w:t>
      </w:r>
    </w:p>
    <w:p w14:paraId="620F62CD"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Разрешение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предоставляется применительно к земельному участку или объекту капитального строительства, расположенному на территории </w:t>
      </w:r>
      <w:r w:rsidR="008C2463">
        <w:rPr>
          <w:rFonts w:ascii="PT Astra Serif" w:hAnsi="PT Astra Serif"/>
          <w:sz w:val="28"/>
          <w:szCs w:val="28"/>
        </w:rPr>
        <w:t>Красносельского</w:t>
      </w:r>
      <w:r w:rsidRPr="00B62855">
        <w:rPr>
          <w:rFonts w:ascii="PT Astra Serif" w:hAnsi="PT Astra Serif"/>
          <w:sz w:val="28"/>
          <w:szCs w:val="28"/>
        </w:rPr>
        <w:t xml:space="preserve"> сельского поселения, на которые распространяется действие градостроительного регламента.</w:t>
      </w:r>
    </w:p>
    <w:p w14:paraId="034E3289"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Порядок предоставления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устанавливается в соответствии со </w:t>
      </w:r>
      <w:r w:rsidR="00143145" w:rsidRPr="00B62855">
        <w:rPr>
          <w:rFonts w:ascii="PT Astra Serif" w:hAnsi="PT Astra Serif"/>
          <w:sz w:val="28"/>
          <w:szCs w:val="28"/>
        </w:rPr>
        <w:t>статьёй</w:t>
      </w:r>
      <w:r w:rsidRPr="00B62855">
        <w:rPr>
          <w:rFonts w:ascii="PT Astra Serif" w:hAnsi="PT Astra Serif"/>
          <w:sz w:val="28"/>
          <w:szCs w:val="28"/>
        </w:rPr>
        <w:t xml:space="preserve"> 39 Градостроительного кодекса Российской Федерации. </w:t>
      </w:r>
    </w:p>
    <w:p w14:paraId="69F56000" w14:textId="77777777" w:rsidR="009E18B7" w:rsidRPr="00B62855" w:rsidRDefault="008F0A2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Проект решения о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подлежит обсуждению на общественных обсуждениях или публичных слушаниях, проводимых в порядке, установленном </w:t>
      </w:r>
      <w:r w:rsidR="00143145" w:rsidRPr="00B62855">
        <w:rPr>
          <w:rFonts w:ascii="PT Astra Serif" w:hAnsi="PT Astra Serif"/>
          <w:sz w:val="28"/>
          <w:szCs w:val="28"/>
        </w:rPr>
        <w:t>статьёй</w:t>
      </w:r>
      <w:r w:rsidRPr="00B62855">
        <w:rPr>
          <w:rFonts w:ascii="PT Astra Serif" w:hAnsi="PT Astra Serif"/>
          <w:sz w:val="28"/>
          <w:szCs w:val="28"/>
        </w:rPr>
        <w:t xml:space="preserve"> 5.1 Градостроительного кодекса Российской Федерации, с </w:t>
      </w:r>
      <w:r w:rsidR="00143145" w:rsidRPr="00B62855">
        <w:rPr>
          <w:rFonts w:ascii="PT Astra Serif" w:hAnsi="PT Astra Serif"/>
          <w:sz w:val="28"/>
          <w:szCs w:val="28"/>
        </w:rPr>
        <w:t>учётом</w:t>
      </w:r>
      <w:r w:rsidRPr="00B62855">
        <w:rPr>
          <w:rFonts w:ascii="PT Astra Serif" w:hAnsi="PT Astra Serif"/>
          <w:sz w:val="28"/>
          <w:szCs w:val="28"/>
        </w:rPr>
        <w:t xml:space="preserve"> положений статьи 39 Градостроительного кодекса Российской Федерации, в соответствии с порядком организации </w:t>
      </w:r>
      <w:r w:rsidR="00CD4658">
        <w:rPr>
          <w:rFonts w:ascii="PT Astra Serif" w:hAnsi="PT Astra Serif"/>
          <w:sz w:val="28"/>
          <w:szCs w:val="28"/>
        </w:rPr>
        <w:br/>
      </w:r>
      <w:r w:rsidRPr="00B62855">
        <w:rPr>
          <w:rFonts w:ascii="PT Astra Serif" w:hAnsi="PT Astra Serif"/>
          <w:sz w:val="28"/>
          <w:szCs w:val="28"/>
        </w:rPr>
        <w:t xml:space="preserve">и проведения общественных обсуждений или публичных слушаний, </w:t>
      </w:r>
      <w:r w:rsidR="00143145" w:rsidRPr="00B62855">
        <w:rPr>
          <w:rFonts w:ascii="PT Astra Serif" w:hAnsi="PT Astra Serif"/>
          <w:sz w:val="28"/>
          <w:szCs w:val="28"/>
        </w:rPr>
        <w:t>утверждённым</w:t>
      </w:r>
      <w:r w:rsidRPr="00B62855">
        <w:rPr>
          <w:rFonts w:ascii="PT Astra Serif" w:hAnsi="PT Astra Serif"/>
          <w:sz w:val="28"/>
          <w:szCs w:val="28"/>
        </w:rPr>
        <w:t xml:space="preserve"> представительным органом местного самоуправления </w:t>
      </w:r>
      <w:r w:rsidR="008C2463">
        <w:rPr>
          <w:rFonts w:ascii="PT Astra Serif" w:hAnsi="PT Astra Serif"/>
          <w:sz w:val="28"/>
          <w:szCs w:val="28"/>
        </w:rPr>
        <w:t>Красносельского</w:t>
      </w:r>
      <w:r w:rsidRPr="00B62855">
        <w:rPr>
          <w:rFonts w:ascii="PT Astra Serif" w:hAnsi="PT Astra Serif"/>
          <w:sz w:val="28"/>
          <w:szCs w:val="28"/>
        </w:rPr>
        <w:t xml:space="preserve"> сельского поселения.</w:t>
      </w:r>
    </w:p>
    <w:p w14:paraId="0570BC9E" w14:textId="77777777" w:rsidR="008F0A27" w:rsidRPr="00B62855" w:rsidRDefault="008F0A27" w:rsidP="00D941E8">
      <w:pPr>
        <w:pStyle w:val="ae"/>
        <w:numPr>
          <w:ilvl w:val="0"/>
          <w:numId w:val="31"/>
        </w:numPr>
        <w:tabs>
          <w:tab w:val="left" w:pos="1134"/>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w:t>
      </w:r>
      <w:r w:rsidR="00143145" w:rsidRPr="00B62855">
        <w:rPr>
          <w:rFonts w:ascii="PT Astra Serif" w:eastAsiaTheme="minorHAnsi" w:hAnsi="PT Astra Serif"/>
          <w:sz w:val="28"/>
          <w:szCs w:val="28"/>
          <w:lang w:eastAsia="en-US"/>
        </w:rPr>
        <w:t>разрешённый</w:t>
      </w:r>
      <w:r w:rsidRPr="00B62855">
        <w:rPr>
          <w:rFonts w:ascii="PT Astra Serif" w:eastAsiaTheme="minorHAnsi" w:hAnsi="PT Astra Serif"/>
          <w:sz w:val="28"/>
          <w:szCs w:val="28"/>
          <w:lang w:eastAsia="en-US"/>
        </w:rPr>
        <w:t xml:space="preserve"> вид использования правообладателям земельных участков, имеющих общие границы с земельным участком, применительно </w:t>
      </w:r>
      <w:r w:rsidR="00CD4658">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w:t>
      </w:r>
      <w:r w:rsidR="00143145"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w:t>
      </w:r>
      <w:r w:rsidR="00143145" w:rsidRPr="00B62855">
        <w:rPr>
          <w:rFonts w:ascii="PT Astra Serif" w:eastAsiaTheme="minorHAnsi" w:hAnsi="PT Astra Serif"/>
          <w:sz w:val="28"/>
          <w:szCs w:val="28"/>
          <w:lang w:eastAsia="en-US"/>
        </w:rPr>
        <w:t>разрешённый</w:t>
      </w:r>
      <w:r w:rsidRPr="00B62855">
        <w:rPr>
          <w:rFonts w:ascii="PT Astra Serif" w:eastAsiaTheme="minorHAnsi" w:hAnsi="PT Astra Serif"/>
          <w:sz w:val="28"/>
          <w:szCs w:val="28"/>
          <w:lang w:eastAsia="en-US"/>
        </w:rPr>
        <w:t xml:space="preserve"> вид использования.</w:t>
      </w:r>
    </w:p>
    <w:p w14:paraId="5100B0FF" w14:textId="77777777" w:rsidR="008F0A27" w:rsidRPr="00B62855" w:rsidRDefault="008F0A2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комиссия осуществляет подготовку рекомендаций о предоставлении разрешения либо об отказе </w:t>
      </w:r>
      <w:r w:rsidR="00CD4658">
        <w:rPr>
          <w:rFonts w:ascii="PT Astra Serif" w:hAnsi="PT Astra Serif"/>
          <w:sz w:val="28"/>
          <w:szCs w:val="28"/>
        </w:rPr>
        <w:br/>
      </w:r>
      <w:r w:rsidRPr="00B62855">
        <w:rPr>
          <w:rFonts w:ascii="PT Astra Serif" w:hAnsi="PT Astra Serif"/>
          <w:sz w:val="28"/>
          <w:szCs w:val="28"/>
        </w:rPr>
        <w:t xml:space="preserve">в предоставлении такого разрешения с указанием причин принятого решения и направляет в уполномоченный орган местного самоуправления для принятия решения о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либо об отказе в предоставлении такого разрешения </w:t>
      </w:r>
      <w:r w:rsidR="00CD4658">
        <w:rPr>
          <w:rFonts w:ascii="PT Astra Serif" w:hAnsi="PT Astra Serif"/>
          <w:sz w:val="28"/>
          <w:szCs w:val="28"/>
        </w:rPr>
        <w:br/>
      </w:r>
      <w:r w:rsidRPr="00B62855">
        <w:rPr>
          <w:rFonts w:ascii="PT Astra Serif" w:hAnsi="PT Astra Serif"/>
          <w:sz w:val="28"/>
          <w:szCs w:val="28"/>
        </w:rPr>
        <w:t>с указанием причин принятого решения.</w:t>
      </w:r>
    </w:p>
    <w:p w14:paraId="2292F7F0" w14:textId="77777777" w:rsidR="009E18B7" w:rsidRPr="00B62855" w:rsidRDefault="008F0A27" w:rsidP="00D941E8">
      <w:pPr>
        <w:pStyle w:val="ae"/>
        <w:numPr>
          <w:ilvl w:val="0"/>
          <w:numId w:val="31"/>
        </w:numPr>
        <w:tabs>
          <w:tab w:val="left" w:pos="1134"/>
        </w:tabs>
        <w:jc w:val="both"/>
        <w:rPr>
          <w:rFonts w:ascii="PT Astra Serif" w:hAnsi="PT Astra Serif"/>
          <w:sz w:val="28"/>
          <w:szCs w:val="28"/>
        </w:rPr>
      </w:pPr>
      <w:r w:rsidRPr="00B62855">
        <w:rPr>
          <w:rFonts w:ascii="PT Astra Serif" w:eastAsiaTheme="minorHAnsi" w:hAnsi="PT Astra Serif"/>
          <w:sz w:val="28"/>
          <w:szCs w:val="28"/>
          <w:lang w:eastAsia="en-US"/>
        </w:rPr>
        <w:t xml:space="preserve">На основании указанных рекомендаций </w:t>
      </w:r>
      <w:r w:rsidRPr="00B62855">
        <w:rPr>
          <w:rFonts w:ascii="PT Astra Serif" w:hAnsi="PT Astra Serif"/>
          <w:sz w:val="28"/>
          <w:szCs w:val="28"/>
        </w:rPr>
        <w:t>уполномоченный орган местного самоуправления</w:t>
      </w:r>
      <w:r w:rsidRPr="00B62855">
        <w:rPr>
          <w:rFonts w:ascii="PT Astra Serif" w:eastAsiaTheme="minorHAnsi" w:hAnsi="PT Astra Serif"/>
          <w:sz w:val="28"/>
          <w:szCs w:val="28"/>
          <w:lang w:eastAsia="en-US"/>
        </w:rPr>
        <w:t xml:space="preserve"> в течение </w:t>
      </w:r>
      <w:r w:rsidR="00143145" w:rsidRPr="00B62855">
        <w:rPr>
          <w:rFonts w:ascii="PT Astra Serif" w:eastAsiaTheme="minorHAnsi" w:hAnsi="PT Astra Serif"/>
          <w:sz w:val="28"/>
          <w:szCs w:val="28"/>
          <w:lang w:eastAsia="en-US"/>
        </w:rPr>
        <w:t>трёх</w:t>
      </w:r>
      <w:r w:rsidRPr="00B62855">
        <w:rPr>
          <w:rFonts w:ascii="PT Astra Serif" w:eastAsiaTheme="minorHAnsi" w:hAnsi="PT Astra Serif"/>
          <w:sz w:val="28"/>
          <w:szCs w:val="28"/>
          <w:lang w:eastAsia="en-US"/>
        </w:rPr>
        <w:t xml:space="preserve"> дней со дня поступления таких рекомендаций принимает решение о предоставлении разрешения на условно </w:t>
      </w:r>
      <w:r w:rsidR="00143145" w:rsidRPr="00B62855">
        <w:rPr>
          <w:rFonts w:ascii="PT Astra Serif" w:eastAsiaTheme="minorHAnsi" w:hAnsi="PT Astra Serif"/>
          <w:sz w:val="28"/>
          <w:szCs w:val="28"/>
          <w:lang w:eastAsia="en-US"/>
        </w:rPr>
        <w:t>разрешённый</w:t>
      </w:r>
      <w:r w:rsidRPr="00B62855">
        <w:rPr>
          <w:rFonts w:ascii="PT Astra Serif" w:eastAsiaTheme="minorHAnsi" w:hAnsi="PT Astra Serif"/>
          <w:sz w:val="28"/>
          <w:szCs w:val="28"/>
          <w:lang w:eastAsia="en-US"/>
        </w:rPr>
        <w:t xml:space="preserve">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7B3E68BB" w14:textId="77777777" w:rsidR="009E18B7" w:rsidRPr="00B62855" w:rsidRDefault="009E18B7" w:rsidP="00D941E8">
      <w:pPr>
        <w:pStyle w:val="ae"/>
        <w:numPr>
          <w:ilvl w:val="0"/>
          <w:numId w:val="31"/>
        </w:numPr>
        <w:tabs>
          <w:tab w:val="left" w:pos="1134"/>
          <w:tab w:val="left" w:pos="1276"/>
        </w:tabs>
        <w:jc w:val="both"/>
        <w:rPr>
          <w:rFonts w:ascii="PT Astra Serif" w:hAnsi="PT Astra Serif"/>
          <w:sz w:val="28"/>
          <w:szCs w:val="28"/>
        </w:rPr>
      </w:pPr>
      <w:r w:rsidRPr="00B62855">
        <w:rPr>
          <w:rFonts w:ascii="PT Astra Serif" w:hAnsi="PT Astra Serif"/>
          <w:sz w:val="28"/>
          <w:szCs w:val="28"/>
        </w:rPr>
        <w:t xml:space="preserve">В случае, если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w:t>
      </w:r>
      <w:r w:rsidR="00143145" w:rsidRPr="00B62855">
        <w:rPr>
          <w:rFonts w:ascii="PT Astra Serif" w:hAnsi="PT Astra Serif"/>
          <w:sz w:val="28"/>
          <w:szCs w:val="28"/>
        </w:rPr>
        <w:t>включён</w:t>
      </w:r>
      <w:r w:rsidR="00143145" w:rsidRPr="00B62855">
        <w:rPr>
          <w:rFonts w:ascii="PT Astra Serif" w:hAnsi="PT Astra Serif"/>
          <w:sz w:val="28"/>
          <w:szCs w:val="28"/>
        </w:rPr>
        <w:br/>
      </w:r>
      <w:r w:rsidRPr="00B62855">
        <w:rPr>
          <w:rFonts w:ascii="PT Astra Serif" w:hAnsi="PT Astra Serif"/>
          <w:sz w:val="28"/>
          <w:szCs w:val="28"/>
        </w:rPr>
        <w:t xml:space="preserve">в градостроительный регламент в установленном для внесения изменений </w:t>
      </w:r>
      <w:r w:rsidR="00143145" w:rsidRPr="00B62855">
        <w:rPr>
          <w:rFonts w:ascii="PT Astra Serif" w:hAnsi="PT Astra Serif"/>
          <w:sz w:val="28"/>
          <w:szCs w:val="28"/>
        </w:rPr>
        <w:br/>
      </w:r>
      <w:r w:rsidRPr="00B62855">
        <w:rPr>
          <w:rFonts w:ascii="PT Astra Serif" w:hAnsi="PT Astra Serif"/>
          <w:sz w:val="28"/>
          <w:szCs w:val="28"/>
        </w:rPr>
        <w:t xml:space="preserve">в настоящие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решение о предоставлении разрешения </w:t>
      </w:r>
      <w:r w:rsidR="00143145" w:rsidRPr="00B62855">
        <w:rPr>
          <w:rFonts w:ascii="PT Astra Serif" w:hAnsi="PT Astra Serif"/>
          <w:sz w:val="28"/>
          <w:szCs w:val="28"/>
        </w:rPr>
        <w:br/>
      </w:r>
      <w:r w:rsidRPr="00B62855">
        <w:rPr>
          <w:rFonts w:ascii="PT Astra Serif" w:hAnsi="PT Astra Serif"/>
          <w:sz w:val="28"/>
          <w:szCs w:val="28"/>
        </w:rPr>
        <w:t xml:space="preserve">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такому лицу принимается без проведения общественных обсуждений или публичных слушаний. </w:t>
      </w:r>
    </w:p>
    <w:p w14:paraId="2444D721"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w:t>
      </w:r>
      <w:r w:rsidR="00CD4658">
        <w:rPr>
          <w:rFonts w:ascii="PT Astra Serif" w:hAnsi="PT Astra Serif"/>
          <w:sz w:val="28"/>
          <w:szCs w:val="28"/>
        </w:rPr>
        <w:br/>
      </w:r>
      <w:r w:rsidRPr="00B62855">
        <w:rPr>
          <w:rFonts w:ascii="PT Astra Serif" w:hAnsi="PT Astra Serif"/>
          <w:sz w:val="28"/>
          <w:szCs w:val="28"/>
        </w:rPr>
        <w:t>в отношении земельного участка, на котором расположена такая постройка, или в отношении такой постройки до е</w:t>
      </w:r>
      <w:r w:rsidR="00143145" w:rsidRPr="00B62855">
        <w:rPr>
          <w:rFonts w:ascii="PT Astra Serif" w:hAnsi="PT Astra Serif"/>
          <w:sz w:val="28"/>
          <w:szCs w:val="28"/>
        </w:rPr>
        <w:t>ё</w:t>
      </w:r>
      <w:r w:rsidRPr="00B62855">
        <w:rPr>
          <w:rFonts w:ascii="PT Astra Serif" w:hAnsi="PT Astra Serif"/>
          <w:sz w:val="28"/>
          <w:szCs w:val="28"/>
        </w:rPr>
        <w:t xml:space="preserve"> сноса или приведения в соответствие с установленными требованиями, за исключением случаев, если </w:t>
      </w:r>
      <w:r w:rsidR="00CD4658">
        <w:rPr>
          <w:rFonts w:ascii="PT Astra Serif" w:hAnsi="PT Astra Serif"/>
          <w:sz w:val="28"/>
          <w:szCs w:val="28"/>
        </w:rPr>
        <w:br/>
      </w:r>
      <w:r w:rsidRPr="00B62855">
        <w:rPr>
          <w:rFonts w:ascii="PT Astra Serif" w:hAnsi="PT Astra Serif"/>
          <w:sz w:val="28"/>
          <w:szCs w:val="28"/>
        </w:rPr>
        <w:t>по результатам рассмотрения данного уведомления органом местного самоуправления в исполнительный орган государственной власти</w:t>
      </w:r>
      <w:r w:rsidR="008F0A27" w:rsidRPr="00B62855">
        <w:rPr>
          <w:rFonts w:ascii="PT Astra Serif" w:hAnsi="PT Astra Serif"/>
          <w:sz w:val="28"/>
          <w:szCs w:val="28"/>
        </w:rPr>
        <w:t xml:space="preserve"> Ульяновской области</w:t>
      </w:r>
      <w:r w:rsidRPr="00B62855">
        <w:rPr>
          <w:rFonts w:ascii="PT Astra Serif" w:hAnsi="PT Astra Serif"/>
          <w:sz w:val="28"/>
          <w:szCs w:val="28"/>
        </w:rPr>
        <w:t>,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о е</w:t>
      </w:r>
      <w:r w:rsidR="00143145" w:rsidRPr="00B62855">
        <w:rPr>
          <w:rFonts w:ascii="PT Astra Serif" w:hAnsi="PT Astra Serif"/>
          <w:sz w:val="28"/>
          <w:szCs w:val="28"/>
        </w:rPr>
        <w:t>ё</w:t>
      </w:r>
      <w:r w:rsidRPr="00B62855">
        <w:rPr>
          <w:rFonts w:ascii="PT Astra Serif" w:hAnsi="PT Astra Serif"/>
          <w:sz w:val="28"/>
          <w:szCs w:val="28"/>
        </w:rPr>
        <w:t xml:space="preserve"> приведении в соответствие </w:t>
      </w:r>
      <w:r w:rsidR="00CD4658">
        <w:rPr>
          <w:rFonts w:ascii="PT Astra Serif" w:hAnsi="PT Astra Serif"/>
          <w:sz w:val="28"/>
          <w:szCs w:val="28"/>
        </w:rPr>
        <w:br/>
      </w:r>
      <w:r w:rsidRPr="00B62855">
        <w:rPr>
          <w:rFonts w:ascii="PT Astra Serif" w:hAnsi="PT Astra Serif"/>
          <w:sz w:val="28"/>
          <w:szCs w:val="28"/>
        </w:rPr>
        <w:t>с установленными требованиями.</w:t>
      </w:r>
    </w:p>
    <w:p w14:paraId="7FFDD6F0"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Расходы, связанные с организацией и проведением общественных обсуждений или публичных слушаний по вопросу предоставления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w:t>
      </w:r>
      <w:r w:rsidR="00143145" w:rsidRPr="00B62855">
        <w:rPr>
          <w:rFonts w:ascii="PT Astra Serif" w:hAnsi="PT Astra Serif"/>
          <w:sz w:val="28"/>
          <w:szCs w:val="28"/>
        </w:rPr>
        <w:t>несёт</w:t>
      </w:r>
      <w:r w:rsidRPr="00B62855">
        <w:rPr>
          <w:rFonts w:ascii="PT Astra Serif" w:hAnsi="PT Astra Serif"/>
          <w:sz w:val="28"/>
          <w:szCs w:val="28"/>
        </w:rPr>
        <w:t xml:space="preserve"> физическое или юридическое лицо, заинтересованное в предоставлении такого разрешения.</w:t>
      </w:r>
    </w:p>
    <w:p w14:paraId="482BC01B"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Физическое или юридическое лицо вправе оспорить в судебном порядке решение о предоставлении или отмене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или об отказе в предоставлении такого разрешения.</w:t>
      </w:r>
    </w:p>
    <w:p w14:paraId="51759CA8" w14:textId="77777777" w:rsidR="00143145" w:rsidRPr="00B62855" w:rsidRDefault="00143145" w:rsidP="00143145">
      <w:pPr>
        <w:pStyle w:val="ae"/>
        <w:ind w:left="709"/>
        <w:jc w:val="both"/>
        <w:rPr>
          <w:rFonts w:ascii="PT Astra Serif" w:hAnsi="PT Astra Serif"/>
          <w:sz w:val="28"/>
          <w:szCs w:val="28"/>
        </w:rPr>
      </w:pPr>
    </w:p>
    <w:p w14:paraId="2807B27F" w14:textId="77777777" w:rsidR="009E18B7" w:rsidRPr="00B62855" w:rsidRDefault="009E18B7" w:rsidP="00143145">
      <w:pPr>
        <w:pStyle w:val="2"/>
        <w:spacing w:before="0"/>
        <w:contextualSpacing/>
        <w:jc w:val="center"/>
        <w:rPr>
          <w:rFonts w:ascii="PT Astra Serif" w:hAnsi="PT Astra Serif"/>
          <w:color w:val="auto"/>
          <w:sz w:val="28"/>
          <w:szCs w:val="28"/>
        </w:rPr>
      </w:pPr>
      <w:bookmarkStart w:id="61" w:name="_Toc1636590"/>
      <w:bookmarkStart w:id="62" w:name="_Toc17460116"/>
      <w:bookmarkStart w:id="63" w:name="_Toc175914230"/>
      <w:r w:rsidRPr="00B62855">
        <w:rPr>
          <w:rFonts w:ascii="PT Astra Serif" w:hAnsi="PT Astra Serif"/>
          <w:color w:val="auto"/>
          <w:sz w:val="28"/>
          <w:szCs w:val="28"/>
        </w:rPr>
        <w:t>Глава 4. Положение о подготовке документации по планировке территории уполномоченным органом</w:t>
      </w:r>
      <w:bookmarkEnd w:id="61"/>
      <w:bookmarkEnd w:id="62"/>
      <w:r w:rsidR="008F0A27" w:rsidRPr="00B62855">
        <w:rPr>
          <w:rFonts w:ascii="PT Astra Serif" w:hAnsi="PT Astra Serif"/>
          <w:color w:val="auto"/>
          <w:sz w:val="28"/>
          <w:szCs w:val="28"/>
        </w:rPr>
        <w:t xml:space="preserve"> местного самоуправления</w:t>
      </w:r>
      <w:bookmarkEnd w:id="63"/>
    </w:p>
    <w:p w14:paraId="4A578754" w14:textId="77777777" w:rsidR="007E16D4" w:rsidRPr="00B62855" w:rsidRDefault="007E16D4" w:rsidP="007E16D4"/>
    <w:p w14:paraId="1AEF8F83" w14:textId="77777777"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64" w:name="_Toc1636591"/>
      <w:bookmarkStart w:id="65" w:name="_Toc17460117"/>
      <w:bookmarkStart w:id="66" w:name="_Toc175914231"/>
      <w:r w:rsidRPr="00B62855">
        <w:rPr>
          <w:rFonts w:ascii="PT Astra Serif" w:hAnsi="PT Astra Serif"/>
          <w:color w:val="auto"/>
          <w:sz w:val="28"/>
          <w:szCs w:val="28"/>
        </w:rPr>
        <w:t>4.1. Общие положения о подготовке документации по планировке территории</w:t>
      </w:r>
      <w:bookmarkEnd w:id="64"/>
      <w:r w:rsidRPr="00B62855">
        <w:rPr>
          <w:rFonts w:ascii="PT Astra Serif" w:hAnsi="PT Astra Serif"/>
          <w:color w:val="auto"/>
          <w:sz w:val="28"/>
          <w:szCs w:val="28"/>
        </w:rPr>
        <w:t xml:space="preserve">, порядок внесения в </w:t>
      </w:r>
      <w:r w:rsidR="00143145" w:rsidRPr="00B62855">
        <w:rPr>
          <w:rFonts w:ascii="PT Astra Serif" w:hAnsi="PT Astra Serif"/>
          <w:color w:val="auto"/>
          <w:sz w:val="28"/>
          <w:szCs w:val="28"/>
        </w:rPr>
        <w:t>неё</w:t>
      </w:r>
      <w:r w:rsidRPr="00B62855">
        <w:rPr>
          <w:rFonts w:ascii="PT Astra Serif" w:hAnsi="PT Astra Serif"/>
          <w:color w:val="auto"/>
          <w:sz w:val="28"/>
          <w:szCs w:val="28"/>
        </w:rPr>
        <w:t xml:space="preserve"> изменений и е</w:t>
      </w:r>
      <w:r w:rsidR="00143145" w:rsidRPr="00B62855">
        <w:rPr>
          <w:rFonts w:ascii="PT Astra Serif" w:hAnsi="PT Astra Serif"/>
          <w:color w:val="auto"/>
          <w:sz w:val="28"/>
          <w:szCs w:val="28"/>
        </w:rPr>
        <w:t>ё</w:t>
      </w:r>
      <w:r w:rsidRPr="00B62855">
        <w:rPr>
          <w:rFonts w:ascii="PT Astra Serif" w:hAnsi="PT Astra Serif"/>
          <w:color w:val="auto"/>
          <w:sz w:val="28"/>
          <w:szCs w:val="28"/>
        </w:rPr>
        <w:t xml:space="preserve"> отмены</w:t>
      </w:r>
      <w:bookmarkEnd w:id="65"/>
      <w:bookmarkEnd w:id="66"/>
    </w:p>
    <w:p w14:paraId="736160F0"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79D0DAE9"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Подготовка документации по планировке территории в целях размещения объектов капитального строительства применительно </w:t>
      </w:r>
      <w:r w:rsidR="00CD4658">
        <w:rPr>
          <w:rFonts w:ascii="PT Astra Serif" w:hAnsi="PT Astra Serif"/>
          <w:sz w:val="28"/>
          <w:szCs w:val="28"/>
        </w:rPr>
        <w:br/>
      </w:r>
      <w:r w:rsidRPr="00B62855">
        <w:rPr>
          <w:rFonts w:ascii="PT Astra Serif" w:hAnsi="PT Astra Serif"/>
          <w:sz w:val="28"/>
          <w:szCs w:val="28"/>
        </w:rPr>
        <w:t xml:space="preserve">к территории, в границах которой не предусматривается осуществление деятельности по комплексному и устойчивому развитию территории, </w:t>
      </w:r>
      <w:r w:rsidR="00CD4658">
        <w:rPr>
          <w:rFonts w:ascii="PT Astra Serif" w:hAnsi="PT Astra Serif"/>
          <w:sz w:val="28"/>
          <w:szCs w:val="28"/>
        </w:rPr>
        <w:br/>
      </w:r>
      <w:r w:rsidRPr="00B62855">
        <w:rPr>
          <w:rFonts w:ascii="PT Astra Serif" w:hAnsi="PT Astra Serif"/>
          <w:sz w:val="28"/>
          <w:szCs w:val="28"/>
        </w:rPr>
        <w:t xml:space="preserve">не требуется, за исключением случаев, указанных в </w:t>
      </w:r>
      <w:r w:rsidR="00CE2A65" w:rsidRPr="00B62855">
        <w:rPr>
          <w:rFonts w:ascii="PT Astra Serif" w:hAnsi="PT Astra Serif"/>
          <w:sz w:val="28"/>
          <w:szCs w:val="28"/>
        </w:rPr>
        <w:t>части</w:t>
      </w:r>
      <w:r w:rsidRPr="00B62855">
        <w:rPr>
          <w:rFonts w:ascii="PT Astra Serif" w:hAnsi="PT Astra Serif"/>
          <w:sz w:val="28"/>
          <w:szCs w:val="28"/>
        </w:rPr>
        <w:t xml:space="preserve"> </w:t>
      </w:r>
      <w:r w:rsidR="002D14AB" w:rsidRPr="00B62855">
        <w:rPr>
          <w:rFonts w:ascii="PT Astra Serif" w:hAnsi="PT Astra Serif"/>
          <w:sz w:val="28"/>
          <w:szCs w:val="28"/>
        </w:rPr>
        <w:t>64</w:t>
      </w:r>
      <w:r w:rsidRPr="00B62855">
        <w:rPr>
          <w:rFonts w:ascii="PT Astra Serif" w:hAnsi="PT Astra Serif"/>
          <w:sz w:val="28"/>
          <w:szCs w:val="28"/>
        </w:rPr>
        <w:t xml:space="preserve"> н</w:t>
      </w:r>
      <w:r w:rsidR="00B66E5A" w:rsidRPr="00B62855">
        <w:rPr>
          <w:rFonts w:ascii="PT Astra Serif" w:hAnsi="PT Astra Serif"/>
          <w:sz w:val="28"/>
          <w:szCs w:val="28"/>
        </w:rPr>
        <w:t>астоящих правил.</w:t>
      </w:r>
    </w:p>
    <w:p w14:paraId="5C6B0312"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Подготовка документации по планировке территории в целях размещения объекта капитального строительства является обязательной </w:t>
      </w:r>
      <w:r w:rsidR="00CD4658">
        <w:rPr>
          <w:rFonts w:ascii="PT Astra Serif" w:hAnsi="PT Astra Serif"/>
          <w:sz w:val="28"/>
          <w:szCs w:val="28"/>
        </w:rPr>
        <w:br/>
      </w:r>
      <w:r w:rsidRPr="00B62855">
        <w:rPr>
          <w:rFonts w:ascii="PT Astra Serif" w:hAnsi="PT Astra Serif"/>
          <w:sz w:val="28"/>
          <w:szCs w:val="28"/>
        </w:rPr>
        <w:t>в следующих случаях:</w:t>
      </w:r>
    </w:p>
    <w:p w14:paraId="1061AF12" w14:textId="77777777" w:rsidR="009E18B7" w:rsidRPr="00B62855" w:rsidRDefault="009E18B7" w:rsidP="00CD4658">
      <w:pPr>
        <w:pStyle w:val="ae"/>
        <w:numPr>
          <w:ilvl w:val="0"/>
          <w:numId w:val="1"/>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0E85FDBD" w14:textId="77777777" w:rsidR="009E18B7" w:rsidRPr="00B62855" w:rsidRDefault="009E18B7" w:rsidP="00CD4658">
      <w:pPr>
        <w:pStyle w:val="ae"/>
        <w:numPr>
          <w:ilvl w:val="0"/>
          <w:numId w:val="1"/>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необходим</w:t>
      </w:r>
      <w:r w:rsidR="00096689" w:rsidRPr="00B62855">
        <w:rPr>
          <w:rFonts w:ascii="PT Astra Serif" w:hAnsi="PT Astra Serif"/>
          <w:sz w:val="28"/>
          <w:szCs w:val="28"/>
        </w:rPr>
        <w:t>ы</w:t>
      </w:r>
      <w:r w:rsidRPr="00B62855">
        <w:rPr>
          <w:rFonts w:ascii="PT Astra Serif" w:hAnsi="PT Astra Serif"/>
          <w:sz w:val="28"/>
          <w:szCs w:val="28"/>
        </w:rPr>
        <w:t xml:space="preserve"> установление, изменение или отмена красных линий;</w:t>
      </w:r>
    </w:p>
    <w:p w14:paraId="4563F7FA" w14:textId="77777777" w:rsidR="009E18B7" w:rsidRPr="00B62855" w:rsidRDefault="009E18B7" w:rsidP="00CD4658">
      <w:pPr>
        <w:pStyle w:val="ae"/>
        <w:numPr>
          <w:ilvl w:val="0"/>
          <w:numId w:val="1"/>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необходим</w:t>
      </w:r>
      <w:r w:rsidR="00096689" w:rsidRPr="00B62855">
        <w:rPr>
          <w:rFonts w:ascii="PT Astra Serif" w:hAnsi="PT Astra Serif"/>
          <w:sz w:val="28"/>
          <w:szCs w:val="28"/>
        </w:rPr>
        <w:t>ы</w:t>
      </w:r>
      <w:r w:rsidRPr="00B62855">
        <w:rPr>
          <w:rFonts w:ascii="PT Astra Serif" w:hAnsi="PT Astra Serif"/>
          <w:sz w:val="28"/>
          <w:szCs w:val="28"/>
        </w:rPr>
        <w:t xml:space="preserve"> образование земельных участков в случае, если </w:t>
      </w:r>
      <w:r w:rsidR="00CD4658">
        <w:rPr>
          <w:rFonts w:ascii="PT Astra Serif" w:hAnsi="PT Astra Serif"/>
          <w:sz w:val="28"/>
          <w:szCs w:val="28"/>
        </w:rPr>
        <w:br/>
      </w:r>
      <w:r w:rsidRPr="00B62855">
        <w:rPr>
          <w:rFonts w:ascii="PT Astra Serif" w:hAnsi="PT Astra Serif"/>
          <w:sz w:val="28"/>
          <w:szCs w:val="28"/>
        </w:rPr>
        <w:t>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272D1421" w14:textId="77777777" w:rsidR="009E18B7" w:rsidRPr="00B62855" w:rsidRDefault="009E18B7" w:rsidP="00CD4658">
      <w:pPr>
        <w:pStyle w:val="ae"/>
        <w:numPr>
          <w:ilvl w:val="0"/>
          <w:numId w:val="1"/>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 xml:space="preserve">размещение объекта капитального строительства планируется </w:t>
      </w:r>
      <w:r w:rsidR="00CD4658">
        <w:rPr>
          <w:rFonts w:ascii="PT Astra Serif" w:hAnsi="PT Astra Serif"/>
          <w:sz w:val="28"/>
          <w:szCs w:val="28"/>
        </w:rPr>
        <w:br/>
      </w:r>
      <w:r w:rsidRPr="00B62855">
        <w:rPr>
          <w:rFonts w:ascii="PT Astra Serif" w:hAnsi="PT Astra Serif"/>
          <w:sz w:val="28"/>
          <w:szCs w:val="28"/>
        </w:rPr>
        <w:t xml:space="preserve">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требуется предоставление земельных участков, находящихся </w:t>
      </w:r>
      <w:r w:rsidR="00B66E5A" w:rsidRPr="00B62855">
        <w:rPr>
          <w:rFonts w:ascii="PT Astra Serif" w:hAnsi="PT Astra Serif"/>
          <w:sz w:val="28"/>
          <w:szCs w:val="28"/>
        </w:rPr>
        <w:br/>
      </w:r>
      <w:r w:rsidRPr="00B62855">
        <w:rPr>
          <w:rFonts w:ascii="PT Astra Serif" w:hAnsi="PT Astra Serif"/>
          <w:sz w:val="28"/>
          <w:szCs w:val="28"/>
        </w:rPr>
        <w:t>в государственной или муниципальной собственности, и установление сервитутов);</w:t>
      </w:r>
    </w:p>
    <w:p w14:paraId="0769F575" w14:textId="77777777" w:rsidR="009E18B7" w:rsidRPr="00B62855" w:rsidRDefault="009E18B7" w:rsidP="00CD4658">
      <w:pPr>
        <w:pStyle w:val="ae"/>
        <w:numPr>
          <w:ilvl w:val="0"/>
          <w:numId w:val="1"/>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 xml:space="preserve">планируются строительство, реконструкция линейного объекта </w:t>
      </w:r>
      <w:r w:rsidR="00CD4658">
        <w:rPr>
          <w:rFonts w:ascii="PT Astra Serif" w:hAnsi="PT Astra Serif"/>
          <w:sz w:val="28"/>
          <w:szCs w:val="28"/>
        </w:rPr>
        <w:br/>
      </w:r>
      <w:r w:rsidRPr="00B62855">
        <w:rPr>
          <w:rFonts w:ascii="PT Astra Serif" w:hAnsi="PT Astra Serif"/>
          <w:sz w:val="28"/>
          <w:szCs w:val="28"/>
        </w:rPr>
        <w:t>(за исключением случая, если размещение линейного объекта планируется осуществлять на землях или земельных участках, находящихся</w:t>
      </w:r>
      <w:r w:rsidR="00CD4658">
        <w:rPr>
          <w:rFonts w:ascii="PT Astra Serif" w:hAnsi="PT Astra Serif"/>
          <w:sz w:val="28"/>
          <w:szCs w:val="28"/>
        </w:rPr>
        <w:br/>
      </w:r>
      <w:r w:rsidRPr="00B62855">
        <w:rPr>
          <w:rFonts w:ascii="PT Astra Serif" w:hAnsi="PT Astra Serif"/>
          <w:sz w:val="28"/>
          <w:szCs w:val="28"/>
        </w:rPr>
        <w:t xml:space="preserve">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w:t>
      </w:r>
      <w:r w:rsidR="00CD4658">
        <w:rPr>
          <w:rFonts w:ascii="PT Astra Serif" w:hAnsi="PT Astra Serif"/>
          <w:sz w:val="28"/>
          <w:szCs w:val="28"/>
        </w:rPr>
        <w:br/>
      </w:r>
      <w:r w:rsidRPr="00B62855">
        <w:rPr>
          <w:rFonts w:ascii="PT Astra Serif" w:hAnsi="PT Astra Serif"/>
          <w:sz w:val="28"/>
          <w:szCs w:val="28"/>
        </w:rPr>
        <w:t xml:space="preserve">и установление сервитутов). </w:t>
      </w:r>
      <w:r w:rsidR="00096689" w:rsidRPr="00B62855">
        <w:rPr>
          <w:rFonts w:ascii="PT Astra Serif" w:hAnsi="PT Astra Serif"/>
          <w:sz w:val="28"/>
          <w:szCs w:val="28"/>
        </w:rPr>
        <w:t>Постановлением Правительства Российской Федерации от 07</w:t>
      </w:r>
      <w:r w:rsidR="00FA6FFB" w:rsidRPr="00B62855">
        <w:rPr>
          <w:rFonts w:ascii="PT Astra Serif" w:hAnsi="PT Astra Serif"/>
          <w:sz w:val="28"/>
          <w:szCs w:val="28"/>
        </w:rPr>
        <w:t>.03.</w:t>
      </w:r>
      <w:r w:rsidR="00096689" w:rsidRPr="00B62855">
        <w:rPr>
          <w:rFonts w:ascii="PT Astra Serif" w:hAnsi="PT Astra Serif"/>
          <w:sz w:val="28"/>
          <w:szCs w:val="28"/>
        </w:rPr>
        <w:t xml:space="preserve">2017 № 269 </w:t>
      </w:r>
      <w:r w:rsidR="008F0A27" w:rsidRPr="00B62855">
        <w:rPr>
          <w:rFonts w:ascii="PT Astra Serif" w:hAnsi="PT Astra Serif"/>
          <w:sz w:val="28"/>
          <w:szCs w:val="28"/>
        </w:rPr>
        <w:t>«</w:t>
      </w:r>
      <w:r w:rsidR="00096689" w:rsidRPr="00B62855">
        <w:rPr>
          <w:rFonts w:ascii="PT Astra Serif" w:hAnsi="PT Astra Serif"/>
          <w:sz w:val="28"/>
          <w:szCs w:val="28"/>
        </w:rPr>
        <w: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w:t>
      </w:r>
      <w:r w:rsidR="008F0A27" w:rsidRPr="00B62855">
        <w:rPr>
          <w:rFonts w:ascii="PT Astra Serif" w:hAnsi="PT Astra Serif"/>
          <w:sz w:val="28"/>
          <w:szCs w:val="28"/>
        </w:rPr>
        <w:t>»</w:t>
      </w:r>
      <w:r w:rsidR="00096689" w:rsidRPr="00B62855">
        <w:rPr>
          <w:rFonts w:ascii="PT Astra Serif" w:hAnsi="PT Astra Serif"/>
          <w:sz w:val="28"/>
          <w:szCs w:val="28"/>
        </w:rPr>
        <w:t xml:space="preserve"> установлены иные </w:t>
      </w:r>
      <w:hyperlink r:id="rId11" w:history="1">
        <w:r w:rsidR="00096689" w:rsidRPr="00B62855">
          <w:rPr>
            <w:rFonts w:ascii="PT Astra Serif" w:hAnsi="PT Astra Serif"/>
            <w:sz w:val="28"/>
            <w:szCs w:val="28"/>
          </w:rPr>
          <w:t>случаи</w:t>
        </w:r>
      </w:hyperlink>
      <w:r w:rsidR="00096689" w:rsidRPr="00B62855">
        <w:rPr>
          <w:rFonts w:ascii="PT Astra Serif" w:hAnsi="PT Astra Serif"/>
          <w:sz w:val="28"/>
          <w:szCs w:val="28"/>
        </w:rPr>
        <w:t xml:space="preserve">, при которых для строительства, реконструкции линейного объекта </w:t>
      </w:r>
      <w:r w:rsidR="00CD4658">
        <w:rPr>
          <w:rFonts w:ascii="PT Astra Serif" w:hAnsi="PT Astra Serif"/>
          <w:sz w:val="28"/>
          <w:szCs w:val="28"/>
        </w:rPr>
        <w:br/>
      </w:r>
      <w:r w:rsidR="00096689" w:rsidRPr="00B62855">
        <w:rPr>
          <w:rFonts w:ascii="PT Astra Serif" w:hAnsi="PT Astra Serif"/>
          <w:sz w:val="28"/>
          <w:szCs w:val="28"/>
        </w:rPr>
        <w:t>не требуется подготовка документации по планировке территории;</w:t>
      </w:r>
    </w:p>
    <w:p w14:paraId="06FA3737" w14:textId="77777777" w:rsidR="009E18B7" w:rsidRPr="00B62855" w:rsidRDefault="009E18B7" w:rsidP="00CD4658">
      <w:pPr>
        <w:pStyle w:val="ae"/>
        <w:numPr>
          <w:ilvl w:val="0"/>
          <w:numId w:val="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планируется размещение объекта капитального строительства, </w:t>
      </w:r>
      <w:r w:rsidR="00CD4658">
        <w:rPr>
          <w:rFonts w:ascii="PT Astra Serif" w:hAnsi="PT Astra Serif"/>
          <w:sz w:val="28"/>
          <w:szCs w:val="28"/>
          <w:lang w:eastAsia="en-US"/>
        </w:rPr>
        <w:br/>
      </w:r>
      <w:r w:rsidRPr="00B62855">
        <w:rPr>
          <w:rFonts w:ascii="PT Astra Serif" w:hAnsi="PT Astra Serif"/>
          <w:sz w:val="28"/>
          <w:szCs w:val="28"/>
          <w:lang w:eastAsia="en-US"/>
        </w:rPr>
        <w:t>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4824E4D0"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Применительно к территории, в границах которой </w:t>
      </w:r>
      <w:r w:rsidR="00CD4658">
        <w:rPr>
          <w:rFonts w:ascii="PT Astra Serif" w:hAnsi="PT Astra Serif"/>
          <w:sz w:val="28"/>
          <w:szCs w:val="28"/>
        </w:rPr>
        <w:br/>
      </w:r>
      <w:r w:rsidRPr="00B62855">
        <w:rPr>
          <w:rFonts w:ascii="PT Astra Serif" w:hAnsi="PT Astra Serif"/>
          <w:sz w:val="28"/>
          <w:szCs w:val="28"/>
        </w:rPr>
        <w:t xml:space="preserve">не предусматривается осуществление деятельности по комплексному </w:t>
      </w:r>
      <w:r w:rsidR="00CD4658">
        <w:rPr>
          <w:rFonts w:ascii="PT Astra Serif" w:hAnsi="PT Astra Serif"/>
          <w:sz w:val="28"/>
          <w:szCs w:val="28"/>
        </w:rPr>
        <w:br/>
      </w:r>
      <w:r w:rsidRPr="00B62855">
        <w:rPr>
          <w:rFonts w:ascii="PT Astra Serif" w:hAnsi="PT Astra Serif"/>
          <w:sz w:val="28"/>
          <w:szCs w:val="28"/>
        </w:rPr>
        <w:t xml:space="preserve">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12" w:history="1">
        <w:r w:rsidRPr="00B62855">
          <w:rPr>
            <w:rFonts w:ascii="PT Astra Serif" w:hAnsi="PT Astra Serif"/>
            <w:sz w:val="28"/>
            <w:szCs w:val="28"/>
          </w:rPr>
          <w:t>частью 2 статьи 43</w:t>
        </w:r>
      </w:hyperlink>
      <w:r w:rsidRPr="00B62855">
        <w:rPr>
          <w:rFonts w:ascii="PT Astra Serif" w:hAnsi="PT Astra Serif"/>
          <w:sz w:val="28"/>
          <w:szCs w:val="28"/>
        </w:rPr>
        <w:t xml:space="preserve"> Градостроительного кодекса Российской Федерации.</w:t>
      </w:r>
    </w:p>
    <w:p w14:paraId="4A6AE35E"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w:t>
      </w:r>
      <w:r w:rsidR="00B66E5A" w:rsidRPr="00B62855">
        <w:rPr>
          <w:rFonts w:ascii="PT Astra Serif" w:hAnsi="PT Astra Serif"/>
          <w:sz w:val="28"/>
          <w:szCs w:val="28"/>
        </w:rPr>
        <w:t>определённых</w:t>
      </w:r>
      <w:r w:rsidRPr="00B62855">
        <w:rPr>
          <w:rFonts w:ascii="PT Astra Serif" w:hAnsi="PT Astra Serif"/>
          <w:sz w:val="28"/>
          <w:szCs w:val="28"/>
        </w:rPr>
        <w:t xml:space="preserve"> правилами землепользования и застройки территориальных зон и (или) установленных схемой территориального планирования </w:t>
      </w:r>
      <w:r w:rsidR="00BC2747" w:rsidRPr="00B62855">
        <w:rPr>
          <w:rFonts w:ascii="PT Astra Serif" w:hAnsi="PT Astra Serif"/>
          <w:sz w:val="28"/>
          <w:szCs w:val="28"/>
        </w:rPr>
        <w:t>Новоспасского</w:t>
      </w:r>
      <w:r w:rsidRPr="00B62855">
        <w:rPr>
          <w:rFonts w:ascii="PT Astra Serif" w:hAnsi="PT Astra Serif"/>
          <w:sz w:val="28"/>
          <w:szCs w:val="28"/>
        </w:rPr>
        <w:t xml:space="preserve"> района, генеральным планом </w:t>
      </w:r>
      <w:r w:rsidR="008C2463">
        <w:rPr>
          <w:rFonts w:ascii="PT Astra Serif" w:hAnsi="PT Astra Serif"/>
          <w:sz w:val="28"/>
          <w:szCs w:val="28"/>
        </w:rPr>
        <w:t>Красносельского</w:t>
      </w:r>
      <w:r w:rsidRPr="00B62855">
        <w:rPr>
          <w:rFonts w:ascii="PT Astra Serif" w:hAnsi="PT Astra Serif"/>
          <w:sz w:val="28"/>
          <w:szCs w:val="28"/>
        </w:rPr>
        <w:t xml:space="preserve"> сельского поселения функциональных зон, территории, в отношении которой предусматривается осуществление деятельности по е</w:t>
      </w:r>
      <w:r w:rsidR="00B66E5A" w:rsidRPr="00B62855">
        <w:rPr>
          <w:rFonts w:ascii="PT Astra Serif" w:hAnsi="PT Astra Serif"/>
          <w:sz w:val="28"/>
          <w:szCs w:val="28"/>
        </w:rPr>
        <w:t>ё</w:t>
      </w:r>
      <w:r w:rsidRPr="00B62855">
        <w:rPr>
          <w:rFonts w:ascii="PT Astra Serif" w:hAnsi="PT Astra Serif"/>
          <w:sz w:val="28"/>
          <w:szCs w:val="28"/>
        </w:rPr>
        <w:t xml:space="preserve"> комплексному </w:t>
      </w:r>
      <w:r w:rsidR="00CD4658">
        <w:rPr>
          <w:rFonts w:ascii="PT Astra Serif" w:hAnsi="PT Astra Serif"/>
          <w:sz w:val="28"/>
          <w:szCs w:val="28"/>
        </w:rPr>
        <w:br/>
      </w:r>
      <w:r w:rsidRPr="00B62855">
        <w:rPr>
          <w:rFonts w:ascii="PT Astra Serif" w:hAnsi="PT Astra Serif"/>
          <w:sz w:val="28"/>
          <w:szCs w:val="28"/>
        </w:rPr>
        <w:t>и устойчивому развитию.</w:t>
      </w:r>
    </w:p>
    <w:p w14:paraId="01A164E5"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При подготовке документации по планировке территории </w:t>
      </w:r>
      <w:r w:rsidR="00CD4658">
        <w:rPr>
          <w:rFonts w:ascii="PT Astra Serif" w:hAnsi="PT Astra Serif"/>
          <w:sz w:val="28"/>
          <w:szCs w:val="28"/>
        </w:rPr>
        <w:br/>
      </w:r>
      <w:r w:rsidRPr="00B62855">
        <w:rPr>
          <w:rFonts w:ascii="PT Astra Serif" w:hAnsi="PT Astra Serif"/>
          <w:sz w:val="28"/>
          <w:szCs w:val="28"/>
        </w:rPr>
        <w:t xml:space="preserve">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w:t>
      </w:r>
      <w:r w:rsidR="00CD4658">
        <w:rPr>
          <w:rFonts w:ascii="PT Astra Serif" w:hAnsi="PT Astra Serif"/>
          <w:sz w:val="28"/>
          <w:szCs w:val="28"/>
        </w:rPr>
        <w:br/>
      </w:r>
      <w:r w:rsidRPr="00B62855">
        <w:rPr>
          <w:rFonts w:ascii="PT Astra Serif" w:hAnsi="PT Astra Serif"/>
          <w:sz w:val="28"/>
          <w:szCs w:val="28"/>
        </w:rPr>
        <w:t>с законодательством Российской Федерации.</w:t>
      </w:r>
    </w:p>
    <w:p w14:paraId="27A84D34"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Внесение изменений в документацию по планировке территории допускается </w:t>
      </w:r>
      <w:r w:rsidR="00B66E5A" w:rsidRPr="00B62855">
        <w:rPr>
          <w:rFonts w:ascii="PT Astra Serif" w:hAnsi="PT Astra Serif"/>
          <w:sz w:val="28"/>
          <w:szCs w:val="28"/>
        </w:rPr>
        <w:t>путём</w:t>
      </w:r>
      <w:r w:rsidRPr="00B62855">
        <w:rPr>
          <w:rFonts w:ascii="PT Astra Serif" w:hAnsi="PT Astra Serif"/>
          <w:sz w:val="28"/>
          <w:szCs w:val="28"/>
        </w:rPr>
        <w:t xml:space="preserve"> утверждения е</w:t>
      </w:r>
      <w:r w:rsidR="00B66E5A" w:rsidRPr="00B62855">
        <w:rPr>
          <w:rFonts w:ascii="PT Astra Serif" w:hAnsi="PT Astra Serif"/>
          <w:sz w:val="28"/>
          <w:szCs w:val="28"/>
        </w:rPr>
        <w:t>ё</w:t>
      </w:r>
      <w:r w:rsidRPr="00B62855">
        <w:rPr>
          <w:rFonts w:ascii="PT Astra Serif" w:hAnsi="PT Astra Serif"/>
          <w:sz w:val="28"/>
          <w:szCs w:val="28"/>
        </w:rPr>
        <w:t xml:space="preserve"> отдельных частей в соответствии </w:t>
      </w:r>
      <w:r w:rsidR="00CD4658">
        <w:rPr>
          <w:rFonts w:ascii="PT Astra Serif" w:hAnsi="PT Astra Serif"/>
          <w:sz w:val="28"/>
          <w:szCs w:val="28"/>
        </w:rPr>
        <w:br/>
      </w:r>
      <w:r w:rsidRPr="00B62855">
        <w:rPr>
          <w:rFonts w:ascii="PT Astra Serif" w:hAnsi="PT Astra Serif"/>
          <w:sz w:val="28"/>
          <w:szCs w:val="28"/>
        </w:rPr>
        <w:t xml:space="preserve">с Градостроительным </w:t>
      </w:r>
      <w:hyperlink r:id="rId13" w:history="1">
        <w:r w:rsidRPr="00B62855">
          <w:rPr>
            <w:rFonts w:ascii="PT Astra Serif" w:hAnsi="PT Astra Serif"/>
            <w:sz w:val="28"/>
            <w:szCs w:val="28"/>
          </w:rPr>
          <w:t>кодексом</w:t>
        </w:r>
      </w:hyperlink>
      <w:r w:rsidRPr="00B62855">
        <w:rPr>
          <w:rFonts w:ascii="PT Astra Serif" w:hAnsi="PT Astra Serif"/>
          <w:sz w:val="28"/>
          <w:szCs w:val="28"/>
        </w:rPr>
        <w:t xml:space="preserve"> Российской Федерации и настоящим</w:t>
      </w:r>
      <w:r w:rsidR="008F0A27" w:rsidRPr="00B62855">
        <w:rPr>
          <w:rFonts w:ascii="PT Astra Serif" w:hAnsi="PT Astra Serif"/>
          <w:sz w:val="28"/>
          <w:szCs w:val="28"/>
        </w:rPr>
        <w:t>и</w:t>
      </w:r>
      <w:r w:rsidRPr="00B62855">
        <w:rPr>
          <w:rFonts w:ascii="PT Astra Serif" w:hAnsi="PT Astra Serif"/>
          <w:sz w:val="28"/>
          <w:szCs w:val="28"/>
        </w:rPr>
        <w:t xml:space="preserve"> </w:t>
      </w:r>
      <w:r w:rsidR="008F0A27" w:rsidRPr="00B62855">
        <w:rPr>
          <w:rFonts w:ascii="PT Astra Serif" w:hAnsi="PT Astra Serif"/>
          <w:sz w:val="28"/>
          <w:szCs w:val="28"/>
        </w:rPr>
        <w:t>правилами</w:t>
      </w:r>
      <w:r w:rsidRPr="00B62855">
        <w:rPr>
          <w:rFonts w:ascii="PT Astra Serif" w:hAnsi="PT Astra Serif"/>
          <w:sz w:val="28"/>
          <w:szCs w:val="28"/>
        </w:rPr>
        <w:t>.</w:t>
      </w:r>
    </w:p>
    <w:p w14:paraId="7EA69D94" w14:textId="77777777" w:rsidR="009A1B93" w:rsidRPr="00B62855" w:rsidRDefault="008F0A2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Решение о подготовке документации по планировке территории применительно к территории </w:t>
      </w:r>
      <w:r w:rsidR="008C2463">
        <w:rPr>
          <w:rFonts w:ascii="PT Astra Serif" w:hAnsi="PT Astra Serif"/>
          <w:sz w:val="28"/>
          <w:szCs w:val="28"/>
        </w:rPr>
        <w:t>Красносельского</w:t>
      </w:r>
      <w:r w:rsidRPr="00B62855">
        <w:rPr>
          <w:rFonts w:ascii="PT Astra Serif" w:hAnsi="PT Astra Serif"/>
          <w:sz w:val="28"/>
          <w:szCs w:val="28"/>
        </w:rPr>
        <w:t xml:space="preserve"> сельского поселения, </w:t>
      </w:r>
      <w:r w:rsidR="00B66E5A" w:rsidRPr="00B62855">
        <w:rPr>
          <w:rFonts w:ascii="PT Astra Serif" w:hAnsi="PT Astra Serif"/>
          <w:sz w:val="28"/>
          <w:szCs w:val="28"/>
        </w:rPr>
        <w:br/>
      </w:r>
      <w:r w:rsidRPr="00B62855">
        <w:rPr>
          <w:rFonts w:ascii="PT Astra Serif" w:hAnsi="PT Astra Serif"/>
          <w:sz w:val="28"/>
          <w:szCs w:val="28"/>
        </w:rPr>
        <w:t>за исключением случаев, указанных в частях 2-4.2 и 5.2 статьи 45 Градостроительного кодекса Российской Федерации, принимается уполномоченным органом местного самоуправления по собственной инициативе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70 настоящих правил, принятие уполномоченным органом местного самоуправления решения о подготовке документации по планировке территории не требуется.</w:t>
      </w:r>
    </w:p>
    <w:p w14:paraId="58F82C5D" w14:textId="77777777" w:rsidR="009E18B7" w:rsidRPr="00B62855" w:rsidRDefault="009E18B7" w:rsidP="00D941E8">
      <w:pPr>
        <w:pStyle w:val="formattext"/>
        <w:numPr>
          <w:ilvl w:val="0"/>
          <w:numId w:val="31"/>
        </w:numPr>
        <w:shd w:val="clear" w:color="auto" w:fill="FFFFFF"/>
        <w:tabs>
          <w:tab w:val="left" w:pos="1134"/>
        </w:tabs>
        <w:spacing w:before="0" w:beforeAutospacing="0" w:after="0" w:afterAutospacing="0"/>
        <w:contextualSpacing/>
        <w:jc w:val="both"/>
        <w:textAlignment w:val="baseline"/>
        <w:rPr>
          <w:rFonts w:ascii="PT Astra Serif" w:hAnsi="PT Astra Serif"/>
          <w:sz w:val="28"/>
          <w:szCs w:val="28"/>
        </w:rPr>
      </w:pPr>
      <w:r w:rsidRPr="00B62855">
        <w:rPr>
          <w:rFonts w:ascii="PT Astra Serif" w:hAnsi="PT Astra Serif"/>
          <w:sz w:val="28"/>
          <w:szCs w:val="28"/>
        </w:rPr>
        <w:t>Решения о подготовке документации по планировке территории принимаются самостоятельно:</w:t>
      </w:r>
    </w:p>
    <w:p w14:paraId="43CADC1A" w14:textId="77777777" w:rsidR="009E18B7" w:rsidRPr="00B62855" w:rsidRDefault="009E18B7" w:rsidP="00D941E8">
      <w:pPr>
        <w:pStyle w:val="formattext"/>
        <w:numPr>
          <w:ilvl w:val="0"/>
          <w:numId w:val="39"/>
        </w:numPr>
        <w:shd w:val="clear" w:color="auto" w:fill="FFFFFF"/>
        <w:tabs>
          <w:tab w:val="left" w:pos="1134"/>
        </w:tabs>
        <w:spacing w:before="0" w:beforeAutospacing="0" w:after="0" w:afterAutospacing="0"/>
        <w:ind w:left="0" w:firstLine="709"/>
        <w:contextualSpacing/>
        <w:jc w:val="both"/>
        <w:textAlignment w:val="baseline"/>
        <w:rPr>
          <w:rFonts w:ascii="PT Astra Serif" w:hAnsi="PT Astra Serif"/>
          <w:sz w:val="28"/>
          <w:szCs w:val="28"/>
        </w:rPr>
      </w:pPr>
      <w:r w:rsidRPr="00B62855">
        <w:rPr>
          <w:rFonts w:ascii="PT Astra Serif" w:hAnsi="PT Astra Serif"/>
          <w:sz w:val="28"/>
          <w:szCs w:val="28"/>
        </w:rPr>
        <w:t xml:space="preserve">лицами, с которыми заключены договоры о развитии застроенной территории, договоры о комплексном освоении территории, в том числе </w:t>
      </w:r>
      <w:r w:rsidR="00CD4658">
        <w:rPr>
          <w:rFonts w:ascii="PT Astra Serif" w:hAnsi="PT Astra Serif"/>
          <w:sz w:val="28"/>
          <w:szCs w:val="28"/>
        </w:rPr>
        <w:br/>
      </w:r>
      <w:r w:rsidRPr="00B62855">
        <w:rPr>
          <w:rFonts w:ascii="PT Astra Serif" w:hAnsi="PT Astra Serif"/>
          <w:sz w:val="28"/>
          <w:szCs w:val="28"/>
        </w:rPr>
        <w:t>в целях строительства стандартного жилья, договоры о комплексном развитии территории по инициативе органа местного самоуправления;</w:t>
      </w:r>
    </w:p>
    <w:p w14:paraId="586AB5FF" w14:textId="77777777" w:rsidR="009E18B7" w:rsidRPr="00B62855" w:rsidRDefault="009E18B7" w:rsidP="00D941E8">
      <w:pPr>
        <w:pStyle w:val="formattext"/>
        <w:numPr>
          <w:ilvl w:val="0"/>
          <w:numId w:val="39"/>
        </w:numPr>
        <w:shd w:val="clear" w:color="auto" w:fill="FFFFFF"/>
        <w:tabs>
          <w:tab w:val="left" w:pos="1134"/>
        </w:tabs>
        <w:spacing w:before="0" w:beforeAutospacing="0" w:after="0" w:afterAutospacing="0"/>
        <w:ind w:left="0" w:firstLine="709"/>
        <w:contextualSpacing/>
        <w:jc w:val="both"/>
        <w:textAlignment w:val="baseline"/>
        <w:rPr>
          <w:rFonts w:ascii="PT Astra Serif" w:hAnsi="PT Astra Serif"/>
          <w:sz w:val="28"/>
          <w:szCs w:val="28"/>
        </w:rPr>
      </w:pPr>
      <w:r w:rsidRPr="00B62855">
        <w:rPr>
          <w:rFonts w:ascii="PT Astra Serif" w:hAnsi="PT Astra Serif"/>
          <w:sz w:val="28"/>
          <w:szCs w:val="28"/>
        </w:rPr>
        <w:t>лицами, указанными в части 3 статьи 46.9 Градостроительного кодекса Российской Федерации;</w:t>
      </w:r>
    </w:p>
    <w:p w14:paraId="10D4EEB3" w14:textId="77777777" w:rsidR="009E18B7" w:rsidRPr="00B62855" w:rsidRDefault="009E18B7" w:rsidP="00D941E8">
      <w:pPr>
        <w:pStyle w:val="formattext"/>
        <w:numPr>
          <w:ilvl w:val="0"/>
          <w:numId w:val="39"/>
        </w:numPr>
        <w:shd w:val="clear" w:color="auto" w:fill="FFFFFF"/>
        <w:tabs>
          <w:tab w:val="left" w:pos="1134"/>
        </w:tabs>
        <w:spacing w:before="0" w:beforeAutospacing="0" w:after="0" w:afterAutospacing="0"/>
        <w:ind w:left="0" w:firstLine="709"/>
        <w:contextualSpacing/>
        <w:jc w:val="both"/>
        <w:textAlignment w:val="baseline"/>
        <w:rPr>
          <w:rFonts w:ascii="PT Astra Serif" w:hAnsi="PT Astra Serif"/>
          <w:sz w:val="28"/>
          <w:szCs w:val="28"/>
        </w:rPr>
      </w:pPr>
      <w:r w:rsidRPr="00B62855">
        <w:rPr>
          <w:rFonts w:ascii="PT Astra Serif" w:hAnsi="PT Astra Serif"/>
          <w:sz w:val="28"/>
          <w:szCs w:val="28"/>
        </w:rPr>
        <w:t xml:space="preserve">правообладателями существующих линейных объектов, подлежащих реконструкции, в случае подготовки документации </w:t>
      </w:r>
      <w:r w:rsidR="00CD4658">
        <w:rPr>
          <w:rFonts w:ascii="PT Astra Serif" w:hAnsi="PT Astra Serif"/>
          <w:sz w:val="28"/>
          <w:szCs w:val="28"/>
        </w:rPr>
        <w:br/>
      </w:r>
      <w:r w:rsidRPr="00B62855">
        <w:rPr>
          <w:rFonts w:ascii="PT Astra Serif" w:hAnsi="PT Astra Serif"/>
          <w:sz w:val="28"/>
          <w:szCs w:val="28"/>
        </w:rPr>
        <w:t xml:space="preserve">по планировке территории в целях их реконструкции (за исключением случая, указанного в </w:t>
      </w:r>
      <w:r w:rsidR="00CE2A65" w:rsidRPr="00B62855">
        <w:rPr>
          <w:rFonts w:ascii="PT Astra Serif" w:hAnsi="PT Astra Serif"/>
          <w:sz w:val="28"/>
          <w:szCs w:val="28"/>
        </w:rPr>
        <w:t>части</w:t>
      </w:r>
      <w:r w:rsidRPr="00B62855">
        <w:rPr>
          <w:rFonts w:ascii="PT Astra Serif" w:hAnsi="PT Astra Serif"/>
          <w:sz w:val="28"/>
          <w:szCs w:val="28"/>
        </w:rPr>
        <w:t xml:space="preserve"> </w:t>
      </w:r>
      <w:r w:rsidR="002D14AB" w:rsidRPr="00B62855">
        <w:rPr>
          <w:rFonts w:ascii="PT Astra Serif" w:hAnsi="PT Astra Serif"/>
          <w:sz w:val="28"/>
          <w:szCs w:val="28"/>
        </w:rPr>
        <w:t>72</w:t>
      </w:r>
      <w:r w:rsidRPr="00B62855">
        <w:rPr>
          <w:rFonts w:ascii="PT Astra Serif" w:hAnsi="PT Astra Serif"/>
          <w:sz w:val="28"/>
          <w:szCs w:val="28"/>
        </w:rPr>
        <w:t xml:space="preserve"> настоящих правил);</w:t>
      </w:r>
    </w:p>
    <w:p w14:paraId="53D6148E" w14:textId="77777777" w:rsidR="009E18B7" w:rsidRPr="00B62855" w:rsidRDefault="009E18B7" w:rsidP="00D941E8">
      <w:pPr>
        <w:pStyle w:val="ae"/>
        <w:numPr>
          <w:ilvl w:val="0"/>
          <w:numId w:val="39"/>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r w:rsidR="00CE2A65" w:rsidRPr="00B62855">
        <w:rPr>
          <w:rFonts w:ascii="PT Astra Serif" w:hAnsi="PT Astra Serif"/>
          <w:sz w:val="28"/>
          <w:szCs w:val="28"/>
        </w:rPr>
        <w:t>части</w:t>
      </w:r>
      <w:r w:rsidRPr="00B62855">
        <w:rPr>
          <w:rFonts w:ascii="PT Astra Serif" w:hAnsi="PT Astra Serif"/>
          <w:sz w:val="28"/>
          <w:szCs w:val="28"/>
        </w:rPr>
        <w:t xml:space="preserve"> </w:t>
      </w:r>
      <w:r w:rsidR="002D14AB" w:rsidRPr="00B62855">
        <w:rPr>
          <w:rFonts w:ascii="PT Astra Serif" w:hAnsi="PT Astra Serif"/>
          <w:sz w:val="28"/>
          <w:szCs w:val="28"/>
        </w:rPr>
        <w:t>72</w:t>
      </w:r>
      <w:r w:rsidRPr="00B62855">
        <w:rPr>
          <w:rFonts w:ascii="PT Astra Serif" w:hAnsi="PT Astra Serif"/>
          <w:sz w:val="28"/>
          <w:szCs w:val="28"/>
        </w:rPr>
        <w:t xml:space="preserve"> настоящих правил);</w:t>
      </w:r>
    </w:p>
    <w:p w14:paraId="56DF6905" w14:textId="77777777" w:rsidR="009E18B7" w:rsidRPr="00B62855" w:rsidRDefault="009E18B7" w:rsidP="00D941E8">
      <w:pPr>
        <w:pStyle w:val="ae"/>
        <w:numPr>
          <w:ilvl w:val="0"/>
          <w:numId w:val="39"/>
        </w:numPr>
        <w:tabs>
          <w:tab w:val="left" w:pos="1134"/>
        </w:tabs>
        <w:ind w:left="0" w:firstLine="709"/>
        <w:jc w:val="both"/>
        <w:rPr>
          <w:rFonts w:ascii="PT Astra Serif" w:hAnsi="PT Astra Serif"/>
          <w:sz w:val="28"/>
          <w:szCs w:val="28"/>
        </w:rPr>
      </w:pPr>
      <w:r w:rsidRPr="00B62855">
        <w:rPr>
          <w:rFonts w:ascii="PT Astra Serif" w:hAnsi="PT Astra Serif"/>
          <w:sz w:val="28"/>
          <w:szCs w:val="28"/>
        </w:rPr>
        <w:t>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14:paraId="53CCD210"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В случаях, предусмотренных </w:t>
      </w:r>
      <w:r w:rsidR="00CE2A65" w:rsidRPr="00B62855">
        <w:rPr>
          <w:rFonts w:ascii="PT Astra Serif" w:hAnsi="PT Astra Serif"/>
          <w:sz w:val="28"/>
          <w:szCs w:val="28"/>
        </w:rPr>
        <w:t>частью</w:t>
      </w:r>
      <w:r w:rsidRPr="00B62855">
        <w:rPr>
          <w:rFonts w:ascii="PT Astra Serif" w:hAnsi="PT Astra Serif"/>
          <w:sz w:val="28"/>
          <w:szCs w:val="28"/>
        </w:rPr>
        <w:t xml:space="preserve"> 7</w:t>
      </w:r>
      <w:r w:rsidR="002D14AB" w:rsidRPr="00B62855">
        <w:rPr>
          <w:rFonts w:ascii="PT Astra Serif" w:hAnsi="PT Astra Serif"/>
          <w:sz w:val="28"/>
          <w:szCs w:val="28"/>
        </w:rPr>
        <w:t>0</w:t>
      </w:r>
      <w:r w:rsidRPr="00B62855">
        <w:rPr>
          <w:rFonts w:ascii="PT Astra Serif" w:hAnsi="PT Astra Serif"/>
          <w:sz w:val="28"/>
          <w:szCs w:val="28"/>
        </w:rPr>
        <w:t xml:space="preserve"> настоящих правил, подготовка документации по планировке территории осуществляется указанными лицами за </w:t>
      </w:r>
      <w:r w:rsidR="00B66E5A" w:rsidRPr="00B62855">
        <w:rPr>
          <w:rFonts w:ascii="PT Astra Serif" w:hAnsi="PT Astra Serif"/>
          <w:sz w:val="28"/>
          <w:szCs w:val="28"/>
        </w:rPr>
        <w:t>счёт</w:t>
      </w:r>
      <w:r w:rsidRPr="00B62855">
        <w:rPr>
          <w:rFonts w:ascii="PT Astra Serif" w:hAnsi="PT Astra Serif"/>
          <w:sz w:val="28"/>
          <w:szCs w:val="28"/>
        </w:rPr>
        <w:t xml:space="preserve">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w:t>
      </w:r>
      <w:r w:rsidR="00B66E5A" w:rsidRPr="00B62855">
        <w:rPr>
          <w:rFonts w:ascii="PT Astra Serif" w:hAnsi="PT Astra Serif"/>
          <w:sz w:val="28"/>
          <w:szCs w:val="28"/>
        </w:rPr>
        <w:t>счёт</w:t>
      </w:r>
      <w:r w:rsidRPr="00B62855">
        <w:rPr>
          <w:rFonts w:ascii="PT Astra Serif" w:hAnsi="PT Astra Serif"/>
          <w:sz w:val="28"/>
          <w:szCs w:val="28"/>
        </w:rPr>
        <w:t xml:space="preserve"> средств бюджетов бюджетной системы Российской Федерации.</w:t>
      </w:r>
    </w:p>
    <w:p w14:paraId="73A38334" w14:textId="77777777" w:rsidR="009E18B7" w:rsidRPr="00B62855" w:rsidRDefault="008F0A2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rPr>
        <w:t xml:space="preserve">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w:t>
      </w:r>
      <w:r w:rsidR="00B66E5A" w:rsidRPr="00B62855">
        <w:rPr>
          <w:rFonts w:ascii="PT Astra Serif" w:hAnsi="PT Astra Serif"/>
          <w:sz w:val="28"/>
          <w:szCs w:val="28"/>
        </w:rPr>
        <w:br/>
      </w:r>
      <w:r w:rsidRPr="00B62855">
        <w:rPr>
          <w:rFonts w:ascii="PT Astra Serif" w:hAnsi="PT Astra Serif"/>
          <w:sz w:val="28"/>
          <w:szCs w:val="28"/>
        </w:rPr>
        <w:t xml:space="preserve">в соответствии с </w:t>
      </w:r>
      <w:r w:rsidR="00B66E5A" w:rsidRPr="00B62855">
        <w:rPr>
          <w:rFonts w:ascii="PT Astra Serif" w:hAnsi="PT Astra Serif"/>
          <w:sz w:val="28"/>
          <w:szCs w:val="28"/>
        </w:rPr>
        <w:t>утверждённым</w:t>
      </w:r>
      <w:r w:rsidRPr="00B62855">
        <w:rPr>
          <w:rFonts w:ascii="PT Astra Serif" w:hAnsi="PT Astra Serif"/>
          <w:sz w:val="28"/>
          <w:szCs w:val="28"/>
        </w:rPr>
        <w:t xml:space="preserve">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w:t>
      </w:r>
      <w:r w:rsidR="00B66E5A" w:rsidRPr="00B62855">
        <w:rPr>
          <w:rFonts w:ascii="PT Astra Serif" w:hAnsi="PT Astra Serif"/>
          <w:sz w:val="28"/>
          <w:szCs w:val="28"/>
        </w:rPr>
        <w:br/>
      </w:r>
      <w:r w:rsidRPr="00B62855">
        <w:rPr>
          <w:rFonts w:ascii="PT Astra Serif" w:hAnsi="PT Astra Serif"/>
          <w:sz w:val="28"/>
          <w:szCs w:val="28"/>
        </w:rPr>
        <w:t xml:space="preserve">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22 статьи 45 Градостроительного кодекса Российской Федерации.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w:t>
      </w:r>
      <w:r w:rsidR="00B66E5A" w:rsidRPr="00B62855">
        <w:rPr>
          <w:rFonts w:ascii="PT Astra Serif" w:hAnsi="PT Astra Serif"/>
          <w:sz w:val="28"/>
          <w:szCs w:val="28"/>
        </w:rPr>
        <w:br/>
      </w:r>
      <w:r w:rsidRPr="00B62855">
        <w:rPr>
          <w:rFonts w:ascii="PT Astra Serif" w:hAnsi="PT Astra Serif"/>
          <w:sz w:val="28"/>
          <w:szCs w:val="28"/>
        </w:rPr>
        <w:t xml:space="preserve">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w:t>
      </w:r>
      <w:r w:rsidR="00B66E5A" w:rsidRPr="00B62855">
        <w:rPr>
          <w:rFonts w:ascii="PT Astra Serif" w:hAnsi="PT Astra Serif"/>
          <w:sz w:val="28"/>
          <w:szCs w:val="28"/>
        </w:rPr>
        <w:br/>
      </w:r>
      <w:r w:rsidRPr="00B62855">
        <w:rPr>
          <w:rFonts w:ascii="PT Astra Serif" w:hAnsi="PT Astra Serif"/>
          <w:sz w:val="28"/>
          <w:szCs w:val="28"/>
        </w:rPr>
        <w:t>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14:paraId="62ED6876" w14:textId="77777777" w:rsidR="00B66E5A" w:rsidRPr="00B62855" w:rsidRDefault="00B66E5A" w:rsidP="00B66E5A">
      <w:pPr>
        <w:pStyle w:val="ae"/>
        <w:ind w:left="0" w:firstLine="709"/>
        <w:jc w:val="both"/>
        <w:rPr>
          <w:rFonts w:ascii="PT Astra Serif" w:hAnsi="PT Astra Serif"/>
          <w:sz w:val="28"/>
          <w:szCs w:val="28"/>
        </w:rPr>
      </w:pPr>
    </w:p>
    <w:p w14:paraId="48CD5966" w14:textId="77777777"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67" w:name="_Toc1636592"/>
      <w:bookmarkStart w:id="68" w:name="_Toc17460118"/>
      <w:bookmarkStart w:id="69" w:name="_Toc175914232"/>
      <w:r w:rsidRPr="00B62855">
        <w:rPr>
          <w:rFonts w:ascii="PT Astra Serif" w:hAnsi="PT Astra Serif"/>
          <w:color w:val="auto"/>
          <w:sz w:val="28"/>
          <w:szCs w:val="28"/>
        </w:rPr>
        <w:t>4.2. Проект планировки территории</w:t>
      </w:r>
      <w:bookmarkEnd w:id="67"/>
      <w:bookmarkEnd w:id="68"/>
      <w:bookmarkEnd w:id="69"/>
    </w:p>
    <w:p w14:paraId="08EB726D" w14:textId="77777777" w:rsidR="009E18B7" w:rsidRPr="00B62855" w:rsidRDefault="009E18B7" w:rsidP="00D941E8">
      <w:pPr>
        <w:pStyle w:val="ae"/>
        <w:numPr>
          <w:ilvl w:val="0"/>
          <w:numId w:val="31"/>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w:t>
      </w:r>
      <w:r w:rsidR="00020BAB">
        <w:rPr>
          <w:rFonts w:ascii="PT Astra Serif" w:hAnsi="PT Astra Serif"/>
          <w:sz w:val="28"/>
          <w:szCs w:val="28"/>
          <w:lang w:eastAsia="en-US"/>
        </w:rPr>
        <w:br/>
      </w:r>
      <w:r w:rsidRPr="00B62855">
        <w:rPr>
          <w:rFonts w:ascii="PT Astra Serif" w:hAnsi="PT Astra Serif"/>
          <w:sz w:val="28"/>
          <w:szCs w:val="28"/>
          <w:lang w:eastAsia="en-US"/>
        </w:rPr>
        <w:t xml:space="preserve">и </w:t>
      </w:r>
      <w:r w:rsidR="00B66E5A" w:rsidRPr="00B62855">
        <w:rPr>
          <w:rFonts w:ascii="PT Astra Serif" w:hAnsi="PT Astra Serif"/>
          <w:sz w:val="28"/>
          <w:szCs w:val="28"/>
          <w:lang w:eastAsia="en-US"/>
        </w:rPr>
        <w:t>очерёдности</w:t>
      </w:r>
      <w:r w:rsidRPr="00B62855">
        <w:rPr>
          <w:rFonts w:ascii="PT Astra Serif" w:hAnsi="PT Astra Serif"/>
          <w:sz w:val="28"/>
          <w:szCs w:val="28"/>
          <w:lang w:eastAsia="en-US"/>
        </w:rPr>
        <w:t xml:space="preserve"> планируемого развития территории.</w:t>
      </w:r>
    </w:p>
    <w:p w14:paraId="4B91874E" w14:textId="77777777" w:rsidR="009E18B7" w:rsidRPr="00B62855" w:rsidRDefault="009E18B7" w:rsidP="00D941E8">
      <w:pPr>
        <w:pStyle w:val="ae"/>
        <w:numPr>
          <w:ilvl w:val="0"/>
          <w:numId w:val="31"/>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Проект планировки территории состоит из основной части, которая подлежит утверждению, и материалов по е</w:t>
      </w:r>
      <w:r w:rsidR="00B66E5A" w:rsidRPr="00B62855">
        <w:rPr>
          <w:rFonts w:ascii="PT Astra Serif" w:hAnsi="PT Astra Serif"/>
          <w:sz w:val="28"/>
          <w:szCs w:val="28"/>
          <w:lang w:eastAsia="en-US"/>
        </w:rPr>
        <w:t>ё</w:t>
      </w:r>
      <w:r w:rsidRPr="00B62855">
        <w:rPr>
          <w:rFonts w:ascii="PT Astra Serif" w:hAnsi="PT Astra Serif"/>
          <w:sz w:val="28"/>
          <w:szCs w:val="28"/>
          <w:lang w:eastAsia="en-US"/>
        </w:rPr>
        <w:t xml:space="preserve"> обоснованию.</w:t>
      </w:r>
    </w:p>
    <w:p w14:paraId="29008EA8" w14:textId="77777777" w:rsidR="009E18B7" w:rsidRPr="00B62855" w:rsidRDefault="009E18B7" w:rsidP="00D941E8">
      <w:pPr>
        <w:pStyle w:val="ae"/>
        <w:numPr>
          <w:ilvl w:val="0"/>
          <w:numId w:val="31"/>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Основная часть проекта планировки территории включает в себя:</w:t>
      </w:r>
    </w:p>
    <w:p w14:paraId="156D9C46" w14:textId="77777777" w:rsidR="009E18B7" w:rsidRPr="00B62855" w:rsidRDefault="00B66E5A" w:rsidP="00D941E8">
      <w:pPr>
        <w:pStyle w:val="ae"/>
        <w:widowControl w:val="0"/>
        <w:numPr>
          <w:ilvl w:val="0"/>
          <w:numId w:val="41"/>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чертёж</w:t>
      </w:r>
      <w:r w:rsidR="009E18B7" w:rsidRPr="00B62855">
        <w:rPr>
          <w:rFonts w:ascii="PT Astra Serif" w:hAnsi="PT Astra Serif"/>
          <w:sz w:val="28"/>
          <w:szCs w:val="28"/>
          <w:lang w:eastAsia="ar-SA"/>
        </w:rPr>
        <w:t xml:space="preserve"> или чертежи планировки территории, на которых отображаются:</w:t>
      </w:r>
    </w:p>
    <w:p w14:paraId="2910E9B8" w14:textId="77777777" w:rsidR="009E18B7" w:rsidRPr="00B62855" w:rsidRDefault="009E18B7" w:rsidP="00D941E8">
      <w:pPr>
        <w:pStyle w:val="ae"/>
        <w:numPr>
          <w:ilvl w:val="0"/>
          <w:numId w:val="40"/>
        </w:numPr>
        <w:tabs>
          <w:tab w:val="left" w:pos="317"/>
          <w:tab w:val="left" w:pos="993"/>
          <w:tab w:val="left" w:pos="1134"/>
        </w:tabs>
        <w:ind w:left="0" w:firstLine="709"/>
        <w:jc w:val="both"/>
        <w:rPr>
          <w:rFonts w:ascii="PT Astra Serif" w:hAnsi="PT Astra Serif"/>
          <w:sz w:val="28"/>
          <w:szCs w:val="28"/>
        </w:rPr>
      </w:pPr>
      <w:r w:rsidRPr="00B62855">
        <w:rPr>
          <w:rFonts w:ascii="PT Astra Serif" w:hAnsi="PT Astra Serif"/>
          <w:sz w:val="28"/>
          <w:szCs w:val="28"/>
        </w:rPr>
        <w:t>красные линии;</w:t>
      </w:r>
    </w:p>
    <w:p w14:paraId="08E30BD8" w14:textId="77777777" w:rsidR="009E18B7" w:rsidRPr="00B62855" w:rsidRDefault="009E18B7" w:rsidP="00D941E8">
      <w:pPr>
        <w:pStyle w:val="ae"/>
        <w:numPr>
          <w:ilvl w:val="0"/>
          <w:numId w:val="40"/>
        </w:numPr>
        <w:tabs>
          <w:tab w:val="left" w:pos="317"/>
          <w:tab w:val="left" w:pos="993"/>
          <w:tab w:val="left" w:pos="1134"/>
        </w:tabs>
        <w:ind w:left="0" w:firstLine="709"/>
        <w:jc w:val="both"/>
        <w:rPr>
          <w:rFonts w:ascii="PT Astra Serif" w:hAnsi="PT Astra Serif"/>
          <w:sz w:val="28"/>
          <w:szCs w:val="28"/>
        </w:rPr>
      </w:pPr>
      <w:r w:rsidRPr="00B62855">
        <w:rPr>
          <w:rFonts w:ascii="PT Astra Serif" w:hAnsi="PT Astra Serif"/>
          <w:sz w:val="28"/>
          <w:szCs w:val="28"/>
        </w:rPr>
        <w:t>границы существующих и планируемых элементов планировочной структуры;</w:t>
      </w:r>
    </w:p>
    <w:p w14:paraId="094A0256" w14:textId="77777777" w:rsidR="009E18B7" w:rsidRPr="00B62855" w:rsidRDefault="009E18B7" w:rsidP="00D941E8">
      <w:pPr>
        <w:pStyle w:val="ae"/>
        <w:numPr>
          <w:ilvl w:val="0"/>
          <w:numId w:val="40"/>
        </w:numPr>
        <w:tabs>
          <w:tab w:val="left" w:pos="317"/>
          <w:tab w:val="left" w:pos="993"/>
          <w:tab w:val="left" w:pos="1134"/>
        </w:tabs>
        <w:ind w:left="0" w:firstLine="709"/>
        <w:jc w:val="both"/>
        <w:rPr>
          <w:rFonts w:ascii="PT Astra Serif" w:hAnsi="PT Astra Serif"/>
          <w:sz w:val="28"/>
          <w:szCs w:val="28"/>
        </w:rPr>
      </w:pPr>
      <w:r w:rsidRPr="00B62855">
        <w:rPr>
          <w:rFonts w:ascii="PT Astra Serif" w:hAnsi="PT Astra Serif"/>
          <w:sz w:val="28"/>
          <w:szCs w:val="28"/>
        </w:rPr>
        <w:t>границы зон планируемого размещения объектов капитального строительства;</w:t>
      </w:r>
    </w:p>
    <w:p w14:paraId="77485ECD" w14:textId="77777777" w:rsidR="009E18B7" w:rsidRPr="00B62855" w:rsidRDefault="009E18B7" w:rsidP="00D941E8">
      <w:pPr>
        <w:pStyle w:val="ae"/>
        <w:widowControl w:val="0"/>
        <w:numPr>
          <w:ilvl w:val="0"/>
          <w:numId w:val="41"/>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 xml:space="preserve">положение о характеристиках планируемого развития территории, </w:t>
      </w:r>
      <w:r w:rsidR="00020BAB">
        <w:rPr>
          <w:rFonts w:ascii="PT Astra Serif" w:hAnsi="PT Astra Serif"/>
          <w:sz w:val="28"/>
          <w:szCs w:val="28"/>
          <w:lang w:eastAsia="ar-SA"/>
        </w:rPr>
        <w:br/>
      </w:r>
      <w:r w:rsidRPr="00B62855">
        <w:rPr>
          <w:rFonts w:ascii="PT Astra Serif" w:hAnsi="PT Astra Serif"/>
          <w:sz w:val="28"/>
          <w:szCs w:val="28"/>
          <w:lang w:eastAsia="ar-SA"/>
        </w:rPr>
        <w:t xml:space="preserve">в том числе о плотности и параметрах застройки территории </w:t>
      </w:r>
      <w:r w:rsidR="00B66E5A" w:rsidRPr="00B62855">
        <w:rPr>
          <w:rFonts w:ascii="PT Astra Serif" w:hAnsi="PT Astra Serif"/>
          <w:sz w:val="28"/>
          <w:szCs w:val="28"/>
          <w:lang w:eastAsia="ar-SA"/>
        </w:rPr>
        <w:br/>
      </w:r>
      <w:r w:rsidRPr="00B62855">
        <w:rPr>
          <w:rFonts w:ascii="PT Astra Serif" w:hAnsi="PT Astra Serif"/>
          <w:sz w:val="28"/>
          <w:szCs w:val="28"/>
          <w:lang w:eastAsia="ar-SA"/>
        </w:rPr>
        <w:t xml:space="preserve">(в пределах, установленных градостроительным регламентом), </w:t>
      </w:r>
      <w:r w:rsidR="00020BAB">
        <w:rPr>
          <w:rFonts w:ascii="PT Astra Serif" w:hAnsi="PT Astra Serif"/>
          <w:sz w:val="28"/>
          <w:szCs w:val="28"/>
          <w:lang w:eastAsia="ar-SA"/>
        </w:rPr>
        <w:br/>
      </w:r>
      <w:r w:rsidRPr="00B62855">
        <w:rPr>
          <w:rFonts w:ascii="PT Astra Serif" w:hAnsi="PT Astra Serif"/>
          <w:sz w:val="28"/>
          <w:szCs w:val="28"/>
          <w:lang w:eastAsia="ar-SA"/>
        </w:rPr>
        <w:t xml:space="preserve">о характеристиках объектов капитального строительства жилого, производственного, общественно-делового и иного назначения </w:t>
      </w:r>
      <w:r w:rsidR="00020BAB">
        <w:rPr>
          <w:rFonts w:ascii="PT Astra Serif" w:hAnsi="PT Astra Serif"/>
          <w:sz w:val="28"/>
          <w:szCs w:val="28"/>
          <w:lang w:eastAsia="ar-SA"/>
        </w:rPr>
        <w:br/>
      </w:r>
      <w:r w:rsidRPr="00B62855">
        <w:rPr>
          <w:rFonts w:ascii="PT Astra Serif" w:hAnsi="PT Astra Serif"/>
          <w:sz w:val="28"/>
          <w:szCs w:val="28"/>
          <w:lang w:eastAsia="ar-SA"/>
        </w:rPr>
        <w:t xml:space="preserve">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w:t>
      </w:r>
      <w:r w:rsidR="00B66E5A" w:rsidRPr="00B62855">
        <w:rPr>
          <w:rFonts w:ascii="PT Astra Serif" w:hAnsi="PT Astra Serif"/>
          <w:sz w:val="28"/>
          <w:szCs w:val="28"/>
          <w:lang w:eastAsia="ar-SA"/>
        </w:rPr>
        <w:t>включённых</w:t>
      </w:r>
      <w:r w:rsidRPr="00B62855">
        <w:rPr>
          <w:rFonts w:ascii="PT Astra Serif" w:hAnsi="PT Astra Serif"/>
          <w:sz w:val="28"/>
          <w:szCs w:val="28"/>
          <w:lang w:eastAsia="ar-SA"/>
        </w:rPr>
        <w:t xml:space="preserve">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p>
    <w:p w14:paraId="2E69DC34" w14:textId="77777777" w:rsidR="009E18B7" w:rsidRPr="00B62855" w:rsidRDefault="009E18B7" w:rsidP="00D941E8">
      <w:pPr>
        <w:pStyle w:val="ae"/>
        <w:widowControl w:val="0"/>
        <w:numPr>
          <w:ilvl w:val="0"/>
          <w:numId w:val="41"/>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 xml:space="preserve">положения об </w:t>
      </w:r>
      <w:r w:rsidR="00B66E5A" w:rsidRPr="00B62855">
        <w:rPr>
          <w:rFonts w:ascii="PT Astra Serif" w:hAnsi="PT Astra Serif"/>
          <w:sz w:val="28"/>
          <w:szCs w:val="28"/>
          <w:lang w:eastAsia="ar-SA"/>
        </w:rPr>
        <w:t>очерёдности</w:t>
      </w:r>
      <w:r w:rsidRPr="00B62855">
        <w:rPr>
          <w:rFonts w:ascii="PT Astra Serif" w:hAnsi="PT Astra Serif"/>
          <w:sz w:val="28"/>
          <w:szCs w:val="28"/>
          <w:lang w:eastAsia="ar-SA"/>
        </w:rPr>
        <w:t xml:space="preserve">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p w14:paraId="2E3188F0" w14:textId="77777777" w:rsidR="009E18B7" w:rsidRPr="00B62855" w:rsidRDefault="009E18B7" w:rsidP="00D941E8">
      <w:pPr>
        <w:pStyle w:val="ae"/>
        <w:numPr>
          <w:ilvl w:val="0"/>
          <w:numId w:val="31"/>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Состав материалов по обоснованию проекта планировки территории установлен частью 4 статьи 42 Градостроительного кодекса Российской Федерации.</w:t>
      </w:r>
    </w:p>
    <w:p w14:paraId="3D5F350E" w14:textId="77777777" w:rsidR="009E18B7" w:rsidRPr="00B62855" w:rsidRDefault="00CE2A65" w:rsidP="00D941E8">
      <w:pPr>
        <w:pStyle w:val="ae"/>
        <w:numPr>
          <w:ilvl w:val="0"/>
          <w:numId w:val="31"/>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Состав и содержание проектов планировки территории, предусматривающих размещение одного или нескольких линейных объектов, устанавливаются постановлением Правительства Российской Федерации </w:t>
      </w:r>
      <w:r w:rsidR="00B66E5A" w:rsidRPr="00B62855">
        <w:rPr>
          <w:rFonts w:ascii="PT Astra Serif" w:hAnsi="PT Astra Serif"/>
          <w:sz w:val="28"/>
          <w:szCs w:val="28"/>
          <w:lang w:eastAsia="en-US"/>
        </w:rPr>
        <w:br/>
      </w:r>
      <w:r w:rsidRPr="00B62855">
        <w:rPr>
          <w:rFonts w:ascii="PT Astra Serif" w:hAnsi="PT Astra Serif"/>
          <w:sz w:val="28"/>
          <w:szCs w:val="28"/>
          <w:lang w:eastAsia="en-US"/>
        </w:rPr>
        <w:t>от 12</w:t>
      </w:r>
      <w:r w:rsidR="00FA6FFB" w:rsidRPr="00B62855">
        <w:rPr>
          <w:rFonts w:ascii="PT Astra Serif" w:hAnsi="PT Astra Serif"/>
          <w:sz w:val="28"/>
          <w:szCs w:val="28"/>
          <w:lang w:eastAsia="en-US"/>
        </w:rPr>
        <w:t>.05.</w:t>
      </w:r>
      <w:r w:rsidRPr="00B62855">
        <w:rPr>
          <w:rFonts w:ascii="PT Astra Serif" w:hAnsi="PT Astra Serif"/>
          <w:sz w:val="28"/>
          <w:szCs w:val="28"/>
          <w:lang w:eastAsia="en-US"/>
        </w:rPr>
        <w:t xml:space="preserve">2017 № 564 </w:t>
      </w:r>
      <w:r w:rsidR="008F0A27" w:rsidRPr="00B62855">
        <w:rPr>
          <w:rFonts w:ascii="PT Astra Serif" w:hAnsi="PT Astra Serif"/>
          <w:sz w:val="28"/>
          <w:szCs w:val="28"/>
          <w:lang w:eastAsia="en-US"/>
        </w:rPr>
        <w:t>«</w:t>
      </w:r>
      <w:r w:rsidRPr="00B62855">
        <w:rPr>
          <w:rFonts w:ascii="PT Astra Serif" w:hAnsi="PT Astra Serif"/>
          <w:sz w:val="28"/>
          <w:szCs w:val="28"/>
          <w:lang w:eastAsia="en-US"/>
        </w:rPr>
        <w:t xml:space="preserve">Об утверждении Положения о составе </w:t>
      </w:r>
      <w:r w:rsidR="00B66E5A" w:rsidRPr="00B62855">
        <w:rPr>
          <w:rFonts w:ascii="PT Astra Serif" w:hAnsi="PT Astra Serif"/>
          <w:sz w:val="28"/>
          <w:szCs w:val="28"/>
          <w:lang w:eastAsia="en-US"/>
        </w:rPr>
        <w:br/>
      </w:r>
      <w:r w:rsidRPr="00B62855">
        <w:rPr>
          <w:rFonts w:ascii="PT Astra Serif" w:hAnsi="PT Astra Serif"/>
          <w:sz w:val="28"/>
          <w:szCs w:val="28"/>
          <w:lang w:eastAsia="en-US"/>
        </w:rPr>
        <w:t>и содержании проектов планировки территории, предусматривающих размещение одного или нескольких линейных объектов</w:t>
      </w:r>
      <w:r w:rsidR="008F0A27" w:rsidRPr="00B62855">
        <w:rPr>
          <w:rFonts w:ascii="PT Astra Serif" w:hAnsi="PT Astra Serif"/>
          <w:sz w:val="28"/>
          <w:szCs w:val="28"/>
          <w:lang w:eastAsia="en-US"/>
        </w:rPr>
        <w:t>»</w:t>
      </w:r>
      <w:r w:rsidRPr="00B62855">
        <w:rPr>
          <w:rFonts w:ascii="PT Astra Serif" w:hAnsi="PT Astra Serif"/>
          <w:sz w:val="28"/>
          <w:szCs w:val="28"/>
          <w:lang w:eastAsia="en-US"/>
        </w:rPr>
        <w:t>.</w:t>
      </w:r>
    </w:p>
    <w:p w14:paraId="08833A13" w14:textId="77777777" w:rsidR="009E18B7" w:rsidRPr="00B62855" w:rsidRDefault="009E18B7" w:rsidP="00D941E8">
      <w:pPr>
        <w:pStyle w:val="ae"/>
        <w:numPr>
          <w:ilvl w:val="0"/>
          <w:numId w:val="31"/>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r w:rsidR="00CE2A65" w:rsidRPr="00B62855">
        <w:rPr>
          <w:rFonts w:ascii="PT Astra Serif" w:hAnsi="PT Astra Serif"/>
          <w:sz w:val="28"/>
          <w:szCs w:val="28"/>
          <w:lang w:eastAsia="en-US"/>
        </w:rPr>
        <w:t>частью</w:t>
      </w:r>
      <w:r w:rsidRPr="00B62855">
        <w:rPr>
          <w:rFonts w:ascii="PT Astra Serif" w:hAnsi="PT Astra Serif"/>
          <w:sz w:val="28"/>
          <w:szCs w:val="28"/>
          <w:lang w:eastAsia="en-US"/>
        </w:rPr>
        <w:t xml:space="preserve"> </w:t>
      </w:r>
      <w:r w:rsidR="0093591E" w:rsidRPr="00B62855">
        <w:rPr>
          <w:rFonts w:ascii="PT Astra Serif" w:hAnsi="PT Astra Serif"/>
          <w:sz w:val="28"/>
          <w:szCs w:val="28"/>
          <w:lang w:eastAsia="en-US"/>
        </w:rPr>
        <w:t>79</w:t>
      </w:r>
      <w:r w:rsidRPr="00B62855">
        <w:rPr>
          <w:rFonts w:ascii="PT Astra Serif" w:hAnsi="PT Astra Serif"/>
          <w:sz w:val="28"/>
          <w:szCs w:val="28"/>
          <w:lang w:eastAsia="en-US"/>
        </w:rPr>
        <w:t xml:space="preserve"> настоящих правил.</w:t>
      </w:r>
    </w:p>
    <w:p w14:paraId="2D57922B" w14:textId="77777777" w:rsidR="00CE2A65" w:rsidRPr="00B62855" w:rsidRDefault="00CE2A65" w:rsidP="00D941E8">
      <w:pPr>
        <w:pStyle w:val="ae"/>
        <w:numPr>
          <w:ilvl w:val="0"/>
          <w:numId w:val="31"/>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постановлением Правитель</w:t>
      </w:r>
      <w:r w:rsidR="00FA6FFB" w:rsidRPr="00B62855">
        <w:rPr>
          <w:rFonts w:ascii="PT Astra Serif" w:hAnsi="PT Astra Serif"/>
          <w:sz w:val="28"/>
          <w:szCs w:val="28"/>
          <w:lang w:eastAsia="en-US"/>
        </w:rPr>
        <w:t>ства Российской Федерации от 31.03.</w:t>
      </w:r>
      <w:r w:rsidRPr="00B62855">
        <w:rPr>
          <w:rFonts w:ascii="PT Astra Serif" w:hAnsi="PT Astra Serif"/>
          <w:sz w:val="28"/>
          <w:szCs w:val="28"/>
          <w:lang w:eastAsia="en-US"/>
        </w:rPr>
        <w:t xml:space="preserve">2017 № 402 </w:t>
      </w:r>
      <w:r w:rsidR="008F0A27" w:rsidRPr="00B62855">
        <w:rPr>
          <w:rFonts w:ascii="PT Astra Serif" w:hAnsi="PT Astra Serif"/>
          <w:sz w:val="28"/>
          <w:szCs w:val="28"/>
          <w:lang w:eastAsia="en-US"/>
        </w:rPr>
        <w:t>«</w:t>
      </w:r>
      <w:r w:rsidRPr="00B62855">
        <w:rPr>
          <w:rFonts w:ascii="PT Astra Serif" w:hAnsi="PT Astra Serif"/>
          <w:sz w:val="28"/>
          <w:szCs w:val="28"/>
          <w:lang w:eastAsia="en-US"/>
        </w:rPr>
        <w:t xml:space="preserve">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w:t>
      </w:r>
      <w:r w:rsidR="008F2DC7" w:rsidRPr="00B62855">
        <w:rPr>
          <w:rFonts w:ascii="PT Astra Serif" w:hAnsi="PT Astra Serif"/>
          <w:sz w:val="28"/>
          <w:szCs w:val="28"/>
          <w:lang w:eastAsia="en-US"/>
        </w:rPr>
        <w:br/>
      </w:r>
      <w:r w:rsidRPr="00B62855">
        <w:rPr>
          <w:rFonts w:ascii="PT Astra Serif" w:hAnsi="PT Astra Serif"/>
          <w:sz w:val="28"/>
          <w:szCs w:val="28"/>
          <w:lang w:eastAsia="en-US"/>
        </w:rPr>
        <w:t>по планировке территории, и о внесении изменений в постановление Правительства Российской Федерации от 19</w:t>
      </w:r>
      <w:r w:rsidR="00FA6FFB" w:rsidRPr="00B62855">
        <w:rPr>
          <w:rFonts w:ascii="PT Astra Serif" w:hAnsi="PT Astra Serif"/>
          <w:sz w:val="28"/>
          <w:szCs w:val="28"/>
          <w:lang w:eastAsia="en-US"/>
        </w:rPr>
        <w:t>.01.2006</w:t>
      </w:r>
      <w:r w:rsidRPr="00B62855">
        <w:rPr>
          <w:rFonts w:ascii="PT Astra Serif" w:hAnsi="PT Astra Serif"/>
          <w:sz w:val="28"/>
          <w:szCs w:val="28"/>
          <w:lang w:eastAsia="en-US"/>
        </w:rPr>
        <w:t xml:space="preserve"> № 20</w:t>
      </w:r>
      <w:r w:rsidR="008F0A27" w:rsidRPr="00B62855">
        <w:rPr>
          <w:rFonts w:ascii="PT Astra Serif" w:hAnsi="PT Astra Serif"/>
          <w:sz w:val="28"/>
          <w:szCs w:val="28"/>
          <w:lang w:eastAsia="en-US"/>
        </w:rPr>
        <w:t>»</w:t>
      </w:r>
      <w:r w:rsidRPr="00B62855">
        <w:rPr>
          <w:rFonts w:ascii="PT Astra Serif" w:hAnsi="PT Astra Serif"/>
          <w:sz w:val="28"/>
          <w:szCs w:val="28"/>
          <w:lang w:eastAsia="en-US"/>
        </w:rPr>
        <w:t>.</w:t>
      </w:r>
    </w:p>
    <w:p w14:paraId="138F35FE" w14:textId="77777777" w:rsidR="009E18B7" w:rsidRPr="00B62855" w:rsidRDefault="009E18B7" w:rsidP="00D941E8">
      <w:pPr>
        <w:pStyle w:val="ae"/>
        <w:numPr>
          <w:ilvl w:val="0"/>
          <w:numId w:val="31"/>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Инженерные изыскания для подготовки документации </w:t>
      </w:r>
      <w:r w:rsidR="00B66E5A" w:rsidRPr="00B62855">
        <w:rPr>
          <w:rFonts w:ascii="PT Astra Serif" w:hAnsi="PT Astra Serif"/>
          <w:sz w:val="28"/>
          <w:szCs w:val="28"/>
          <w:lang w:eastAsia="en-US"/>
        </w:rPr>
        <w:br/>
      </w:r>
      <w:r w:rsidRPr="00B62855">
        <w:rPr>
          <w:rFonts w:ascii="PT Astra Serif" w:hAnsi="PT Astra Serif"/>
          <w:sz w:val="28"/>
          <w:szCs w:val="28"/>
          <w:lang w:eastAsia="en-US"/>
        </w:rPr>
        <w:t>по планировке территории выполняются в целях получения:</w:t>
      </w:r>
    </w:p>
    <w:p w14:paraId="781717DA" w14:textId="77777777" w:rsidR="009E18B7" w:rsidRPr="00B62855" w:rsidRDefault="009E18B7" w:rsidP="00D941E8">
      <w:pPr>
        <w:pStyle w:val="ae"/>
        <w:widowControl w:val="0"/>
        <w:numPr>
          <w:ilvl w:val="0"/>
          <w:numId w:val="42"/>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 xml:space="preserve">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w:t>
      </w:r>
      <w:r w:rsidR="00B66E5A" w:rsidRPr="00B62855">
        <w:rPr>
          <w:rFonts w:ascii="PT Astra Serif" w:hAnsi="PT Astra Serif"/>
          <w:sz w:val="28"/>
          <w:szCs w:val="28"/>
          <w:lang w:eastAsia="ar-SA"/>
        </w:rPr>
        <w:br/>
      </w:r>
      <w:r w:rsidRPr="00B62855">
        <w:rPr>
          <w:rFonts w:ascii="PT Astra Serif" w:hAnsi="PT Astra Serif"/>
          <w:sz w:val="28"/>
          <w:szCs w:val="28"/>
          <w:lang w:eastAsia="ar-SA"/>
        </w:rPr>
        <w:t>в целях обеспечения рационального и безопасного использования указанной территории;</w:t>
      </w:r>
    </w:p>
    <w:p w14:paraId="28FB0A72" w14:textId="77777777" w:rsidR="009E18B7" w:rsidRPr="00B62855" w:rsidRDefault="009E18B7" w:rsidP="00D941E8">
      <w:pPr>
        <w:pStyle w:val="ae"/>
        <w:widowControl w:val="0"/>
        <w:numPr>
          <w:ilvl w:val="0"/>
          <w:numId w:val="42"/>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41CC81D1" w14:textId="77777777" w:rsidR="009E18B7" w:rsidRPr="00B62855" w:rsidRDefault="009E18B7" w:rsidP="00D941E8">
      <w:pPr>
        <w:pStyle w:val="ae"/>
        <w:widowControl w:val="0"/>
        <w:numPr>
          <w:ilvl w:val="0"/>
          <w:numId w:val="42"/>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инженерной защите и благоустройству территории.</w:t>
      </w:r>
    </w:p>
    <w:p w14:paraId="5D9D16ED" w14:textId="77777777" w:rsidR="00B66E5A" w:rsidRPr="00B62855" w:rsidRDefault="00B66E5A" w:rsidP="00B66E5A">
      <w:pPr>
        <w:pStyle w:val="ae"/>
        <w:widowControl w:val="0"/>
        <w:shd w:val="clear" w:color="auto" w:fill="FFFFFF"/>
        <w:autoSpaceDE w:val="0"/>
        <w:ind w:left="709"/>
        <w:jc w:val="both"/>
        <w:rPr>
          <w:rFonts w:ascii="PT Astra Serif" w:hAnsi="PT Astra Serif"/>
          <w:sz w:val="28"/>
          <w:szCs w:val="28"/>
          <w:lang w:eastAsia="ar-SA"/>
        </w:rPr>
      </w:pPr>
    </w:p>
    <w:p w14:paraId="6E85606E" w14:textId="77777777"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70" w:name="_Toc1636593"/>
      <w:bookmarkStart w:id="71" w:name="_Toc17460119"/>
      <w:bookmarkStart w:id="72" w:name="_Toc175914233"/>
      <w:r w:rsidRPr="00B62855">
        <w:rPr>
          <w:rFonts w:ascii="PT Astra Serif" w:hAnsi="PT Astra Serif"/>
          <w:color w:val="auto"/>
          <w:sz w:val="28"/>
          <w:szCs w:val="28"/>
        </w:rPr>
        <w:t>4.3. Подготовка проектов межевания территории</w:t>
      </w:r>
      <w:bookmarkEnd w:id="70"/>
      <w:bookmarkEnd w:id="71"/>
      <w:bookmarkEnd w:id="72"/>
    </w:p>
    <w:p w14:paraId="0DD1501A" w14:textId="77777777" w:rsidR="009E18B7" w:rsidRPr="00B62855" w:rsidRDefault="009E18B7" w:rsidP="00D941E8">
      <w:pPr>
        <w:pStyle w:val="ae"/>
        <w:numPr>
          <w:ilvl w:val="0"/>
          <w:numId w:val="31"/>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w:t>
      </w:r>
      <w:r w:rsidR="00B66E5A" w:rsidRPr="00B62855">
        <w:rPr>
          <w:rFonts w:ascii="PT Astra Serif" w:hAnsi="PT Astra Serif"/>
          <w:sz w:val="28"/>
          <w:szCs w:val="28"/>
          <w:lang w:eastAsia="en-US"/>
        </w:rPr>
        <w:t>определённой</w:t>
      </w:r>
      <w:r w:rsidRPr="00B62855">
        <w:rPr>
          <w:rFonts w:ascii="PT Astra Serif" w:hAnsi="PT Astra Serif"/>
          <w:sz w:val="28"/>
          <w:szCs w:val="28"/>
          <w:lang w:eastAsia="en-US"/>
        </w:rPr>
        <w:t xml:space="preserve"> настоящими правилами, территориальной зоны и (или) границах, установленной схемой территориального планирования </w:t>
      </w:r>
      <w:r w:rsidR="00E025C6" w:rsidRPr="00B62855">
        <w:rPr>
          <w:rFonts w:ascii="PT Astra Serif" w:hAnsi="PT Astra Serif"/>
          <w:sz w:val="28"/>
          <w:szCs w:val="28"/>
          <w:lang w:eastAsia="en-US"/>
        </w:rPr>
        <w:t>Новоспасского</w:t>
      </w:r>
      <w:r w:rsidRPr="00B62855">
        <w:rPr>
          <w:rFonts w:ascii="PT Astra Serif" w:hAnsi="PT Astra Serif"/>
          <w:sz w:val="28"/>
          <w:szCs w:val="28"/>
          <w:lang w:eastAsia="en-US"/>
        </w:rPr>
        <w:t xml:space="preserve"> района, генеральным планом </w:t>
      </w:r>
      <w:r w:rsidR="008C2463">
        <w:rPr>
          <w:rFonts w:ascii="PT Astra Serif" w:hAnsi="PT Astra Serif"/>
          <w:sz w:val="28"/>
          <w:szCs w:val="28"/>
          <w:lang w:eastAsia="en-US"/>
        </w:rPr>
        <w:t>Красносельского</w:t>
      </w:r>
      <w:r w:rsidRPr="00B62855">
        <w:rPr>
          <w:rFonts w:ascii="PT Astra Serif" w:hAnsi="PT Astra Serif"/>
          <w:sz w:val="28"/>
          <w:szCs w:val="28"/>
          <w:lang w:eastAsia="en-US"/>
        </w:rPr>
        <w:t xml:space="preserve"> сельского поселения, функциональной зоны, территории, в отношении которой предусматривается осуществление деятельности по е</w:t>
      </w:r>
      <w:r w:rsidR="00B66E5A" w:rsidRPr="00B62855">
        <w:rPr>
          <w:rFonts w:ascii="PT Astra Serif" w:hAnsi="PT Astra Serif"/>
          <w:sz w:val="28"/>
          <w:szCs w:val="28"/>
          <w:lang w:eastAsia="en-US"/>
        </w:rPr>
        <w:t>ё</w:t>
      </w:r>
      <w:r w:rsidRPr="00B62855">
        <w:rPr>
          <w:rFonts w:ascii="PT Astra Serif" w:hAnsi="PT Astra Serif"/>
          <w:sz w:val="28"/>
          <w:szCs w:val="28"/>
          <w:lang w:eastAsia="en-US"/>
        </w:rPr>
        <w:t xml:space="preserve"> комплексному </w:t>
      </w:r>
      <w:r w:rsidR="00B66E5A" w:rsidRPr="00B62855">
        <w:rPr>
          <w:rFonts w:ascii="PT Astra Serif" w:hAnsi="PT Astra Serif"/>
          <w:sz w:val="28"/>
          <w:szCs w:val="28"/>
          <w:lang w:eastAsia="en-US"/>
        </w:rPr>
        <w:br/>
      </w:r>
      <w:r w:rsidRPr="00B62855">
        <w:rPr>
          <w:rFonts w:ascii="PT Astra Serif" w:hAnsi="PT Astra Serif"/>
          <w:sz w:val="28"/>
          <w:szCs w:val="28"/>
          <w:lang w:eastAsia="en-US"/>
        </w:rPr>
        <w:t>и устойчивому развитию.</w:t>
      </w:r>
    </w:p>
    <w:p w14:paraId="31FABDE7" w14:textId="77777777" w:rsidR="009E18B7" w:rsidRPr="00B62855" w:rsidRDefault="009E18B7" w:rsidP="00D941E8">
      <w:pPr>
        <w:pStyle w:val="ae"/>
        <w:numPr>
          <w:ilvl w:val="0"/>
          <w:numId w:val="31"/>
        </w:numPr>
        <w:tabs>
          <w:tab w:val="left" w:pos="1134"/>
        </w:tabs>
        <w:jc w:val="both"/>
        <w:rPr>
          <w:rFonts w:ascii="PT Astra Serif" w:hAnsi="PT Astra Serif"/>
          <w:sz w:val="28"/>
          <w:szCs w:val="28"/>
        </w:rPr>
      </w:pPr>
      <w:r w:rsidRPr="00B62855">
        <w:rPr>
          <w:rFonts w:ascii="PT Astra Serif" w:hAnsi="PT Astra Serif"/>
          <w:sz w:val="28"/>
          <w:szCs w:val="28"/>
          <w:lang w:eastAsia="en-US"/>
        </w:rPr>
        <w:t>Подготовка проекта межевания территории осуществляется для</w:t>
      </w:r>
      <w:r w:rsidRPr="00B62855">
        <w:rPr>
          <w:rFonts w:ascii="PT Astra Serif" w:hAnsi="PT Astra Serif"/>
          <w:sz w:val="28"/>
          <w:szCs w:val="28"/>
        </w:rPr>
        <w:t>:</w:t>
      </w:r>
    </w:p>
    <w:p w14:paraId="7B541331" w14:textId="77777777" w:rsidR="009E18B7" w:rsidRPr="00B62855" w:rsidRDefault="009E18B7" w:rsidP="00020BAB">
      <w:pPr>
        <w:pStyle w:val="ConsPlusNormal"/>
        <w:numPr>
          <w:ilvl w:val="0"/>
          <w:numId w:val="2"/>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определения местоположения границ образуемых и изменяемых земельных участков;</w:t>
      </w:r>
    </w:p>
    <w:p w14:paraId="63713B8E" w14:textId="77777777" w:rsidR="009E18B7" w:rsidRPr="00B62855" w:rsidRDefault="009E18B7" w:rsidP="00020BAB">
      <w:pPr>
        <w:pStyle w:val="ConsPlusNormal"/>
        <w:numPr>
          <w:ilvl w:val="0"/>
          <w:numId w:val="2"/>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 xml:space="preserve">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w:t>
      </w:r>
      <w:r w:rsidR="00020BAB">
        <w:rPr>
          <w:rFonts w:ascii="PT Astra Serif" w:hAnsi="PT Astra Serif"/>
          <w:sz w:val="28"/>
          <w:szCs w:val="28"/>
        </w:rPr>
        <w:br/>
      </w:r>
      <w:r w:rsidRPr="00B62855">
        <w:rPr>
          <w:rFonts w:ascii="PT Astra Serif" w:hAnsi="PT Astra Serif"/>
          <w:sz w:val="28"/>
          <w:szCs w:val="28"/>
        </w:rPr>
        <w:t>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0A06A110" w14:textId="77777777" w:rsidR="009E18B7" w:rsidRPr="00B62855" w:rsidRDefault="009E18B7" w:rsidP="00D941E8">
      <w:pPr>
        <w:pStyle w:val="ae"/>
        <w:numPr>
          <w:ilvl w:val="0"/>
          <w:numId w:val="31"/>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Проект межевания территории состоит из основной части, которая подлежит утверждению, и материалов по обоснованию этого проекта.</w:t>
      </w:r>
    </w:p>
    <w:p w14:paraId="3B5D9A8F" w14:textId="77777777" w:rsidR="009E18B7" w:rsidRPr="00B62855" w:rsidRDefault="009E18B7" w:rsidP="00D941E8">
      <w:pPr>
        <w:pStyle w:val="ae"/>
        <w:numPr>
          <w:ilvl w:val="0"/>
          <w:numId w:val="31"/>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Основная часть проекта межевания территории включает в себя текстовую часть (состав документов </w:t>
      </w:r>
      <w:r w:rsidR="00B66E5A" w:rsidRPr="00B62855">
        <w:rPr>
          <w:rFonts w:ascii="PT Astra Serif" w:hAnsi="PT Astra Serif"/>
          <w:sz w:val="28"/>
          <w:szCs w:val="28"/>
          <w:lang w:eastAsia="en-US"/>
        </w:rPr>
        <w:t>определён</w:t>
      </w:r>
      <w:r w:rsidRPr="00B62855">
        <w:rPr>
          <w:rFonts w:ascii="PT Astra Serif" w:hAnsi="PT Astra Serif"/>
          <w:sz w:val="28"/>
          <w:szCs w:val="28"/>
          <w:lang w:eastAsia="en-US"/>
        </w:rPr>
        <w:t xml:space="preserve"> частью 5 статьи 43 Градостроительного кодекса Российской Федерации) и чертежи межевания территории.</w:t>
      </w:r>
    </w:p>
    <w:p w14:paraId="10FF3F30" w14:textId="77777777" w:rsidR="009E18B7" w:rsidRPr="00B62855" w:rsidRDefault="009E18B7" w:rsidP="00D941E8">
      <w:pPr>
        <w:pStyle w:val="ae"/>
        <w:numPr>
          <w:ilvl w:val="0"/>
          <w:numId w:val="31"/>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Состав материалов по обоснованию проекта межевания территории </w:t>
      </w:r>
      <w:r w:rsidR="00B66E5A" w:rsidRPr="00B62855">
        <w:rPr>
          <w:rFonts w:ascii="PT Astra Serif" w:hAnsi="PT Astra Serif"/>
          <w:sz w:val="28"/>
          <w:szCs w:val="28"/>
          <w:lang w:eastAsia="en-US"/>
        </w:rPr>
        <w:t>определён</w:t>
      </w:r>
      <w:r w:rsidRPr="00B62855">
        <w:rPr>
          <w:rFonts w:ascii="PT Astra Serif" w:hAnsi="PT Astra Serif"/>
          <w:sz w:val="28"/>
          <w:szCs w:val="28"/>
          <w:lang w:eastAsia="en-US"/>
        </w:rPr>
        <w:t xml:space="preserve"> частью 7 статьи 43 Градостроительного кодекса Российской Федерации. </w:t>
      </w:r>
    </w:p>
    <w:p w14:paraId="2B27C2BF" w14:textId="77777777" w:rsidR="008F0A27" w:rsidRPr="00B62855" w:rsidRDefault="008F0A27" w:rsidP="00D941E8">
      <w:pPr>
        <w:pStyle w:val="ae"/>
        <w:numPr>
          <w:ilvl w:val="0"/>
          <w:numId w:val="31"/>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Состав и содержание проектов межевания территории, предусматривающих размещение одного или нескольких линейных объектов, устанавливаются постановлением Правительства Российской Федерации </w:t>
      </w:r>
      <w:r w:rsidR="00020BAB">
        <w:rPr>
          <w:rFonts w:ascii="PT Astra Serif" w:hAnsi="PT Astra Serif"/>
          <w:sz w:val="28"/>
          <w:szCs w:val="28"/>
          <w:lang w:eastAsia="en-US"/>
        </w:rPr>
        <w:br/>
      </w:r>
      <w:r w:rsidRPr="00B62855">
        <w:rPr>
          <w:rFonts w:ascii="PT Astra Serif" w:hAnsi="PT Astra Serif"/>
          <w:sz w:val="28"/>
          <w:szCs w:val="28"/>
          <w:lang w:eastAsia="en-US"/>
        </w:rPr>
        <w:t>от 12</w:t>
      </w:r>
      <w:r w:rsidR="00FA6FFB" w:rsidRPr="00B62855">
        <w:rPr>
          <w:rFonts w:ascii="PT Astra Serif" w:hAnsi="PT Astra Serif"/>
          <w:sz w:val="28"/>
          <w:szCs w:val="28"/>
          <w:lang w:eastAsia="en-US"/>
        </w:rPr>
        <w:t>.05.</w:t>
      </w:r>
      <w:r w:rsidRPr="00B62855">
        <w:rPr>
          <w:rFonts w:ascii="PT Astra Serif" w:hAnsi="PT Astra Serif"/>
          <w:sz w:val="28"/>
          <w:szCs w:val="28"/>
          <w:lang w:eastAsia="en-US"/>
        </w:rPr>
        <w:t>2017 № 564 «Об утверждении Положения о составе и содержании проектов планировки территории, предусматривающих размещение одного или нескольких линейных объектов».</w:t>
      </w:r>
    </w:p>
    <w:p w14:paraId="2F66D69B" w14:textId="77777777" w:rsidR="009E18B7" w:rsidRPr="00B62855" w:rsidRDefault="009E18B7" w:rsidP="00D941E8">
      <w:pPr>
        <w:pStyle w:val="ae"/>
        <w:numPr>
          <w:ilvl w:val="0"/>
          <w:numId w:val="31"/>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w:t>
      </w:r>
      <w:r w:rsidR="00020BAB">
        <w:rPr>
          <w:rFonts w:ascii="PT Astra Serif" w:hAnsi="PT Astra Serif"/>
          <w:sz w:val="28"/>
          <w:szCs w:val="28"/>
          <w:lang w:eastAsia="en-US"/>
        </w:rPr>
        <w:br/>
      </w:r>
      <w:r w:rsidRPr="00B62855">
        <w:rPr>
          <w:rFonts w:ascii="PT Astra Serif" w:hAnsi="PT Astra Serif"/>
          <w:sz w:val="28"/>
          <w:szCs w:val="28"/>
          <w:lang w:eastAsia="en-US"/>
        </w:rPr>
        <w:t>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1743BB26" w14:textId="77777777" w:rsidR="009E18B7" w:rsidRPr="00B62855" w:rsidRDefault="009E18B7" w:rsidP="00D941E8">
      <w:pPr>
        <w:pStyle w:val="ae"/>
        <w:numPr>
          <w:ilvl w:val="0"/>
          <w:numId w:val="31"/>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В случае подготовки проекта межевания территории, расположенной в границах элемента или элементов планировочной структуры, </w:t>
      </w:r>
      <w:r w:rsidR="00B66E5A" w:rsidRPr="00B62855">
        <w:rPr>
          <w:rFonts w:ascii="PT Astra Serif" w:hAnsi="PT Astra Serif"/>
          <w:sz w:val="28"/>
          <w:szCs w:val="28"/>
          <w:lang w:eastAsia="en-US"/>
        </w:rPr>
        <w:t>утверждённых</w:t>
      </w:r>
      <w:r w:rsidRPr="00B62855">
        <w:rPr>
          <w:rFonts w:ascii="PT Astra Serif" w:hAnsi="PT Astra Serif"/>
          <w:sz w:val="28"/>
          <w:szCs w:val="28"/>
          <w:lang w:eastAsia="en-US"/>
        </w:rPr>
        <w:t xml:space="preserve">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w:t>
      </w:r>
      <w:r w:rsidR="00B66E5A" w:rsidRPr="00B62855">
        <w:rPr>
          <w:rFonts w:ascii="PT Astra Serif" w:hAnsi="PT Astra Serif"/>
          <w:sz w:val="28"/>
          <w:szCs w:val="28"/>
          <w:lang w:eastAsia="en-US"/>
        </w:rPr>
        <w:br/>
      </w:r>
      <w:r w:rsidRPr="00B62855">
        <w:rPr>
          <w:rFonts w:ascii="PT Astra Serif" w:hAnsi="PT Astra Serif"/>
          <w:sz w:val="28"/>
          <w:szCs w:val="28"/>
          <w:lang w:eastAsia="en-US"/>
        </w:rPr>
        <w:t xml:space="preserve">с образованием и (или) изменением земельного участка, расположенного </w:t>
      </w:r>
      <w:r w:rsidR="00B66E5A" w:rsidRPr="00B62855">
        <w:rPr>
          <w:rFonts w:ascii="PT Astra Serif" w:hAnsi="PT Astra Serif"/>
          <w:sz w:val="28"/>
          <w:szCs w:val="28"/>
          <w:lang w:eastAsia="en-US"/>
        </w:rPr>
        <w:br/>
      </w:r>
      <w:r w:rsidRPr="00B62855">
        <w:rPr>
          <w:rFonts w:ascii="PT Astra Serif" w:hAnsi="PT Astra Serif"/>
          <w:sz w:val="28"/>
          <w:szCs w:val="28"/>
          <w:lang w:eastAsia="en-US"/>
        </w:rPr>
        <w:t>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14:paraId="1C6F552F" w14:textId="77777777" w:rsidR="00B66E5A" w:rsidRPr="00B62855" w:rsidRDefault="00B66E5A" w:rsidP="00B66E5A">
      <w:pPr>
        <w:pStyle w:val="ae"/>
        <w:ind w:left="709"/>
        <w:jc w:val="both"/>
        <w:rPr>
          <w:rFonts w:ascii="PT Astra Serif" w:hAnsi="PT Astra Serif"/>
          <w:sz w:val="28"/>
          <w:szCs w:val="28"/>
          <w:lang w:eastAsia="en-US"/>
        </w:rPr>
      </w:pPr>
    </w:p>
    <w:p w14:paraId="76239E46" w14:textId="77777777" w:rsidR="009E18B7" w:rsidRPr="00B62855" w:rsidRDefault="009E18B7" w:rsidP="003B5D84">
      <w:pPr>
        <w:pStyle w:val="2"/>
        <w:spacing w:before="0"/>
        <w:ind w:firstLine="709"/>
        <w:contextualSpacing/>
        <w:jc w:val="both"/>
        <w:rPr>
          <w:rFonts w:ascii="PT Astra Serif" w:hAnsi="PT Astra Serif"/>
          <w:color w:val="auto"/>
          <w:sz w:val="28"/>
          <w:szCs w:val="28"/>
        </w:rPr>
      </w:pPr>
      <w:bookmarkStart w:id="73" w:name="_Toc1636595"/>
      <w:bookmarkStart w:id="74" w:name="_Toc17460121"/>
      <w:bookmarkStart w:id="75" w:name="_Toc175914234"/>
      <w:r w:rsidRPr="00B62855">
        <w:rPr>
          <w:rFonts w:ascii="PT Astra Serif" w:hAnsi="PT Astra Serif"/>
          <w:color w:val="auto"/>
          <w:sz w:val="28"/>
          <w:szCs w:val="28"/>
        </w:rPr>
        <w:t>Глава 5. Положение о проведении общественных обсуждений или публичных слушаний по вопросам землепользования и застройки</w:t>
      </w:r>
      <w:bookmarkEnd w:id="73"/>
      <w:bookmarkEnd w:id="74"/>
      <w:bookmarkEnd w:id="75"/>
    </w:p>
    <w:p w14:paraId="4F7BD818" w14:textId="77777777" w:rsidR="007E16D4" w:rsidRPr="00B62855" w:rsidRDefault="007E16D4" w:rsidP="007E16D4"/>
    <w:p w14:paraId="5D1DE383" w14:textId="77777777"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76" w:name="_Toc1636596"/>
      <w:bookmarkStart w:id="77" w:name="_Toc17460122"/>
      <w:bookmarkStart w:id="78" w:name="_Toc175914235"/>
      <w:r w:rsidRPr="00B62855">
        <w:rPr>
          <w:rFonts w:ascii="PT Astra Serif" w:hAnsi="PT Astra Serif"/>
          <w:color w:val="auto"/>
          <w:sz w:val="28"/>
          <w:szCs w:val="28"/>
        </w:rPr>
        <w:t>5.1. Общие положения о порядке проведения общественных обсуждений или публичных слушаний</w:t>
      </w:r>
      <w:bookmarkEnd w:id="76"/>
      <w:bookmarkEnd w:id="77"/>
      <w:bookmarkEnd w:id="78"/>
    </w:p>
    <w:p w14:paraId="5EAE0DC7" w14:textId="77777777" w:rsidR="009E18B7" w:rsidRPr="00B62855" w:rsidRDefault="008F0A27" w:rsidP="00D941E8">
      <w:pPr>
        <w:pStyle w:val="ae"/>
        <w:numPr>
          <w:ilvl w:val="0"/>
          <w:numId w:val="31"/>
        </w:numPr>
        <w:tabs>
          <w:tab w:val="left" w:pos="1134"/>
        </w:tabs>
        <w:autoSpaceDE w:val="0"/>
        <w:autoSpaceDN w:val="0"/>
        <w:adjustRightInd w:val="0"/>
        <w:jc w:val="both"/>
        <w:rPr>
          <w:rFonts w:ascii="PT Astra Serif" w:hAnsi="PT Astra Serif"/>
          <w:sz w:val="28"/>
          <w:szCs w:val="28"/>
          <w:shd w:val="clear" w:color="auto" w:fill="FFFFFF"/>
        </w:rPr>
      </w:pPr>
      <w:r w:rsidRPr="00B62855">
        <w:rPr>
          <w:rFonts w:ascii="PT Astra Serif" w:hAnsi="PT Astra Serif"/>
          <w:sz w:val="28"/>
          <w:szCs w:val="28"/>
        </w:rPr>
        <w:t xml:space="preserve">Общественные обсуждения или публичные слушания по вопросам градостроительной деятельности проводятся в соответствии с требованиями статей 5.1, 28, 31 Градостроительного кодекса Российской Федерации, порядком организации и проведения общественных обсуждений или публичных слушаний, </w:t>
      </w:r>
      <w:r w:rsidR="00E01D28" w:rsidRPr="00B62855">
        <w:rPr>
          <w:rFonts w:ascii="PT Astra Serif" w:hAnsi="PT Astra Serif"/>
          <w:sz w:val="28"/>
          <w:szCs w:val="28"/>
        </w:rPr>
        <w:t>утверждённым</w:t>
      </w:r>
      <w:r w:rsidRPr="00B62855">
        <w:rPr>
          <w:rFonts w:ascii="PT Astra Serif" w:hAnsi="PT Astra Serif"/>
          <w:sz w:val="28"/>
          <w:szCs w:val="28"/>
        </w:rPr>
        <w:t xml:space="preserve"> представительным органом местного самоуправления </w:t>
      </w:r>
      <w:r w:rsidR="008C2463">
        <w:rPr>
          <w:rFonts w:ascii="PT Astra Serif" w:hAnsi="PT Astra Serif"/>
          <w:sz w:val="28"/>
          <w:szCs w:val="28"/>
        </w:rPr>
        <w:t>Красносельского</w:t>
      </w:r>
      <w:r w:rsidRPr="00B62855">
        <w:rPr>
          <w:rFonts w:ascii="PT Astra Serif" w:hAnsi="PT Astra Serif"/>
          <w:sz w:val="28"/>
          <w:szCs w:val="28"/>
        </w:rPr>
        <w:t xml:space="preserve"> сельского поселения</w:t>
      </w:r>
      <w:r w:rsidR="00E01D28" w:rsidRPr="00B62855">
        <w:rPr>
          <w:rFonts w:ascii="PT Astra Serif" w:hAnsi="PT Astra Serif"/>
          <w:sz w:val="28"/>
          <w:szCs w:val="28"/>
        </w:rPr>
        <w:t xml:space="preserve"> и исполнительным органом государственной власти Ульяновской области, осуществляющим полномочия в сфере градостроительной деятельности</w:t>
      </w:r>
      <w:r w:rsidRPr="00B62855">
        <w:rPr>
          <w:rFonts w:ascii="PT Astra Serif" w:hAnsi="PT Astra Serif"/>
          <w:sz w:val="28"/>
          <w:szCs w:val="28"/>
        </w:rPr>
        <w:t>.</w:t>
      </w:r>
    </w:p>
    <w:p w14:paraId="5653686E" w14:textId="77777777" w:rsidR="009E18B7" w:rsidRPr="00B62855" w:rsidRDefault="009E18B7" w:rsidP="00D941E8">
      <w:pPr>
        <w:pStyle w:val="ae"/>
        <w:numPr>
          <w:ilvl w:val="0"/>
          <w:numId w:val="31"/>
        </w:numPr>
        <w:tabs>
          <w:tab w:val="left" w:pos="1134"/>
        </w:tabs>
        <w:autoSpaceDE w:val="0"/>
        <w:autoSpaceDN w:val="0"/>
        <w:adjustRightInd w:val="0"/>
        <w:jc w:val="both"/>
        <w:rPr>
          <w:rFonts w:ascii="PT Astra Serif" w:hAnsi="PT Astra Serif"/>
          <w:sz w:val="28"/>
          <w:szCs w:val="28"/>
          <w:shd w:val="clear" w:color="auto" w:fill="FFFFFF"/>
        </w:rPr>
      </w:pPr>
      <w:r w:rsidRPr="00B62855">
        <w:rPr>
          <w:rFonts w:ascii="PT Astra Serif" w:hAnsi="PT Astra Serif"/>
          <w:sz w:val="28"/>
          <w:szCs w:val="28"/>
          <w:lang w:eastAsia="en-US"/>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проводятся по:</w:t>
      </w:r>
    </w:p>
    <w:p w14:paraId="58DA1555" w14:textId="77777777" w:rsidR="009E18B7" w:rsidRPr="00B62855" w:rsidRDefault="009E18B7" w:rsidP="00020BAB">
      <w:pPr>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 xml:space="preserve">проектам генеральных планов; </w:t>
      </w:r>
    </w:p>
    <w:p w14:paraId="417141C2" w14:textId="77777777" w:rsidR="009E18B7" w:rsidRPr="00B62855" w:rsidRDefault="009E18B7" w:rsidP="00020BAB">
      <w:pPr>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проектам правил землепользования и застройки;</w:t>
      </w:r>
    </w:p>
    <w:p w14:paraId="30F48E30" w14:textId="77777777" w:rsidR="009E18B7" w:rsidRPr="00B62855" w:rsidRDefault="009E18B7" w:rsidP="00020BAB">
      <w:pPr>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проектам планировки территории;</w:t>
      </w:r>
    </w:p>
    <w:p w14:paraId="30FF91B1" w14:textId="77777777" w:rsidR="009E18B7" w:rsidRPr="00B62855" w:rsidRDefault="009E18B7" w:rsidP="00020BAB">
      <w:pPr>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проектам межевания территории;</w:t>
      </w:r>
    </w:p>
    <w:p w14:paraId="57850D5D" w14:textId="77777777" w:rsidR="009E18B7" w:rsidRPr="00B62855" w:rsidRDefault="009E18B7" w:rsidP="00020BAB">
      <w:pPr>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 xml:space="preserve">проектам, предусматривающим внесение изменений в один </w:t>
      </w:r>
      <w:r w:rsidR="00E01D28" w:rsidRPr="00B62855">
        <w:rPr>
          <w:rFonts w:ascii="PT Astra Serif" w:hAnsi="PT Astra Serif"/>
          <w:sz w:val="28"/>
          <w:szCs w:val="28"/>
          <w:lang w:eastAsia="en-US"/>
        </w:rPr>
        <w:br/>
      </w:r>
      <w:r w:rsidRPr="00B62855">
        <w:rPr>
          <w:rFonts w:ascii="PT Astra Serif" w:hAnsi="PT Astra Serif"/>
          <w:sz w:val="28"/>
          <w:szCs w:val="28"/>
          <w:lang w:eastAsia="en-US"/>
        </w:rPr>
        <w:t xml:space="preserve">из </w:t>
      </w:r>
      <w:r w:rsidR="00E01D28" w:rsidRPr="00B62855">
        <w:rPr>
          <w:rFonts w:ascii="PT Astra Serif" w:hAnsi="PT Astra Serif"/>
          <w:sz w:val="28"/>
          <w:szCs w:val="28"/>
          <w:lang w:eastAsia="en-US"/>
        </w:rPr>
        <w:t>утверждённых</w:t>
      </w:r>
      <w:r w:rsidRPr="00B62855">
        <w:rPr>
          <w:rFonts w:ascii="PT Astra Serif" w:hAnsi="PT Astra Serif"/>
          <w:sz w:val="28"/>
          <w:szCs w:val="28"/>
          <w:lang w:eastAsia="en-US"/>
        </w:rPr>
        <w:t xml:space="preserve"> документов, указанных в пунктах 1-4 </w:t>
      </w:r>
      <w:r w:rsidR="00CE2A65" w:rsidRPr="00B62855">
        <w:rPr>
          <w:rFonts w:ascii="PT Astra Serif" w:hAnsi="PT Astra Serif"/>
          <w:sz w:val="28"/>
          <w:szCs w:val="28"/>
        </w:rPr>
        <w:t>части</w:t>
      </w:r>
      <w:r w:rsidRPr="00B62855">
        <w:rPr>
          <w:rFonts w:ascii="PT Astra Serif" w:hAnsi="PT Astra Serif"/>
          <w:sz w:val="28"/>
          <w:szCs w:val="28"/>
          <w:lang w:eastAsia="en-US"/>
        </w:rPr>
        <w:t xml:space="preserve"> </w:t>
      </w:r>
      <w:r w:rsidR="0093591E" w:rsidRPr="00B62855">
        <w:rPr>
          <w:rFonts w:ascii="PT Astra Serif" w:hAnsi="PT Astra Serif"/>
          <w:sz w:val="28"/>
          <w:szCs w:val="28"/>
          <w:lang w:eastAsia="en-US"/>
        </w:rPr>
        <w:t>90</w:t>
      </w:r>
      <w:r w:rsidRPr="00B62855">
        <w:rPr>
          <w:rFonts w:ascii="PT Astra Serif" w:hAnsi="PT Astra Serif"/>
          <w:sz w:val="28"/>
          <w:szCs w:val="28"/>
          <w:lang w:eastAsia="en-US"/>
        </w:rPr>
        <w:t xml:space="preserve"> настоящих правил;</w:t>
      </w:r>
    </w:p>
    <w:p w14:paraId="265E8F5D" w14:textId="77777777" w:rsidR="009E18B7" w:rsidRPr="00B62855" w:rsidRDefault="009E18B7" w:rsidP="00020BAB">
      <w:pPr>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 xml:space="preserve">проектам решений о предоставлении разрешения на условно </w:t>
      </w:r>
      <w:r w:rsidR="00E01D28" w:rsidRPr="00B62855">
        <w:rPr>
          <w:rFonts w:ascii="PT Astra Serif" w:hAnsi="PT Astra Serif"/>
          <w:sz w:val="28"/>
          <w:szCs w:val="28"/>
          <w:lang w:eastAsia="en-US"/>
        </w:rPr>
        <w:t>разрешённый</w:t>
      </w:r>
      <w:r w:rsidRPr="00B62855">
        <w:rPr>
          <w:rFonts w:ascii="PT Astra Serif" w:hAnsi="PT Astra Serif"/>
          <w:sz w:val="28"/>
          <w:szCs w:val="28"/>
          <w:lang w:eastAsia="en-US"/>
        </w:rPr>
        <w:t xml:space="preserve"> вид использования земельного участка или объекта капитального строительства;</w:t>
      </w:r>
    </w:p>
    <w:p w14:paraId="14AEAFD0" w14:textId="77777777" w:rsidR="009E18B7" w:rsidRPr="00B62855" w:rsidRDefault="009E18B7" w:rsidP="00020BAB">
      <w:pPr>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 xml:space="preserve">проектам решений о предоставлении разрешения на отклонение </w:t>
      </w:r>
      <w:r w:rsidR="00020BAB">
        <w:rPr>
          <w:rFonts w:ascii="PT Astra Serif" w:hAnsi="PT Astra Serif"/>
          <w:sz w:val="28"/>
          <w:szCs w:val="28"/>
          <w:lang w:eastAsia="en-US"/>
        </w:rPr>
        <w:br/>
      </w:r>
      <w:r w:rsidRPr="00B62855">
        <w:rPr>
          <w:rFonts w:ascii="PT Astra Serif" w:hAnsi="PT Astra Serif"/>
          <w:sz w:val="28"/>
          <w:szCs w:val="28"/>
          <w:lang w:eastAsia="en-US"/>
        </w:rPr>
        <w:t xml:space="preserve">от предельных параметров </w:t>
      </w:r>
      <w:r w:rsidR="00E01D28" w:rsidRPr="00B62855">
        <w:rPr>
          <w:rFonts w:ascii="PT Astra Serif" w:hAnsi="PT Astra Serif"/>
          <w:sz w:val="28"/>
          <w:szCs w:val="28"/>
          <w:lang w:eastAsia="en-US"/>
        </w:rPr>
        <w:t>разрешённого</w:t>
      </w:r>
      <w:r w:rsidRPr="00B62855">
        <w:rPr>
          <w:rFonts w:ascii="PT Astra Serif" w:hAnsi="PT Astra Serif"/>
          <w:sz w:val="28"/>
          <w:szCs w:val="28"/>
          <w:lang w:eastAsia="en-US"/>
        </w:rPr>
        <w:t xml:space="preserve"> строительства, реконструкции объектов капитального строительства.</w:t>
      </w:r>
    </w:p>
    <w:p w14:paraId="0C9B8DEA" w14:textId="77777777" w:rsidR="009E18B7" w:rsidRPr="00B62855" w:rsidRDefault="009E18B7" w:rsidP="00D941E8">
      <w:pPr>
        <w:pStyle w:val="ae"/>
        <w:numPr>
          <w:ilvl w:val="0"/>
          <w:numId w:val="31"/>
        </w:numPr>
        <w:tabs>
          <w:tab w:val="left" w:pos="1134"/>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Участниками общественных обсуждений или публичных слушаний по проектам генеральных планов, проектам правил землепользования </w:t>
      </w:r>
      <w:r w:rsidR="00020BAB">
        <w:rPr>
          <w:rFonts w:ascii="PT Astra Serif" w:hAnsi="PT Astra Serif"/>
          <w:sz w:val="28"/>
          <w:szCs w:val="28"/>
          <w:lang w:eastAsia="en-US"/>
        </w:rPr>
        <w:br/>
      </w:r>
      <w:r w:rsidRPr="00B62855">
        <w:rPr>
          <w:rFonts w:ascii="PT Astra Serif" w:hAnsi="PT Astra Serif"/>
          <w:sz w:val="28"/>
          <w:szCs w:val="28"/>
          <w:lang w:eastAsia="en-US"/>
        </w:rPr>
        <w:t xml:space="preserve">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w:t>
      </w:r>
      <w:r w:rsidR="00E01D28" w:rsidRPr="00B62855">
        <w:rPr>
          <w:rFonts w:ascii="PT Astra Serif" w:hAnsi="PT Astra Serif"/>
          <w:sz w:val="28"/>
          <w:szCs w:val="28"/>
          <w:lang w:eastAsia="en-US"/>
        </w:rPr>
        <w:t>утверждённых</w:t>
      </w:r>
      <w:r w:rsidRPr="00B62855">
        <w:rPr>
          <w:rFonts w:ascii="PT Astra Serif" w:hAnsi="PT Astra Serif"/>
          <w:sz w:val="28"/>
          <w:szCs w:val="28"/>
          <w:lang w:eastAsia="en-US"/>
        </w:rPr>
        <w:t xml:space="preserve"> документов, являются граждане, постоянно проживающие </w:t>
      </w:r>
      <w:r w:rsidR="00020BAB">
        <w:rPr>
          <w:rFonts w:ascii="PT Astra Serif" w:hAnsi="PT Astra Serif"/>
          <w:sz w:val="28"/>
          <w:szCs w:val="28"/>
          <w:lang w:eastAsia="en-US"/>
        </w:rPr>
        <w:br/>
      </w:r>
      <w:r w:rsidRPr="00B62855">
        <w:rPr>
          <w:rFonts w:ascii="PT Astra Serif" w:hAnsi="PT Astra Serif"/>
          <w:sz w:val="28"/>
          <w:szCs w:val="28"/>
          <w:lang w:eastAsia="en-US"/>
        </w:rPr>
        <w:t>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46A00B32" w14:textId="77777777" w:rsidR="009E18B7" w:rsidRPr="00B62855" w:rsidRDefault="009E18B7" w:rsidP="00D941E8">
      <w:pPr>
        <w:pStyle w:val="ae"/>
        <w:numPr>
          <w:ilvl w:val="0"/>
          <w:numId w:val="31"/>
        </w:numPr>
        <w:tabs>
          <w:tab w:val="left" w:pos="1134"/>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Участниками общественных обсуждений или публичных слушаний по проектам решений о предоставлении разрешения на условно </w:t>
      </w:r>
      <w:r w:rsidR="00E01D28" w:rsidRPr="00B62855">
        <w:rPr>
          <w:rFonts w:ascii="PT Astra Serif" w:hAnsi="PT Astra Serif"/>
          <w:sz w:val="28"/>
          <w:szCs w:val="28"/>
          <w:lang w:eastAsia="en-US"/>
        </w:rPr>
        <w:t>разрешённый</w:t>
      </w:r>
      <w:r w:rsidRPr="00B62855">
        <w:rPr>
          <w:rFonts w:ascii="PT Astra Serif" w:hAnsi="PT Astra Serif"/>
          <w:sz w:val="28"/>
          <w:szCs w:val="28"/>
          <w:lang w:eastAsia="en-US"/>
        </w:rPr>
        <w:t xml:space="preserve"> вид использования земельного участка или объекта капитального строительства, проектам решений о предоставлении разрешения </w:t>
      </w:r>
      <w:r w:rsidR="00020BAB">
        <w:rPr>
          <w:rFonts w:ascii="PT Astra Serif" w:hAnsi="PT Astra Serif"/>
          <w:sz w:val="28"/>
          <w:szCs w:val="28"/>
          <w:lang w:eastAsia="en-US"/>
        </w:rPr>
        <w:br/>
      </w:r>
      <w:r w:rsidRPr="00B62855">
        <w:rPr>
          <w:rFonts w:ascii="PT Astra Serif" w:hAnsi="PT Astra Serif"/>
          <w:sz w:val="28"/>
          <w:szCs w:val="28"/>
          <w:lang w:eastAsia="en-US"/>
        </w:rPr>
        <w:t xml:space="preserve">на отклонение от предельных параметров </w:t>
      </w:r>
      <w:r w:rsidR="00E01D28" w:rsidRPr="00B62855">
        <w:rPr>
          <w:rFonts w:ascii="PT Astra Serif" w:hAnsi="PT Astra Serif"/>
          <w:sz w:val="28"/>
          <w:szCs w:val="28"/>
          <w:lang w:eastAsia="en-US"/>
        </w:rPr>
        <w:t>разрешённого</w:t>
      </w:r>
      <w:r w:rsidRPr="00B62855">
        <w:rPr>
          <w:rFonts w:ascii="PT Astra Serif" w:hAnsi="PT Astra Serif"/>
          <w:sz w:val="28"/>
          <w:szCs w:val="28"/>
          <w:lang w:eastAsia="en-US"/>
        </w:rPr>
        <w:t xml:space="preserve">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w:t>
      </w:r>
      <w:r w:rsidR="00020BAB">
        <w:rPr>
          <w:rFonts w:ascii="PT Astra Serif" w:hAnsi="PT Astra Serif"/>
          <w:sz w:val="28"/>
          <w:szCs w:val="28"/>
          <w:lang w:eastAsia="en-US"/>
        </w:rPr>
        <w:br/>
      </w:r>
      <w:r w:rsidRPr="00B62855">
        <w:rPr>
          <w:rFonts w:ascii="PT Astra Serif" w:hAnsi="PT Astra Serif"/>
          <w:sz w:val="28"/>
          <w:szCs w:val="28"/>
          <w:lang w:eastAsia="en-US"/>
        </w:rPr>
        <w:t xml:space="preserve">а в случае, если условно </w:t>
      </w:r>
      <w:r w:rsidR="00E01D28" w:rsidRPr="00B62855">
        <w:rPr>
          <w:rFonts w:ascii="PT Astra Serif" w:hAnsi="PT Astra Serif"/>
          <w:sz w:val="28"/>
          <w:szCs w:val="28"/>
          <w:lang w:eastAsia="en-US"/>
        </w:rPr>
        <w:t>разрешённый</w:t>
      </w:r>
      <w:r w:rsidRPr="00B62855">
        <w:rPr>
          <w:rFonts w:ascii="PT Astra Serif" w:hAnsi="PT Astra Serif"/>
          <w:sz w:val="28"/>
          <w:szCs w:val="28"/>
          <w:lang w:eastAsia="en-US"/>
        </w:rPr>
        <w:t xml:space="preserve">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04DA580E" w14:textId="77777777" w:rsidR="009E18B7" w:rsidRPr="00B62855" w:rsidRDefault="009E18B7" w:rsidP="00D941E8">
      <w:pPr>
        <w:pStyle w:val="ae"/>
        <w:numPr>
          <w:ilvl w:val="0"/>
          <w:numId w:val="31"/>
        </w:numPr>
        <w:tabs>
          <w:tab w:val="left" w:pos="1134"/>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Продолжительность общественных обсуждений или публичных слушаний по проекту настоящих правил составляет не менее одного </w:t>
      </w:r>
      <w:r w:rsidR="00020BAB">
        <w:rPr>
          <w:rFonts w:ascii="PT Astra Serif" w:hAnsi="PT Astra Serif"/>
          <w:sz w:val="28"/>
          <w:szCs w:val="28"/>
        </w:rPr>
        <w:br/>
      </w:r>
      <w:r w:rsidRPr="00B62855">
        <w:rPr>
          <w:rFonts w:ascii="PT Astra Serif" w:hAnsi="PT Astra Serif"/>
          <w:sz w:val="28"/>
          <w:szCs w:val="28"/>
        </w:rPr>
        <w:t xml:space="preserve">и не более </w:t>
      </w:r>
      <w:r w:rsidR="00E01D28" w:rsidRPr="00B62855">
        <w:rPr>
          <w:rFonts w:ascii="PT Astra Serif" w:hAnsi="PT Astra Serif"/>
          <w:sz w:val="28"/>
          <w:szCs w:val="28"/>
        </w:rPr>
        <w:t>трёх</w:t>
      </w:r>
      <w:r w:rsidRPr="00B62855">
        <w:rPr>
          <w:rFonts w:ascii="PT Astra Serif" w:hAnsi="PT Astra Serif"/>
          <w:sz w:val="28"/>
          <w:szCs w:val="28"/>
        </w:rPr>
        <w:t xml:space="preserve"> месяц</w:t>
      </w:r>
      <w:r w:rsidR="00E01D28" w:rsidRPr="00B62855">
        <w:rPr>
          <w:rFonts w:ascii="PT Astra Serif" w:hAnsi="PT Astra Serif"/>
          <w:sz w:val="28"/>
          <w:szCs w:val="28"/>
        </w:rPr>
        <w:t xml:space="preserve">ев со дня опубликования проекта, если иной срок </w:t>
      </w:r>
      <w:r w:rsidR="00020BAB">
        <w:rPr>
          <w:rFonts w:ascii="PT Astra Serif" w:hAnsi="PT Astra Serif"/>
          <w:sz w:val="28"/>
          <w:szCs w:val="28"/>
        </w:rPr>
        <w:br/>
      </w:r>
      <w:r w:rsidR="00E01D28" w:rsidRPr="00B62855">
        <w:rPr>
          <w:rFonts w:ascii="PT Astra Serif" w:hAnsi="PT Astra Serif"/>
          <w:sz w:val="28"/>
          <w:szCs w:val="28"/>
        </w:rPr>
        <w:t>не установлен Федеральными законами Российской Федерации.</w:t>
      </w:r>
    </w:p>
    <w:p w14:paraId="4770D139" w14:textId="77777777" w:rsidR="009E18B7" w:rsidRPr="00B62855" w:rsidRDefault="009E18B7" w:rsidP="00D941E8">
      <w:pPr>
        <w:pStyle w:val="ae"/>
        <w:numPr>
          <w:ilvl w:val="0"/>
          <w:numId w:val="31"/>
        </w:numPr>
        <w:tabs>
          <w:tab w:val="left" w:pos="1134"/>
        </w:tabs>
        <w:autoSpaceDE w:val="0"/>
        <w:autoSpaceDN w:val="0"/>
        <w:adjustRightInd w:val="0"/>
        <w:jc w:val="both"/>
        <w:rPr>
          <w:rFonts w:ascii="PT Astra Serif" w:hAnsi="PT Astra Serif"/>
          <w:sz w:val="28"/>
          <w:szCs w:val="28"/>
        </w:rPr>
      </w:pPr>
      <w:r w:rsidRPr="00B62855">
        <w:rPr>
          <w:rFonts w:ascii="PT Astra Serif" w:hAnsi="PT Astra Serif"/>
          <w:sz w:val="28"/>
          <w:szCs w:val="28"/>
        </w:rPr>
        <w:t>В случае подготовки изменений в настоящие правила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настоящие правила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14:paraId="4E176421" w14:textId="77777777" w:rsidR="009E18B7" w:rsidRPr="00B62855" w:rsidRDefault="009E18B7" w:rsidP="00D941E8">
      <w:pPr>
        <w:pStyle w:val="ae"/>
        <w:numPr>
          <w:ilvl w:val="0"/>
          <w:numId w:val="31"/>
        </w:numPr>
        <w:tabs>
          <w:tab w:val="left" w:pos="1134"/>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Срок проведения общественных обсуждений или публичных слушаний по проектам решений о предоставлении разрешения на условно </w:t>
      </w:r>
      <w:r w:rsidR="00E01D28"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по проектам решений о предоставлении разрешения на отклонение от предельных параметров </w:t>
      </w:r>
      <w:r w:rsidR="00E01D28"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w:t>
      </w:r>
      <w:r w:rsidR="00E01D28" w:rsidRPr="00B62855">
        <w:rPr>
          <w:rFonts w:ascii="PT Astra Serif" w:hAnsi="PT Astra Serif"/>
          <w:sz w:val="28"/>
          <w:szCs w:val="28"/>
        </w:rPr>
        <w:br/>
      </w:r>
      <w:r w:rsidRPr="00B62855">
        <w:rPr>
          <w:rFonts w:ascii="PT Astra Serif" w:hAnsi="PT Astra Serif"/>
          <w:sz w:val="28"/>
          <w:szCs w:val="28"/>
        </w:rPr>
        <w:t xml:space="preserve">с момента оповещения жителей </w:t>
      </w:r>
      <w:r w:rsidR="008C2463">
        <w:rPr>
          <w:rFonts w:ascii="PT Astra Serif" w:hAnsi="PT Astra Serif"/>
          <w:sz w:val="28"/>
          <w:szCs w:val="28"/>
        </w:rPr>
        <w:t>Красносельского</w:t>
      </w:r>
      <w:r w:rsidRPr="00B62855">
        <w:rPr>
          <w:rFonts w:ascii="PT Astra Serif" w:hAnsi="PT Astra Serif"/>
          <w:sz w:val="28"/>
          <w:szCs w:val="28"/>
        </w:rPr>
        <w:t xml:space="preserve"> сельского поселения </w:t>
      </w:r>
      <w:r w:rsidR="00020BAB">
        <w:rPr>
          <w:rFonts w:ascii="PT Astra Serif" w:hAnsi="PT Astra Serif"/>
          <w:sz w:val="28"/>
          <w:szCs w:val="28"/>
        </w:rPr>
        <w:br/>
      </w:r>
      <w:r w:rsidRPr="00B62855">
        <w:rPr>
          <w:rFonts w:ascii="PT Astra Serif" w:hAnsi="PT Astra Serif"/>
          <w:sz w:val="28"/>
          <w:szCs w:val="28"/>
        </w:rPr>
        <w:t xml:space="preserve">о времени и месте их проведения до дня опубликования заключения </w:t>
      </w:r>
      <w:r w:rsidR="00020BAB">
        <w:rPr>
          <w:rFonts w:ascii="PT Astra Serif" w:hAnsi="PT Astra Serif"/>
          <w:sz w:val="28"/>
          <w:szCs w:val="28"/>
        </w:rPr>
        <w:br/>
      </w:r>
      <w:r w:rsidRPr="00B62855">
        <w:rPr>
          <w:rFonts w:ascii="PT Astra Serif" w:hAnsi="PT Astra Serif"/>
          <w:sz w:val="28"/>
          <w:szCs w:val="28"/>
        </w:rPr>
        <w:t>о результатах общественных обсуждений или публичных слушаний составляет не более 1 месяца</w:t>
      </w:r>
      <w:r w:rsidR="00E01D28" w:rsidRPr="00B62855">
        <w:rPr>
          <w:rFonts w:ascii="PT Astra Serif" w:hAnsi="PT Astra Serif"/>
          <w:sz w:val="28"/>
          <w:szCs w:val="28"/>
        </w:rPr>
        <w:t>.</w:t>
      </w:r>
    </w:p>
    <w:p w14:paraId="72691975" w14:textId="77777777" w:rsidR="009E18B7" w:rsidRPr="00B62855" w:rsidRDefault="009E18B7" w:rsidP="00D941E8">
      <w:pPr>
        <w:pStyle w:val="ae"/>
        <w:numPr>
          <w:ilvl w:val="0"/>
          <w:numId w:val="31"/>
        </w:numPr>
        <w:tabs>
          <w:tab w:val="left" w:pos="1134"/>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Срок проведения общественных обсуждений или публичных слушаний по документации по планировке территории со дня оповещения жителей </w:t>
      </w:r>
      <w:r w:rsidR="008C2463">
        <w:rPr>
          <w:rFonts w:ascii="PT Astra Serif" w:hAnsi="PT Astra Serif"/>
          <w:sz w:val="28"/>
          <w:szCs w:val="28"/>
        </w:rPr>
        <w:t>Красносельского</w:t>
      </w:r>
      <w:r w:rsidRPr="00B62855">
        <w:rPr>
          <w:rFonts w:ascii="PT Astra Serif" w:hAnsi="PT Astra Serif"/>
          <w:sz w:val="28"/>
          <w:szCs w:val="28"/>
        </w:rPr>
        <w:t xml:space="preserve"> сельского поселения о времени и месте </w:t>
      </w:r>
      <w:r w:rsidR="00020BAB">
        <w:rPr>
          <w:rFonts w:ascii="PT Astra Serif" w:hAnsi="PT Astra Serif"/>
          <w:sz w:val="28"/>
          <w:szCs w:val="28"/>
        </w:rPr>
        <w:br/>
      </w:r>
      <w:r w:rsidRPr="00B62855">
        <w:rPr>
          <w:rFonts w:ascii="PT Astra Serif" w:hAnsi="PT Astra Serif"/>
          <w:sz w:val="28"/>
          <w:szCs w:val="28"/>
        </w:rPr>
        <w:t>их проведения до дня опубликования заключения о результатах общественных обсуждений или публичных слушаний составляет не менее 1 месяца и не более 3 месяцев</w:t>
      </w:r>
      <w:r w:rsidR="00E01D28" w:rsidRPr="00B62855">
        <w:rPr>
          <w:rFonts w:ascii="PT Astra Serif" w:hAnsi="PT Astra Serif"/>
          <w:sz w:val="28"/>
          <w:szCs w:val="28"/>
        </w:rPr>
        <w:t>, если иной срок не установлен Федеральными законами Российской Федерации.</w:t>
      </w:r>
    </w:p>
    <w:p w14:paraId="450284AE" w14:textId="77777777" w:rsidR="008F0A27" w:rsidRPr="00B62855" w:rsidRDefault="008F0A27" w:rsidP="00D941E8">
      <w:pPr>
        <w:numPr>
          <w:ilvl w:val="0"/>
          <w:numId w:val="31"/>
        </w:numPr>
        <w:tabs>
          <w:tab w:val="left" w:pos="1134"/>
          <w:tab w:val="left" w:pos="1276"/>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 xml:space="preserve">В случае приведения правил землепользования и застройки </w:t>
      </w:r>
      <w:r w:rsidR="00E01D28" w:rsidRPr="00B62855">
        <w:rPr>
          <w:rFonts w:ascii="PT Astra Serif" w:hAnsi="PT Astra Serif"/>
          <w:sz w:val="28"/>
          <w:szCs w:val="28"/>
        </w:rPr>
        <w:br/>
      </w:r>
      <w:r w:rsidRPr="00B62855">
        <w:rPr>
          <w:rFonts w:ascii="PT Astra Serif" w:hAnsi="PT Astra Serif"/>
          <w:sz w:val="28"/>
          <w:szCs w:val="28"/>
        </w:rPr>
        <w:t>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14:paraId="0CA8E5B3" w14:textId="77777777" w:rsidR="008F0A27" w:rsidRPr="00B62855" w:rsidRDefault="008F0A27" w:rsidP="00D941E8">
      <w:pPr>
        <w:numPr>
          <w:ilvl w:val="0"/>
          <w:numId w:val="31"/>
        </w:numPr>
        <w:tabs>
          <w:tab w:val="left" w:pos="1134"/>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 xml:space="preserve">В случае подготовки проекта межевания территории, расположенной в границах элемента или элементов планировочной структуры, </w:t>
      </w:r>
      <w:r w:rsidR="00E01D28" w:rsidRPr="00B62855">
        <w:rPr>
          <w:rFonts w:ascii="PT Astra Serif" w:hAnsi="PT Astra Serif"/>
          <w:sz w:val="28"/>
          <w:szCs w:val="28"/>
        </w:rPr>
        <w:t>утверждённых</w:t>
      </w:r>
      <w:r w:rsidRPr="00B62855">
        <w:rPr>
          <w:rFonts w:ascii="PT Astra Serif" w:hAnsi="PT Astra Serif"/>
          <w:sz w:val="28"/>
          <w:szCs w:val="28"/>
        </w:rPr>
        <w:t xml:space="preserve">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w:t>
      </w:r>
      <w:r w:rsidR="00020BAB">
        <w:rPr>
          <w:rFonts w:ascii="PT Astra Serif" w:hAnsi="PT Astra Serif"/>
          <w:sz w:val="28"/>
          <w:szCs w:val="28"/>
        </w:rPr>
        <w:br/>
      </w:r>
      <w:r w:rsidRPr="00B62855">
        <w:rPr>
          <w:rFonts w:ascii="PT Astra Serif" w:hAnsi="PT Astra Serif"/>
          <w:sz w:val="28"/>
          <w:szCs w:val="28"/>
        </w:rPr>
        <w:t xml:space="preserve">с образованием и (или) изменением земельного участка, расположенного </w:t>
      </w:r>
      <w:r w:rsidR="00020BAB">
        <w:rPr>
          <w:rFonts w:ascii="PT Astra Serif" w:hAnsi="PT Astra Serif"/>
          <w:sz w:val="28"/>
          <w:szCs w:val="28"/>
        </w:rPr>
        <w:br/>
      </w:r>
      <w:r w:rsidRPr="00B62855">
        <w:rPr>
          <w:rFonts w:ascii="PT Astra Serif" w:hAnsi="PT Astra Serif"/>
          <w:sz w:val="28"/>
          <w:szCs w:val="28"/>
        </w:rPr>
        <w:t>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14:paraId="4680B960" w14:textId="77777777" w:rsidR="008F0A27" w:rsidRPr="00B62855" w:rsidRDefault="008F0A27" w:rsidP="00D941E8">
      <w:pPr>
        <w:numPr>
          <w:ilvl w:val="0"/>
          <w:numId w:val="31"/>
        </w:numPr>
        <w:tabs>
          <w:tab w:val="left" w:pos="1134"/>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 xml:space="preserve">В случае внесения изменений в проект планировки территории, предусматривающий строительство, реконструкцию линейного объекта, </w:t>
      </w:r>
      <w:r w:rsidR="00020BAB">
        <w:rPr>
          <w:rFonts w:ascii="PT Astra Serif" w:hAnsi="PT Astra Serif"/>
          <w:sz w:val="28"/>
          <w:szCs w:val="28"/>
        </w:rPr>
        <w:br/>
      </w:r>
      <w:r w:rsidRPr="00B62855">
        <w:rPr>
          <w:rFonts w:ascii="PT Astra Serif" w:hAnsi="PT Astra Serif"/>
          <w:sz w:val="28"/>
          <w:szCs w:val="28"/>
        </w:rPr>
        <w:t>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w:t>
      </w:r>
      <w:r w:rsidR="00E01D28" w:rsidRPr="00B62855">
        <w:rPr>
          <w:rFonts w:ascii="PT Astra Serif" w:hAnsi="PT Astra Serif"/>
          <w:sz w:val="28"/>
          <w:szCs w:val="28"/>
        </w:rPr>
        <w:br/>
      </w:r>
      <w:r w:rsidRPr="00B62855">
        <w:rPr>
          <w:rFonts w:ascii="PT Astra Serif" w:hAnsi="PT Astra Serif"/>
          <w:sz w:val="28"/>
          <w:szCs w:val="28"/>
        </w:rPr>
        <w:t xml:space="preserve">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и не </w:t>
      </w:r>
      <w:r w:rsidR="00E01D28" w:rsidRPr="00B62855">
        <w:rPr>
          <w:rFonts w:ascii="PT Astra Serif" w:hAnsi="PT Astra Serif"/>
          <w:sz w:val="28"/>
          <w:szCs w:val="28"/>
        </w:rPr>
        <w:t>приведёт</w:t>
      </w:r>
      <w:r w:rsidRPr="00B62855">
        <w:rPr>
          <w:rFonts w:ascii="PT Astra Serif" w:hAnsi="PT Astra Serif"/>
          <w:sz w:val="28"/>
          <w:szCs w:val="28"/>
        </w:rPr>
        <w:t xml:space="preserve"> </w:t>
      </w:r>
      <w:r w:rsidR="00E01D28" w:rsidRPr="00B62855">
        <w:rPr>
          <w:rFonts w:ascii="PT Astra Serif" w:hAnsi="PT Astra Serif"/>
          <w:sz w:val="28"/>
          <w:szCs w:val="28"/>
        </w:rPr>
        <w:br/>
      </w:r>
      <w:r w:rsidRPr="00B62855">
        <w:rPr>
          <w:rFonts w:ascii="PT Astra Serif" w:hAnsi="PT Astra Serif"/>
          <w:sz w:val="28"/>
          <w:szCs w:val="28"/>
        </w:rPr>
        <w:t>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14:paraId="53547E4D" w14:textId="77777777" w:rsidR="008F0A27" w:rsidRPr="00B62855" w:rsidRDefault="008F0A27" w:rsidP="00D941E8">
      <w:pPr>
        <w:numPr>
          <w:ilvl w:val="0"/>
          <w:numId w:val="31"/>
        </w:numPr>
        <w:tabs>
          <w:tab w:val="left" w:pos="1276"/>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 xml:space="preserve">Общественные обсуждения или публичные слушания по проекту планировки территории и проекту межевания территории не проводятся </w:t>
      </w:r>
      <w:r w:rsidR="00267449" w:rsidRPr="00B62855">
        <w:rPr>
          <w:rFonts w:ascii="PT Astra Serif" w:hAnsi="PT Astra Serif"/>
          <w:sz w:val="28"/>
          <w:szCs w:val="28"/>
        </w:rPr>
        <w:br/>
      </w:r>
      <w:r w:rsidRPr="00B62855">
        <w:rPr>
          <w:rFonts w:ascii="PT Astra Serif" w:hAnsi="PT Astra Serif"/>
          <w:sz w:val="28"/>
          <w:szCs w:val="28"/>
        </w:rPr>
        <w:t xml:space="preserve">в случаях, предусмотренных частью 98 и частью 99 настоящих правил, </w:t>
      </w:r>
      <w:r w:rsidR="00020BAB">
        <w:rPr>
          <w:rFonts w:ascii="PT Astra Serif" w:hAnsi="PT Astra Serif"/>
          <w:sz w:val="28"/>
          <w:szCs w:val="28"/>
        </w:rPr>
        <w:br/>
      </w:r>
      <w:r w:rsidRPr="00B62855">
        <w:rPr>
          <w:rFonts w:ascii="PT Astra Serif" w:hAnsi="PT Astra Serif"/>
          <w:sz w:val="28"/>
          <w:szCs w:val="28"/>
        </w:rPr>
        <w:t>а также в случае если проект планировки территории и проект межевания территории подготовлены в отношении:</w:t>
      </w:r>
    </w:p>
    <w:p w14:paraId="6B7E356C" w14:textId="77777777" w:rsidR="008F0A27" w:rsidRPr="00020BAB" w:rsidRDefault="008F0A27" w:rsidP="00D941E8">
      <w:pPr>
        <w:pStyle w:val="ae"/>
        <w:numPr>
          <w:ilvl w:val="0"/>
          <w:numId w:val="49"/>
        </w:numPr>
        <w:tabs>
          <w:tab w:val="left" w:pos="1134"/>
        </w:tabs>
        <w:ind w:left="0" w:firstLine="709"/>
        <w:jc w:val="both"/>
        <w:rPr>
          <w:rFonts w:ascii="PT Astra Serif" w:hAnsi="PT Astra Serif"/>
          <w:sz w:val="28"/>
          <w:szCs w:val="28"/>
        </w:rPr>
      </w:pPr>
      <w:r w:rsidRPr="00020BAB">
        <w:rPr>
          <w:rFonts w:ascii="PT Astra Serif" w:hAnsi="PT Astra Serif"/>
          <w:sz w:val="28"/>
          <w:szCs w:val="28"/>
        </w:rPr>
        <w:t xml:space="preserve">территории, в границах которой в соответствии с настоящими правилами предусматривается осуществление деятельности </w:t>
      </w:r>
      <w:r w:rsidR="00020BAB">
        <w:rPr>
          <w:rFonts w:ascii="PT Astra Serif" w:hAnsi="PT Astra Serif"/>
          <w:sz w:val="28"/>
          <w:szCs w:val="28"/>
        </w:rPr>
        <w:br/>
      </w:r>
      <w:r w:rsidRPr="00020BAB">
        <w:rPr>
          <w:rFonts w:ascii="PT Astra Serif" w:hAnsi="PT Astra Serif"/>
          <w:sz w:val="28"/>
          <w:szCs w:val="28"/>
        </w:rPr>
        <w:t>по комплексному и устойчивому развитию территории;</w:t>
      </w:r>
    </w:p>
    <w:p w14:paraId="63D46E30" w14:textId="77777777" w:rsidR="008F0A27" w:rsidRPr="00020BAB" w:rsidRDefault="008F0A27" w:rsidP="00D941E8">
      <w:pPr>
        <w:pStyle w:val="ae"/>
        <w:numPr>
          <w:ilvl w:val="0"/>
          <w:numId w:val="49"/>
        </w:numPr>
        <w:tabs>
          <w:tab w:val="left" w:pos="1134"/>
        </w:tabs>
        <w:autoSpaceDE w:val="0"/>
        <w:autoSpaceDN w:val="0"/>
        <w:adjustRightInd w:val="0"/>
        <w:ind w:left="0" w:firstLine="709"/>
        <w:jc w:val="both"/>
        <w:rPr>
          <w:rFonts w:ascii="PT Astra Serif" w:eastAsia="Calibri" w:hAnsi="PT Astra Serif"/>
          <w:sz w:val="28"/>
          <w:szCs w:val="28"/>
        </w:rPr>
      </w:pPr>
      <w:r w:rsidRPr="00020BAB">
        <w:rPr>
          <w:rFonts w:ascii="PT Astra Serif" w:eastAsia="Calibri" w:hAnsi="PT Astra Serif"/>
          <w:sz w:val="28"/>
          <w:szCs w:val="28"/>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67940E50" w14:textId="77777777" w:rsidR="009E18B7" w:rsidRPr="00B62855" w:rsidRDefault="008F0A27" w:rsidP="00D941E8">
      <w:pPr>
        <w:pStyle w:val="ae"/>
        <w:numPr>
          <w:ilvl w:val="0"/>
          <w:numId w:val="49"/>
        </w:numPr>
        <w:tabs>
          <w:tab w:val="left" w:pos="1134"/>
        </w:tabs>
        <w:ind w:left="0" w:firstLine="709"/>
        <w:jc w:val="both"/>
        <w:rPr>
          <w:rFonts w:ascii="PT Astra Serif" w:hAnsi="PT Astra Serif"/>
          <w:sz w:val="28"/>
          <w:szCs w:val="28"/>
        </w:rPr>
      </w:pPr>
      <w:r w:rsidRPr="00B62855">
        <w:rPr>
          <w:rFonts w:ascii="PT Astra Serif" w:hAnsi="PT Astra Serif"/>
          <w:sz w:val="28"/>
          <w:szCs w:val="28"/>
        </w:rPr>
        <w:t>территории для размещения линейных объектов в границах земель лесного фонда.</w:t>
      </w:r>
    </w:p>
    <w:p w14:paraId="35F5FBF7" w14:textId="77777777" w:rsidR="00E01D28" w:rsidRPr="00B62855" w:rsidRDefault="00E01D28" w:rsidP="00E01D28">
      <w:pPr>
        <w:pStyle w:val="ae"/>
        <w:ind w:left="0" w:firstLine="709"/>
        <w:jc w:val="both"/>
        <w:rPr>
          <w:rFonts w:ascii="PT Astra Serif" w:hAnsi="PT Astra Serif"/>
          <w:sz w:val="28"/>
          <w:szCs w:val="28"/>
        </w:rPr>
      </w:pPr>
    </w:p>
    <w:p w14:paraId="38CFF199" w14:textId="77777777" w:rsidR="009E18B7" w:rsidRPr="00B62855" w:rsidRDefault="009E18B7" w:rsidP="00E01D28">
      <w:pPr>
        <w:pStyle w:val="2"/>
        <w:spacing w:before="0"/>
        <w:contextualSpacing/>
        <w:jc w:val="center"/>
        <w:rPr>
          <w:rFonts w:ascii="PT Astra Serif" w:hAnsi="PT Astra Serif"/>
          <w:color w:val="auto"/>
          <w:sz w:val="28"/>
          <w:szCs w:val="28"/>
        </w:rPr>
      </w:pPr>
      <w:bookmarkStart w:id="79" w:name="_Toc1636597"/>
      <w:bookmarkStart w:id="80" w:name="_Toc17460123"/>
      <w:bookmarkStart w:id="81" w:name="_Toc175914236"/>
      <w:r w:rsidRPr="00B62855">
        <w:rPr>
          <w:rFonts w:ascii="PT Astra Serif" w:hAnsi="PT Astra Serif"/>
          <w:color w:val="auto"/>
          <w:sz w:val="28"/>
          <w:szCs w:val="28"/>
        </w:rPr>
        <w:t>Глава 6. Положение о внесении изменений в настоящие правила</w:t>
      </w:r>
      <w:bookmarkEnd w:id="79"/>
      <w:bookmarkEnd w:id="80"/>
      <w:bookmarkEnd w:id="81"/>
    </w:p>
    <w:p w14:paraId="1C743D45" w14:textId="77777777" w:rsidR="007E16D4" w:rsidRPr="00B62855" w:rsidRDefault="007E16D4" w:rsidP="007E16D4"/>
    <w:p w14:paraId="325F4CDE" w14:textId="77777777" w:rsidR="009E18B7" w:rsidRPr="00B62855" w:rsidRDefault="009E18B7" w:rsidP="00E01D28">
      <w:pPr>
        <w:pStyle w:val="3"/>
        <w:spacing w:before="0"/>
        <w:ind w:firstLine="709"/>
        <w:contextualSpacing/>
        <w:jc w:val="both"/>
        <w:rPr>
          <w:rFonts w:ascii="PT Astra Serif" w:hAnsi="PT Astra Serif"/>
          <w:color w:val="auto"/>
          <w:sz w:val="28"/>
          <w:szCs w:val="28"/>
        </w:rPr>
      </w:pPr>
      <w:bookmarkStart w:id="82" w:name="_Toc1636598"/>
      <w:bookmarkStart w:id="83" w:name="_Toc17460124"/>
      <w:bookmarkStart w:id="84" w:name="_Toc175914237"/>
      <w:r w:rsidRPr="00B62855">
        <w:rPr>
          <w:rFonts w:ascii="PT Astra Serif" w:hAnsi="PT Astra Serif"/>
          <w:color w:val="auto"/>
          <w:sz w:val="28"/>
          <w:szCs w:val="28"/>
        </w:rPr>
        <w:t>6.1. Основания для внесения изменений в настоящие правила</w:t>
      </w:r>
      <w:bookmarkEnd w:id="82"/>
      <w:bookmarkEnd w:id="83"/>
      <w:bookmarkEnd w:id="84"/>
    </w:p>
    <w:p w14:paraId="0D14C176" w14:textId="77777777"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Основаниями для рассмотрения вопроса о внесении изменений </w:t>
      </w:r>
      <w:r w:rsidR="00E01D28" w:rsidRPr="00B62855">
        <w:rPr>
          <w:rFonts w:ascii="PT Astra Serif" w:hAnsi="PT Astra Serif"/>
          <w:sz w:val="28"/>
          <w:szCs w:val="28"/>
        </w:rPr>
        <w:br/>
      </w:r>
      <w:r w:rsidRPr="00B62855">
        <w:rPr>
          <w:rFonts w:ascii="PT Astra Serif" w:hAnsi="PT Astra Serif"/>
          <w:sz w:val="28"/>
          <w:szCs w:val="28"/>
        </w:rPr>
        <w:t>в настоящие правила являются:</w:t>
      </w:r>
    </w:p>
    <w:p w14:paraId="704E730D" w14:textId="77777777" w:rsidR="009E18B7" w:rsidRPr="00020BAB" w:rsidRDefault="009E18B7" w:rsidP="00D941E8">
      <w:pPr>
        <w:pStyle w:val="ae"/>
        <w:numPr>
          <w:ilvl w:val="1"/>
          <w:numId w:val="50"/>
        </w:numPr>
        <w:tabs>
          <w:tab w:val="left" w:pos="1134"/>
        </w:tabs>
        <w:autoSpaceDE w:val="0"/>
        <w:autoSpaceDN w:val="0"/>
        <w:adjustRightInd w:val="0"/>
        <w:ind w:left="0" w:firstLine="709"/>
        <w:jc w:val="both"/>
        <w:rPr>
          <w:rFonts w:ascii="PT Astra Serif" w:hAnsi="PT Astra Serif"/>
          <w:sz w:val="28"/>
          <w:szCs w:val="28"/>
        </w:rPr>
      </w:pPr>
      <w:r w:rsidRPr="00020BAB">
        <w:rPr>
          <w:rFonts w:ascii="PT Astra Serif" w:hAnsi="PT Astra Serif"/>
          <w:sz w:val="28"/>
          <w:szCs w:val="28"/>
        </w:rPr>
        <w:t xml:space="preserve">несоответствие настоящих правил </w:t>
      </w:r>
      <w:r w:rsidRPr="00020BAB">
        <w:rPr>
          <w:rFonts w:ascii="PT Astra Serif" w:hAnsi="PT Astra Serif"/>
          <w:sz w:val="28"/>
          <w:szCs w:val="28"/>
          <w:lang w:eastAsia="en-US"/>
        </w:rPr>
        <w:t>генеральному плану</w:t>
      </w:r>
      <w:r w:rsidRPr="00020BAB">
        <w:rPr>
          <w:rFonts w:ascii="PT Astra Serif" w:hAnsi="PT Astra Serif"/>
          <w:sz w:val="28"/>
          <w:szCs w:val="28"/>
        </w:rPr>
        <w:t xml:space="preserve"> </w:t>
      </w:r>
      <w:r w:rsidR="008C2463" w:rsidRPr="00020BAB">
        <w:rPr>
          <w:rFonts w:ascii="PT Astra Serif" w:hAnsi="PT Astra Serif"/>
          <w:sz w:val="28"/>
          <w:szCs w:val="28"/>
        </w:rPr>
        <w:t>Красносельского</w:t>
      </w:r>
      <w:r w:rsidRPr="00020BAB">
        <w:rPr>
          <w:rFonts w:ascii="PT Astra Serif" w:hAnsi="PT Astra Serif"/>
          <w:sz w:val="28"/>
          <w:szCs w:val="28"/>
        </w:rPr>
        <w:t xml:space="preserve"> сельского поселения, возникшее в результате внесения изменений в генеральный план </w:t>
      </w:r>
      <w:r w:rsidR="008C2463" w:rsidRPr="00020BAB">
        <w:rPr>
          <w:rFonts w:ascii="PT Astra Serif" w:hAnsi="PT Astra Serif"/>
          <w:sz w:val="28"/>
          <w:szCs w:val="28"/>
        </w:rPr>
        <w:t>Красносельского</w:t>
      </w:r>
      <w:r w:rsidRPr="00020BAB">
        <w:rPr>
          <w:rFonts w:ascii="PT Astra Serif" w:hAnsi="PT Astra Serif"/>
          <w:sz w:val="28"/>
          <w:szCs w:val="28"/>
        </w:rPr>
        <w:t xml:space="preserve"> сельского поселения;</w:t>
      </w:r>
    </w:p>
    <w:p w14:paraId="0CA0B9DA" w14:textId="77777777" w:rsidR="009E18B7" w:rsidRPr="00B62855" w:rsidRDefault="009E18B7" w:rsidP="00D941E8">
      <w:pPr>
        <w:pStyle w:val="ae"/>
        <w:numPr>
          <w:ilvl w:val="1"/>
          <w:numId w:val="50"/>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поступление предложений об изменении границ территориальных зон, изменении градостроительных регламентов;</w:t>
      </w:r>
    </w:p>
    <w:p w14:paraId="0D06AB0D" w14:textId="77777777" w:rsidR="009E18B7" w:rsidRPr="00B62855" w:rsidRDefault="009E18B7" w:rsidP="00D941E8">
      <w:pPr>
        <w:pStyle w:val="ae"/>
        <w:numPr>
          <w:ilvl w:val="1"/>
          <w:numId w:val="50"/>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 xml:space="preserve">несоответствие сведений о местоположении границ зон с особыми условиями использования территорий, территорий объектов культурного наследия, </w:t>
      </w:r>
      <w:r w:rsidR="00D3353A" w:rsidRPr="00B62855">
        <w:rPr>
          <w:rFonts w:ascii="PT Astra Serif" w:hAnsi="PT Astra Serif"/>
          <w:sz w:val="28"/>
          <w:szCs w:val="28"/>
        </w:rPr>
        <w:t>отображённых</w:t>
      </w:r>
      <w:r w:rsidRPr="00B62855">
        <w:rPr>
          <w:rFonts w:ascii="PT Astra Serif" w:hAnsi="PT Astra Serif"/>
          <w:sz w:val="28"/>
          <w:szCs w:val="28"/>
        </w:rPr>
        <w:t xml:space="preserve">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53DCD6CE" w14:textId="77777777" w:rsidR="009E18B7" w:rsidRPr="00B62855" w:rsidRDefault="009E18B7" w:rsidP="00D941E8">
      <w:pPr>
        <w:pStyle w:val="ae"/>
        <w:numPr>
          <w:ilvl w:val="1"/>
          <w:numId w:val="50"/>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 xml:space="preserve">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w:t>
      </w:r>
      <w:r w:rsidR="00020BAB">
        <w:rPr>
          <w:rFonts w:ascii="PT Astra Serif" w:hAnsi="PT Astra Serif"/>
          <w:sz w:val="28"/>
          <w:szCs w:val="28"/>
        </w:rPr>
        <w:br/>
      </w:r>
      <w:r w:rsidRPr="00B62855">
        <w:rPr>
          <w:rFonts w:ascii="PT Astra Serif" w:hAnsi="PT Astra Serif"/>
          <w:sz w:val="28"/>
          <w:szCs w:val="28"/>
        </w:rPr>
        <w:t>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5A2988CE" w14:textId="77777777" w:rsidR="009E18B7" w:rsidRPr="00B62855" w:rsidRDefault="009E18B7" w:rsidP="00D941E8">
      <w:pPr>
        <w:pStyle w:val="ae"/>
        <w:numPr>
          <w:ilvl w:val="1"/>
          <w:numId w:val="50"/>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 xml:space="preserve">установление, изменение, прекращение существования зоны </w:t>
      </w:r>
      <w:r w:rsidR="00D3353A" w:rsidRPr="00B62855">
        <w:rPr>
          <w:rFonts w:ascii="PT Astra Serif" w:hAnsi="PT Astra Serif"/>
          <w:sz w:val="28"/>
          <w:szCs w:val="28"/>
        </w:rPr>
        <w:br/>
      </w:r>
      <w:r w:rsidRPr="00B62855">
        <w:rPr>
          <w:rFonts w:ascii="PT Astra Serif" w:hAnsi="PT Astra Serif"/>
          <w:sz w:val="28"/>
          <w:szCs w:val="28"/>
        </w:rPr>
        <w:t>с особыми условиями использования территории, установление, изменение границ территории объекта культурного наследия.</w:t>
      </w:r>
    </w:p>
    <w:p w14:paraId="06723D3A" w14:textId="77777777" w:rsidR="009A1B93" w:rsidRPr="00B62855" w:rsidRDefault="008F0A2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случае, если настоящими правилами не обеспечена возможность размещения на территории </w:t>
      </w:r>
      <w:r w:rsidR="008C2463">
        <w:rPr>
          <w:rFonts w:ascii="PT Astra Serif" w:hAnsi="PT Astra Serif"/>
          <w:sz w:val="28"/>
          <w:szCs w:val="28"/>
        </w:rPr>
        <w:t>Красносельского</w:t>
      </w:r>
      <w:r w:rsidRPr="00B62855">
        <w:rPr>
          <w:rFonts w:ascii="PT Astra Serif" w:hAnsi="PT Astra Serif"/>
          <w:sz w:val="28"/>
          <w:szCs w:val="28"/>
        </w:rPr>
        <w:t xml:space="preserve"> сельского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Ульяновской области, уполномоченный орган местного самоуправления муниципального образования «</w:t>
      </w:r>
      <w:r w:rsidR="00C36BEC" w:rsidRPr="00B62855">
        <w:rPr>
          <w:rFonts w:ascii="PT Astra Serif" w:hAnsi="PT Astra Serif"/>
          <w:sz w:val="28"/>
          <w:szCs w:val="28"/>
        </w:rPr>
        <w:t>Новоспасский</w:t>
      </w:r>
      <w:r w:rsidRPr="00B62855">
        <w:rPr>
          <w:rFonts w:ascii="PT Astra Serif" w:hAnsi="PT Astra Serif"/>
          <w:sz w:val="28"/>
          <w:szCs w:val="28"/>
        </w:rPr>
        <w:t xml:space="preserve"> район» направляют в </w:t>
      </w:r>
      <w:r w:rsidRPr="00B62855">
        <w:rPr>
          <w:rFonts w:ascii="PT Astra Serif" w:hAnsi="PT Astra Serif"/>
          <w:sz w:val="28"/>
          <w:szCs w:val="28"/>
          <w:lang w:eastAsia="en-US"/>
        </w:rPr>
        <w:t xml:space="preserve">уполномоченный Правительством </w:t>
      </w:r>
      <w:r w:rsidRPr="00B62855">
        <w:rPr>
          <w:rFonts w:ascii="PT Astra Serif" w:eastAsia="Calibri" w:hAnsi="PT Astra Serif"/>
          <w:sz w:val="28"/>
          <w:szCs w:val="28"/>
        </w:rPr>
        <w:t>Ульяновской области исполнительный орган государственной власти в области градостроительной деятельности</w:t>
      </w:r>
      <w:r w:rsidRPr="00B62855">
        <w:rPr>
          <w:rFonts w:ascii="PT Astra Serif" w:hAnsi="PT Astra Serif"/>
          <w:sz w:val="28"/>
          <w:szCs w:val="28"/>
        </w:rPr>
        <w:t xml:space="preserve"> требование о внесении изменений в настоящие правила в целях обеспечения размещения указанных объектов.</w:t>
      </w:r>
    </w:p>
    <w:p w14:paraId="67A38D3F" w14:textId="4AD9465E"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целях внесения изменений в настоящие правила в случаях, предусмотренных пунктами </w:t>
      </w:r>
      <w:r w:rsidR="00DF03D6">
        <w:rPr>
          <w:rFonts w:ascii="PT Astra Serif" w:hAnsi="PT Astra Serif"/>
          <w:sz w:val="28"/>
          <w:szCs w:val="28"/>
        </w:rPr>
        <w:t>3</w:t>
      </w:r>
      <w:r w:rsidRPr="00B62855">
        <w:rPr>
          <w:rFonts w:ascii="PT Astra Serif" w:hAnsi="PT Astra Serif"/>
          <w:sz w:val="28"/>
          <w:szCs w:val="28"/>
        </w:rPr>
        <w:t>-</w:t>
      </w:r>
      <w:r w:rsidR="00DF03D6">
        <w:rPr>
          <w:rFonts w:ascii="PT Astra Serif" w:hAnsi="PT Astra Serif"/>
          <w:sz w:val="28"/>
          <w:szCs w:val="28"/>
        </w:rPr>
        <w:t>5</w:t>
      </w:r>
      <w:r w:rsidRPr="00B62855">
        <w:rPr>
          <w:rFonts w:ascii="PT Astra Serif" w:hAnsi="PT Astra Serif"/>
          <w:sz w:val="28"/>
          <w:szCs w:val="28"/>
        </w:rPr>
        <w:t xml:space="preserve"> </w:t>
      </w:r>
      <w:r w:rsidR="00CE2A65" w:rsidRPr="00B62855">
        <w:rPr>
          <w:rFonts w:ascii="PT Astra Serif" w:hAnsi="PT Astra Serif"/>
          <w:sz w:val="28"/>
          <w:szCs w:val="28"/>
        </w:rPr>
        <w:t>части</w:t>
      </w:r>
      <w:r w:rsidRPr="00B62855">
        <w:rPr>
          <w:rFonts w:ascii="PT Astra Serif" w:hAnsi="PT Astra Serif"/>
          <w:sz w:val="28"/>
          <w:szCs w:val="28"/>
        </w:rPr>
        <w:t xml:space="preserve"> 1</w:t>
      </w:r>
      <w:r w:rsidR="0093591E" w:rsidRPr="00B62855">
        <w:rPr>
          <w:rFonts w:ascii="PT Astra Serif" w:hAnsi="PT Astra Serif"/>
          <w:sz w:val="28"/>
          <w:szCs w:val="28"/>
        </w:rPr>
        <w:t>01</w:t>
      </w:r>
      <w:r w:rsidRPr="00B62855">
        <w:rPr>
          <w:rFonts w:ascii="PT Astra Serif" w:hAnsi="PT Astra Serif"/>
          <w:sz w:val="28"/>
          <w:szCs w:val="28"/>
        </w:rPr>
        <w:t xml:space="preserve"> и </w:t>
      </w:r>
      <w:r w:rsidR="00CE2A65" w:rsidRPr="00B62855">
        <w:rPr>
          <w:rFonts w:ascii="PT Astra Serif" w:hAnsi="PT Astra Serif"/>
          <w:sz w:val="28"/>
          <w:szCs w:val="28"/>
        </w:rPr>
        <w:t>частью</w:t>
      </w:r>
      <w:r w:rsidRPr="00B62855">
        <w:rPr>
          <w:rFonts w:ascii="PT Astra Serif" w:hAnsi="PT Astra Serif"/>
          <w:sz w:val="28"/>
          <w:szCs w:val="28"/>
        </w:rPr>
        <w:t xml:space="preserve"> 1</w:t>
      </w:r>
      <w:r w:rsidR="0093591E" w:rsidRPr="00B62855">
        <w:rPr>
          <w:rFonts w:ascii="PT Astra Serif" w:hAnsi="PT Astra Serif"/>
          <w:sz w:val="28"/>
          <w:szCs w:val="28"/>
        </w:rPr>
        <w:t>02</w:t>
      </w:r>
      <w:r w:rsidRPr="00B62855">
        <w:rPr>
          <w:rFonts w:ascii="PT Astra Serif" w:hAnsi="PT Astra Serif"/>
          <w:sz w:val="28"/>
          <w:szCs w:val="28"/>
        </w:rPr>
        <w:t xml:space="preserve"> настоящих правил, </w:t>
      </w:r>
      <w:r w:rsidR="00D3353A" w:rsidRPr="00B62855">
        <w:rPr>
          <w:rFonts w:ascii="PT Astra Serif" w:hAnsi="PT Astra Serif"/>
          <w:sz w:val="28"/>
          <w:szCs w:val="28"/>
        </w:rPr>
        <w:br/>
      </w:r>
      <w:r w:rsidRPr="00B62855">
        <w:rPr>
          <w:rFonts w:ascii="PT Astra Serif" w:hAnsi="PT Astra Serif"/>
          <w:sz w:val="28"/>
          <w:szCs w:val="28"/>
        </w:rPr>
        <w:t xml:space="preserve">а также в случае однократного изменения видов </w:t>
      </w:r>
      <w:r w:rsidR="00D3353A"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w:t>
      </w:r>
      <w:r w:rsidR="00D3353A"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и (или) в случае однократного изменения одного или нескольких предельных параметров </w:t>
      </w:r>
      <w:r w:rsidR="00D3353A"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настоящие правила и подготовка заключения комиссии не требуются. </w:t>
      </w:r>
    </w:p>
    <w:p w14:paraId="086E860D" w14:textId="77777777"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внесение </w:t>
      </w:r>
      <w:r w:rsidR="00020BAB">
        <w:rPr>
          <w:rFonts w:ascii="PT Astra Serif" w:hAnsi="PT Astra Serif"/>
          <w:sz w:val="28"/>
          <w:szCs w:val="28"/>
        </w:rPr>
        <w:br/>
      </w:r>
      <w:r w:rsidRPr="00B62855">
        <w:rPr>
          <w:rFonts w:ascii="PT Astra Serif" w:hAnsi="PT Astra Serif"/>
          <w:sz w:val="28"/>
          <w:szCs w:val="28"/>
        </w:rPr>
        <w:t xml:space="preserve">в настоящие правила изменений, предусматривающих установление применительно к территориальной зоне, в границах которой расположена такая постройка, вида </w:t>
      </w:r>
      <w:r w:rsidR="00D3353A"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w:t>
      </w:r>
      <w:r w:rsidR="00020BAB">
        <w:rPr>
          <w:rFonts w:ascii="PT Astra Serif" w:hAnsi="PT Astra Serif"/>
          <w:sz w:val="28"/>
          <w:szCs w:val="28"/>
        </w:rPr>
        <w:br/>
      </w:r>
      <w:r w:rsidRPr="00B62855">
        <w:rPr>
          <w:rFonts w:ascii="PT Astra Serif" w:hAnsi="PT Astra Serif"/>
          <w:sz w:val="28"/>
          <w:szCs w:val="28"/>
        </w:rPr>
        <w:t xml:space="preserve">и объектов капитального строительства, предельных параметров </w:t>
      </w:r>
      <w:r w:rsidR="00D3353A"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которым соответствуют вид </w:t>
      </w:r>
      <w:r w:rsidR="00D3353A"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w:t>
      </w:r>
      <w:r w:rsidR="00020BAB">
        <w:rPr>
          <w:rFonts w:ascii="PT Astra Serif" w:hAnsi="PT Astra Serif"/>
          <w:sz w:val="28"/>
          <w:szCs w:val="28"/>
        </w:rPr>
        <w:br/>
      </w:r>
      <w:r w:rsidRPr="00B62855">
        <w:rPr>
          <w:rFonts w:ascii="PT Astra Serif" w:hAnsi="PT Astra Serif"/>
          <w:sz w:val="28"/>
          <w:szCs w:val="28"/>
        </w:rPr>
        <w:t>и параметры такой постройки, до е</w:t>
      </w:r>
      <w:r w:rsidR="00D3353A" w:rsidRPr="00B62855">
        <w:rPr>
          <w:rFonts w:ascii="PT Astra Serif" w:hAnsi="PT Astra Serif"/>
          <w:sz w:val="28"/>
          <w:szCs w:val="28"/>
        </w:rPr>
        <w:t>ё</w:t>
      </w:r>
      <w:r w:rsidRPr="00B62855">
        <w:rPr>
          <w:rFonts w:ascii="PT Astra Serif" w:hAnsi="PT Astra Serif"/>
          <w:sz w:val="28"/>
          <w:szCs w:val="28"/>
        </w:rPr>
        <w:t xml:space="preserve"> сноса или приведения в соответствие </w:t>
      </w:r>
      <w:r w:rsidR="00D3353A" w:rsidRPr="00B62855">
        <w:rPr>
          <w:rFonts w:ascii="PT Astra Serif" w:hAnsi="PT Astra Serif"/>
          <w:sz w:val="28"/>
          <w:szCs w:val="28"/>
        </w:rPr>
        <w:br/>
      </w:r>
      <w:r w:rsidRPr="00B62855">
        <w:rPr>
          <w:rFonts w:ascii="PT Astra Serif" w:hAnsi="PT Astra Serif"/>
          <w:sz w:val="28"/>
          <w:szCs w:val="28"/>
        </w:rPr>
        <w:t xml:space="preserve">с установленными требованиями, за исключением случаев, если </w:t>
      </w:r>
      <w:r w:rsidR="00D3353A" w:rsidRPr="00B62855">
        <w:rPr>
          <w:rFonts w:ascii="PT Astra Serif" w:hAnsi="PT Astra Serif"/>
          <w:sz w:val="28"/>
          <w:szCs w:val="28"/>
        </w:rPr>
        <w:br/>
      </w:r>
      <w:r w:rsidRPr="00B62855">
        <w:rPr>
          <w:rFonts w:ascii="PT Astra Serif" w:hAnsi="PT Astra Serif"/>
          <w:sz w:val="28"/>
          <w:szCs w:val="28"/>
        </w:rPr>
        <w:t>по результатам рассмотрения данного уведомления органом местного самоуправления в исполнительный орган государственной власти</w:t>
      </w:r>
      <w:r w:rsidR="008F0A27" w:rsidRPr="00B62855">
        <w:rPr>
          <w:rFonts w:ascii="PT Astra Serif" w:hAnsi="PT Astra Serif"/>
          <w:sz w:val="28"/>
          <w:szCs w:val="28"/>
        </w:rPr>
        <w:t xml:space="preserve"> Ульяновской области</w:t>
      </w:r>
      <w:r w:rsidRPr="00B62855">
        <w:rPr>
          <w:rFonts w:ascii="PT Astra Serif" w:hAnsi="PT Astra Serif"/>
          <w:sz w:val="28"/>
          <w:szCs w:val="28"/>
        </w:rPr>
        <w:t>, должностному лицу, в государственное учреждение или в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w:t>
      </w:r>
      <w:r w:rsidR="00D3353A" w:rsidRPr="00B62855">
        <w:rPr>
          <w:rFonts w:ascii="PT Astra Serif" w:hAnsi="PT Astra Serif"/>
          <w:sz w:val="28"/>
          <w:szCs w:val="28"/>
        </w:rPr>
        <w:t>ё</w:t>
      </w:r>
      <w:r w:rsidRPr="00B62855">
        <w:rPr>
          <w:rFonts w:ascii="PT Astra Serif" w:hAnsi="PT Astra Serif"/>
          <w:sz w:val="28"/>
          <w:szCs w:val="28"/>
        </w:rPr>
        <w:t xml:space="preserve"> приведении в соответствие с установленными требованиями.</w:t>
      </w:r>
    </w:p>
    <w:p w14:paraId="1319643C" w14:textId="6410F1E3" w:rsidR="008F0A27" w:rsidRPr="00B62855" w:rsidRDefault="008F0A2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случаях, предусмотренных пунктами </w:t>
      </w:r>
      <w:r w:rsidR="005E7F60">
        <w:rPr>
          <w:rFonts w:ascii="PT Astra Serif" w:hAnsi="PT Astra Serif"/>
          <w:sz w:val="28"/>
          <w:szCs w:val="28"/>
        </w:rPr>
        <w:t>3</w:t>
      </w:r>
      <w:r w:rsidRPr="00B62855">
        <w:rPr>
          <w:rFonts w:ascii="PT Astra Serif" w:hAnsi="PT Astra Serif"/>
          <w:sz w:val="28"/>
          <w:szCs w:val="28"/>
        </w:rPr>
        <w:t>-</w:t>
      </w:r>
      <w:r w:rsidR="005E7F60">
        <w:rPr>
          <w:rFonts w:ascii="PT Astra Serif" w:hAnsi="PT Astra Serif"/>
          <w:sz w:val="28"/>
          <w:szCs w:val="28"/>
        </w:rPr>
        <w:t xml:space="preserve">5 </w:t>
      </w:r>
      <w:r w:rsidRPr="00B62855">
        <w:rPr>
          <w:rFonts w:ascii="PT Astra Serif" w:hAnsi="PT Astra Serif"/>
          <w:sz w:val="28"/>
          <w:szCs w:val="28"/>
        </w:rPr>
        <w:t>части 101 настоящих правил,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направляет в уполномоченный Правительством Ульяновской области исполнительный орган государственной власти в области градостроительной деятельности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установления ограничений использования земельных участков и объектов капитального строительства в границах таких зон, территорий.</w:t>
      </w:r>
    </w:p>
    <w:p w14:paraId="50271E86" w14:textId="54CF5CFC" w:rsidR="009E18B7" w:rsidRPr="00B62855" w:rsidRDefault="008F0A2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случае поступления требования, предусмотренного </w:t>
      </w:r>
      <w:hyperlink w:anchor="Par0" w:history="1">
        <w:r w:rsidRPr="00B62855">
          <w:rPr>
            <w:rFonts w:ascii="PT Astra Serif" w:hAnsi="PT Astra Serif"/>
            <w:sz w:val="28"/>
            <w:szCs w:val="28"/>
          </w:rPr>
          <w:t xml:space="preserve">частью </w:t>
        </w:r>
      </w:hyperlink>
      <w:r w:rsidRPr="00B62855">
        <w:rPr>
          <w:rFonts w:ascii="PT Astra Serif" w:hAnsi="PT Astra Serif"/>
          <w:sz w:val="28"/>
          <w:szCs w:val="28"/>
        </w:rPr>
        <w:t xml:space="preserve">105 настоящих правил, поступления от органа регистрации прав сведений </w:t>
      </w:r>
      <w:r w:rsidR="00D3353A" w:rsidRPr="00B62855">
        <w:rPr>
          <w:rFonts w:ascii="PT Astra Serif" w:hAnsi="PT Astra Serif"/>
          <w:sz w:val="28"/>
          <w:szCs w:val="28"/>
        </w:rPr>
        <w:br/>
      </w:r>
      <w:r w:rsidRPr="00B62855">
        <w:rPr>
          <w:rFonts w:ascii="PT Astra Serif" w:hAnsi="PT Astra Serif"/>
          <w:sz w:val="28"/>
          <w:szCs w:val="28"/>
        </w:rPr>
        <w:t xml:space="preserve">об установлении, изменении или прекращении существования зоны </w:t>
      </w:r>
      <w:r w:rsidR="00D3353A" w:rsidRPr="00B62855">
        <w:rPr>
          <w:rFonts w:ascii="PT Astra Serif" w:hAnsi="PT Astra Serif"/>
          <w:sz w:val="28"/>
          <w:szCs w:val="28"/>
        </w:rPr>
        <w:br/>
      </w:r>
      <w:r w:rsidRPr="00B62855">
        <w:rPr>
          <w:rFonts w:ascii="PT Astra Serif" w:hAnsi="PT Astra Serif"/>
          <w:sz w:val="28"/>
          <w:szCs w:val="28"/>
        </w:rPr>
        <w:t xml:space="preserve">с особыми условиями использования территории, о границах территории объекта культурного наследия либо со дня выявления предусмотренных пунктами </w:t>
      </w:r>
      <w:r w:rsidR="005E7F60">
        <w:rPr>
          <w:rFonts w:ascii="PT Astra Serif" w:hAnsi="PT Astra Serif"/>
          <w:sz w:val="28"/>
          <w:szCs w:val="28"/>
        </w:rPr>
        <w:t>3</w:t>
      </w:r>
      <w:r w:rsidRPr="00B62855">
        <w:rPr>
          <w:rFonts w:ascii="PT Astra Serif" w:hAnsi="PT Astra Serif"/>
          <w:sz w:val="28"/>
          <w:szCs w:val="28"/>
        </w:rPr>
        <w:t>-</w:t>
      </w:r>
      <w:r w:rsidR="005E7F60">
        <w:rPr>
          <w:rFonts w:ascii="PT Astra Serif" w:hAnsi="PT Astra Serif"/>
          <w:sz w:val="28"/>
          <w:szCs w:val="28"/>
        </w:rPr>
        <w:t>5</w:t>
      </w:r>
      <w:r w:rsidRPr="00B62855">
        <w:rPr>
          <w:rFonts w:ascii="PT Astra Serif" w:hAnsi="PT Astra Serif"/>
          <w:sz w:val="28"/>
          <w:szCs w:val="28"/>
        </w:rPr>
        <w:t xml:space="preserve"> части 101 настоящих правил оснований для внесения изменений в настоящие правила уполномоченный Правительством Ульяновской области исполнительный орган государственной власти </w:t>
      </w:r>
      <w:r w:rsidR="00D3353A" w:rsidRPr="00B62855">
        <w:rPr>
          <w:rFonts w:ascii="PT Astra Serif" w:hAnsi="PT Astra Serif"/>
          <w:sz w:val="28"/>
          <w:szCs w:val="28"/>
        </w:rPr>
        <w:br/>
      </w:r>
      <w:r w:rsidRPr="00B62855">
        <w:rPr>
          <w:rFonts w:ascii="PT Astra Serif" w:hAnsi="PT Astra Serif"/>
          <w:sz w:val="28"/>
          <w:szCs w:val="28"/>
        </w:rPr>
        <w:t xml:space="preserve">в области градостроительной деятельности обязан обеспечить внесение изменений в правила землепользования и застройки </w:t>
      </w:r>
      <w:r w:rsidR="00D3353A" w:rsidRPr="00B62855">
        <w:rPr>
          <w:rFonts w:ascii="PT Astra Serif" w:hAnsi="PT Astra Serif"/>
          <w:sz w:val="28"/>
          <w:szCs w:val="28"/>
        </w:rPr>
        <w:t>путём</w:t>
      </w:r>
      <w:r w:rsidRPr="00B62855">
        <w:rPr>
          <w:rFonts w:ascii="PT Astra Serif" w:hAnsi="PT Astra Serif"/>
          <w:sz w:val="28"/>
          <w:szCs w:val="28"/>
        </w:rPr>
        <w:t xml:space="preserve"> их уточнения </w:t>
      </w:r>
      <w:r w:rsidR="00D3353A" w:rsidRPr="00B62855">
        <w:rPr>
          <w:rFonts w:ascii="PT Astra Serif" w:hAnsi="PT Astra Serif"/>
          <w:sz w:val="28"/>
          <w:szCs w:val="28"/>
        </w:rPr>
        <w:br/>
      </w:r>
      <w:r w:rsidRPr="00B62855">
        <w:rPr>
          <w:rFonts w:ascii="PT Astra Serif" w:hAnsi="PT Astra Serif"/>
          <w:sz w:val="28"/>
          <w:szCs w:val="28"/>
        </w:rPr>
        <w:t xml:space="preserve">в соответствии с таким требованием. При этом утверждение изменений </w:t>
      </w:r>
      <w:r w:rsidR="00D3353A" w:rsidRPr="00B62855">
        <w:rPr>
          <w:rFonts w:ascii="PT Astra Serif" w:hAnsi="PT Astra Serif"/>
          <w:sz w:val="28"/>
          <w:szCs w:val="28"/>
        </w:rPr>
        <w:br/>
      </w:r>
      <w:r w:rsidRPr="00B62855">
        <w:rPr>
          <w:rFonts w:ascii="PT Astra Serif" w:hAnsi="PT Astra Serif"/>
          <w:sz w:val="28"/>
          <w:szCs w:val="28"/>
        </w:rPr>
        <w:t xml:space="preserve">в правила землепользования и застройки в целях их уточнения </w:t>
      </w:r>
      <w:r w:rsidR="00D3353A" w:rsidRPr="00B62855">
        <w:rPr>
          <w:rFonts w:ascii="PT Astra Serif" w:hAnsi="PT Astra Serif"/>
          <w:sz w:val="28"/>
          <w:szCs w:val="28"/>
        </w:rPr>
        <w:br/>
      </w:r>
      <w:r w:rsidRPr="00B62855">
        <w:rPr>
          <w:rFonts w:ascii="PT Astra Serif" w:hAnsi="PT Astra Serif"/>
          <w:sz w:val="28"/>
          <w:szCs w:val="28"/>
        </w:rPr>
        <w:t>в соответствии с требованием, предусмотренным частью 105 настоящих правил, не требуется.</w:t>
      </w:r>
    </w:p>
    <w:p w14:paraId="07CAD486" w14:textId="0165B9D3"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Срок уточнения правил землепользования и застройки </w:t>
      </w:r>
      <w:r w:rsidR="00D3353A" w:rsidRPr="00B62855">
        <w:rPr>
          <w:rFonts w:ascii="PT Astra Serif" w:hAnsi="PT Astra Serif"/>
          <w:sz w:val="28"/>
          <w:szCs w:val="28"/>
        </w:rPr>
        <w:br/>
      </w:r>
      <w:r w:rsidRPr="00B62855">
        <w:rPr>
          <w:rFonts w:ascii="PT Astra Serif" w:hAnsi="PT Astra Serif"/>
          <w:sz w:val="28"/>
          <w:szCs w:val="28"/>
        </w:rPr>
        <w:t xml:space="preserve">в соответствии с </w:t>
      </w:r>
      <w:r w:rsidR="00CE2A65" w:rsidRPr="00B62855">
        <w:rPr>
          <w:rFonts w:ascii="PT Astra Serif" w:hAnsi="PT Astra Serif"/>
          <w:sz w:val="28"/>
          <w:szCs w:val="28"/>
        </w:rPr>
        <w:t>частью</w:t>
      </w:r>
      <w:r w:rsidRPr="00B62855">
        <w:rPr>
          <w:rFonts w:ascii="PT Astra Serif" w:hAnsi="PT Astra Serif"/>
          <w:sz w:val="28"/>
          <w:szCs w:val="28"/>
        </w:rPr>
        <w:t xml:space="preserve"> 1</w:t>
      </w:r>
      <w:r w:rsidR="008F0A27" w:rsidRPr="00B62855">
        <w:rPr>
          <w:rFonts w:ascii="PT Astra Serif" w:hAnsi="PT Astra Serif"/>
          <w:sz w:val="28"/>
          <w:szCs w:val="28"/>
        </w:rPr>
        <w:t>06</w:t>
      </w:r>
      <w:r w:rsidRPr="00B62855">
        <w:rPr>
          <w:rFonts w:ascii="PT Astra Serif" w:hAnsi="PT Astra Serif"/>
          <w:sz w:val="28"/>
          <w:szCs w:val="28"/>
        </w:rPr>
        <w:t xml:space="preserve"> настоящих правил в целях отображения границ зон с особыми условиями использования территорий, территорий объектов культурного наследия,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r w:rsidR="00CE2A65" w:rsidRPr="00B62855">
        <w:rPr>
          <w:rFonts w:ascii="PT Astra Serif" w:hAnsi="PT Astra Serif"/>
          <w:sz w:val="28"/>
          <w:szCs w:val="28"/>
        </w:rPr>
        <w:t>частью</w:t>
      </w:r>
      <w:r w:rsidRPr="00B62855">
        <w:rPr>
          <w:rFonts w:ascii="PT Astra Serif" w:hAnsi="PT Astra Serif"/>
          <w:sz w:val="28"/>
          <w:szCs w:val="28"/>
        </w:rPr>
        <w:t xml:space="preserve"> 1</w:t>
      </w:r>
      <w:r w:rsidR="008F0A27" w:rsidRPr="00B62855">
        <w:rPr>
          <w:rFonts w:ascii="PT Astra Serif" w:hAnsi="PT Astra Serif"/>
          <w:sz w:val="28"/>
          <w:szCs w:val="28"/>
        </w:rPr>
        <w:t>05</w:t>
      </w:r>
      <w:r w:rsidRPr="00B62855">
        <w:rPr>
          <w:rFonts w:ascii="PT Astra Serif" w:hAnsi="PT Astra Serif"/>
          <w:sz w:val="28"/>
          <w:szCs w:val="28"/>
        </w:rPr>
        <w:t xml:space="preserve"> настоящих правил,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w:t>
      </w:r>
      <w:r w:rsidR="005E7F60">
        <w:rPr>
          <w:rFonts w:ascii="PT Astra Serif" w:hAnsi="PT Astra Serif"/>
          <w:sz w:val="28"/>
          <w:szCs w:val="28"/>
        </w:rPr>
        <w:br/>
      </w:r>
      <w:r w:rsidRPr="00B62855">
        <w:rPr>
          <w:rFonts w:ascii="PT Astra Serif" w:hAnsi="PT Astra Serif"/>
          <w:sz w:val="28"/>
          <w:szCs w:val="28"/>
        </w:rPr>
        <w:t xml:space="preserve">со дня выявления предусмотренных пунктами </w:t>
      </w:r>
      <w:r w:rsidR="005E7F60">
        <w:rPr>
          <w:rFonts w:ascii="PT Astra Serif" w:hAnsi="PT Astra Serif"/>
          <w:sz w:val="28"/>
          <w:szCs w:val="28"/>
        </w:rPr>
        <w:t>3</w:t>
      </w:r>
      <w:r w:rsidRPr="00B62855">
        <w:rPr>
          <w:rFonts w:ascii="PT Astra Serif" w:hAnsi="PT Astra Serif"/>
          <w:sz w:val="28"/>
          <w:szCs w:val="28"/>
        </w:rPr>
        <w:t>-</w:t>
      </w:r>
      <w:r w:rsidR="005E7F60">
        <w:rPr>
          <w:rFonts w:ascii="PT Astra Serif" w:hAnsi="PT Astra Serif"/>
          <w:sz w:val="28"/>
          <w:szCs w:val="28"/>
        </w:rPr>
        <w:t>5</w:t>
      </w:r>
      <w:r w:rsidRPr="00B62855">
        <w:rPr>
          <w:rFonts w:ascii="PT Astra Serif" w:hAnsi="PT Astra Serif"/>
          <w:sz w:val="28"/>
          <w:szCs w:val="28"/>
        </w:rPr>
        <w:t xml:space="preserve"> </w:t>
      </w:r>
      <w:r w:rsidR="00CE2A65" w:rsidRPr="00B62855">
        <w:rPr>
          <w:rFonts w:ascii="PT Astra Serif" w:hAnsi="PT Astra Serif"/>
          <w:sz w:val="28"/>
          <w:szCs w:val="28"/>
        </w:rPr>
        <w:t>части</w:t>
      </w:r>
      <w:r w:rsidRPr="00B62855">
        <w:rPr>
          <w:rFonts w:ascii="PT Astra Serif" w:hAnsi="PT Astra Serif"/>
          <w:sz w:val="28"/>
          <w:szCs w:val="28"/>
        </w:rPr>
        <w:t xml:space="preserve"> 1</w:t>
      </w:r>
      <w:r w:rsidR="008F0A27" w:rsidRPr="00B62855">
        <w:rPr>
          <w:rFonts w:ascii="PT Astra Serif" w:hAnsi="PT Astra Serif"/>
          <w:sz w:val="28"/>
          <w:szCs w:val="28"/>
        </w:rPr>
        <w:t>01</w:t>
      </w:r>
      <w:r w:rsidRPr="00B62855">
        <w:rPr>
          <w:rFonts w:ascii="PT Astra Serif" w:hAnsi="PT Astra Serif"/>
          <w:sz w:val="28"/>
          <w:szCs w:val="28"/>
        </w:rPr>
        <w:t xml:space="preserve"> настоящих правил оснований для внесения изменений в правила землепользования </w:t>
      </w:r>
      <w:r w:rsidR="005E7F60">
        <w:rPr>
          <w:rFonts w:ascii="PT Astra Serif" w:hAnsi="PT Astra Serif"/>
          <w:sz w:val="28"/>
          <w:szCs w:val="28"/>
        </w:rPr>
        <w:br/>
      </w:r>
      <w:r w:rsidRPr="00B62855">
        <w:rPr>
          <w:rFonts w:ascii="PT Astra Serif" w:hAnsi="PT Astra Serif"/>
          <w:sz w:val="28"/>
          <w:szCs w:val="28"/>
        </w:rPr>
        <w:t>и застройки.</w:t>
      </w:r>
    </w:p>
    <w:p w14:paraId="0B47C3FE" w14:textId="77777777" w:rsidR="00D3353A" w:rsidRPr="00B62855" w:rsidRDefault="00D3353A" w:rsidP="00D3353A">
      <w:pPr>
        <w:pStyle w:val="ae"/>
        <w:autoSpaceDE w:val="0"/>
        <w:autoSpaceDN w:val="0"/>
        <w:adjustRightInd w:val="0"/>
        <w:ind w:left="709"/>
        <w:jc w:val="both"/>
        <w:rPr>
          <w:rFonts w:ascii="PT Astra Serif" w:hAnsi="PT Astra Serif"/>
          <w:sz w:val="28"/>
          <w:szCs w:val="28"/>
        </w:rPr>
      </w:pPr>
    </w:p>
    <w:p w14:paraId="5B369A4C" w14:textId="77777777" w:rsidR="009E18B7" w:rsidRPr="00B62855" w:rsidRDefault="009E18B7" w:rsidP="00E01D28">
      <w:pPr>
        <w:pStyle w:val="3"/>
        <w:spacing w:before="0"/>
        <w:ind w:firstLine="709"/>
        <w:contextualSpacing/>
        <w:jc w:val="both"/>
        <w:rPr>
          <w:rFonts w:ascii="PT Astra Serif" w:hAnsi="PT Astra Serif"/>
          <w:color w:val="auto"/>
          <w:sz w:val="28"/>
          <w:szCs w:val="28"/>
        </w:rPr>
      </w:pPr>
      <w:bookmarkStart w:id="85" w:name="_Toc1636599"/>
      <w:bookmarkStart w:id="86" w:name="_Toc17460125"/>
      <w:bookmarkStart w:id="87" w:name="_Toc175914238"/>
      <w:r w:rsidRPr="00B62855">
        <w:rPr>
          <w:rFonts w:ascii="PT Astra Serif" w:hAnsi="PT Astra Serif"/>
          <w:color w:val="auto"/>
          <w:sz w:val="28"/>
          <w:szCs w:val="28"/>
        </w:rPr>
        <w:t>6.2. Порядок внесения изменений в настоящие правила</w:t>
      </w:r>
      <w:bookmarkEnd w:id="85"/>
      <w:bookmarkEnd w:id="86"/>
      <w:bookmarkEnd w:id="87"/>
    </w:p>
    <w:p w14:paraId="58CA4A32" w14:textId="77777777"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Предложения о внесении изменений в настоящие правила </w:t>
      </w:r>
      <w:r w:rsidR="00D3353A" w:rsidRPr="00B62855">
        <w:rPr>
          <w:rFonts w:ascii="PT Astra Serif" w:hAnsi="PT Astra Serif"/>
          <w:sz w:val="28"/>
          <w:szCs w:val="28"/>
        </w:rPr>
        <w:br/>
      </w:r>
      <w:r w:rsidRPr="00B62855">
        <w:rPr>
          <w:rFonts w:ascii="PT Astra Serif" w:hAnsi="PT Astra Serif"/>
          <w:sz w:val="28"/>
          <w:szCs w:val="28"/>
        </w:rPr>
        <w:t>на рассмотрение комиссии направляются:</w:t>
      </w:r>
    </w:p>
    <w:p w14:paraId="638D5247" w14:textId="77777777" w:rsidR="009E18B7" w:rsidRPr="00020BAB" w:rsidRDefault="009E18B7" w:rsidP="00D941E8">
      <w:pPr>
        <w:pStyle w:val="ae"/>
        <w:numPr>
          <w:ilvl w:val="1"/>
          <w:numId w:val="51"/>
        </w:numPr>
        <w:tabs>
          <w:tab w:val="left" w:pos="1134"/>
        </w:tabs>
        <w:autoSpaceDE w:val="0"/>
        <w:autoSpaceDN w:val="0"/>
        <w:adjustRightInd w:val="0"/>
        <w:ind w:left="0" w:firstLine="709"/>
        <w:jc w:val="both"/>
        <w:rPr>
          <w:rFonts w:ascii="PT Astra Serif" w:hAnsi="PT Astra Serif"/>
          <w:sz w:val="28"/>
          <w:szCs w:val="28"/>
          <w:lang w:eastAsia="en-US"/>
        </w:rPr>
      </w:pPr>
      <w:r w:rsidRPr="00020BAB">
        <w:rPr>
          <w:rFonts w:ascii="PT Astra Serif" w:hAnsi="PT Astra Serif"/>
          <w:sz w:val="28"/>
          <w:szCs w:val="28"/>
          <w:lang w:eastAsia="en-US"/>
        </w:rPr>
        <w:t xml:space="preserve">федеральными органами исполнительной власти в случаях, если </w:t>
      </w:r>
      <w:r w:rsidRPr="00020BAB">
        <w:rPr>
          <w:rFonts w:ascii="PT Astra Serif" w:hAnsi="PT Astra Serif"/>
          <w:sz w:val="28"/>
          <w:szCs w:val="28"/>
        </w:rPr>
        <w:t>настоящие</w:t>
      </w:r>
      <w:r w:rsidRPr="00020BAB">
        <w:rPr>
          <w:rFonts w:ascii="PT Astra Serif" w:hAnsi="PT Astra Serif"/>
          <w:sz w:val="28"/>
          <w:szCs w:val="28"/>
          <w:lang w:eastAsia="en-US"/>
        </w:rPr>
        <w:t xml:space="preserve"> правила могут воспрепятствовать функционированию, размещению объектов капитального строительства федерального значения;</w:t>
      </w:r>
    </w:p>
    <w:p w14:paraId="3F9A6022" w14:textId="77777777" w:rsidR="009E18B7" w:rsidRPr="00020BAB" w:rsidRDefault="009E18B7" w:rsidP="00D941E8">
      <w:pPr>
        <w:pStyle w:val="ae"/>
        <w:numPr>
          <w:ilvl w:val="1"/>
          <w:numId w:val="51"/>
        </w:numPr>
        <w:tabs>
          <w:tab w:val="left" w:pos="1134"/>
        </w:tabs>
        <w:autoSpaceDE w:val="0"/>
        <w:autoSpaceDN w:val="0"/>
        <w:adjustRightInd w:val="0"/>
        <w:ind w:left="0" w:firstLine="709"/>
        <w:jc w:val="both"/>
        <w:rPr>
          <w:rFonts w:ascii="PT Astra Serif" w:hAnsi="PT Astra Serif"/>
          <w:sz w:val="28"/>
          <w:szCs w:val="28"/>
          <w:lang w:eastAsia="en-US"/>
        </w:rPr>
      </w:pPr>
      <w:r w:rsidRPr="00020BAB">
        <w:rPr>
          <w:rFonts w:ascii="PT Astra Serif" w:hAnsi="PT Astra Serif"/>
          <w:sz w:val="28"/>
          <w:szCs w:val="28"/>
          <w:lang w:eastAsia="en-US"/>
        </w:rPr>
        <w:t xml:space="preserve">уполномоченными органами исполнительной власти Ульяновской области в случаях, если </w:t>
      </w:r>
      <w:r w:rsidRPr="00020BAB">
        <w:rPr>
          <w:rFonts w:ascii="PT Astra Serif" w:hAnsi="PT Astra Serif"/>
          <w:sz w:val="28"/>
          <w:szCs w:val="28"/>
        </w:rPr>
        <w:t>настоящие</w:t>
      </w:r>
      <w:r w:rsidRPr="00020BAB">
        <w:rPr>
          <w:rFonts w:ascii="PT Astra Serif" w:hAnsi="PT Astra Serif"/>
          <w:sz w:val="28"/>
          <w:szCs w:val="28"/>
          <w:lang w:eastAsia="en-US"/>
        </w:rPr>
        <w:t xml:space="preserve"> правила могут воспрепятствовать функционированию, размещению объектов капитального строительства регионального значения;</w:t>
      </w:r>
    </w:p>
    <w:p w14:paraId="2066D93C" w14:textId="77777777" w:rsidR="009E18B7" w:rsidRPr="00020BAB" w:rsidRDefault="009E18B7" w:rsidP="00D941E8">
      <w:pPr>
        <w:pStyle w:val="ae"/>
        <w:numPr>
          <w:ilvl w:val="1"/>
          <w:numId w:val="51"/>
        </w:numPr>
        <w:tabs>
          <w:tab w:val="left" w:pos="1134"/>
        </w:tabs>
        <w:autoSpaceDE w:val="0"/>
        <w:autoSpaceDN w:val="0"/>
        <w:adjustRightInd w:val="0"/>
        <w:ind w:left="0" w:firstLine="709"/>
        <w:jc w:val="both"/>
        <w:rPr>
          <w:rFonts w:ascii="PT Astra Serif" w:hAnsi="PT Astra Serif"/>
          <w:sz w:val="28"/>
          <w:szCs w:val="28"/>
          <w:lang w:eastAsia="en-US"/>
        </w:rPr>
      </w:pPr>
      <w:r w:rsidRPr="00020BAB">
        <w:rPr>
          <w:rFonts w:ascii="PT Astra Serif" w:hAnsi="PT Astra Serif"/>
          <w:sz w:val="28"/>
          <w:szCs w:val="28"/>
          <w:lang w:eastAsia="en-US"/>
        </w:rPr>
        <w:t xml:space="preserve">органами местного самоуправления муниципального образования </w:t>
      </w:r>
      <w:r w:rsidR="008F0A27" w:rsidRPr="00020BAB">
        <w:rPr>
          <w:rFonts w:ascii="PT Astra Serif" w:hAnsi="PT Astra Serif"/>
          <w:sz w:val="28"/>
          <w:szCs w:val="28"/>
          <w:lang w:eastAsia="en-US"/>
        </w:rPr>
        <w:t>«</w:t>
      </w:r>
      <w:r w:rsidR="00C36BEC" w:rsidRPr="00020BAB">
        <w:rPr>
          <w:rFonts w:ascii="PT Astra Serif" w:hAnsi="PT Astra Serif"/>
          <w:sz w:val="28"/>
          <w:szCs w:val="28"/>
          <w:lang w:eastAsia="en-US"/>
        </w:rPr>
        <w:t>Новоспасский</w:t>
      </w:r>
      <w:r w:rsidRPr="00020BAB">
        <w:rPr>
          <w:rFonts w:ascii="PT Astra Serif" w:hAnsi="PT Astra Serif"/>
          <w:sz w:val="28"/>
          <w:szCs w:val="28"/>
          <w:lang w:eastAsia="en-US"/>
        </w:rPr>
        <w:t xml:space="preserve"> район</w:t>
      </w:r>
      <w:r w:rsidR="008F0A27" w:rsidRPr="00020BAB">
        <w:rPr>
          <w:rFonts w:ascii="PT Astra Serif" w:hAnsi="PT Astra Serif"/>
          <w:sz w:val="28"/>
          <w:szCs w:val="28"/>
          <w:lang w:eastAsia="en-US"/>
        </w:rPr>
        <w:t>»</w:t>
      </w:r>
      <w:r w:rsidRPr="00020BAB">
        <w:rPr>
          <w:rFonts w:ascii="PT Astra Serif" w:hAnsi="PT Astra Serif"/>
          <w:sz w:val="28"/>
          <w:szCs w:val="28"/>
          <w:lang w:eastAsia="en-US"/>
        </w:rPr>
        <w:t xml:space="preserve"> в случаях, если </w:t>
      </w:r>
      <w:r w:rsidRPr="00020BAB">
        <w:rPr>
          <w:rFonts w:ascii="PT Astra Serif" w:hAnsi="PT Astra Serif"/>
          <w:sz w:val="28"/>
          <w:szCs w:val="28"/>
        </w:rPr>
        <w:t>настоящие</w:t>
      </w:r>
      <w:r w:rsidRPr="00020BAB">
        <w:rPr>
          <w:rFonts w:ascii="PT Astra Serif" w:hAnsi="PT Astra Serif"/>
          <w:sz w:val="28"/>
          <w:szCs w:val="28"/>
          <w:lang w:eastAsia="en-US"/>
        </w:rPr>
        <w:t xml:space="preserve"> правила могут воспрепятствовать функционированию, размещению объектов капитального строительства местного значения;</w:t>
      </w:r>
    </w:p>
    <w:p w14:paraId="24A8A751" w14:textId="77777777" w:rsidR="009E18B7" w:rsidRPr="00020BAB" w:rsidRDefault="009E18B7" w:rsidP="00D941E8">
      <w:pPr>
        <w:pStyle w:val="ae"/>
        <w:numPr>
          <w:ilvl w:val="1"/>
          <w:numId w:val="51"/>
        </w:numPr>
        <w:tabs>
          <w:tab w:val="left" w:pos="1134"/>
        </w:tabs>
        <w:autoSpaceDE w:val="0"/>
        <w:autoSpaceDN w:val="0"/>
        <w:adjustRightInd w:val="0"/>
        <w:ind w:left="0" w:firstLine="709"/>
        <w:jc w:val="both"/>
        <w:rPr>
          <w:rFonts w:ascii="PT Astra Serif" w:hAnsi="PT Astra Serif"/>
          <w:sz w:val="28"/>
          <w:szCs w:val="28"/>
          <w:lang w:eastAsia="en-US"/>
        </w:rPr>
      </w:pPr>
      <w:r w:rsidRPr="00020BAB">
        <w:rPr>
          <w:rFonts w:ascii="PT Astra Serif" w:hAnsi="PT Astra Serif"/>
          <w:sz w:val="28"/>
          <w:szCs w:val="28"/>
          <w:lang w:eastAsia="en-US"/>
        </w:rPr>
        <w:t xml:space="preserve">органами местного самоуправления в случаях, если необходимо совершенствовать порядок регулирования землепользования и застройки </w:t>
      </w:r>
      <w:r w:rsidR="00D3353A" w:rsidRPr="00020BAB">
        <w:rPr>
          <w:rFonts w:ascii="PT Astra Serif" w:hAnsi="PT Astra Serif"/>
          <w:sz w:val="28"/>
          <w:szCs w:val="28"/>
          <w:lang w:eastAsia="en-US"/>
        </w:rPr>
        <w:br/>
      </w:r>
      <w:r w:rsidRPr="00020BAB">
        <w:rPr>
          <w:rFonts w:ascii="PT Astra Serif" w:hAnsi="PT Astra Serif"/>
          <w:sz w:val="28"/>
          <w:szCs w:val="28"/>
          <w:lang w:eastAsia="en-US"/>
        </w:rPr>
        <w:t xml:space="preserve">на территории </w:t>
      </w:r>
      <w:r w:rsidR="008C2463" w:rsidRPr="00020BAB">
        <w:rPr>
          <w:rFonts w:ascii="PT Astra Serif" w:hAnsi="PT Astra Serif"/>
          <w:sz w:val="28"/>
          <w:szCs w:val="28"/>
        </w:rPr>
        <w:t>Красносельского</w:t>
      </w:r>
      <w:r w:rsidRPr="00020BAB">
        <w:rPr>
          <w:rFonts w:ascii="PT Astra Serif" w:hAnsi="PT Astra Serif"/>
          <w:sz w:val="28"/>
          <w:szCs w:val="28"/>
        </w:rPr>
        <w:t xml:space="preserve"> сельского поселения</w:t>
      </w:r>
      <w:r w:rsidRPr="00020BAB">
        <w:rPr>
          <w:rFonts w:ascii="PT Astra Serif" w:hAnsi="PT Astra Serif"/>
          <w:sz w:val="28"/>
          <w:szCs w:val="28"/>
          <w:lang w:eastAsia="en-US"/>
        </w:rPr>
        <w:t>;</w:t>
      </w:r>
    </w:p>
    <w:p w14:paraId="7527A411" w14:textId="77777777" w:rsidR="009E18B7" w:rsidRPr="00020BAB" w:rsidRDefault="009E18B7" w:rsidP="00D941E8">
      <w:pPr>
        <w:pStyle w:val="ae"/>
        <w:numPr>
          <w:ilvl w:val="1"/>
          <w:numId w:val="51"/>
        </w:numPr>
        <w:tabs>
          <w:tab w:val="left" w:pos="1134"/>
        </w:tabs>
        <w:autoSpaceDE w:val="0"/>
        <w:autoSpaceDN w:val="0"/>
        <w:adjustRightInd w:val="0"/>
        <w:ind w:left="0" w:firstLine="709"/>
        <w:jc w:val="both"/>
        <w:rPr>
          <w:rFonts w:ascii="PT Astra Serif" w:hAnsi="PT Astra Serif"/>
          <w:sz w:val="28"/>
          <w:szCs w:val="28"/>
          <w:lang w:eastAsia="en-US"/>
        </w:rPr>
      </w:pPr>
      <w:r w:rsidRPr="00020BAB">
        <w:rPr>
          <w:rFonts w:ascii="PT Astra Serif" w:hAnsi="PT Astra Serif"/>
          <w:sz w:val="28"/>
          <w:szCs w:val="28"/>
          <w:lang w:eastAsia="en-US"/>
        </w:rPr>
        <w:t xml:space="preserve">физическими или юридическими лицами в инициативном порядке либо в случаях, если в результате применения правил земельные участки </w:t>
      </w:r>
      <w:r w:rsidR="00D3353A" w:rsidRPr="00020BAB">
        <w:rPr>
          <w:rFonts w:ascii="PT Astra Serif" w:hAnsi="PT Astra Serif"/>
          <w:sz w:val="28"/>
          <w:szCs w:val="28"/>
          <w:lang w:eastAsia="en-US"/>
        </w:rPr>
        <w:br/>
      </w:r>
      <w:r w:rsidRPr="00020BAB">
        <w:rPr>
          <w:rFonts w:ascii="PT Astra Serif" w:hAnsi="PT Astra Serif"/>
          <w:sz w:val="28"/>
          <w:szCs w:val="28"/>
          <w:lang w:eastAsia="en-US"/>
        </w:rPr>
        <w:t xml:space="preserve">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w:t>
      </w:r>
      <w:r w:rsidR="00D3353A" w:rsidRPr="00020BAB">
        <w:rPr>
          <w:rFonts w:ascii="PT Astra Serif" w:hAnsi="PT Astra Serif"/>
          <w:sz w:val="28"/>
          <w:szCs w:val="28"/>
          <w:lang w:eastAsia="en-US"/>
        </w:rPr>
        <w:br/>
      </w:r>
      <w:r w:rsidRPr="00020BAB">
        <w:rPr>
          <w:rFonts w:ascii="PT Astra Serif" w:hAnsi="PT Astra Serif"/>
          <w:sz w:val="28"/>
          <w:szCs w:val="28"/>
          <w:lang w:eastAsia="en-US"/>
        </w:rPr>
        <w:t>и законные интересы граждан и их объединений.</w:t>
      </w:r>
    </w:p>
    <w:p w14:paraId="0CCE119F" w14:textId="77777777"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Комиссия в течение 30 дней со дня поступления предложения </w:t>
      </w:r>
      <w:r w:rsidR="00020BAB">
        <w:rPr>
          <w:rFonts w:ascii="PT Astra Serif" w:hAnsi="PT Astra Serif"/>
          <w:sz w:val="28"/>
          <w:szCs w:val="28"/>
          <w:lang w:eastAsia="en-US"/>
        </w:rPr>
        <w:br/>
      </w:r>
      <w:r w:rsidRPr="00B62855">
        <w:rPr>
          <w:rFonts w:ascii="PT Astra Serif" w:hAnsi="PT Astra Serif"/>
          <w:sz w:val="28"/>
          <w:szCs w:val="28"/>
          <w:lang w:eastAsia="en-US"/>
        </w:rPr>
        <w:t xml:space="preserve">о внесении изменения в </w:t>
      </w:r>
      <w:r w:rsidRPr="00B62855">
        <w:rPr>
          <w:rFonts w:ascii="PT Astra Serif" w:hAnsi="PT Astra Serif"/>
          <w:sz w:val="28"/>
          <w:szCs w:val="28"/>
        </w:rPr>
        <w:t>настоящие</w:t>
      </w:r>
      <w:r w:rsidRPr="00B62855">
        <w:rPr>
          <w:rFonts w:ascii="PT Astra Serif" w:hAnsi="PT Astra Serif"/>
          <w:sz w:val="28"/>
          <w:szCs w:val="28"/>
          <w:lang w:eastAsia="en-US"/>
        </w:rPr>
        <w:t xml:space="preserve"> правила осуществляет подготовку заключения, в котором содержатся рекомендации о внесении в соответствии с поступившим предложением изменения в </w:t>
      </w:r>
      <w:r w:rsidRPr="00B62855">
        <w:rPr>
          <w:rFonts w:ascii="PT Astra Serif" w:hAnsi="PT Astra Serif"/>
          <w:sz w:val="28"/>
          <w:szCs w:val="28"/>
        </w:rPr>
        <w:t>настоящие</w:t>
      </w:r>
      <w:r w:rsidRPr="00B62855">
        <w:rPr>
          <w:rFonts w:ascii="PT Astra Serif" w:hAnsi="PT Astra Serif"/>
          <w:sz w:val="28"/>
          <w:szCs w:val="28"/>
          <w:lang w:eastAsia="en-US"/>
        </w:rPr>
        <w:t xml:space="preserve"> правила или </w:t>
      </w:r>
      <w:r w:rsidR="00020BAB">
        <w:rPr>
          <w:rFonts w:ascii="PT Astra Serif" w:hAnsi="PT Astra Serif"/>
          <w:sz w:val="28"/>
          <w:szCs w:val="28"/>
          <w:lang w:eastAsia="en-US"/>
        </w:rPr>
        <w:br/>
      </w:r>
      <w:r w:rsidRPr="00B62855">
        <w:rPr>
          <w:rFonts w:ascii="PT Astra Serif" w:hAnsi="PT Astra Serif"/>
          <w:sz w:val="28"/>
          <w:szCs w:val="28"/>
          <w:lang w:eastAsia="en-US"/>
        </w:rPr>
        <w:t>об отклонении такого предложения с указанием причин отклонения.</w:t>
      </w:r>
    </w:p>
    <w:p w14:paraId="5886B489" w14:textId="77777777"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Порядок внесения изменений в </w:t>
      </w:r>
      <w:r w:rsidRPr="00B62855">
        <w:rPr>
          <w:rFonts w:ascii="PT Astra Serif" w:hAnsi="PT Astra Serif"/>
          <w:sz w:val="28"/>
          <w:szCs w:val="28"/>
        </w:rPr>
        <w:t>настоящие</w:t>
      </w:r>
      <w:r w:rsidRPr="00B62855">
        <w:rPr>
          <w:rFonts w:ascii="PT Astra Serif" w:hAnsi="PT Astra Serif"/>
          <w:sz w:val="28"/>
          <w:szCs w:val="28"/>
          <w:lang w:eastAsia="en-US"/>
        </w:rPr>
        <w:t xml:space="preserve"> правила устанавливается Градостроительным кодексом Российской Федерации </w:t>
      </w:r>
      <w:r w:rsidR="00020BAB">
        <w:rPr>
          <w:rFonts w:ascii="PT Astra Serif" w:hAnsi="PT Astra Serif"/>
          <w:sz w:val="28"/>
          <w:szCs w:val="28"/>
          <w:lang w:eastAsia="en-US"/>
        </w:rPr>
        <w:br/>
      </w:r>
      <w:r w:rsidRPr="00B62855">
        <w:rPr>
          <w:rFonts w:ascii="PT Astra Serif" w:hAnsi="PT Astra Serif"/>
          <w:sz w:val="28"/>
          <w:szCs w:val="28"/>
          <w:lang w:eastAsia="en-US"/>
        </w:rPr>
        <w:t xml:space="preserve">с </w:t>
      </w:r>
      <w:r w:rsidR="002941C5" w:rsidRPr="00B62855">
        <w:rPr>
          <w:rFonts w:ascii="PT Astra Serif" w:hAnsi="PT Astra Serif"/>
          <w:sz w:val="28"/>
          <w:szCs w:val="28"/>
          <w:lang w:eastAsia="en-US"/>
        </w:rPr>
        <w:t>учётом</w:t>
      </w:r>
      <w:r w:rsidRPr="00B62855">
        <w:rPr>
          <w:rFonts w:ascii="PT Astra Serif" w:hAnsi="PT Astra Serif"/>
          <w:sz w:val="28"/>
          <w:szCs w:val="28"/>
          <w:lang w:eastAsia="en-US"/>
        </w:rPr>
        <w:t xml:space="preserve"> особенностей, установленных статьями 8.2, 33 Градостроительного кодекса Российской Федерации.</w:t>
      </w:r>
    </w:p>
    <w:p w14:paraId="42C8D951" w14:textId="77777777" w:rsidR="007E16D4" w:rsidRPr="00B62855" w:rsidRDefault="007E16D4" w:rsidP="00020BAB">
      <w:pPr>
        <w:pStyle w:val="ae"/>
        <w:tabs>
          <w:tab w:val="left" w:pos="1276"/>
        </w:tabs>
        <w:autoSpaceDE w:val="0"/>
        <w:autoSpaceDN w:val="0"/>
        <w:adjustRightInd w:val="0"/>
        <w:ind w:left="0" w:firstLine="709"/>
        <w:jc w:val="both"/>
        <w:rPr>
          <w:rFonts w:ascii="PT Astra Serif" w:hAnsi="PT Astra Serif"/>
          <w:sz w:val="28"/>
          <w:szCs w:val="28"/>
          <w:lang w:eastAsia="en-US"/>
        </w:rPr>
      </w:pPr>
    </w:p>
    <w:p w14:paraId="2E45C155" w14:textId="77777777" w:rsidR="009E18B7" w:rsidRPr="00B62855" w:rsidRDefault="009E18B7" w:rsidP="00E01D28">
      <w:pPr>
        <w:pStyle w:val="3"/>
        <w:spacing w:before="0"/>
        <w:ind w:firstLine="709"/>
        <w:contextualSpacing/>
        <w:jc w:val="both"/>
        <w:rPr>
          <w:rFonts w:ascii="PT Astra Serif" w:hAnsi="PT Astra Serif"/>
          <w:color w:val="auto"/>
          <w:sz w:val="28"/>
          <w:szCs w:val="28"/>
        </w:rPr>
      </w:pPr>
      <w:bookmarkStart w:id="88" w:name="_Toc1636600"/>
      <w:bookmarkStart w:id="89" w:name="_Toc17460126"/>
      <w:bookmarkStart w:id="90" w:name="_Toc175914239"/>
      <w:r w:rsidRPr="00B62855">
        <w:rPr>
          <w:rFonts w:ascii="PT Astra Serif" w:hAnsi="PT Astra Serif"/>
          <w:color w:val="auto"/>
          <w:sz w:val="28"/>
          <w:szCs w:val="28"/>
        </w:rPr>
        <w:t>6.3. Внесение изменений в настоящие правила в целях размещения объектов федерального значения, объектов регионального значения, объектов местного значения (за исключением линейных объектов)</w:t>
      </w:r>
      <w:bookmarkEnd w:id="88"/>
      <w:bookmarkEnd w:id="89"/>
      <w:bookmarkEnd w:id="90"/>
    </w:p>
    <w:p w14:paraId="4516A99A" w14:textId="77777777"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При установлении границ территориальных зон </w:t>
      </w:r>
      <w:r w:rsidR="00020BAB">
        <w:rPr>
          <w:rFonts w:ascii="PT Astra Serif" w:hAnsi="PT Astra Serif"/>
          <w:sz w:val="28"/>
          <w:szCs w:val="28"/>
        </w:rPr>
        <w:br/>
      </w:r>
      <w:r w:rsidRPr="00B62855">
        <w:rPr>
          <w:rFonts w:ascii="PT Astra Serif" w:hAnsi="PT Astra Serif"/>
          <w:sz w:val="28"/>
          <w:szCs w:val="28"/>
        </w:rPr>
        <w:t xml:space="preserve">и градостроительных регламентов должна быть обеспечена возможность размещения на территории </w:t>
      </w:r>
      <w:r w:rsidR="008C2463">
        <w:rPr>
          <w:rFonts w:ascii="PT Astra Serif" w:hAnsi="PT Astra Serif"/>
          <w:sz w:val="28"/>
          <w:szCs w:val="28"/>
        </w:rPr>
        <w:t>Красносельского</w:t>
      </w:r>
      <w:r w:rsidRPr="00B62855">
        <w:rPr>
          <w:rFonts w:ascii="PT Astra Serif" w:hAnsi="PT Astra Serif"/>
          <w:sz w:val="28"/>
          <w:szCs w:val="28"/>
        </w:rPr>
        <w:t xml:space="preserve"> сельского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11755CFA" w14:textId="0505CD8B" w:rsidR="009A1B93" w:rsidRPr="00B62855" w:rsidRDefault="008F0A2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случае, если настоящими правилами не обеспечена </w:t>
      </w:r>
      <w:r w:rsidR="00020BAB">
        <w:rPr>
          <w:rFonts w:ascii="PT Astra Serif" w:hAnsi="PT Astra Serif"/>
          <w:sz w:val="28"/>
          <w:szCs w:val="28"/>
        </w:rPr>
        <w:br/>
      </w:r>
      <w:r w:rsidRPr="00B62855">
        <w:rPr>
          <w:rFonts w:ascii="PT Astra Serif" w:hAnsi="PT Astra Serif"/>
          <w:sz w:val="28"/>
          <w:szCs w:val="28"/>
        </w:rPr>
        <w:t>в соответствии с частью 11</w:t>
      </w:r>
      <w:r w:rsidR="005E7F60">
        <w:rPr>
          <w:rFonts w:ascii="PT Astra Serif" w:hAnsi="PT Astra Serif"/>
          <w:sz w:val="28"/>
          <w:szCs w:val="28"/>
        </w:rPr>
        <w:t>1</w:t>
      </w:r>
      <w:r w:rsidRPr="00B62855">
        <w:rPr>
          <w:rFonts w:ascii="PT Astra Serif" w:hAnsi="PT Astra Serif"/>
          <w:sz w:val="28"/>
          <w:szCs w:val="28"/>
        </w:rPr>
        <w:t xml:space="preserve"> настоящих правил возможность размещения </w:t>
      </w:r>
      <w:r w:rsidR="00020BAB">
        <w:rPr>
          <w:rFonts w:ascii="PT Astra Serif" w:hAnsi="PT Astra Serif"/>
          <w:sz w:val="28"/>
          <w:szCs w:val="28"/>
        </w:rPr>
        <w:br/>
      </w:r>
      <w:r w:rsidRPr="00B62855">
        <w:rPr>
          <w:rFonts w:ascii="PT Astra Serif" w:hAnsi="PT Astra Serif"/>
          <w:sz w:val="28"/>
          <w:szCs w:val="28"/>
        </w:rPr>
        <w:t xml:space="preserve">на территории </w:t>
      </w:r>
      <w:r w:rsidR="008C2463">
        <w:rPr>
          <w:rFonts w:ascii="PT Astra Serif" w:hAnsi="PT Astra Serif"/>
          <w:sz w:val="28"/>
          <w:szCs w:val="28"/>
        </w:rPr>
        <w:t>Красносельского</w:t>
      </w:r>
      <w:r w:rsidRPr="00B62855">
        <w:rPr>
          <w:rFonts w:ascii="PT Astra Serif" w:hAnsi="PT Astra Serif"/>
          <w:sz w:val="28"/>
          <w:szCs w:val="28"/>
        </w:rPr>
        <w:t xml:space="preserve"> сельского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уполномоченный федеральный орган исполнительной власти, уполномоченный орган исполнительной власти Ульяновской области, уполномоченный орган местного самоуправления муниципального образования «</w:t>
      </w:r>
      <w:r w:rsidR="00C36BEC" w:rsidRPr="00B62855">
        <w:rPr>
          <w:rFonts w:ascii="PT Astra Serif" w:hAnsi="PT Astra Serif"/>
          <w:sz w:val="28"/>
          <w:szCs w:val="28"/>
        </w:rPr>
        <w:t>Новоспасский</w:t>
      </w:r>
      <w:r w:rsidRPr="00B62855">
        <w:rPr>
          <w:rFonts w:ascii="PT Astra Serif" w:hAnsi="PT Astra Serif"/>
          <w:sz w:val="28"/>
          <w:szCs w:val="28"/>
        </w:rPr>
        <w:t xml:space="preserve"> район» направляют </w:t>
      </w:r>
      <w:r w:rsidR="00020BAB">
        <w:rPr>
          <w:rFonts w:ascii="PT Astra Serif" w:hAnsi="PT Astra Serif"/>
          <w:sz w:val="28"/>
          <w:szCs w:val="28"/>
        </w:rPr>
        <w:br/>
      </w:r>
      <w:r w:rsidRPr="00B62855">
        <w:rPr>
          <w:rFonts w:ascii="PT Astra Serif" w:hAnsi="PT Astra Serif"/>
          <w:sz w:val="28"/>
          <w:szCs w:val="28"/>
        </w:rPr>
        <w:t xml:space="preserve">в </w:t>
      </w:r>
      <w:r w:rsidRPr="00B62855">
        <w:rPr>
          <w:rFonts w:ascii="PT Astra Serif" w:hAnsi="PT Astra Serif"/>
          <w:sz w:val="28"/>
          <w:szCs w:val="28"/>
          <w:lang w:eastAsia="en-US"/>
        </w:rPr>
        <w:t xml:space="preserve">уполномоченный Правительством </w:t>
      </w:r>
      <w:r w:rsidRPr="00B62855">
        <w:rPr>
          <w:rFonts w:ascii="PT Astra Serif" w:eastAsia="Calibri" w:hAnsi="PT Astra Serif"/>
          <w:sz w:val="28"/>
          <w:szCs w:val="28"/>
        </w:rPr>
        <w:t>Ульяновской области исполнительный орган государственной власти в области градостроительной деятельности</w:t>
      </w:r>
      <w:r w:rsidRPr="00B62855">
        <w:rPr>
          <w:rFonts w:ascii="PT Astra Serif" w:hAnsi="PT Astra Serif"/>
          <w:sz w:val="28"/>
          <w:szCs w:val="28"/>
        </w:rPr>
        <w:t xml:space="preserve"> требование о внесении изменений в настоящие правила в целях размещения указанных объектов.</w:t>
      </w:r>
    </w:p>
    <w:p w14:paraId="5E7CA91A" w14:textId="77777777"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Внесение изменений в настоящие правила обеспечивается </w:t>
      </w:r>
      <w:r w:rsidR="00020BAB">
        <w:rPr>
          <w:rFonts w:ascii="PT Astra Serif" w:hAnsi="PT Astra Serif"/>
          <w:sz w:val="28"/>
          <w:szCs w:val="28"/>
        </w:rPr>
        <w:br/>
      </w:r>
      <w:r w:rsidRPr="00B62855">
        <w:rPr>
          <w:rFonts w:ascii="PT Astra Serif" w:hAnsi="PT Astra Serif"/>
          <w:sz w:val="28"/>
          <w:szCs w:val="28"/>
        </w:rPr>
        <w:t xml:space="preserve">в течение 30 дней со дня получения такого требования. </w:t>
      </w:r>
    </w:p>
    <w:p w14:paraId="6F7032D1" w14:textId="304720D2"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целях внесения изменений в настоящие правила в случае, предусмотренном </w:t>
      </w:r>
      <w:r w:rsidR="00CE2A65" w:rsidRPr="00B62855">
        <w:rPr>
          <w:rFonts w:ascii="PT Astra Serif" w:hAnsi="PT Astra Serif"/>
          <w:sz w:val="28"/>
          <w:szCs w:val="28"/>
        </w:rPr>
        <w:t>частью</w:t>
      </w:r>
      <w:r w:rsidRPr="00B62855">
        <w:rPr>
          <w:rFonts w:ascii="PT Astra Serif" w:hAnsi="PT Astra Serif"/>
          <w:sz w:val="28"/>
          <w:szCs w:val="28"/>
        </w:rPr>
        <w:t xml:space="preserve"> 1</w:t>
      </w:r>
      <w:r w:rsidR="0093591E" w:rsidRPr="00B62855">
        <w:rPr>
          <w:rFonts w:ascii="PT Astra Serif" w:hAnsi="PT Astra Serif"/>
          <w:sz w:val="28"/>
          <w:szCs w:val="28"/>
        </w:rPr>
        <w:t>1</w:t>
      </w:r>
      <w:r w:rsidR="005E7F60">
        <w:rPr>
          <w:rFonts w:ascii="PT Astra Serif" w:hAnsi="PT Astra Serif"/>
          <w:sz w:val="28"/>
          <w:szCs w:val="28"/>
        </w:rPr>
        <w:t>1</w:t>
      </w:r>
      <w:r w:rsidRPr="00B62855">
        <w:rPr>
          <w:rFonts w:ascii="PT Astra Serif" w:hAnsi="PT Astra Serif"/>
          <w:sz w:val="28"/>
          <w:szCs w:val="28"/>
        </w:rPr>
        <w:t xml:space="preserve"> настоящих правил, проведение общественных обсуждений или публичных слушаний не требуется.</w:t>
      </w:r>
    </w:p>
    <w:p w14:paraId="3E5A7D1A" w14:textId="77777777" w:rsidR="002941C5" w:rsidRPr="00B62855" w:rsidRDefault="002941C5" w:rsidP="002941C5">
      <w:pPr>
        <w:pStyle w:val="ae"/>
        <w:autoSpaceDE w:val="0"/>
        <w:autoSpaceDN w:val="0"/>
        <w:adjustRightInd w:val="0"/>
        <w:ind w:left="709"/>
        <w:jc w:val="both"/>
        <w:rPr>
          <w:rFonts w:ascii="PT Astra Serif" w:hAnsi="PT Astra Serif"/>
          <w:sz w:val="28"/>
          <w:szCs w:val="28"/>
        </w:rPr>
      </w:pPr>
    </w:p>
    <w:p w14:paraId="307E2DFB" w14:textId="77777777" w:rsidR="009E18B7" w:rsidRPr="00B62855" w:rsidRDefault="009E18B7" w:rsidP="002941C5">
      <w:pPr>
        <w:pStyle w:val="2"/>
        <w:spacing w:before="0"/>
        <w:contextualSpacing/>
        <w:jc w:val="center"/>
        <w:rPr>
          <w:rFonts w:ascii="PT Astra Serif" w:hAnsi="PT Astra Serif"/>
          <w:color w:val="auto"/>
          <w:sz w:val="28"/>
          <w:szCs w:val="28"/>
        </w:rPr>
      </w:pPr>
      <w:bookmarkStart w:id="91" w:name="_Toc1636601"/>
      <w:bookmarkStart w:id="92" w:name="_Toc17460127"/>
      <w:bookmarkStart w:id="93" w:name="_Toc175914240"/>
      <w:r w:rsidRPr="00B62855">
        <w:rPr>
          <w:rFonts w:ascii="PT Astra Serif" w:hAnsi="PT Astra Serif"/>
          <w:color w:val="auto"/>
          <w:sz w:val="28"/>
          <w:szCs w:val="28"/>
        </w:rPr>
        <w:t xml:space="preserve">Глава 7. Положение о регулировании иных вопросов землепользования </w:t>
      </w:r>
      <w:r w:rsidR="002941C5" w:rsidRPr="00B62855">
        <w:rPr>
          <w:rFonts w:ascii="PT Astra Serif" w:hAnsi="PT Astra Serif"/>
          <w:color w:val="auto"/>
          <w:sz w:val="28"/>
          <w:szCs w:val="28"/>
        </w:rPr>
        <w:br/>
      </w:r>
      <w:r w:rsidRPr="00B62855">
        <w:rPr>
          <w:rFonts w:ascii="PT Astra Serif" w:hAnsi="PT Astra Serif"/>
          <w:color w:val="auto"/>
          <w:sz w:val="28"/>
          <w:szCs w:val="28"/>
        </w:rPr>
        <w:t>и застройки</w:t>
      </w:r>
      <w:bookmarkEnd w:id="91"/>
      <w:bookmarkEnd w:id="92"/>
      <w:bookmarkEnd w:id="93"/>
    </w:p>
    <w:p w14:paraId="73B6C05C" w14:textId="77777777" w:rsidR="007E16D4" w:rsidRPr="00B62855" w:rsidRDefault="007E16D4" w:rsidP="007E16D4"/>
    <w:p w14:paraId="44FE82E1" w14:textId="77777777" w:rsidR="009121D1" w:rsidRPr="00B62855" w:rsidRDefault="009121D1" w:rsidP="007E16D4">
      <w:pPr>
        <w:keepNext/>
        <w:keepLines/>
        <w:ind w:firstLine="709"/>
        <w:contextualSpacing/>
        <w:jc w:val="both"/>
        <w:outlineLvl w:val="2"/>
        <w:rPr>
          <w:rFonts w:ascii="PT Astra Serif" w:hAnsi="PT Astra Serif"/>
          <w:b/>
          <w:bCs/>
          <w:sz w:val="28"/>
          <w:szCs w:val="28"/>
        </w:rPr>
      </w:pPr>
      <w:bookmarkStart w:id="94" w:name="_Toc1636594"/>
      <w:bookmarkStart w:id="95" w:name="_Toc17727399"/>
      <w:bookmarkStart w:id="96" w:name="_Toc57128371"/>
      <w:bookmarkStart w:id="97" w:name="_Toc58851276"/>
      <w:bookmarkStart w:id="98" w:name="_Toc175914241"/>
      <w:bookmarkStart w:id="99" w:name="_Toc1636602"/>
      <w:bookmarkStart w:id="100" w:name="_Toc17460128"/>
      <w:r w:rsidRPr="00B62855">
        <w:rPr>
          <w:rFonts w:ascii="PT Astra Serif" w:hAnsi="PT Astra Serif"/>
          <w:b/>
          <w:bCs/>
          <w:sz w:val="28"/>
          <w:szCs w:val="28"/>
        </w:rPr>
        <w:t>7.1. Градостроительный план земельного участка</w:t>
      </w:r>
      <w:bookmarkEnd w:id="94"/>
      <w:bookmarkEnd w:id="95"/>
      <w:bookmarkEnd w:id="96"/>
      <w:bookmarkEnd w:id="97"/>
      <w:bookmarkEnd w:id="98"/>
    </w:p>
    <w:p w14:paraId="72EFDC82" w14:textId="77777777" w:rsidR="009121D1" w:rsidRPr="00B62855" w:rsidRDefault="009121D1" w:rsidP="00D941E8">
      <w:pPr>
        <w:numPr>
          <w:ilvl w:val="0"/>
          <w:numId w:val="31"/>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 xml:space="preserve">Градостроительный план земельного участка </w:t>
      </w:r>
      <w:r w:rsidR="002941C5" w:rsidRPr="00B62855">
        <w:rPr>
          <w:rFonts w:ascii="PT Astra Serif" w:hAnsi="PT Astra Serif"/>
          <w:bCs/>
          <w:sz w:val="28"/>
          <w:szCs w:val="28"/>
        </w:rPr>
        <w:t>выдаётся</w:t>
      </w:r>
      <w:r w:rsidRPr="00B62855">
        <w:rPr>
          <w:rFonts w:ascii="PT Astra Serif" w:hAnsi="PT Astra Serif"/>
          <w:bCs/>
          <w:sz w:val="28"/>
          <w:szCs w:val="28"/>
        </w:rPr>
        <w:t xml:space="preserve">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w:t>
      </w:r>
      <w:r w:rsidR="00020BAB">
        <w:rPr>
          <w:rFonts w:ascii="PT Astra Serif" w:hAnsi="PT Astra Serif"/>
          <w:bCs/>
          <w:sz w:val="28"/>
          <w:szCs w:val="28"/>
        </w:rPr>
        <w:br/>
      </w:r>
      <w:r w:rsidRPr="00B62855">
        <w:rPr>
          <w:rFonts w:ascii="PT Astra Serif" w:hAnsi="PT Astra Serif"/>
          <w:bCs/>
          <w:sz w:val="28"/>
          <w:szCs w:val="28"/>
        </w:rPr>
        <w:t xml:space="preserve">в границах земельного участка.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w:t>
      </w:r>
      <w:r w:rsidR="00020BAB">
        <w:rPr>
          <w:rFonts w:ascii="PT Astra Serif" w:hAnsi="PT Astra Serif"/>
          <w:bCs/>
          <w:sz w:val="28"/>
          <w:szCs w:val="28"/>
        </w:rPr>
        <w:br/>
      </w:r>
      <w:r w:rsidRPr="00B62855">
        <w:rPr>
          <w:rFonts w:ascii="PT Astra Serif" w:hAnsi="PT Astra Serif"/>
          <w:bCs/>
          <w:sz w:val="28"/>
          <w:szCs w:val="28"/>
        </w:rPr>
        <w:t xml:space="preserve">на основании </w:t>
      </w:r>
      <w:r w:rsidR="002941C5" w:rsidRPr="00B62855">
        <w:rPr>
          <w:rFonts w:ascii="PT Astra Serif" w:hAnsi="PT Astra Serif"/>
          <w:bCs/>
          <w:sz w:val="28"/>
          <w:szCs w:val="28"/>
        </w:rPr>
        <w:t>утверждённых</w:t>
      </w:r>
      <w:r w:rsidRPr="00B62855">
        <w:rPr>
          <w:rFonts w:ascii="PT Astra Serif" w:hAnsi="PT Astra Serif"/>
          <w:bCs/>
          <w:sz w:val="28"/>
          <w:szCs w:val="28"/>
        </w:rPr>
        <w:t xml:space="preserve"> проекта межевания территории и (или) схемы расположения земельного участка или земельных участков на кадастровом плане территории.</w:t>
      </w:r>
    </w:p>
    <w:p w14:paraId="76EB6135" w14:textId="77777777" w:rsidR="009121D1" w:rsidRPr="00B62855" w:rsidRDefault="009121D1" w:rsidP="00D941E8">
      <w:pPr>
        <w:numPr>
          <w:ilvl w:val="0"/>
          <w:numId w:val="31"/>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 xml:space="preserve">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w:t>
      </w:r>
      <w:r w:rsidR="002941C5" w:rsidRPr="00B62855">
        <w:rPr>
          <w:rFonts w:ascii="PT Astra Serif" w:hAnsi="PT Astra Serif"/>
          <w:bCs/>
          <w:sz w:val="28"/>
          <w:szCs w:val="28"/>
        </w:rPr>
        <w:br/>
      </w:r>
      <w:r w:rsidRPr="00B62855">
        <w:rPr>
          <w:rFonts w:ascii="PT Astra Serif" w:hAnsi="PT Astra Serif"/>
          <w:bCs/>
          <w:sz w:val="28"/>
          <w:szCs w:val="28"/>
        </w:rPr>
        <w:t>к сетям инженерно-технического обеспечения.</w:t>
      </w:r>
    </w:p>
    <w:p w14:paraId="3EFD235E" w14:textId="77777777" w:rsidR="009121D1" w:rsidRPr="00B62855" w:rsidRDefault="009121D1" w:rsidP="00D941E8">
      <w:pPr>
        <w:numPr>
          <w:ilvl w:val="0"/>
          <w:numId w:val="31"/>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В градостроительном плане земельного участка содержится информация, указанная в части 3 статьи 57.3 Градостроительного кодекса Российской Федерации.</w:t>
      </w:r>
    </w:p>
    <w:p w14:paraId="1042A365" w14:textId="77777777" w:rsidR="009121D1" w:rsidRPr="00B62855" w:rsidRDefault="009121D1" w:rsidP="00D941E8">
      <w:pPr>
        <w:numPr>
          <w:ilvl w:val="0"/>
          <w:numId w:val="31"/>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 xml:space="preserve">В случае, если в соответствии с Градостроительным кодексом Российской Федерации размещение объекта капитального строительства </w:t>
      </w:r>
      <w:r w:rsidR="00020BAB">
        <w:rPr>
          <w:rFonts w:ascii="PT Astra Serif" w:hAnsi="PT Astra Serif"/>
          <w:bCs/>
          <w:sz w:val="28"/>
          <w:szCs w:val="28"/>
        </w:rPr>
        <w:br/>
      </w:r>
      <w:r w:rsidRPr="00B62855">
        <w:rPr>
          <w:rFonts w:ascii="PT Astra Serif" w:hAnsi="PT Astra Serif"/>
          <w:bCs/>
          <w:sz w:val="28"/>
          <w:szCs w:val="28"/>
        </w:rPr>
        <w:t xml:space="preserve">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w:t>
      </w:r>
      <w:r w:rsidR="00020BAB">
        <w:rPr>
          <w:rFonts w:ascii="PT Astra Serif" w:hAnsi="PT Astra Serif"/>
          <w:bCs/>
          <w:sz w:val="28"/>
          <w:szCs w:val="28"/>
        </w:rPr>
        <w:br/>
      </w:r>
      <w:r w:rsidRPr="00B62855">
        <w:rPr>
          <w:rFonts w:ascii="PT Astra Serif" w:hAnsi="PT Astra Serif"/>
          <w:bCs/>
          <w:sz w:val="28"/>
          <w:szCs w:val="28"/>
        </w:rPr>
        <w:t xml:space="preserve">в отношении земельного участка, расположенного в границах территории, </w:t>
      </w:r>
      <w:r w:rsidR="00020BAB">
        <w:rPr>
          <w:rFonts w:ascii="PT Astra Serif" w:hAnsi="PT Astra Serif"/>
          <w:bCs/>
          <w:sz w:val="28"/>
          <w:szCs w:val="28"/>
        </w:rPr>
        <w:br/>
      </w:r>
      <w:r w:rsidRPr="00B62855">
        <w:rPr>
          <w:rFonts w:ascii="PT Astra Serif" w:hAnsi="PT Astra Serif"/>
          <w:bCs/>
          <w:sz w:val="28"/>
          <w:szCs w:val="28"/>
        </w:rPr>
        <w:t xml:space="preserve">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w:t>
      </w:r>
      <w:r w:rsidR="002941C5" w:rsidRPr="00B62855">
        <w:rPr>
          <w:rFonts w:ascii="PT Astra Serif" w:hAnsi="PT Astra Serif"/>
          <w:bCs/>
          <w:sz w:val="28"/>
          <w:szCs w:val="28"/>
        </w:rPr>
        <w:t>утверждённой</w:t>
      </w:r>
      <w:r w:rsidRPr="00B62855">
        <w:rPr>
          <w:rFonts w:ascii="PT Astra Serif" w:hAnsi="PT Astra Serif"/>
          <w:bCs/>
          <w:sz w:val="28"/>
          <w:szCs w:val="28"/>
        </w:rPr>
        <w:t xml:space="preserve"> в соответствии с договором о развитии застроенной территории или договором о комплексном развитии территории </w:t>
      </w:r>
      <w:r w:rsidR="00020BAB">
        <w:rPr>
          <w:rFonts w:ascii="PT Astra Serif" w:hAnsi="PT Astra Serif"/>
          <w:bCs/>
          <w:sz w:val="28"/>
          <w:szCs w:val="28"/>
        </w:rPr>
        <w:br/>
      </w:r>
      <w:r w:rsidRPr="00B62855">
        <w:rPr>
          <w:rFonts w:ascii="PT Astra Serif" w:hAnsi="PT Astra Serif"/>
          <w:bCs/>
          <w:sz w:val="28"/>
          <w:szCs w:val="28"/>
        </w:rPr>
        <w:t>(за исключением случая принятия решения о самостоятельном осуществлении комплексного развития территории).</w:t>
      </w:r>
    </w:p>
    <w:p w14:paraId="67830FCA" w14:textId="77777777" w:rsidR="009121D1" w:rsidRPr="00B62855" w:rsidRDefault="009121D1" w:rsidP="00D941E8">
      <w:pPr>
        <w:numPr>
          <w:ilvl w:val="0"/>
          <w:numId w:val="31"/>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 xml:space="preserve">Форма градостроительного плана земельного участка, порядок </w:t>
      </w:r>
      <w:r w:rsidR="002941C5" w:rsidRPr="00B62855">
        <w:rPr>
          <w:rFonts w:ascii="PT Astra Serif" w:hAnsi="PT Astra Serif"/>
          <w:bCs/>
          <w:sz w:val="28"/>
          <w:szCs w:val="28"/>
        </w:rPr>
        <w:br/>
      </w:r>
      <w:r w:rsidRPr="00B62855">
        <w:rPr>
          <w:rFonts w:ascii="PT Astra Serif" w:hAnsi="PT Astra Serif"/>
          <w:bCs/>
          <w:sz w:val="28"/>
          <w:szCs w:val="28"/>
        </w:rPr>
        <w:t>е</w:t>
      </w:r>
      <w:r w:rsidR="002941C5" w:rsidRPr="00B62855">
        <w:rPr>
          <w:rFonts w:ascii="PT Astra Serif" w:hAnsi="PT Astra Serif"/>
          <w:bCs/>
          <w:sz w:val="28"/>
          <w:szCs w:val="28"/>
        </w:rPr>
        <w:t>ё</w:t>
      </w:r>
      <w:r w:rsidRPr="00B62855">
        <w:rPr>
          <w:rFonts w:ascii="PT Astra Serif" w:hAnsi="PT Astra Serif"/>
          <w:bCs/>
          <w:sz w:val="28"/>
          <w:szCs w:val="28"/>
        </w:rPr>
        <w:t xml:space="preserve"> заполнения устанавливается Приказом Минстроя России от 25 апреля 2017 № 741/пр «</w:t>
      </w:r>
      <w:r w:rsidRPr="00B62855">
        <w:rPr>
          <w:rFonts w:ascii="PT Astra Serif" w:eastAsiaTheme="minorHAnsi" w:hAnsi="PT Astra Serif"/>
          <w:sz w:val="28"/>
          <w:szCs w:val="28"/>
          <w:lang w:eastAsia="en-US"/>
        </w:rPr>
        <w:t>Об утверждении формы градостроительного плана земельного участка и порядка е</w:t>
      </w:r>
      <w:r w:rsidR="002941C5" w:rsidRPr="00B62855">
        <w:rPr>
          <w:rFonts w:ascii="PT Astra Serif" w:eastAsiaTheme="minorHAnsi" w:hAnsi="PT Astra Serif"/>
          <w:sz w:val="28"/>
          <w:szCs w:val="28"/>
          <w:lang w:eastAsia="en-US"/>
        </w:rPr>
        <w:t>ё</w:t>
      </w:r>
      <w:r w:rsidRPr="00B62855">
        <w:rPr>
          <w:rFonts w:ascii="PT Astra Serif" w:eastAsiaTheme="minorHAnsi" w:hAnsi="PT Astra Serif"/>
          <w:sz w:val="28"/>
          <w:szCs w:val="28"/>
          <w:lang w:eastAsia="en-US"/>
        </w:rPr>
        <w:t xml:space="preserve"> заполнения»</w:t>
      </w:r>
      <w:r w:rsidRPr="00B62855">
        <w:rPr>
          <w:rFonts w:ascii="PT Astra Serif" w:hAnsi="PT Astra Serif"/>
          <w:bCs/>
          <w:sz w:val="28"/>
          <w:szCs w:val="28"/>
        </w:rPr>
        <w:t xml:space="preserve">, порядок присвоения номеров градостроительным планам земельных участков устанавливается Приказом Минстроя России от 27 февраля 2020 № 94/пр «Об утверждении порядка присвоения номеров градостроительным планам земельных участков </w:t>
      </w:r>
      <w:r w:rsidR="00020BAB">
        <w:rPr>
          <w:rFonts w:ascii="PT Astra Serif" w:hAnsi="PT Astra Serif"/>
          <w:bCs/>
          <w:sz w:val="28"/>
          <w:szCs w:val="28"/>
        </w:rPr>
        <w:br/>
      </w:r>
      <w:r w:rsidRPr="00B62855">
        <w:rPr>
          <w:rFonts w:ascii="PT Astra Serif" w:hAnsi="PT Astra Serif"/>
          <w:bCs/>
          <w:sz w:val="28"/>
          <w:szCs w:val="28"/>
        </w:rPr>
        <w:t>и о внесении изменений в форму градостроительного плана земельного участка и порядок е</w:t>
      </w:r>
      <w:r w:rsidR="002941C5" w:rsidRPr="00B62855">
        <w:rPr>
          <w:rFonts w:ascii="PT Astra Serif" w:hAnsi="PT Astra Serif"/>
          <w:bCs/>
          <w:sz w:val="28"/>
          <w:szCs w:val="28"/>
        </w:rPr>
        <w:t>ё</w:t>
      </w:r>
      <w:r w:rsidRPr="00B62855">
        <w:rPr>
          <w:rFonts w:ascii="PT Astra Serif" w:hAnsi="PT Astra Serif"/>
          <w:bCs/>
          <w:sz w:val="28"/>
          <w:szCs w:val="28"/>
        </w:rPr>
        <w:t xml:space="preserve"> заполнения, </w:t>
      </w:r>
      <w:r w:rsidR="002941C5" w:rsidRPr="00B62855">
        <w:rPr>
          <w:rFonts w:ascii="PT Astra Serif" w:hAnsi="PT Astra Serif"/>
          <w:bCs/>
          <w:sz w:val="28"/>
          <w:szCs w:val="28"/>
        </w:rPr>
        <w:t>утверждённые</w:t>
      </w:r>
      <w:r w:rsidRPr="00B62855">
        <w:rPr>
          <w:rFonts w:ascii="PT Astra Serif" w:hAnsi="PT Astra Serif"/>
          <w:bCs/>
          <w:sz w:val="28"/>
          <w:szCs w:val="28"/>
        </w:rPr>
        <w:t xml:space="preserve"> приказом Министерства строительства и жилищно-коммунального хозяйства Российской Федерации от 25 апреля 2017 г. N 741/пр».</w:t>
      </w:r>
    </w:p>
    <w:p w14:paraId="2A0197C5" w14:textId="77777777" w:rsidR="009121D1" w:rsidRPr="00B62855" w:rsidRDefault="009121D1" w:rsidP="00D941E8">
      <w:pPr>
        <w:numPr>
          <w:ilvl w:val="0"/>
          <w:numId w:val="31"/>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 xml:space="preserve">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3 лет со дня его выдачи. По истечении этого срока использование информации, указанной </w:t>
      </w:r>
      <w:r w:rsidR="002941C5" w:rsidRPr="00B62855">
        <w:rPr>
          <w:rFonts w:ascii="PT Astra Serif" w:hAnsi="PT Astra Serif"/>
          <w:bCs/>
          <w:sz w:val="28"/>
          <w:szCs w:val="28"/>
        </w:rPr>
        <w:br/>
      </w:r>
      <w:r w:rsidRPr="00B62855">
        <w:rPr>
          <w:rFonts w:ascii="PT Astra Serif" w:hAnsi="PT Astra Serif"/>
          <w:bCs/>
          <w:sz w:val="28"/>
          <w:szCs w:val="28"/>
        </w:rPr>
        <w:t>в градостроительном плане земельного участка, не допускается.</w:t>
      </w:r>
    </w:p>
    <w:p w14:paraId="1A281CD0" w14:textId="77777777" w:rsidR="009121D1" w:rsidRPr="00B62855" w:rsidRDefault="009121D1" w:rsidP="00D941E8">
      <w:pPr>
        <w:numPr>
          <w:ilvl w:val="0"/>
          <w:numId w:val="31"/>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Постановлением Правительства Ульяновской области от 13</w:t>
      </w:r>
      <w:r w:rsidRPr="00B62855">
        <w:rPr>
          <w:rFonts w:ascii="PT Astra Serif" w:hAnsi="PT Astra Serif"/>
          <w:sz w:val="28"/>
          <w:szCs w:val="28"/>
        </w:rPr>
        <w:t xml:space="preserve"> декабря </w:t>
      </w:r>
      <w:r w:rsidRPr="00B62855">
        <w:rPr>
          <w:rFonts w:ascii="PT Astra Serif" w:hAnsi="PT Astra Serif"/>
          <w:bCs/>
          <w:sz w:val="28"/>
          <w:szCs w:val="28"/>
        </w:rPr>
        <w:t xml:space="preserve">2017 № 635-П «Об установлении срока использования информации, указанной в градостроительном плане земельного участка, утверждённом </w:t>
      </w:r>
      <w:r w:rsidR="002941C5" w:rsidRPr="00B62855">
        <w:rPr>
          <w:rFonts w:ascii="PT Astra Serif" w:hAnsi="PT Astra Serif"/>
          <w:bCs/>
          <w:sz w:val="28"/>
          <w:szCs w:val="28"/>
        </w:rPr>
        <w:br/>
      </w:r>
      <w:r w:rsidRPr="00B62855">
        <w:rPr>
          <w:rFonts w:ascii="PT Astra Serif" w:hAnsi="PT Astra Serif"/>
          <w:bCs/>
          <w:sz w:val="28"/>
          <w:szCs w:val="28"/>
        </w:rPr>
        <w:t>до 01.01.2017» установлено, что информация, указанная в градостроительном плане земельного участка, утверждённо</w:t>
      </w:r>
      <w:r w:rsidRPr="00B62855">
        <w:rPr>
          <w:rFonts w:ascii="PT Astra Serif" w:hAnsi="PT Astra Serif"/>
          <w:sz w:val="28"/>
          <w:szCs w:val="28"/>
        </w:rPr>
        <w:t>м</w:t>
      </w:r>
      <w:r w:rsidRPr="00B62855">
        <w:rPr>
          <w:rFonts w:ascii="PT Astra Serif" w:hAnsi="PT Astra Serif"/>
          <w:bCs/>
          <w:sz w:val="28"/>
          <w:szCs w:val="28"/>
        </w:rPr>
        <w:t xml:space="preserve"> до 01.01.2017, может быть использована для по</w:t>
      </w:r>
      <w:r w:rsidRPr="00B62855">
        <w:rPr>
          <w:rFonts w:ascii="PT Astra Serif" w:hAnsi="PT Astra Serif"/>
          <w:sz w:val="28"/>
          <w:szCs w:val="28"/>
        </w:rPr>
        <w:t>дготовки проектной документации</w:t>
      </w:r>
      <w:r w:rsidRPr="00B62855">
        <w:rPr>
          <w:rFonts w:ascii="PT Astra Serif" w:hAnsi="PT Astra Serif"/>
          <w:bCs/>
          <w:sz w:val="28"/>
          <w:szCs w:val="28"/>
        </w:rPr>
        <w:t xml:space="preserve"> применительно </w:t>
      </w:r>
      <w:r w:rsidR="002941C5" w:rsidRPr="00B62855">
        <w:rPr>
          <w:rFonts w:ascii="PT Astra Serif" w:hAnsi="PT Astra Serif"/>
          <w:bCs/>
          <w:sz w:val="28"/>
          <w:szCs w:val="28"/>
        </w:rPr>
        <w:br/>
      </w:r>
      <w:r w:rsidRPr="00B62855">
        <w:rPr>
          <w:rFonts w:ascii="PT Astra Serif" w:hAnsi="PT Astra Serif"/>
          <w:bCs/>
          <w:sz w:val="28"/>
          <w:szCs w:val="28"/>
        </w:rPr>
        <w:t xml:space="preserve">к объектам капитального строительства и (или) их частям, строящимся, реконструируемым в границах такого земельного участка, выдачи разрешения на строительство в течение </w:t>
      </w:r>
      <w:r w:rsidRPr="00B62855">
        <w:rPr>
          <w:rFonts w:ascii="PT Astra Serif" w:hAnsi="PT Astra Serif"/>
          <w:sz w:val="28"/>
          <w:szCs w:val="28"/>
        </w:rPr>
        <w:t xml:space="preserve">восьми </w:t>
      </w:r>
      <w:r w:rsidRPr="00B62855">
        <w:rPr>
          <w:rFonts w:ascii="PT Astra Serif" w:hAnsi="PT Astra Serif"/>
          <w:bCs/>
          <w:sz w:val="28"/>
          <w:szCs w:val="28"/>
        </w:rPr>
        <w:t>лет с 01.01.2017.</w:t>
      </w:r>
    </w:p>
    <w:p w14:paraId="0FE60C8A" w14:textId="77777777" w:rsidR="009709D0" w:rsidRPr="00B62855" w:rsidRDefault="009709D0" w:rsidP="009709D0">
      <w:pPr>
        <w:autoSpaceDE w:val="0"/>
        <w:autoSpaceDN w:val="0"/>
        <w:adjustRightInd w:val="0"/>
        <w:ind w:left="709"/>
        <w:contextualSpacing/>
        <w:jc w:val="both"/>
        <w:rPr>
          <w:rFonts w:ascii="PT Astra Serif" w:hAnsi="PT Astra Serif"/>
          <w:bCs/>
          <w:sz w:val="28"/>
          <w:szCs w:val="28"/>
        </w:rPr>
      </w:pPr>
    </w:p>
    <w:p w14:paraId="077BCDB9" w14:textId="77777777" w:rsidR="009E18B7" w:rsidRPr="00B62855" w:rsidRDefault="009E18B7" w:rsidP="009709D0">
      <w:pPr>
        <w:pStyle w:val="3"/>
        <w:spacing w:before="0"/>
        <w:ind w:firstLine="709"/>
        <w:contextualSpacing/>
        <w:jc w:val="both"/>
        <w:rPr>
          <w:rFonts w:ascii="PT Astra Serif" w:hAnsi="PT Astra Serif"/>
          <w:color w:val="auto"/>
          <w:sz w:val="28"/>
          <w:szCs w:val="28"/>
        </w:rPr>
      </w:pPr>
      <w:bookmarkStart w:id="101" w:name="_Toc175914242"/>
      <w:r w:rsidRPr="00B62855">
        <w:rPr>
          <w:rFonts w:ascii="PT Astra Serif" w:hAnsi="PT Astra Serif"/>
          <w:color w:val="auto"/>
          <w:sz w:val="28"/>
          <w:szCs w:val="28"/>
        </w:rPr>
        <w:t>7.</w:t>
      </w:r>
      <w:r w:rsidR="009121D1" w:rsidRPr="00B62855">
        <w:rPr>
          <w:rFonts w:ascii="PT Astra Serif" w:hAnsi="PT Astra Serif"/>
          <w:color w:val="auto"/>
          <w:sz w:val="28"/>
          <w:szCs w:val="28"/>
        </w:rPr>
        <w:t>2</w:t>
      </w:r>
      <w:r w:rsidRPr="00B62855">
        <w:rPr>
          <w:rFonts w:ascii="PT Astra Serif" w:hAnsi="PT Astra Serif"/>
          <w:color w:val="auto"/>
          <w:sz w:val="28"/>
          <w:szCs w:val="28"/>
        </w:rPr>
        <w:t>. Комплексное и устойчивое развитие территорий</w:t>
      </w:r>
      <w:bookmarkEnd w:id="99"/>
      <w:bookmarkEnd w:id="100"/>
      <w:bookmarkEnd w:id="101"/>
    </w:p>
    <w:p w14:paraId="338FDF8A" w14:textId="77777777"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К видам деятельности по комплексному и устойчивому развитию территории относятся:</w:t>
      </w:r>
    </w:p>
    <w:p w14:paraId="317F86DA" w14:textId="77777777" w:rsidR="009E18B7" w:rsidRPr="00B62855" w:rsidRDefault="009E18B7" w:rsidP="00020BAB">
      <w:pPr>
        <w:pStyle w:val="ae"/>
        <w:numPr>
          <w:ilvl w:val="0"/>
          <w:numId w:val="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развитие застроенных территорий;</w:t>
      </w:r>
    </w:p>
    <w:p w14:paraId="04652B3F" w14:textId="77777777" w:rsidR="009E18B7" w:rsidRPr="00B62855" w:rsidRDefault="009E18B7" w:rsidP="00020BAB">
      <w:pPr>
        <w:pStyle w:val="ae"/>
        <w:numPr>
          <w:ilvl w:val="0"/>
          <w:numId w:val="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комплексное освоение территории;</w:t>
      </w:r>
    </w:p>
    <w:p w14:paraId="3838BF64" w14:textId="77777777" w:rsidR="009E18B7" w:rsidRPr="00B62855" w:rsidRDefault="009E18B7" w:rsidP="00020BAB">
      <w:pPr>
        <w:pStyle w:val="ae"/>
        <w:numPr>
          <w:ilvl w:val="0"/>
          <w:numId w:val="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комплексное освоение территории в целях строительства стандартного жилья;</w:t>
      </w:r>
    </w:p>
    <w:p w14:paraId="74133F4F" w14:textId="77777777" w:rsidR="009E18B7" w:rsidRPr="00B62855" w:rsidRDefault="009E18B7" w:rsidP="00020BAB">
      <w:pPr>
        <w:pStyle w:val="ae"/>
        <w:numPr>
          <w:ilvl w:val="0"/>
          <w:numId w:val="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комплексное развитие территории по инициативе правообладателей земельных участков и (или) расположенных на них объектов недвижимого имущества;</w:t>
      </w:r>
    </w:p>
    <w:p w14:paraId="2170ADB1" w14:textId="77777777" w:rsidR="009E18B7" w:rsidRPr="00B62855" w:rsidRDefault="009E18B7" w:rsidP="00020BAB">
      <w:pPr>
        <w:pStyle w:val="ae"/>
        <w:numPr>
          <w:ilvl w:val="0"/>
          <w:numId w:val="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комплексное развитие территории по инициативе органа местного самоуправления. </w:t>
      </w:r>
    </w:p>
    <w:p w14:paraId="7AC419AB" w14:textId="77777777"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w:t>
      </w:r>
      <w:r w:rsidR="009709D0" w:rsidRPr="00B62855">
        <w:rPr>
          <w:rFonts w:ascii="PT Astra Serif" w:hAnsi="PT Astra Serif"/>
          <w:sz w:val="28"/>
          <w:szCs w:val="28"/>
        </w:rPr>
        <w:br/>
      </w:r>
      <w:r w:rsidRPr="00B62855">
        <w:rPr>
          <w:rFonts w:ascii="PT Astra Serif" w:hAnsi="PT Astra Serif"/>
          <w:sz w:val="28"/>
          <w:szCs w:val="28"/>
        </w:rPr>
        <w:t xml:space="preserve">их частей. Решение о развитии застроенных территорий в границах </w:t>
      </w:r>
      <w:r w:rsidR="008C2463">
        <w:rPr>
          <w:rFonts w:ascii="PT Astra Serif" w:hAnsi="PT Astra Serif"/>
          <w:sz w:val="28"/>
          <w:szCs w:val="28"/>
        </w:rPr>
        <w:t>Красносельского</w:t>
      </w:r>
      <w:r w:rsidRPr="00B62855">
        <w:rPr>
          <w:rFonts w:ascii="PT Astra Serif" w:hAnsi="PT Astra Serif"/>
          <w:sz w:val="28"/>
          <w:szCs w:val="28"/>
        </w:rPr>
        <w:t xml:space="preserve"> сельского поселения принимается уполномоченным Правительством Ульяновской области исполнительным органом государственной власти Ульяновской области. Решение о развитии застроенной территории может быть принято, если на такой территории расположены:</w:t>
      </w:r>
    </w:p>
    <w:p w14:paraId="5019A211" w14:textId="77777777" w:rsidR="009E18B7" w:rsidRPr="00B62855" w:rsidRDefault="009E18B7" w:rsidP="00020BAB">
      <w:pPr>
        <w:pStyle w:val="ae"/>
        <w:numPr>
          <w:ilvl w:val="0"/>
          <w:numId w:val="6"/>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многоквартирные дома, признанные в установленном Правительством Российской Федерации порядке аварийными </w:t>
      </w:r>
      <w:r w:rsidR="009709D0" w:rsidRPr="00B62855">
        <w:rPr>
          <w:rFonts w:ascii="PT Astra Serif" w:hAnsi="PT Astra Serif"/>
          <w:sz w:val="28"/>
          <w:szCs w:val="28"/>
        </w:rPr>
        <w:br/>
      </w:r>
      <w:r w:rsidRPr="00B62855">
        <w:rPr>
          <w:rFonts w:ascii="PT Astra Serif" w:hAnsi="PT Astra Serif"/>
          <w:sz w:val="28"/>
          <w:szCs w:val="28"/>
        </w:rPr>
        <w:t>и подлежащими сносу;</w:t>
      </w:r>
    </w:p>
    <w:p w14:paraId="026B4437" w14:textId="77777777" w:rsidR="009E18B7" w:rsidRPr="00B62855" w:rsidRDefault="009E18B7" w:rsidP="00020BAB">
      <w:pPr>
        <w:pStyle w:val="ae"/>
        <w:numPr>
          <w:ilvl w:val="0"/>
          <w:numId w:val="6"/>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многоквартирные дома, снос, реконструкция которых планируется на основании муниципальных адресных программ, </w:t>
      </w:r>
      <w:r w:rsidR="009709D0" w:rsidRPr="00B62855">
        <w:rPr>
          <w:rFonts w:ascii="PT Astra Serif" w:hAnsi="PT Astra Serif"/>
          <w:sz w:val="28"/>
          <w:szCs w:val="28"/>
        </w:rPr>
        <w:t>утверждённых</w:t>
      </w:r>
      <w:r w:rsidRPr="00B62855">
        <w:rPr>
          <w:rFonts w:ascii="PT Astra Serif" w:hAnsi="PT Astra Serif"/>
          <w:sz w:val="28"/>
          <w:szCs w:val="28"/>
        </w:rPr>
        <w:t xml:space="preserve"> представительным органом местного самоуправления. </w:t>
      </w:r>
    </w:p>
    <w:p w14:paraId="6824A3E1" w14:textId="77777777"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Решение о комплексном развитии территории по инициативе органа местного самоуправления принимается органом местного самоуправления </w:t>
      </w:r>
      <w:r w:rsidR="008C2463">
        <w:rPr>
          <w:rFonts w:ascii="PT Astra Serif" w:hAnsi="PT Astra Serif"/>
          <w:sz w:val="28"/>
          <w:szCs w:val="28"/>
        </w:rPr>
        <w:t>Красносельского</w:t>
      </w:r>
      <w:r w:rsidRPr="00B62855">
        <w:rPr>
          <w:rFonts w:ascii="PT Astra Serif" w:hAnsi="PT Astra Serif"/>
          <w:sz w:val="28"/>
          <w:szCs w:val="28"/>
        </w:rPr>
        <w:t xml:space="preserve"> сельского поселения при наличии территории, предусмотренных настоящими правилами, в границах которых допускается осуществление деятельности по комплексному и устойчивому развитию территории.</w:t>
      </w:r>
      <w:r w:rsidR="00CE2A65" w:rsidRPr="00B62855">
        <w:rPr>
          <w:rFonts w:ascii="PT Astra Serif" w:eastAsiaTheme="minorHAnsi" w:hAnsi="PT Astra Serif"/>
          <w:sz w:val="28"/>
          <w:szCs w:val="28"/>
          <w:lang w:eastAsia="en-US"/>
        </w:rPr>
        <w:t xml:space="preserve"> Обязательным приложением к решению о комплексном развитии территории по инициативе органа местного самоуправления являются сведения о границах такой территории, которые должны содержать графическое описание местоположения границ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При этом границы такой территории не могут пересекать земельные участки, за исключением земельных участков, границы которых </w:t>
      </w:r>
      <w:r w:rsidR="009709D0" w:rsidRPr="00B62855">
        <w:rPr>
          <w:rFonts w:ascii="PT Astra Serif" w:eastAsiaTheme="minorHAnsi" w:hAnsi="PT Astra Serif"/>
          <w:sz w:val="28"/>
          <w:szCs w:val="28"/>
          <w:lang w:eastAsia="en-US"/>
        </w:rPr>
        <w:br/>
      </w:r>
      <w:r w:rsidR="00CE2A65" w:rsidRPr="00B62855">
        <w:rPr>
          <w:rFonts w:ascii="PT Astra Serif" w:eastAsiaTheme="minorHAnsi" w:hAnsi="PT Astra Serif"/>
          <w:sz w:val="28"/>
          <w:szCs w:val="28"/>
          <w:lang w:eastAsia="en-US"/>
        </w:rPr>
        <w:t>в соответствии с земельным законодательством могут пересекать границы территориальных зон.</w:t>
      </w:r>
    </w:p>
    <w:p w14:paraId="60AFEDE4" w14:textId="77777777"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Решение о комплексном развитии территории по инициативе органа местного самоуправления может быть принято, если не менее 50 % </w:t>
      </w:r>
      <w:r w:rsidR="00020BAB">
        <w:rPr>
          <w:rFonts w:ascii="PT Astra Serif" w:hAnsi="PT Astra Serif"/>
          <w:sz w:val="28"/>
          <w:szCs w:val="28"/>
        </w:rPr>
        <w:br/>
      </w:r>
      <w:r w:rsidRPr="00B62855">
        <w:rPr>
          <w:rFonts w:ascii="PT Astra Serif" w:hAnsi="PT Astra Serif"/>
          <w:sz w:val="28"/>
          <w:szCs w:val="28"/>
        </w:rPr>
        <w:t>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14:paraId="58463E09" w14:textId="77777777" w:rsidR="009E18B7" w:rsidRPr="00B62855" w:rsidRDefault="009E18B7" w:rsidP="00020BAB">
      <w:pPr>
        <w:pStyle w:val="ae"/>
        <w:numPr>
          <w:ilvl w:val="0"/>
          <w:numId w:val="7"/>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на которых расположены объекты капитального строительства </w:t>
      </w:r>
      <w:r w:rsidR="00020BAB">
        <w:rPr>
          <w:rFonts w:ascii="PT Astra Serif" w:hAnsi="PT Astra Serif"/>
          <w:sz w:val="28"/>
          <w:szCs w:val="28"/>
        </w:rPr>
        <w:br/>
      </w:r>
      <w:r w:rsidRPr="00B62855">
        <w:rPr>
          <w:rFonts w:ascii="PT Astra Serif" w:hAnsi="PT Astra Serif"/>
          <w:sz w:val="28"/>
          <w:szCs w:val="28"/>
        </w:rPr>
        <w:t xml:space="preserve">(за исключением многоквартирных домов), признанные в установленном Правительством Российской Федерации порядке аварийными </w:t>
      </w:r>
      <w:r w:rsidR="00020BAB">
        <w:rPr>
          <w:rFonts w:ascii="PT Astra Serif" w:hAnsi="PT Astra Serif"/>
          <w:sz w:val="28"/>
          <w:szCs w:val="28"/>
        </w:rPr>
        <w:br/>
      </w:r>
      <w:r w:rsidRPr="00B62855">
        <w:rPr>
          <w:rFonts w:ascii="PT Astra Serif" w:hAnsi="PT Astra Serif"/>
          <w:sz w:val="28"/>
          <w:szCs w:val="28"/>
        </w:rPr>
        <w:t>и подлежащими сносу;</w:t>
      </w:r>
    </w:p>
    <w:p w14:paraId="19C6C2ED" w14:textId="77777777" w:rsidR="009E18B7" w:rsidRPr="00B62855" w:rsidRDefault="009E18B7" w:rsidP="00020BAB">
      <w:pPr>
        <w:pStyle w:val="ae"/>
        <w:numPr>
          <w:ilvl w:val="0"/>
          <w:numId w:val="7"/>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на которых расположены объекты капитального строительства </w:t>
      </w:r>
      <w:r w:rsidR="00020BAB">
        <w:rPr>
          <w:rFonts w:ascii="PT Astra Serif" w:hAnsi="PT Astra Serif"/>
          <w:sz w:val="28"/>
          <w:szCs w:val="28"/>
        </w:rPr>
        <w:br/>
      </w:r>
      <w:r w:rsidRPr="00B62855">
        <w:rPr>
          <w:rFonts w:ascii="PT Astra Serif" w:hAnsi="PT Astra Serif"/>
          <w:sz w:val="28"/>
          <w:szCs w:val="28"/>
        </w:rPr>
        <w:t xml:space="preserve">(за исключением многоквартирных домов), снос, реконструкция которых планируются на основании муниципальных адресных программ, </w:t>
      </w:r>
      <w:r w:rsidR="009709D0" w:rsidRPr="00B62855">
        <w:rPr>
          <w:rFonts w:ascii="PT Astra Serif" w:hAnsi="PT Astra Serif"/>
          <w:sz w:val="28"/>
          <w:szCs w:val="28"/>
        </w:rPr>
        <w:t>утверждённых</w:t>
      </w:r>
      <w:r w:rsidRPr="00B62855">
        <w:rPr>
          <w:rFonts w:ascii="PT Astra Serif" w:hAnsi="PT Astra Serif"/>
          <w:sz w:val="28"/>
          <w:szCs w:val="28"/>
        </w:rPr>
        <w:t xml:space="preserve"> представительным органом местного самоуправления;</w:t>
      </w:r>
    </w:p>
    <w:p w14:paraId="7930C7E6" w14:textId="77777777" w:rsidR="009E18B7" w:rsidRPr="00B62855" w:rsidRDefault="009E18B7" w:rsidP="00020BAB">
      <w:pPr>
        <w:pStyle w:val="ae"/>
        <w:numPr>
          <w:ilvl w:val="0"/>
          <w:numId w:val="7"/>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виды </w:t>
      </w:r>
      <w:r w:rsidR="009709D0"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которых и (или) виды </w:t>
      </w:r>
      <w:r w:rsidR="009709D0"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и характеристики расположенных на них объектов капитального строительства не соответствуют видам </w:t>
      </w:r>
      <w:r w:rsidR="009709D0"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w:t>
      </w:r>
      <w:r w:rsidR="00020BAB">
        <w:rPr>
          <w:rFonts w:ascii="PT Astra Serif" w:hAnsi="PT Astra Serif"/>
          <w:sz w:val="28"/>
          <w:szCs w:val="28"/>
        </w:rPr>
        <w:br/>
      </w:r>
      <w:r w:rsidRPr="00B62855">
        <w:rPr>
          <w:rFonts w:ascii="PT Astra Serif" w:hAnsi="PT Astra Serif"/>
          <w:sz w:val="28"/>
          <w:szCs w:val="28"/>
        </w:rPr>
        <w:t>и предельным параметрам строительства, реконструкции объектов капитального строительства, установленным настоящими правилами;</w:t>
      </w:r>
    </w:p>
    <w:p w14:paraId="5F71BF89" w14:textId="77777777" w:rsidR="009E18B7" w:rsidRPr="00B62855" w:rsidRDefault="009E18B7" w:rsidP="00020BAB">
      <w:pPr>
        <w:pStyle w:val="ae"/>
        <w:numPr>
          <w:ilvl w:val="0"/>
          <w:numId w:val="7"/>
        </w:numPr>
        <w:tabs>
          <w:tab w:val="left" w:pos="1134"/>
        </w:tabs>
        <w:ind w:left="0" w:firstLine="709"/>
        <w:jc w:val="both"/>
        <w:rPr>
          <w:rFonts w:ascii="PT Astra Serif" w:hAnsi="PT Astra Serif"/>
          <w:sz w:val="28"/>
          <w:szCs w:val="28"/>
        </w:rPr>
      </w:pPr>
      <w:r w:rsidRPr="00B62855">
        <w:rPr>
          <w:rFonts w:ascii="PT Astra Serif" w:hAnsi="PT Astra Serif"/>
          <w:sz w:val="28"/>
          <w:szCs w:val="28"/>
        </w:rPr>
        <w:t>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14:paraId="29CDC3B6" w14:textId="77777777"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w:t>
      </w:r>
      <w:r w:rsidR="00020BAB">
        <w:rPr>
          <w:rFonts w:ascii="PT Astra Serif" w:hAnsi="PT Astra Serif"/>
          <w:sz w:val="28"/>
          <w:szCs w:val="28"/>
        </w:rPr>
        <w:br/>
      </w:r>
      <w:r w:rsidRPr="00B62855">
        <w:rPr>
          <w:rFonts w:ascii="PT Astra Serif" w:hAnsi="PT Astra Serif"/>
          <w:sz w:val="28"/>
          <w:szCs w:val="28"/>
        </w:rPr>
        <w:t>с документацией по планировке территории.</w:t>
      </w:r>
    </w:p>
    <w:p w14:paraId="55D9E7E5" w14:textId="77777777" w:rsidR="007E16D4" w:rsidRPr="00B62855" w:rsidRDefault="007E16D4" w:rsidP="007E16D4">
      <w:pPr>
        <w:autoSpaceDE w:val="0"/>
        <w:autoSpaceDN w:val="0"/>
        <w:adjustRightInd w:val="0"/>
        <w:jc w:val="both"/>
        <w:rPr>
          <w:rFonts w:ascii="PT Astra Serif" w:hAnsi="PT Astra Serif"/>
          <w:sz w:val="28"/>
          <w:szCs w:val="28"/>
        </w:rPr>
      </w:pPr>
    </w:p>
    <w:p w14:paraId="23A220AC" w14:textId="77777777" w:rsidR="009E18B7" w:rsidRPr="00B62855" w:rsidRDefault="009E18B7" w:rsidP="009709D0">
      <w:pPr>
        <w:pStyle w:val="3"/>
        <w:spacing w:before="0"/>
        <w:ind w:firstLine="709"/>
        <w:contextualSpacing/>
        <w:jc w:val="both"/>
        <w:rPr>
          <w:rFonts w:ascii="PT Astra Serif" w:hAnsi="PT Astra Serif"/>
          <w:color w:val="auto"/>
          <w:sz w:val="28"/>
          <w:szCs w:val="28"/>
        </w:rPr>
      </w:pPr>
      <w:bookmarkStart w:id="102" w:name="_Toc1636603"/>
      <w:bookmarkStart w:id="103" w:name="_Toc17460129"/>
      <w:bookmarkStart w:id="104" w:name="_Toc175914243"/>
      <w:r w:rsidRPr="00B62855">
        <w:rPr>
          <w:rFonts w:ascii="PT Astra Serif" w:hAnsi="PT Astra Serif"/>
          <w:color w:val="auto"/>
          <w:sz w:val="28"/>
          <w:szCs w:val="28"/>
        </w:rPr>
        <w:t>7.</w:t>
      </w:r>
      <w:r w:rsidR="009121D1" w:rsidRPr="00B62855">
        <w:rPr>
          <w:rFonts w:ascii="PT Astra Serif" w:hAnsi="PT Astra Serif"/>
          <w:color w:val="auto"/>
          <w:sz w:val="28"/>
          <w:szCs w:val="28"/>
        </w:rPr>
        <w:t>3</w:t>
      </w:r>
      <w:r w:rsidRPr="00B62855">
        <w:rPr>
          <w:rFonts w:ascii="PT Astra Serif" w:hAnsi="PT Astra Serif"/>
          <w:color w:val="auto"/>
          <w:sz w:val="28"/>
          <w:szCs w:val="28"/>
        </w:rPr>
        <w:t>. Обеспечение доступности объектов социальной инфраструктуры, объектов жилищного строительства для маломобильных групп населения при осуществлении строительства (реконструкции)</w:t>
      </w:r>
      <w:bookmarkStart w:id="105" w:name="_Toc1552812"/>
      <w:r w:rsidRPr="00B62855">
        <w:rPr>
          <w:rFonts w:ascii="PT Astra Serif" w:hAnsi="PT Astra Serif"/>
          <w:color w:val="auto"/>
          <w:sz w:val="28"/>
          <w:szCs w:val="28"/>
        </w:rPr>
        <w:t xml:space="preserve"> таких объектов</w:t>
      </w:r>
      <w:bookmarkEnd w:id="102"/>
      <w:bookmarkEnd w:id="103"/>
      <w:bookmarkEnd w:id="105"/>
      <w:bookmarkEnd w:id="104"/>
    </w:p>
    <w:p w14:paraId="1DCC3037" w14:textId="77777777"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При планировке и застройке территорий необходимо обеспечивать доступность объектов социальной инфраструктуры для инвалидов и других маломобильных групп населения.</w:t>
      </w:r>
    </w:p>
    <w:p w14:paraId="3D627DA1" w14:textId="77777777"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При проектировании и реконструкции общественных, жилых </w:t>
      </w:r>
      <w:r w:rsidR="00020BAB">
        <w:rPr>
          <w:rFonts w:ascii="PT Astra Serif" w:hAnsi="PT Astra Serif"/>
          <w:sz w:val="28"/>
          <w:szCs w:val="28"/>
        </w:rPr>
        <w:br/>
      </w:r>
      <w:r w:rsidRPr="00B62855">
        <w:rPr>
          <w:rFonts w:ascii="PT Astra Serif" w:hAnsi="PT Astra Serif"/>
          <w:sz w:val="28"/>
          <w:szCs w:val="28"/>
        </w:rPr>
        <w:t xml:space="preserve">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 требованиями СП 31-102-99 </w:t>
      </w:r>
      <w:r w:rsidR="009709D0" w:rsidRPr="00B62855">
        <w:rPr>
          <w:rFonts w:ascii="PT Astra Serif" w:hAnsi="PT Astra Serif"/>
          <w:sz w:val="28"/>
          <w:szCs w:val="28"/>
        </w:rPr>
        <w:t>«</w:t>
      </w:r>
      <w:r w:rsidRPr="00B62855">
        <w:rPr>
          <w:rFonts w:ascii="PT Astra Serif" w:hAnsi="PT Astra Serif"/>
          <w:sz w:val="28"/>
          <w:szCs w:val="28"/>
        </w:rPr>
        <w:t xml:space="preserve">Свод правил. Требования доступности общественных зданий </w:t>
      </w:r>
      <w:r w:rsidR="00020BAB">
        <w:rPr>
          <w:rFonts w:ascii="PT Astra Serif" w:hAnsi="PT Astra Serif"/>
          <w:sz w:val="28"/>
          <w:szCs w:val="28"/>
        </w:rPr>
        <w:br/>
      </w:r>
      <w:r w:rsidRPr="00B62855">
        <w:rPr>
          <w:rFonts w:ascii="PT Astra Serif" w:hAnsi="PT Astra Serif"/>
          <w:sz w:val="28"/>
          <w:szCs w:val="28"/>
        </w:rPr>
        <w:t>и сооружений для инвалидов и других маломобильных посетителей</w:t>
      </w:r>
      <w:r w:rsidR="009709D0" w:rsidRPr="00B62855">
        <w:rPr>
          <w:rFonts w:ascii="PT Astra Serif" w:hAnsi="PT Astra Serif"/>
          <w:sz w:val="28"/>
          <w:szCs w:val="28"/>
        </w:rPr>
        <w:t>»</w:t>
      </w:r>
      <w:r w:rsidRPr="00B62855">
        <w:rPr>
          <w:rFonts w:ascii="PT Astra Serif" w:hAnsi="PT Astra Serif"/>
          <w:sz w:val="28"/>
          <w:szCs w:val="28"/>
        </w:rPr>
        <w:t xml:space="preserve">, принятого и рекомендованного к применению постановлением </w:t>
      </w:r>
      <w:r w:rsidR="00CE2A65" w:rsidRPr="00B62855">
        <w:rPr>
          <w:rFonts w:ascii="PT Astra Serif" w:hAnsi="PT Astra Serif"/>
          <w:sz w:val="28"/>
          <w:szCs w:val="28"/>
        </w:rPr>
        <w:t xml:space="preserve">Государственного комитета Российской Федерации по строительству </w:t>
      </w:r>
      <w:r w:rsidR="00020BAB">
        <w:rPr>
          <w:rFonts w:ascii="PT Astra Serif" w:hAnsi="PT Astra Serif"/>
          <w:sz w:val="28"/>
          <w:szCs w:val="28"/>
        </w:rPr>
        <w:br/>
      </w:r>
      <w:r w:rsidR="00CE2A65" w:rsidRPr="00B62855">
        <w:rPr>
          <w:rFonts w:ascii="PT Astra Serif" w:hAnsi="PT Astra Serif"/>
          <w:sz w:val="28"/>
          <w:szCs w:val="28"/>
        </w:rPr>
        <w:t>и жилищно-коммунальному комплексу</w:t>
      </w:r>
      <w:r w:rsidRPr="00B62855">
        <w:rPr>
          <w:rFonts w:ascii="PT Astra Serif" w:hAnsi="PT Astra Serif"/>
          <w:sz w:val="28"/>
          <w:szCs w:val="28"/>
        </w:rPr>
        <w:t xml:space="preserve"> от 29</w:t>
      </w:r>
      <w:r w:rsidR="00FA6FFB" w:rsidRPr="00B62855">
        <w:rPr>
          <w:rFonts w:ascii="PT Astra Serif" w:hAnsi="PT Astra Serif"/>
          <w:sz w:val="28"/>
          <w:szCs w:val="28"/>
        </w:rPr>
        <w:t>.11.</w:t>
      </w:r>
      <w:r w:rsidRPr="00B62855">
        <w:rPr>
          <w:rFonts w:ascii="PT Astra Serif" w:hAnsi="PT Astra Serif"/>
          <w:sz w:val="28"/>
          <w:szCs w:val="28"/>
        </w:rPr>
        <w:t xml:space="preserve">1999 № 73, РДС 35-201-99 </w:t>
      </w:r>
      <w:r w:rsidR="009709D0" w:rsidRPr="00B62855">
        <w:rPr>
          <w:rFonts w:ascii="PT Astra Serif" w:hAnsi="PT Astra Serif"/>
          <w:sz w:val="28"/>
          <w:szCs w:val="28"/>
        </w:rPr>
        <w:t>«</w:t>
      </w:r>
      <w:r w:rsidRPr="00B62855">
        <w:rPr>
          <w:rFonts w:ascii="PT Astra Serif" w:hAnsi="PT Astra Serif"/>
          <w:sz w:val="28"/>
          <w:szCs w:val="28"/>
        </w:rPr>
        <w:t>Руководящий документ системы. Порядок реализации требований доступности для инвалидов к объектам социальной инфраструктуры</w:t>
      </w:r>
      <w:r w:rsidR="009709D0" w:rsidRPr="00B62855">
        <w:rPr>
          <w:rFonts w:ascii="PT Astra Serif" w:hAnsi="PT Astra Serif"/>
          <w:sz w:val="28"/>
          <w:szCs w:val="28"/>
        </w:rPr>
        <w:t>»</w:t>
      </w:r>
      <w:r w:rsidRPr="00B62855">
        <w:rPr>
          <w:rFonts w:ascii="PT Astra Serif" w:hAnsi="PT Astra Serif"/>
          <w:sz w:val="28"/>
          <w:szCs w:val="28"/>
        </w:rPr>
        <w:t xml:space="preserve">, </w:t>
      </w:r>
      <w:r w:rsidR="009709D0" w:rsidRPr="00B62855">
        <w:rPr>
          <w:rFonts w:ascii="PT Astra Serif" w:hAnsi="PT Astra Serif"/>
          <w:sz w:val="28"/>
          <w:szCs w:val="28"/>
        </w:rPr>
        <w:t>утверждённого</w:t>
      </w:r>
      <w:r w:rsidRPr="00B62855">
        <w:rPr>
          <w:rFonts w:ascii="PT Astra Serif" w:hAnsi="PT Astra Serif"/>
          <w:sz w:val="28"/>
          <w:szCs w:val="28"/>
        </w:rPr>
        <w:t xml:space="preserve"> постановлением </w:t>
      </w:r>
      <w:r w:rsidR="00CE2A65" w:rsidRPr="00B62855">
        <w:rPr>
          <w:rFonts w:ascii="PT Astra Serif" w:hAnsi="PT Astra Serif"/>
          <w:sz w:val="28"/>
          <w:szCs w:val="28"/>
        </w:rPr>
        <w:t>Государственного комитета Российской Федерации по строительству и жилищно-коммунальному комплексу</w:t>
      </w:r>
      <w:r w:rsidRPr="00B62855">
        <w:rPr>
          <w:rFonts w:ascii="PT Astra Serif" w:hAnsi="PT Astra Serif"/>
          <w:sz w:val="28"/>
          <w:szCs w:val="28"/>
        </w:rPr>
        <w:t xml:space="preserve"> </w:t>
      </w:r>
      <w:r w:rsidR="00020BAB">
        <w:rPr>
          <w:rFonts w:ascii="PT Astra Serif" w:hAnsi="PT Astra Serif"/>
          <w:sz w:val="28"/>
          <w:szCs w:val="28"/>
        </w:rPr>
        <w:br/>
      </w:r>
      <w:r w:rsidRPr="00B62855">
        <w:rPr>
          <w:rFonts w:ascii="PT Astra Serif" w:hAnsi="PT Astra Serif"/>
          <w:sz w:val="28"/>
          <w:szCs w:val="28"/>
        </w:rPr>
        <w:t>и Министерства труда и социального разв</w:t>
      </w:r>
      <w:r w:rsidR="00FA6FFB" w:rsidRPr="00B62855">
        <w:rPr>
          <w:rFonts w:ascii="PT Astra Serif" w:hAnsi="PT Astra Serif"/>
          <w:sz w:val="28"/>
          <w:szCs w:val="28"/>
        </w:rPr>
        <w:t xml:space="preserve">ития Российской Федерации </w:t>
      </w:r>
      <w:r w:rsidR="00020BAB">
        <w:rPr>
          <w:rFonts w:ascii="PT Astra Serif" w:hAnsi="PT Astra Serif"/>
          <w:sz w:val="28"/>
          <w:szCs w:val="28"/>
        </w:rPr>
        <w:br/>
      </w:r>
      <w:r w:rsidR="00FA6FFB" w:rsidRPr="00B62855">
        <w:rPr>
          <w:rFonts w:ascii="PT Astra Serif" w:hAnsi="PT Astra Serif"/>
          <w:sz w:val="28"/>
          <w:szCs w:val="28"/>
        </w:rPr>
        <w:t>от 22.12.</w:t>
      </w:r>
      <w:r w:rsidRPr="00B62855">
        <w:rPr>
          <w:rFonts w:ascii="PT Astra Serif" w:hAnsi="PT Astra Serif"/>
          <w:sz w:val="28"/>
          <w:szCs w:val="28"/>
        </w:rPr>
        <w:t xml:space="preserve">1999 № 74/51, СП 35-104-2001 </w:t>
      </w:r>
      <w:r w:rsidR="009709D0" w:rsidRPr="00B62855">
        <w:rPr>
          <w:rFonts w:ascii="PT Astra Serif" w:hAnsi="PT Astra Serif"/>
          <w:sz w:val="28"/>
          <w:szCs w:val="28"/>
        </w:rPr>
        <w:t>«</w:t>
      </w:r>
      <w:r w:rsidRPr="00B62855">
        <w:rPr>
          <w:rFonts w:ascii="PT Astra Serif" w:hAnsi="PT Astra Serif"/>
          <w:sz w:val="28"/>
          <w:szCs w:val="28"/>
        </w:rPr>
        <w:t xml:space="preserve">Свод правил по проектированию </w:t>
      </w:r>
      <w:r w:rsidR="00020BAB">
        <w:rPr>
          <w:rFonts w:ascii="PT Astra Serif" w:hAnsi="PT Astra Serif"/>
          <w:sz w:val="28"/>
          <w:szCs w:val="28"/>
        </w:rPr>
        <w:br/>
      </w:r>
      <w:r w:rsidRPr="00B62855">
        <w:rPr>
          <w:rFonts w:ascii="PT Astra Serif" w:hAnsi="PT Astra Serif"/>
          <w:sz w:val="28"/>
          <w:szCs w:val="28"/>
        </w:rPr>
        <w:t>и строительству. Здания и помещения с местами труда для инвалидов</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и рекомендованного к применению постановлением </w:t>
      </w:r>
      <w:r w:rsidR="00CE2A65" w:rsidRPr="00B62855">
        <w:rPr>
          <w:rFonts w:ascii="PT Astra Serif" w:hAnsi="PT Astra Serif"/>
          <w:sz w:val="28"/>
          <w:szCs w:val="28"/>
        </w:rPr>
        <w:t xml:space="preserve">Государственного комитета Российской Федерации по строительству </w:t>
      </w:r>
      <w:r w:rsidR="00020BAB">
        <w:rPr>
          <w:rFonts w:ascii="PT Astra Serif" w:hAnsi="PT Astra Serif"/>
          <w:sz w:val="28"/>
          <w:szCs w:val="28"/>
        </w:rPr>
        <w:br/>
      </w:r>
      <w:r w:rsidR="00CE2A65" w:rsidRPr="00B62855">
        <w:rPr>
          <w:rFonts w:ascii="PT Astra Serif" w:hAnsi="PT Astra Serif"/>
          <w:sz w:val="28"/>
          <w:szCs w:val="28"/>
        </w:rPr>
        <w:t>и жилищно-коммунальному комплексу</w:t>
      </w:r>
      <w:r w:rsidRPr="00B62855">
        <w:rPr>
          <w:rFonts w:ascii="PT Astra Serif" w:hAnsi="PT Astra Serif"/>
          <w:sz w:val="28"/>
          <w:szCs w:val="28"/>
        </w:rPr>
        <w:t xml:space="preserve"> от 16</w:t>
      </w:r>
      <w:r w:rsidR="00FA6FFB" w:rsidRPr="00B62855">
        <w:rPr>
          <w:rFonts w:ascii="PT Astra Serif" w:hAnsi="PT Astra Serif"/>
          <w:sz w:val="28"/>
          <w:szCs w:val="28"/>
        </w:rPr>
        <w:t>.07.2001</w:t>
      </w:r>
      <w:r w:rsidRPr="00B62855">
        <w:rPr>
          <w:rFonts w:ascii="PT Astra Serif" w:hAnsi="PT Astra Serif"/>
          <w:sz w:val="28"/>
          <w:szCs w:val="28"/>
        </w:rPr>
        <w:t xml:space="preserve"> №</w:t>
      </w:r>
      <w:r w:rsidR="009709D0" w:rsidRPr="00B62855">
        <w:rPr>
          <w:rFonts w:ascii="PT Astra Serif" w:hAnsi="PT Astra Serif"/>
          <w:sz w:val="28"/>
          <w:szCs w:val="28"/>
        </w:rPr>
        <w:t xml:space="preserve"> </w:t>
      </w:r>
      <w:r w:rsidRPr="00B62855">
        <w:rPr>
          <w:rFonts w:ascii="PT Astra Serif" w:hAnsi="PT Astra Serif"/>
          <w:sz w:val="28"/>
          <w:szCs w:val="28"/>
        </w:rPr>
        <w:t xml:space="preserve">69, СП 35-101-2001 </w:t>
      </w:r>
      <w:r w:rsidR="009709D0" w:rsidRPr="00B62855">
        <w:rPr>
          <w:rFonts w:ascii="PT Astra Serif" w:hAnsi="PT Astra Serif"/>
          <w:sz w:val="28"/>
          <w:szCs w:val="28"/>
        </w:rPr>
        <w:t>«</w:t>
      </w:r>
      <w:r w:rsidRPr="00B62855">
        <w:rPr>
          <w:rFonts w:ascii="PT Astra Serif" w:hAnsi="PT Astra Serif"/>
          <w:sz w:val="28"/>
          <w:szCs w:val="28"/>
        </w:rPr>
        <w:t xml:space="preserve">Свод правил. Проектирование зданий и сооружений с </w:t>
      </w:r>
      <w:r w:rsidR="009709D0" w:rsidRPr="00B62855">
        <w:rPr>
          <w:rFonts w:ascii="PT Astra Serif" w:hAnsi="PT Astra Serif"/>
          <w:sz w:val="28"/>
          <w:szCs w:val="28"/>
        </w:rPr>
        <w:t>учётом</w:t>
      </w:r>
      <w:r w:rsidRPr="00B62855">
        <w:rPr>
          <w:rFonts w:ascii="PT Astra Serif" w:hAnsi="PT Astra Serif"/>
          <w:sz w:val="28"/>
          <w:szCs w:val="28"/>
        </w:rPr>
        <w:t xml:space="preserve"> доступности для маломобильных групп населения. Общие положения</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w:t>
      </w:r>
      <w:r w:rsidR="00FA6FFB" w:rsidRPr="00B62855">
        <w:rPr>
          <w:rFonts w:ascii="PT Astra Serif" w:hAnsi="PT Astra Serif"/>
          <w:sz w:val="28"/>
          <w:szCs w:val="28"/>
        </w:rPr>
        <w:br/>
      </w:r>
      <w:r w:rsidRPr="00B62855">
        <w:rPr>
          <w:rFonts w:ascii="PT Astra Serif" w:hAnsi="PT Astra Serif"/>
          <w:sz w:val="28"/>
          <w:szCs w:val="28"/>
        </w:rPr>
        <w:t xml:space="preserve">и рекомендованного к применению постановлением </w:t>
      </w:r>
      <w:r w:rsidR="00CE2A65" w:rsidRPr="00B62855">
        <w:rPr>
          <w:rFonts w:ascii="PT Astra Serif" w:hAnsi="PT Astra Serif"/>
          <w:sz w:val="28"/>
          <w:szCs w:val="28"/>
        </w:rPr>
        <w:t>Государственного комитета Российской Федерации по строительству и жилищно-коммунальному комплексу</w:t>
      </w:r>
      <w:r w:rsidRPr="00B62855">
        <w:rPr>
          <w:rFonts w:ascii="PT Astra Serif" w:hAnsi="PT Astra Serif"/>
          <w:sz w:val="28"/>
          <w:szCs w:val="28"/>
        </w:rPr>
        <w:t xml:space="preserve"> от 16</w:t>
      </w:r>
      <w:r w:rsidR="00FA6FFB" w:rsidRPr="00B62855">
        <w:rPr>
          <w:rFonts w:ascii="PT Astra Serif" w:hAnsi="PT Astra Serif"/>
          <w:sz w:val="28"/>
          <w:szCs w:val="28"/>
        </w:rPr>
        <w:t xml:space="preserve">.07.2001 </w:t>
      </w:r>
      <w:r w:rsidRPr="00B62855">
        <w:rPr>
          <w:rFonts w:ascii="PT Astra Serif" w:hAnsi="PT Astra Serif"/>
          <w:sz w:val="28"/>
          <w:szCs w:val="28"/>
        </w:rPr>
        <w:t>№</w:t>
      </w:r>
      <w:r w:rsidR="009709D0" w:rsidRPr="00B62855">
        <w:rPr>
          <w:rFonts w:ascii="PT Astra Serif" w:hAnsi="PT Astra Serif"/>
          <w:sz w:val="28"/>
          <w:szCs w:val="28"/>
        </w:rPr>
        <w:t xml:space="preserve"> </w:t>
      </w:r>
      <w:r w:rsidRPr="00B62855">
        <w:rPr>
          <w:rFonts w:ascii="PT Astra Serif" w:hAnsi="PT Astra Serif"/>
          <w:sz w:val="28"/>
          <w:szCs w:val="28"/>
        </w:rPr>
        <w:t xml:space="preserve">70, СП 35-102-2001 </w:t>
      </w:r>
      <w:r w:rsidR="009709D0" w:rsidRPr="00B62855">
        <w:rPr>
          <w:rFonts w:ascii="PT Astra Serif" w:hAnsi="PT Astra Serif"/>
          <w:sz w:val="28"/>
          <w:szCs w:val="28"/>
        </w:rPr>
        <w:t>«</w:t>
      </w:r>
      <w:r w:rsidRPr="00B62855">
        <w:rPr>
          <w:rFonts w:ascii="PT Astra Serif" w:hAnsi="PT Astra Serif"/>
          <w:sz w:val="28"/>
          <w:szCs w:val="28"/>
        </w:rPr>
        <w:t>Свод правил. Жилая среда с планировочными элементами, доступными инвалидам</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и рекомендованного к применению постановлением </w:t>
      </w:r>
      <w:r w:rsidR="00CE2A65" w:rsidRPr="00B62855">
        <w:rPr>
          <w:rFonts w:ascii="PT Astra Serif" w:hAnsi="PT Astra Serif"/>
          <w:sz w:val="28"/>
          <w:szCs w:val="28"/>
        </w:rPr>
        <w:t xml:space="preserve">Государственного комитета Российской Федерации </w:t>
      </w:r>
      <w:r w:rsidR="00FA6FFB" w:rsidRPr="00B62855">
        <w:rPr>
          <w:rFonts w:ascii="PT Astra Serif" w:hAnsi="PT Astra Serif"/>
          <w:sz w:val="28"/>
          <w:szCs w:val="28"/>
        </w:rPr>
        <w:br/>
      </w:r>
      <w:r w:rsidR="00CE2A65" w:rsidRPr="00B62855">
        <w:rPr>
          <w:rFonts w:ascii="PT Astra Serif" w:hAnsi="PT Astra Serif"/>
          <w:sz w:val="28"/>
          <w:szCs w:val="28"/>
        </w:rPr>
        <w:t>по строительству и жилищно-коммунальному комплексу</w:t>
      </w:r>
      <w:r w:rsidRPr="00B62855">
        <w:rPr>
          <w:rFonts w:ascii="PT Astra Serif" w:hAnsi="PT Astra Serif"/>
          <w:sz w:val="28"/>
          <w:szCs w:val="28"/>
        </w:rPr>
        <w:t xml:space="preserve"> от 16</w:t>
      </w:r>
      <w:r w:rsidR="00FA6FFB" w:rsidRPr="00B62855">
        <w:rPr>
          <w:rFonts w:ascii="PT Astra Serif" w:hAnsi="PT Astra Serif"/>
          <w:sz w:val="28"/>
          <w:szCs w:val="28"/>
        </w:rPr>
        <w:t>.07.</w:t>
      </w:r>
      <w:r w:rsidRPr="00B62855">
        <w:rPr>
          <w:rFonts w:ascii="PT Astra Serif" w:hAnsi="PT Astra Serif"/>
          <w:sz w:val="28"/>
          <w:szCs w:val="28"/>
        </w:rPr>
        <w:t xml:space="preserve">2001 № 71, СП 35-103-2001 </w:t>
      </w:r>
      <w:r w:rsidR="009709D0" w:rsidRPr="00B62855">
        <w:rPr>
          <w:rFonts w:ascii="PT Astra Serif" w:hAnsi="PT Astra Serif"/>
          <w:sz w:val="28"/>
          <w:szCs w:val="28"/>
        </w:rPr>
        <w:t>«</w:t>
      </w:r>
      <w:r w:rsidRPr="00B62855">
        <w:rPr>
          <w:rFonts w:ascii="PT Astra Serif" w:hAnsi="PT Astra Serif"/>
          <w:sz w:val="28"/>
          <w:szCs w:val="28"/>
        </w:rPr>
        <w:t xml:space="preserve">Свод правил. Общественные здания </w:t>
      </w:r>
      <w:r w:rsidR="009709D0" w:rsidRPr="00B62855">
        <w:rPr>
          <w:rFonts w:ascii="PT Astra Serif" w:hAnsi="PT Astra Serif"/>
          <w:sz w:val="28"/>
          <w:szCs w:val="28"/>
        </w:rPr>
        <w:br/>
      </w:r>
      <w:r w:rsidRPr="00B62855">
        <w:rPr>
          <w:rFonts w:ascii="PT Astra Serif" w:hAnsi="PT Astra Serif"/>
          <w:sz w:val="28"/>
          <w:szCs w:val="28"/>
        </w:rPr>
        <w:t>и сооружения, доступные маломобильным посетителям</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w:t>
      </w:r>
      <w:r w:rsidR="009709D0" w:rsidRPr="00B62855">
        <w:rPr>
          <w:rFonts w:ascii="PT Astra Serif" w:hAnsi="PT Astra Serif"/>
          <w:sz w:val="28"/>
          <w:szCs w:val="28"/>
        </w:rPr>
        <w:br/>
      </w:r>
      <w:r w:rsidRPr="00B62855">
        <w:rPr>
          <w:rFonts w:ascii="PT Astra Serif" w:hAnsi="PT Astra Serif"/>
          <w:sz w:val="28"/>
          <w:szCs w:val="28"/>
        </w:rPr>
        <w:t xml:space="preserve">и рекомендованного к применению постановлением </w:t>
      </w:r>
      <w:r w:rsidR="00CE2A65" w:rsidRPr="00B62855">
        <w:rPr>
          <w:rFonts w:ascii="PT Astra Serif" w:hAnsi="PT Astra Serif"/>
          <w:sz w:val="28"/>
          <w:szCs w:val="28"/>
        </w:rPr>
        <w:t>Государственного комитета Российской Федерации по строительству и жилищно-коммунальному комплексу</w:t>
      </w:r>
      <w:r w:rsidRPr="00B62855">
        <w:rPr>
          <w:rFonts w:ascii="PT Astra Serif" w:hAnsi="PT Astra Serif"/>
          <w:sz w:val="28"/>
          <w:szCs w:val="28"/>
        </w:rPr>
        <w:t xml:space="preserve"> от 16</w:t>
      </w:r>
      <w:r w:rsidR="00FA6FFB" w:rsidRPr="00B62855">
        <w:rPr>
          <w:rFonts w:ascii="PT Astra Serif" w:hAnsi="PT Astra Serif"/>
          <w:sz w:val="28"/>
          <w:szCs w:val="28"/>
        </w:rPr>
        <w:t xml:space="preserve">.07.2001 </w:t>
      </w:r>
      <w:r w:rsidRPr="00B62855">
        <w:rPr>
          <w:rFonts w:ascii="PT Astra Serif" w:hAnsi="PT Astra Serif"/>
          <w:sz w:val="28"/>
          <w:szCs w:val="28"/>
        </w:rPr>
        <w:t xml:space="preserve">№ 72, СП 35-105-2002 </w:t>
      </w:r>
      <w:r w:rsidR="009709D0" w:rsidRPr="00B62855">
        <w:rPr>
          <w:rFonts w:ascii="PT Astra Serif" w:hAnsi="PT Astra Serif"/>
          <w:sz w:val="28"/>
          <w:szCs w:val="28"/>
        </w:rPr>
        <w:t>«</w:t>
      </w:r>
      <w:r w:rsidRPr="00B62855">
        <w:rPr>
          <w:rFonts w:ascii="PT Astra Serif" w:hAnsi="PT Astra Serif"/>
          <w:sz w:val="28"/>
          <w:szCs w:val="28"/>
        </w:rPr>
        <w:t xml:space="preserve">Свод правил. Реконструкция городской застройки с </w:t>
      </w:r>
      <w:r w:rsidR="009709D0" w:rsidRPr="00B62855">
        <w:rPr>
          <w:rFonts w:ascii="PT Astra Serif" w:hAnsi="PT Astra Serif"/>
          <w:sz w:val="28"/>
          <w:szCs w:val="28"/>
        </w:rPr>
        <w:t>учётом</w:t>
      </w:r>
      <w:r w:rsidRPr="00B62855">
        <w:rPr>
          <w:rFonts w:ascii="PT Astra Serif" w:hAnsi="PT Astra Serif"/>
          <w:sz w:val="28"/>
          <w:szCs w:val="28"/>
        </w:rPr>
        <w:t xml:space="preserve"> доступности для инвалидов и других маломобильных групп населения</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w:t>
      </w:r>
      <w:r w:rsidR="009709D0" w:rsidRPr="00B62855">
        <w:rPr>
          <w:rFonts w:ascii="PT Astra Serif" w:hAnsi="PT Astra Serif"/>
          <w:sz w:val="28"/>
          <w:szCs w:val="28"/>
        </w:rPr>
        <w:br/>
      </w:r>
      <w:r w:rsidRPr="00B62855">
        <w:rPr>
          <w:rFonts w:ascii="PT Astra Serif" w:hAnsi="PT Astra Serif"/>
          <w:sz w:val="28"/>
          <w:szCs w:val="28"/>
        </w:rPr>
        <w:t xml:space="preserve">и рекомендованного к применению постановлением </w:t>
      </w:r>
      <w:r w:rsidR="00CE2A65" w:rsidRPr="00B62855">
        <w:rPr>
          <w:rFonts w:ascii="PT Astra Serif" w:hAnsi="PT Astra Serif"/>
          <w:sz w:val="28"/>
          <w:szCs w:val="28"/>
        </w:rPr>
        <w:t>Государственного комитета Российской Федерации по строительству и жилищно-коммунальному комплексу</w:t>
      </w:r>
      <w:r w:rsidR="00FA6FFB" w:rsidRPr="00B62855">
        <w:rPr>
          <w:rFonts w:ascii="PT Astra Serif" w:hAnsi="PT Astra Serif"/>
          <w:sz w:val="28"/>
          <w:szCs w:val="28"/>
        </w:rPr>
        <w:t xml:space="preserve"> от 19.07.2002</w:t>
      </w:r>
      <w:r w:rsidRPr="00B62855">
        <w:rPr>
          <w:rFonts w:ascii="PT Astra Serif" w:hAnsi="PT Astra Serif"/>
          <w:sz w:val="28"/>
          <w:szCs w:val="28"/>
        </w:rPr>
        <w:t xml:space="preserve"> № 89, СП 35-106-2003 </w:t>
      </w:r>
      <w:r w:rsidR="009709D0" w:rsidRPr="00B62855">
        <w:rPr>
          <w:rFonts w:ascii="PT Astra Serif" w:hAnsi="PT Astra Serif"/>
          <w:sz w:val="28"/>
          <w:szCs w:val="28"/>
        </w:rPr>
        <w:t>«</w:t>
      </w:r>
      <w:r w:rsidRPr="00B62855">
        <w:rPr>
          <w:rFonts w:ascii="PT Astra Serif" w:hAnsi="PT Astra Serif"/>
          <w:sz w:val="28"/>
          <w:szCs w:val="28"/>
        </w:rPr>
        <w:t xml:space="preserve">Свод правил. </w:t>
      </w:r>
      <w:r w:rsidR="009709D0" w:rsidRPr="00B62855">
        <w:rPr>
          <w:rFonts w:ascii="PT Astra Serif" w:hAnsi="PT Astra Serif"/>
          <w:sz w:val="28"/>
          <w:szCs w:val="28"/>
        </w:rPr>
        <w:t>Расчёт</w:t>
      </w:r>
      <w:r w:rsidRPr="00B62855">
        <w:rPr>
          <w:rFonts w:ascii="PT Astra Serif" w:hAnsi="PT Astra Serif"/>
          <w:sz w:val="28"/>
          <w:szCs w:val="28"/>
        </w:rPr>
        <w:t xml:space="preserve"> и размещение учреждений социального обслуживания пожилых людей</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и рекомендованного к применению постановлением </w:t>
      </w:r>
      <w:r w:rsidR="00CE2A65" w:rsidRPr="00B62855">
        <w:rPr>
          <w:rFonts w:ascii="PT Astra Serif" w:hAnsi="PT Astra Serif"/>
          <w:sz w:val="28"/>
          <w:szCs w:val="28"/>
        </w:rPr>
        <w:t xml:space="preserve">Государственного комитета Российской Федерации </w:t>
      </w:r>
      <w:r w:rsidR="009709D0" w:rsidRPr="00B62855">
        <w:rPr>
          <w:rFonts w:ascii="PT Astra Serif" w:hAnsi="PT Astra Serif"/>
          <w:sz w:val="28"/>
          <w:szCs w:val="28"/>
        </w:rPr>
        <w:br/>
      </w:r>
      <w:r w:rsidR="00CE2A65" w:rsidRPr="00B62855">
        <w:rPr>
          <w:rFonts w:ascii="PT Astra Serif" w:hAnsi="PT Astra Serif"/>
          <w:sz w:val="28"/>
          <w:szCs w:val="28"/>
        </w:rPr>
        <w:t>по строительству и жилищно-коммунальному комплексу</w:t>
      </w:r>
      <w:r w:rsidRPr="00B62855">
        <w:rPr>
          <w:rFonts w:ascii="PT Astra Serif" w:hAnsi="PT Astra Serif"/>
          <w:sz w:val="28"/>
          <w:szCs w:val="28"/>
        </w:rPr>
        <w:t xml:space="preserve"> от 22</w:t>
      </w:r>
      <w:r w:rsidR="00FA6FFB" w:rsidRPr="00B62855">
        <w:rPr>
          <w:rFonts w:ascii="PT Astra Serif" w:hAnsi="PT Astra Serif"/>
          <w:sz w:val="28"/>
          <w:szCs w:val="28"/>
        </w:rPr>
        <w:t>.09.</w:t>
      </w:r>
      <w:r w:rsidRPr="00B62855">
        <w:rPr>
          <w:rFonts w:ascii="PT Astra Serif" w:hAnsi="PT Astra Serif"/>
          <w:sz w:val="28"/>
          <w:szCs w:val="28"/>
        </w:rPr>
        <w:t xml:space="preserve">2003 </w:t>
      </w:r>
      <w:r w:rsidR="00FA6FFB" w:rsidRPr="00B62855">
        <w:rPr>
          <w:rFonts w:ascii="PT Astra Serif" w:hAnsi="PT Astra Serif"/>
          <w:sz w:val="28"/>
          <w:szCs w:val="28"/>
        </w:rPr>
        <w:br/>
      </w:r>
      <w:r w:rsidRPr="00B62855">
        <w:rPr>
          <w:rFonts w:ascii="PT Astra Serif" w:hAnsi="PT Astra Serif"/>
          <w:sz w:val="28"/>
          <w:szCs w:val="28"/>
        </w:rPr>
        <w:t xml:space="preserve">№ 166, СП 35-112-2005 </w:t>
      </w:r>
      <w:r w:rsidR="009709D0" w:rsidRPr="00B62855">
        <w:rPr>
          <w:rFonts w:ascii="PT Astra Serif" w:hAnsi="PT Astra Serif"/>
          <w:sz w:val="28"/>
          <w:szCs w:val="28"/>
        </w:rPr>
        <w:t>«</w:t>
      </w:r>
      <w:r w:rsidRPr="00B62855">
        <w:rPr>
          <w:rFonts w:ascii="PT Astra Serif" w:hAnsi="PT Astra Serif"/>
          <w:sz w:val="28"/>
          <w:szCs w:val="28"/>
        </w:rPr>
        <w:t>Свод правил. Дома-интернаты</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w:t>
      </w:r>
      <w:r w:rsidR="009709D0" w:rsidRPr="00B62855">
        <w:rPr>
          <w:rFonts w:ascii="PT Astra Serif" w:hAnsi="PT Astra Serif"/>
          <w:sz w:val="28"/>
          <w:szCs w:val="28"/>
        </w:rPr>
        <w:br/>
      </w:r>
      <w:r w:rsidRPr="00B62855">
        <w:rPr>
          <w:rFonts w:ascii="PT Astra Serif" w:hAnsi="PT Astra Serif"/>
          <w:sz w:val="28"/>
          <w:szCs w:val="28"/>
        </w:rPr>
        <w:t xml:space="preserve">к применению письмом </w:t>
      </w:r>
      <w:r w:rsidR="00CE2A65" w:rsidRPr="00B62855">
        <w:rPr>
          <w:rFonts w:ascii="PT Astra Serif" w:hAnsi="PT Astra Serif"/>
          <w:sz w:val="28"/>
          <w:szCs w:val="28"/>
        </w:rPr>
        <w:t>Государственного комитета Российской Федерации по строительству и жилищно-коммунальному комплексу</w:t>
      </w:r>
      <w:r w:rsidR="00FA6FFB" w:rsidRPr="00B62855">
        <w:rPr>
          <w:rFonts w:ascii="PT Astra Serif" w:hAnsi="PT Astra Serif"/>
          <w:sz w:val="28"/>
          <w:szCs w:val="28"/>
        </w:rPr>
        <w:t xml:space="preserve"> от 30.04.</w:t>
      </w:r>
      <w:r w:rsidRPr="00B62855">
        <w:rPr>
          <w:rFonts w:ascii="PT Astra Serif" w:hAnsi="PT Astra Serif"/>
          <w:sz w:val="28"/>
          <w:szCs w:val="28"/>
        </w:rPr>
        <w:t xml:space="preserve">2004 </w:t>
      </w:r>
      <w:r w:rsidR="00FA6FFB" w:rsidRPr="00B62855">
        <w:rPr>
          <w:rFonts w:ascii="PT Astra Serif" w:hAnsi="PT Astra Serif"/>
          <w:sz w:val="28"/>
          <w:szCs w:val="28"/>
        </w:rPr>
        <w:br/>
      </w:r>
      <w:r w:rsidRPr="00B62855">
        <w:rPr>
          <w:rFonts w:ascii="PT Astra Serif" w:hAnsi="PT Astra Serif"/>
          <w:sz w:val="28"/>
          <w:szCs w:val="28"/>
        </w:rPr>
        <w:t xml:space="preserve">№ ЛБ-323/9, СП 149.13330.2012 </w:t>
      </w:r>
      <w:r w:rsidR="009709D0" w:rsidRPr="00B62855">
        <w:rPr>
          <w:rFonts w:ascii="PT Astra Serif" w:hAnsi="PT Astra Serif"/>
          <w:sz w:val="28"/>
          <w:szCs w:val="28"/>
        </w:rPr>
        <w:t>«</w:t>
      </w:r>
      <w:r w:rsidRPr="00B62855">
        <w:rPr>
          <w:rFonts w:ascii="PT Astra Serif" w:hAnsi="PT Astra Serif"/>
          <w:sz w:val="28"/>
          <w:szCs w:val="28"/>
        </w:rPr>
        <w:t>Свод правил. Реабилитационные центры для детей и подростков с ограниченными возможностями здоровья. Правила проектирования</w:t>
      </w:r>
      <w:r w:rsidR="009709D0" w:rsidRPr="00B62855">
        <w:rPr>
          <w:rFonts w:ascii="PT Astra Serif" w:hAnsi="PT Astra Serif"/>
          <w:sz w:val="28"/>
          <w:szCs w:val="28"/>
        </w:rPr>
        <w:t>»</w:t>
      </w:r>
      <w:r w:rsidRPr="00B62855">
        <w:rPr>
          <w:rFonts w:ascii="PT Astra Serif" w:hAnsi="PT Astra Serif"/>
          <w:sz w:val="28"/>
          <w:szCs w:val="28"/>
        </w:rPr>
        <w:t xml:space="preserve">, </w:t>
      </w:r>
      <w:r w:rsidR="009709D0" w:rsidRPr="00B62855">
        <w:rPr>
          <w:rFonts w:ascii="PT Astra Serif" w:hAnsi="PT Astra Serif"/>
          <w:sz w:val="28"/>
          <w:szCs w:val="28"/>
        </w:rPr>
        <w:t>утверждённого</w:t>
      </w:r>
      <w:r w:rsidRPr="00B62855">
        <w:rPr>
          <w:rFonts w:ascii="PT Astra Serif" w:hAnsi="PT Astra Serif"/>
          <w:sz w:val="28"/>
          <w:szCs w:val="28"/>
        </w:rPr>
        <w:t xml:space="preserve"> приказом Федерального агентства </w:t>
      </w:r>
      <w:r w:rsidR="00FA6FFB" w:rsidRPr="00B62855">
        <w:rPr>
          <w:rFonts w:ascii="PT Astra Serif" w:hAnsi="PT Astra Serif"/>
          <w:sz w:val="28"/>
          <w:szCs w:val="28"/>
        </w:rPr>
        <w:br/>
      </w:r>
      <w:r w:rsidRPr="00B62855">
        <w:rPr>
          <w:rFonts w:ascii="PT Astra Serif" w:hAnsi="PT Astra Serif"/>
          <w:sz w:val="28"/>
          <w:szCs w:val="28"/>
        </w:rPr>
        <w:t xml:space="preserve">по строительству и жилищно-коммунальному хозяйству (Госстрой) </w:t>
      </w:r>
      <w:r w:rsidR="00FA6FFB" w:rsidRPr="00B62855">
        <w:rPr>
          <w:rFonts w:ascii="PT Astra Serif" w:hAnsi="PT Astra Serif"/>
          <w:sz w:val="28"/>
          <w:szCs w:val="28"/>
        </w:rPr>
        <w:br/>
      </w:r>
      <w:r w:rsidRPr="00B62855">
        <w:rPr>
          <w:rFonts w:ascii="PT Astra Serif" w:hAnsi="PT Astra Serif"/>
          <w:sz w:val="28"/>
          <w:szCs w:val="28"/>
        </w:rPr>
        <w:t>от 27</w:t>
      </w:r>
      <w:r w:rsidR="00FA6FFB" w:rsidRPr="00B62855">
        <w:rPr>
          <w:rFonts w:ascii="PT Astra Serif" w:hAnsi="PT Astra Serif"/>
          <w:sz w:val="28"/>
          <w:szCs w:val="28"/>
        </w:rPr>
        <w:t>.12.</w:t>
      </w:r>
      <w:r w:rsidRPr="00B62855">
        <w:rPr>
          <w:rFonts w:ascii="PT Astra Serif" w:hAnsi="PT Astra Serif"/>
          <w:sz w:val="28"/>
          <w:szCs w:val="28"/>
        </w:rPr>
        <w:t xml:space="preserve">2012 № 113/ГС, СП 150.13330.2012 </w:t>
      </w:r>
      <w:r w:rsidR="009709D0" w:rsidRPr="00B62855">
        <w:rPr>
          <w:rFonts w:ascii="PT Astra Serif" w:hAnsi="PT Astra Serif"/>
          <w:sz w:val="28"/>
          <w:szCs w:val="28"/>
        </w:rPr>
        <w:t>«</w:t>
      </w:r>
      <w:r w:rsidRPr="00B62855">
        <w:rPr>
          <w:rFonts w:ascii="PT Astra Serif" w:hAnsi="PT Astra Serif"/>
          <w:sz w:val="28"/>
          <w:szCs w:val="28"/>
        </w:rPr>
        <w:t>Свод правил. Дома-интернаты для детей-инвалидов. Правила проектирования</w:t>
      </w:r>
      <w:r w:rsidR="009709D0" w:rsidRPr="00B62855">
        <w:rPr>
          <w:rFonts w:ascii="PT Astra Serif" w:hAnsi="PT Astra Serif"/>
          <w:sz w:val="28"/>
          <w:szCs w:val="28"/>
        </w:rPr>
        <w:t>»</w:t>
      </w:r>
      <w:r w:rsidRPr="00B62855">
        <w:rPr>
          <w:rFonts w:ascii="PT Astra Serif" w:hAnsi="PT Astra Serif"/>
          <w:sz w:val="28"/>
          <w:szCs w:val="28"/>
        </w:rPr>
        <w:t xml:space="preserve">, </w:t>
      </w:r>
      <w:r w:rsidR="009709D0" w:rsidRPr="00B62855">
        <w:rPr>
          <w:rFonts w:ascii="PT Astra Serif" w:hAnsi="PT Astra Serif"/>
          <w:sz w:val="28"/>
          <w:szCs w:val="28"/>
        </w:rPr>
        <w:t>утверждённого</w:t>
      </w:r>
      <w:r w:rsidRPr="00B62855">
        <w:rPr>
          <w:rFonts w:ascii="PT Astra Serif" w:hAnsi="PT Astra Serif"/>
          <w:sz w:val="28"/>
          <w:szCs w:val="28"/>
        </w:rPr>
        <w:t xml:space="preserve"> приказом Федерального агентства по строительству и жилищно-коммуналь</w:t>
      </w:r>
      <w:r w:rsidR="00FA6FFB" w:rsidRPr="00B62855">
        <w:rPr>
          <w:rFonts w:ascii="PT Astra Serif" w:hAnsi="PT Astra Serif"/>
          <w:sz w:val="28"/>
          <w:szCs w:val="28"/>
        </w:rPr>
        <w:t>ному хозяйству (Госстрой) от 27.12.</w:t>
      </w:r>
      <w:r w:rsidRPr="00B62855">
        <w:rPr>
          <w:rFonts w:ascii="PT Astra Serif" w:hAnsi="PT Astra Serif"/>
          <w:sz w:val="28"/>
          <w:szCs w:val="28"/>
        </w:rPr>
        <w:t xml:space="preserve">2012 г. № 136/ГС, СП 59.13330.2016 </w:t>
      </w:r>
      <w:r w:rsidR="009709D0" w:rsidRPr="00B62855">
        <w:rPr>
          <w:rFonts w:ascii="PT Astra Serif" w:hAnsi="PT Astra Serif"/>
          <w:sz w:val="28"/>
          <w:szCs w:val="28"/>
        </w:rPr>
        <w:t>«</w:t>
      </w:r>
      <w:r w:rsidR="00CE2A65" w:rsidRPr="00B62855">
        <w:rPr>
          <w:rFonts w:ascii="PT Astra Serif" w:hAnsi="PT Astra Serif"/>
          <w:sz w:val="28"/>
          <w:szCs w:val="28"/>
        </w:rPr>
        <w:t>Свод правил. Доступность зданий и сооружений для маломобильных групп населения. Актуализированная редакция СНиП 35-01-2001</w:t>
      </w:r>
      <w:r w:rsidR="009709D0" w:rsidRPr="00B62855">
        <w:rPr>
          <w:rFonts w:ascii="PT Astra Serif" w:hAnsi="PT Astra Serif"/>
          <w:sz w:val="28"/>
          <w:szCs w:val="28"/>
        </w:rPr>
        <w:t>»</w:t>
      </w:r>
      <w:r w:rsidRPr="00B62855">
        <w:rPr>
          <w:rFonts w:ascii="PT Astra Serif" w:hAnsi="PT Astra Serif"/>
          <w:sz w:val="28"/>
          <w:szCs w:val="28"/>
        </w:rPr>
        <w:t xml:space="preserve">, </w:t>
      </w:r>
      <w:r w:rsidR="009709D0" w:rsidRPr="00B62855">
        <w:rPr>
          <w:rFonts w:ascii="PT Astra Serif" w:hAnsi="PT Astra Serif"/>
          <w:sz w:val="28"/>
          <w:szCs w:val="28"/>
        </w:rPr>
        <w:t>утверждённого</w:t>
      </w:r>
      <w:r w:rsidRPr="00B62855">
        <w:rPr>
          <w:rFonts w:ascii="PT Astra Serif" w:hAnsi="PT Astra Serif"/>
          <w:sz w:val="28"/>
          <w:szCs w:val="28"/>
        </w:rPr>
        <w:t xml:space="preserve"> приказом Министерства строительства и жилищно-коммунального хозяй</w:t>
      </w:r>
      <w:r w:rsidR="00FA6FFB" w:rsidRPr="00B62855">
        <w:rPr>
          <w:rFonts w:ascii="PT Astra Serif" w:hAnsi="PT Astra Serif"/>
          <w:sz w:val="28"/>
          <w:szCs w:val="28"/>
        </w:rPr>
        <w:t>ства Российской Федерации от 14.11.2016</w:t>
      </w:r>
      <w:r w:rsidRPr="00B62855">
        <w:rPr>
          <w:rFonts w:ascii="PT Astra Serif" w:hAnsi="PT Astra Serif"/>
          <w:sz w:val="28"/>
          <w:szCs w:val="28"/>
        </w:rPr>
        <w:t xml:space="preserve"> № 798/пр.</w:t>
      </w:r>
    </w:p>
    <w:p w14:paraId="067A668E" w14:textId="77777777"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w:t>
      </w:r>
      <w:r w:rsidR="00020BAB">
        <w:rPr>
          <w:rFonts w:ascii="PT Astra Serif" w:hAnsi="PT Astra Serif"/>
          <w:sz w:val="28"/>
          <w:szCs w:val="28"/>
        </w:rPr>
        <w:br/>
      </w:r>
      <w:r w:rsidRPr="00B62855">
        <w:rPr>
          <w:rFonts w:ascii="PT Astra Serif" w:hAnsi="PT Astra Serif"/>
          <w:sz w:val="28"/>
          <w:szCs w:val="28"/>
        </w:rPr>
        <w:t xml:space="preserve">и другие); объекты и учреждения образования и науки, здравоохранения </w:t>
      </w:r>
      <w:r w:rsidR="00020BAB">
        <w:rPr>
          <w:rFonts w:ascii="PT Astra Serif" w:hAnsi="PT Astra Serif"/>
          <w:sz w:val="28"/>
          <w:szCs w:val="28"/>
        </w:rPr>
        <w:br/>
      </w:r>
      <w:r w:rsidRPr="00B62855">
        <w:rPr>
          <w:rFonts w:ascii="PT Astra Serif" w:hAnsi="PT Astra Serif"/>
          <w:sz w:val="28"/>
          <w:szCs w:val="28"/>
        </w:rPr>
        <w:t xml:space="preserve">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w:t>
      </w:r>
      <w:r w:rsidR="009709D0" w:rsidRPr="00B62855">
        <w:rPr>
          <w:rFonts w:ascii="PT Astra Serif" w:hAnsi="PT Astra Serif"/>
          <w:sz w:val="28"/>
          <w:szCs w:val="28"/>
        </w:rPr>
        <w:br/>
      </w:r>
      <w:r w:rsidRPr="00B62855">
        <w:rPr>
          <w:rFonts w:ascii="PT Astra Serif" w:hAnsi="PT Astra Serif"/>
          <w:sz w:val="28"/>
          <w:szCs w:val="28"/>
        </w:rPr>
        <w:t xml:space="preserve">и рекреационного назначения, аллеи и пешеходные дорожки; объекты </w:t>
      </w:r>
      <w:r w:rsidR="009709D0" w:rsidRPr="00B62855">
        <w:rPr>
          <w:rFonts w:ascii="PT Astra Serif" w:hAnsi="PT Astra Serif"/>
          <w:sz w:val="28"/>
          <w:szCs w:val="28"/>
        </w:rPr>
        <w:br/>
      </w:r>
      <w:r w:rsidRPr="00B62855">
        <w:rPr>
          <w:rFonts w:ascii="PT Astra Serif" w:hAnsi="PT Astra Serif"/>
          <w:sz w:val="28"/>
          <w:szCs w:val="28"/>
        </w:rPr>
        <w:t>и сооружения транспортного обслуживания населения, связи и информации</w:t>
      </w:r>
      <w:r w:rsidR="00CE2A65" w:rsidRPr="00B62855">
        <w:rPr>
          <w:rFonts w:ascii="PT Astra Serif" w:hAnsi="PT Astra Serif"/>
          <w:sz w:val="28"/>
          <w:szCs w:val="28"/>
        </w:rPr>
        <w:t>;</w:t>
      </w:r>
      <w:r w:rsidRPr="00B62855">
        <w:rPr>
          <w:rFonts w:ascii="PT Astra Serif" w:hAnsi="PT Astra Serif"/>
          <w:sz w:val="28"/>
          <w:szCs w:val="28"/>
        </w:rPr>
        <w:t xml:space="preserve">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w:t>
      </w:r>
      <w:r w:rsidR="009709D0" w:rsidRPr="00B62855">
        <w:rPr>
          <w:rFonts w:ascii="PT Astra Serif" w:hAnsi="PT Astra Serif"/>
          <w:sz w:val="28"/>
          <w:szCs w:val="28"/>
        </w:rPr>
        <w:br/>
      </w:r>
      <w:r w:rsidRPr="00B62855">
        <w:rPr>
          <w:rFonts w:ascii="PT Astra Serif" w:hAnsi="PT Astra Serif"/>
          <w:sz w:val="28"/>
          <w:szCs w:val="28"/>
        </w:rPr>
        <w:t xml:space="preserve">и другие места приложения труда; тротуары, переходы улиц, дорог </w:t>
      </w:r>
      <w:r w:rsidR="009709D0" w:rsidRPr="00B62855">
        <w:rPr>
          <w:rFonts w:ascii="PT Astra Serif" w:hAnsi="PT Astra Serif"/>
          <w:sz w:val="28"/>
          <w:szCs w:val="28"/>
        </w:rPr>
        <w:br/>
      </w:r>
      <w:r w:rsidRPr="00B62855">
        <w:rPr>
          <w:rFonts w:ascii="PT Astra Serif" w:hAnsi="PT Astra Serif"/>
          <w:sz w:val="28"/>
          <w:szCs w:val="28"/>
        </w:rPr>
        <w:t>и магистралей; прилегающие к вышеперечисленным зданиям и сооружениям территории и площади.</w:t>
      </w:r>
    </w:p>
    <w:p w14:paraId="20BCF9A1" w14:textId="77777777"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Проектные решения объектов, доступных для маломобильных групп населения, должны обеспечивать:</w:t>
      </w:r>
    </w:p>
    <w:p w14:paraId="0CC15721" w14:textId="77777777" w:rsidR="009E18B7" w:rsidRPr="00B62855" w:rsidRDefault="009E18B7" w:rsidP="00020BAB">
      <w:pPr>
        <w:pStyle w:val="ae"/>
        <w:numPr>
          <w:ilvl w:val="0"/>
          <w:numId w:val="3"/>
        </w:numPr>
        <w:tabs>
          <w:tab w:val="left" w:pos="1134"/>
        </w:tabs>
        <w:ind w:left="0" w:firstLine="709"/>
        <w:jc w:val="both"/>
        <w:rPr>
          <w:rFonts w:ascii="PT Astra Serif" w:hAnsi="PT Astra Serif"/>
          <w:sz w:val="28"/>
          <w:szCs w:val="28"/>
        </w:rPr>
      </w:pPr>
      <w:r w:rsidRPr="00B62855">
        <w:rPr>
          <w:rFonts w:ascii="PT Astra Serif" w:hAnsi="PT Astra Serif"/>
          <w:sz w:val="28"/>
          <w:szCs w:val="28"/>
        </w:rPr>
        <w:t>досягаемость мест целевого посещения и беспрепятственность перемещения внутри зданий и сооружений;</w:t>
      </w:r>
    </w:p>
    <w:p w14:paraId="703844F5" w14:textId="77777777" w:rsidR="009E18B7" w:rsidRPr="00B62855" w:rsidRDefault="009E18B7" w:rsidP="00020BAB">
      <w:pPr>
        <w:pStyle w:val="ae"/>
        <w:numPr>
          <w:ilvl w:val="0"/>
          <w:numId w:val="3"/>
        </w:numPr>
        <w:tabs>
          <w:tab w:val="left" w:pos="1134"/>
        </w:tabs>
        <w:ind w:left="0" w:firstLine="709"/>
        <w:jc w:val="both"/>
        <w:rPr>
          <w:rFonts w:ascii="PT Astra Serif" w:hAnsi="PT Astra Serif"/>
          <w:sz w:val="28"/>
          <w:szCs w:val="28"/>
        </w:rPr>
      </w:pPr>
      <w:r w:rsidRPr="00B62855">
        <w:rPr>
          <w:rFonts w:ascii="PT Astra Serif" w:hAnsi="PT Astra Serif"/>
          <w:sz w:val="28"/>
          <w:szCs w:val="28"/>
        </w:rPr>
        <w:t>безопасность путей движения (в том числе эвакуационных), а также мест проживания, обслуживания и приложения труда;</w:t>
      </w:r>
    </w:p>
    <w:p w14:paraId="39BA5F25" w14:textId="77777777" w:rsidR="009E18B7" w:rsidRPr="00B62855" w:rsidRDefault="009E18B7" w:rsidP="00020BAB">
      <w:pPr>
        <w:pStyle w:val="ae"/>
        <w:numPr>
          <w:ilvl w:val="0"/>
          <w:numId w:val="3"/>
        </w:numPr>
        <w:tabs>
          <w:tab w:val="left" w:pos="1134"/>
        </w:tabs>
        <w:ind w:left="0" w:firstLine="709"/>
        <w:jc w:val="both"/>
        <w:rPr>
          <w:rFonts w:ascii="PT Astra Serif" w:hAnsi="PT Astra Serif"/>
          <w:sz w:val="28"/>
          <w:szCs w:val="28"/>
        </w:rPr>
      </w:pPr>
      <w:r w:rsidRPr="00B62855">
        <w:rPr>
          <w:rFonts w:ascii="PT Astra Serif" w:hAnsi="PT Astra Serif"/>
          <w:sz w:val="28"/>
          <w:szCs w:val="28"/>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14:paraId="3DE0D6E6" w14:textId="77777777" w:rsidR="009E18B7" w:rsidRPr="00B62855" w:rsidRDefault="009E18B7" w:rsidP="009709D0">
      <w:pPr>
        <w:pStyle w:val="ae"/>
        <w:numPr>
          <w:ilvl w:val="0"/>
          <w:numId w:val="3"/>
        </w:numPr>
        <w:tabs>
          <w:tab w:val="left" w:pos="1134"/>
        </w:tabs>
        <w:ind w:left="0" w:firstLine="709"/>
        <w:jc w:val="both"/>
        <w:rPr>
          <w:rFonts w:ascii="PT Astra Serif" w:hAnsi="PT Astra Serif"/>
          <w:sz w:val="28"/>
          <w:szCs w:val="28"/>
        </w:rPr>
      </w:pPr>
      <w:r w:rsidRPr="00B62855">
        <w:rPr>
          <w:rFonts w:ascii="PT Astra Serif" w:hAnsi="PT Astra Serif"/>
          <w:sz w:val="28"/>
          <w:szCs w:val="28"/>
        </w:rPr>
        <w:t>удобство и комфорт среды жизнедеятельности.</w:t>
      </w:r>
    </w:p>
    <w:p w14:paraId="75A101D4" w14:textId="77777777"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14:paraId="3CD01EC6" w14:textId="77777777" w:rsidR="009E18B7" w:rsidRPr="00B62855" w:rsidRDefault="009E18B7" w:rsidP="009709D0">
      <w:pPr>
        <w:ind w:firstLine="709"/>
        <w:contextualSpacing/>
        <w:jc w:val="both"/>
        <w:rPr>
          <w:rFonts w:ascii="PT Astra Serif" w:hAnsi="PT Astra Serif"/>
        </w:rPr>
      </w:pPr>
      <w:r w:rsidRPr="00B62855">
        <w:rPr>
          <w:rFonts w:ascii="PT Astra Serif" w:hAnsi="PT Astra Serif"/>
        </w:rPr>
        <w:br w:type="page"/>
      </w:r>
    </w:p>
    <w:p w14:paraId="1739560B" w14:textId="77777777" w:rsidR="009709D0" w:rsidRPr="00B62855" w:rsidRDefault="009E18B7" w:rsidP="009709D0">
      <w:pPr>
        <w:pStyle w:val="1"/>
        <w:spacing w:before="0"/>
        <w:ind w:firstLine="709"/>
        <w:contextualSpacing/>
        <w:jc w:val="center"/>
        <w:rPr>
          <w:rFonts w:ascii="PT Astra Serif" w:hAnsi="PT Astra Serif"/>
          <w:color w:val="auto"/>
        </w:rPr>
      </w:pPr>
      <w:bookmarkStart w:id="106" w:name="_Toc1636604"/>
      <w:bookmarkStart w:id="107" w:name="_Toc17460130"/>
      <w:bookmarkStart w:id="108" w:name="_Toc175914244"/>
      <w:r w:rsidRPr="00B62855">
        <w:rPr>
          <w:rFonts w:ascii="PT Astra Serif" w:hAnsi="PT Astra Serif"/>
          <w:color w:val="auto"/>
        </w:rPr>
        <w:t xml:space="preserve">Раздел </w:t>
      </w:r>
      <w:r w:rsidRPr="00B62855">
        <w:rPr>
          <w:rFonts w:ascii="PT Astra Serif" w:hAnsi="PT Astra Serif"/>
          <w:color w:val="auto"/>
          <w:lang w:val="en-US"/>
        </w:rPr>
        <w:t>II</w:t>
      </w:r>
      <w:r w:rsidRPr="00B62855">
        <w:rPr>
          <w:rFonts w:ascii="PT Astra Serif" w:hAnsi="PT Astra Serif"/>
          <w:color w:val="auto"/>
        </w:rPr>
        <w:t>. ГРАДОСТРОИТЕЛЬНОЕ ЗОНИРОВАНИЕ</w:t>
      </w:r>
      <w:bookmarkEnd w:id="106"/>
      <w:bookmarkEnd w:id="107"/>
      <w:bookmarkEnd w:id="108"/>
    </w:p>
    <w:p w14:paraId="0DA69BBF" w14:textId="77777777" w:rsidR="009709D0" w:rsidRPr="00B62855" w:rsidRDefault="009E18B7" w:rsidP="009709D0">
      <w:pPr>
        <w:pStyle w:val="2"/>
        <w:spacing w:before="0"/>
        <w:ind w:firstLine="709"/>
        <w:contextualSpacing/>
        <w:jc w:val="center"/>
        <w:rPr>
          <w:rFonts w:ascii="PT Astra Serif" w:hAnsi="PT Astra Serif"/>
          <w:color w:val="auto"/>
          <w:sz w:val="28"/>
          <w:szCs w:val="28"/>
        </w:rPr>
      </w:pPr>
      <w:bookmarkStart w:id="109" w:name="_Toc17460131"/>
      <w:bookmarkStart w:id="110" w:name="_Toc1636605"/>
      <w:bookmarkStart w:id="111" w:name="_Toc175914245"/>
      <w:r w:rsidRPr="00B62855">
        <w:rPr>
          <w:rFonts w:ascii="PT Astra Serif" w:hAnsi="PT Astra Serif"/>
          <w:color w:val="auto"/>
          <w:sz w:val="28"/>
          <w:szCs w:val="28"/>
        </w:rPr>
        <w:t>Глава 1. Карта градостроительного зонирования</w:t>
      </w:r>
      <w:bookmarkEnd w:id="109"/>
      <w:bookmarkEnd w:id="110"/>
      <w:bookmarkEnd w:id="111"/>
    </w:p>
    <w:p w14:paraId="4BB1A742" w14:textId="77777777" w:rsidR="009709D0" w:rsidRPr="00B62855" w:rsidRDefault="009709D0" w:rsidP="009709D0">
      <w:pPr>
        <w:rPr>
          <w:sz w:val="28"/>
        </w:rPr>
      </w:pPr>
    </w:p>
    <w:p w14:paraId="796A63A4" w14:textId="77777777" w:rsidR="009709D0" w:rsidRPr="00B62855" w:rsidRDefault="009E18B7" w:rsidP="00D941E8">
      <w:pPr>
        <w:pStyle w:val="3"/>
        <w:numPr>
          <w:ilvl w:val="1"/>
          <w:numId w:val="48"/>
        </w:numPr>
        <w:spacing w:before="0"/>
        <w:contextualSpacing/>
        <w:jc w:val="both"/>
        <w:rPr>
          <w:rFonts w:ascii="PT Astra Serif" w:hAnsi="PT Astra Serif"/>
          <w:color w:val="auto"/>
          <w:sz w:val="28"/>
          <w:szCs w:val="28"/>
        </w:rPr>
      </w:pPr>
      <w:bookmarkStart w:id="112" w:name="_Toc1636606"/>
      <w:bookmarkStart w:id="113" w:name="_Toc17460132"/>
      <w:bookmarkStart w:id="114" w:name="_Toc175914246"/>
      <w:r w:rsidRPr="00B62855">
        <w:rPr>
          <w:rFonts w:ascii="PT Astra Serif" w:hAnsi="PT Astra Serif"/>
          <w:color w:val="auto"/>
          <w:sz w:val="28"/>
          <w:szCs w:val="28"/>
        </w:rPr>
        <w:t>Состав и содержание карты градостроительного зонирования</w:t>
      </w:r>
      <w:bookmarkEnd w:id="112"/>
      <w:bookmarkEnd w:id="113"/>
      <w:bookmarkEnd w:id="114"/>
    </w:p>
    <w:p w14:paraId="017D9486" w14:textId="77777777"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Картой градостроительного зонирования в составе настоящих правил является графическое отображение границ территориальных зон, границ </w:t>
      </w:r>
      <w:r w:rsidR="008C2463">
        <w:rPr>
          <w:rFonts w:ascii="PT Astra Serif" w:hAnsi="PT Astra Serif"/>
          <w:sz w:val="28"/>
          <w:szCs w:val="28"/>
        </w:rPr>
        <w:t>Красносельского</w:t>
      </w:r>
      <w:r w:rsidRPr="00B62855">
        <w:rPr>
          <w:rFonts w:ascii="PT Astra Serif" w:hAnsi="PT Astra Serif"/>
          <w:sz w:val="28"/>
          <w:szCs w:val="28"/>
        </w:rPr>
        <w:t xml:space="preserve"> сельского поселения, границ </w:t>
      </w:r>
      <w:r w:rsidR="009709D0" w:rsidRPr="00B62855">
        <w:rPr>
          <w:rFonts w:ascii="PT Astra Serif" w:hAnsi="PT Astra Serif"/>
          <w:sz w:val="28"/>
          <w:szCs w:val="28"/>
        </w:rPr>
        <w:t>населённых</w:t>
      </w:r>
      <w:r w:rsidRPr="00B62855">
        <w:rPr>
          <w:rFonts w:ascii="PT Astra Serif" w:hAnsi="PT Astra Serif"/>
          <w:sz w:val="28"/>
          <w:szCs w:val="28"/>
        </w:rPr>
        <w:t xml:space="preserve"> пунктов, входящих в состав </w:t>
      </w:r>
      <w:r w:rsidR="008C2463">
        <w:rPr>
          <w:rFonts w:ascii="PT Astra Serif" w:hAnsi="PT Astra Serif"/>
          <w:sz w:val="28"/>
          <w:szCs w:val="28"/>
        </w:rPr>
        <w:t>Красносельского</w:t>
      </w:r>
      <w:r w:rsidRPr="00B62855">
        <w:rPr>
          <w:rFonts w:ascii="PT Astra Serif" w:hAnsi="PT Astra Serif"/>
          <w:sz w:val="28"/>
          <w:szCs w:val="28"/>
        </w:rPr>
        <w:t xml:space="preserve"> сельского поселения, границ зон </w:t>
      </w:r>
      <w:r w:rsidR="00020BAB">
        <w:rPr>
          <w:rFonts w:ascii="PT Astra Serif" w:hAnsi="PT Astra Serif"/>
          <w:sz w:val="28"/>
          <w:szCs w:val="28"/>
        </w:rPr>
        <w:br/>
      </w:r>
      <w:r w:rsidRPr="00B62855">
        <w:rPr>
          <w:rFonts w:ascii="PT Astra Serif" w:hAnsi="PT Astra Serif"/>
          <w:sz w:val="28"/>
          <w:szCs w:val="28"/>
        </w:rPr>
        <w:t xml:space="preserve">с особыми условиями использования территории, границ территорий объектов культурного наследия, защитных зон объектов культурного наследия, состоящей из: </w:t>
      </w:r>
    </w:p>
    <w:p w14:paraId="49B79B97" w14:textId="77777777" w:rsidR="009E18B7" w:rsidRPr="00B62855" w:rsidRDefault="009E18B7" w:rsidP="00020BAB">
      <w:pPr>
        <w:pStyle w:val="ConsPlusNormal"/>
        <w:widowControl/>
        <w:numPr>
          <w:ilvl w:val="0"/>
          <w:numId w:val="10"/>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карты градостроительного зонирования;</w:t>
      </w:r>
    </w:p>
    <w:p w14:paraId="23D8D191" w14:textId="77777777" w:rsidR="009E18B7" w:rsidRPr="00B62855" w:rsidRDefault="009A1B93" w:rsidP="00020BAB">
      <w:pPr>
        <w:pStyle w:val="ConsPlusNormal"/>
        <w:widowControl/>
        <w:numPr>
          <w:ilvl w:val="0"/>
          <w:numId w:val="10"/>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карты зон с особыми условиями использования территории.</w:t>
      </w:r>
    </w:p>
    <w:p w14:paraId="4FEC6138" w14:textId="77777777"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Масштаб карты градостроительного зонирования установлен 1:</w:t>
      </w:r>
      <w:r w:rsidR="00F317FE" w:rsidRPr="00B62855">
        <w:rPr>
          <w:rFonts w:ascii="PT Astra Serif" w:hAnsi="PT Astra Serif"/>
          <w:sz w:val="28"/>
          <w:szCs w:val="28"/>
        </w:rPr>
        <w:t>10</w:t>
      </w:r>
      <w:r w:rsidRPr="00B62855">
        <w:rPr>
          <w:rFonts w:ascii="PT Astra Serif" w:hAnsi="PT Astra Serif"/>
          <w:sz w:val="28"/>
          <w:szCs w:val="28"/>
        </w:rPr>
        <w:t>000.</w:t>
      </w:r>
    </w:p>
    <w:p w14:paraId="3A5A8E5D" w14:textId="77777777" w:rsidR="009A1B93" w:rsidRPr="00B62855" w:rsidRDefault="009A1B93" w:rsidP="00D941E8">
      <w:pPr>
        <w:numPr>
          <w:ilvl w:val="0"/>
          <w:numId w:val="31"/>
        </w:numPr>
        <w:tabs>
          <w:tab w:val="left" w:pos="1134"/>
        </w:tabs>
        <w:overflowPunct w:val="0"/>
        <w:contextualSpacing/>
        <w:jc w:val="both"/>
        <w:rPr>
          <w:rFonts w:ascii="PT Astra Serif" w:hAnsi="PT Astra Serif"/>
          <w:sz w:val="28"/>
          <w:szCs w:val="28"/>
        </w:rPr>
      </w:pPr>
      <w:r w:rsidRPr="00B62855">
        <w:rPr>
          <w:rFonts w:ascii="PT Astra Serif" w:hAnsi="PT Astra Serif"/>
          <w:sz w:val="28"/>
          <w:szCs w:val="28"/>
        </w:rPr>
        <w:t>На карте градостроительного зонирования отображаются:</w:t>
      </w:r>
    </w:p>
    <w:p w14:paraId="3F146AA4" w14:textId="77777777" w:rsidR="009A1B93" w:rsidRPr="00B62855" w:rsidRDefault="009A1B93" w:rsidP="00D941E8">
      <w:pPr>
        <w:numPr>
          <w:ilvl w:val="0"/>
          <w:numId w:val="43"/>
        </w:numPr>
        <w:tabs>
          <w:tab w:val="left" w:pos="1134"/>
        </w:tabs>
        <w:overflowPunct w:val="0"/>
        <w:ind w:left="0" w:firstLine="709"/>
        <w:contextualSpacing/>
        <w:jc w:val="both"/>
        <w:rPr>
          <w:rFonts w:ascii="PT Astra Serif" w:hAnsi="PT Astra Serif"/>
          <w:sz w:val="28"/>
          <w:szCs w:val="28"/>
        </w:rPr>
      </w:pPr>
      <w:r w:rsidRPr="00B62855">
        <w:rPr>
          <w:rFonts w:ascii="PT Astra Serif" w:hAnsi="PT Astra Serif"/>
          <w:sz w:val="28"/>
          <w:szCs w:val="28"/>
        </w:rPr>
        <w:t xml:space="preserve">границы территориальных зон, установленные настоящими правилами с </w:t>
      </w:r>
      <w:r w:rsidR="009709D0" w:rsidRPr="00B62855">
        <w:rPr>
          <w:rFonts w:ascii="PT Astra Serif" w:hAnsi="PT Astra Serif"/>
          <w:sz w:val="28"/>
          <w:szCs w:val="28"/>
        </w:rPr>
        <w:t>учётом</w:t>
      </w:r>
      <w:r w:rsidRPr="00B62855">
        <w:rPr>
          <w:rFonts w:ascii="PT Astra Serif" w:hAnsi="PT Astra Serif"/>
          <w:sz w:val="28"/>
          <w:szCs w:val="28"/>
        </w:rPr>
        <w:t xml:space="preserve"> требований принадлежности каждого земельного участка только к одной территориальной зоне;</w:t>
      </w:r>
    </w:p>
    <w:p w14:paraId="0D4BDBCA" w14:textId="77777777" w:rsidR="009A1B93" w:rsidRPr="00B62855" w:rsidRDefault="009A1B93" w:rsidP="00D941E8">
      <w:pPr>
        <w:numPr>
          <w:ilvl w:val="0"/>
          <w:numId w:val="43"/>
        </w:numPr>
        <w:tabs>
          <w:tab w:val="left" w:pos="1134"/>
        </w:tabs>
        <w:overflowPunct w:val="0"/>
        <w:ind w:left="0" w:firstLine="709"/>
        <w:contextualSpacing/>
        <w:jc w:val="both"/>
        <w:rPr>
          <w:rFonts w:ascii="PT Astra Serif" w:hAnsi="PT Astra Serif"/>
          <w:sz w:val="28"/>
          <w:szCs w:val="28"/>
        </w:rPr>
      </w:pPr>
      <w:r w:rsidRPr="00B62855">
        <w:rPr>
          <w:rFonts w:ascii="PT Astra Serif" w:hAnsi="PT Astra Serif"/>
          <w:sz w:val="28"/>
          <w:szCs w:val="28"/>
        </w:rPr>
        <w:t xml:space="preserve">границы </w:t>
      </w:r>
      <w:r w:rsidR="009709D0" w:rsidRPr="00B62855">
        <w:rPr>
          <w:rFonts w:ascii="PT Astra Serif" w:hAnsi="PT Astra Serif"/>
          <w:sz w:val="28"/>
          <w:szCs w:val="28"/>
        </w:rPr>
        <w:t>населённых</w:t>
      </w:r>
      <w:r w:rsidRPr="00B62855">
        <w:rPr>
          <w:rFonts w:ascii="PT Astra Serif" w:hAnsi="PT Astra Serif"/>
          <w:sz w:val="28"/>
          <w:szCs w:val="28"/>
        </w:rPr>
        <w:t xml:space="preserve"> пунктов, входящих в состав </w:t>
      </w:r>
      <w:r w:rsidR="008C2463">
        <w:rPr>
          <w:rFonts w:ascii="PT Astra Serif" w:hAnsi="PT Astra Serif"/>
          <w:sz w:val="28"/>
          <w:szCs w:val="28"/>
        </w:rPr>
        <w:t>Красносельского</w:t>
      </w:r>
      <w:r w:rsidRPr="00B62855">
        <w:rPr>
          <w:rFonts w:ascii="PT Astra Serif" w:hAnsi="PT Astra Serif"/>
          <w:sz w:val="28"/>
          <w:szCs w:val="28"/>
        </w:rPr>
        <w:t xml:space="preserve"> сельского поселения;</w:t>
      </w:r>
    </w:p>
    <w:p w14:paraId="323B8F6D" w14:textId="77777777" w:rsidR="009A1B93" w:rsidRPr="00B62855" w:rsidRDefault="009A1B93" w:rsidP="00D941E8">
      <w:pPr>
        <w:numPr>
          <w:ilvl w:val="0"/>
          <w:numId w:val="43"/>
        </w:numPr>
        <w:tabs>
          <w:tab w:val="left" w:pos="1134"/>
        </w:tabs>
        <w:overflowPunct w:val="0"/>
        <w:ind w:left="0" w:firstLine="709"/>
        <w:contextualSpacing/>
        <w:jc w:val="both"/>
        <w:rPr>
          <w:rFonts w:ascii="PT Astra Serif" w:hAnsi="PT Astra Serif"/>
          <w:sz w:val="28"/>
          <w:szCs w:val="28"/>
        </w:rPr>
      </w:pPr>
      <w:r w:rsidRPr="00B62855">
        <w:rPr>
          <w:rFonts w:ascii="PT Astra Serif" w:hAnsi="PT Astra Serif"/>
          <w:sz w:val="28"/>
          <w:szCs w:val="28"/>
        </w:rPr>
        <w:t xml:space="preserve">территории, в границах которых предусматривается осуществление деятельности по комплексному и устойчивому развитию территории </w:t>
      </w:r>
      <w:r w:rsidR="008C2463">
        <w:rPr>
          <w:rFonts w:ascii="PT Astra Serif" w:hAnsi="PT Astra Serif"/>
          <w:sz w:val="28"/>
          <w:szCs w:val="28"/>
        </w:rPr>
        <w:t>Красносельского</w:t>
      </w:r>
      <w:r w:rsidRPr="00B62855">
        <w:rPr>
          <w:rFonts w:ascii="PT Astra Serif" w:hAnsi="PT Astra Serif"/>
          <w:sz w:val="28"/>
          <w:szCs w:val="28"/>
        </w:rPr>
        <w:t xml:space="preserve"> сельского поселения (в случае планирования осуществления такой деятельности).</w:t>
      </w:r>
    </w:p>
    <w:p w14:paraId="31FA2788" w14:textId="77777777" w:rsidR="009A1B93" w:rsidRPr="00B62855" w:rsidRDefault="009A1B93" w:rsidP="00D941E8">
      <w:pPr>
        <w:numPr>
          <w:ilvl w:val="0"/>
          <w:numId w:val="31"/>
        </w:numPr>
        <w:tabs>
          <w:tab w:val="left" w:pos="1276"/>
        </w:tabs>
        <w:overflowPunct w:val="0"/>
        <w:contextualSpacing/>
        <w:jc w:val="both"/>
        <w:rPr>
          <w:rFonts w:ascii="PT Astra Serif" w:hAnsi="PT Astra Serif"/>
          <w:sz w:val="28"/>
          <w:szCs w:val="28"/>
        </w:rPr>
      </w:pPr>
      <w:r w:rsidRPr="00B62855">
        <w:rPr>
          <w:rFonts w:ascii="PT Astra Serif" w:hAnsi="PT Astra Serif"/>
          <w:sz w:val="28"/>
          <w:szCs w:val="28"/>
        </w:rPr>
        <w:t>На карте зон с особыми условиями использования территории отображаются:</w:t>
      </w:r>
    </w:p>
    <w:p w14:paraId="64CB6B90" w14:textId="77777777" w:rsidR="009A1B93" w:rsidRPr="00B62855" w:rsidRDefault="009121D1" w:rsidP="00D941E8">
      <w:pPr>
        <w:numPr>
          <w:ilvl w:val="0"/>
          <w:numId w:val="46"/>
        </w:numPr>
        <w:tabs>
          <w:tab w:val="left" w:pos="1134"/>
        </w:tabs>
        <w:overflowPunct w:val="0"/>
        <w:ind w:left="0" w:firstLine="709"/>
        <w:contextualSpacing/>
        <w:jc w:val="both"/>
        <w:rPr>
          <w:sz w:val="28"/>
          <w:szCs w:val="28"/>
        </w:rPr>
      </w:pPr>
      <w:r w:rsidRPr="00B62855">
        <w:rPr>
          <w:rFonts w:ascii="PT Astra Serif" w:hAnsi="PT Astra Serif"/>
          <w:sz w:val="28"/>
          <w:szCs w:val="28"/>
        </w:rPr>
        <w:t>границы зон с особыми условиями использования территорий, границы территорий объектов культурного наследия, защитные зоны объектов культурного наследия.</w:t>
      </w:r>
    </w:p>
    <w:p w14:paraId="6AEA6760" w14:textId="77777777" w:rsidR="009E18B7" w:rsidRPr="00B62855" w:rsidRDefault="009A1B93" w:rsidP="00DC0F77">
      <w:pPr>
        <w:spacing w:after="200" w:line="276" w:lineRule="auto"/>
        <w:rPr>
          <w:sz w:val="28"/>
          <w:szCs w:val="28"/>
        </w:rPr>
      </w:pPr>
      <w:r w:rsidRPr="00B62855">
        <w:rPr>
          <w:sz w:val="28"/>
          <w:szCs w:val="28"/>
        </w:rPr>
        <w:br w:type="page"/>
      </w:r>
    </w:p>
    <w:p w14:paraId="3D8CB594" w14:textId="77777777" w:rsidR="002E3E98" w:rsidRPr="00B62855" w:rsidRDefault="002E3E98" w:rsidP="009E18B7">
      <w:pPr>
        <w:tabs>
          <w:tab w:val="left" w:pos="1276"/>
        </w:tabs>
        <w:autoSpaceDE w:val="0"/>
        <w:autoSpaceDN w:val="0"/>
        <w:adjustRightInd w:val="0"/>
        <w:ind w:firstLine="709"/>
        <w:jc w:val="both"/>
        <w:rPr>
          <w:sz w:val="28"/>
          <w:szCs w:val="28"/>
        </w:rPr>
        <w:sectPr w:rsidR="002E3E98" w:rsidRPr="00B62855" w:rsidSect="00696E44">
          <w:headerReference w:type="default" r:id="rId14"/>
          <w:pgSz w:w="11906" w:h="16838"/>
          <w:pgMar w:top="1134" w:right="850" w:bottom="1134" w:left="1701" w:header="708" w:footer="708" w:gutter="0"/>
          <w:cols w:space="708"/>
          <w:titlePg/>
          <w:docGrid w:linePitch="360"/>
        </w:sectPr>
      </w:pPr>
    </w:p>
    <w:p w14:paraId="5A1EB13A" w14:textId="77777777" w:rsidR="002241C6" w:rsidRPr="00B62855" w:rsidRDefault="009E18B7" w:rsidP="002241C6">
      <w:pPr>
        <w:tabs>
          <w:tab w:val="left" w:pos="1276"/>
        </w:tabs>
        <w:autoSpaceDE w:val="0"/>
        <w:autoSpaceDN w:val="0"/>
        <w:adjustRightInd w:val="0"/>
        <w:ind w:firstLine="709"/>
        <w:jc w:val="center"/>
        <w:rPr>
          <w:sz w:val="28"/>
          <w:szCs w:val="28"/>
        </w:rPr>
      </w:pPr>
      <w:r w:rsidRPr="00110EA7">
        <w:rPr>
          <w:sz w:val="28"/>
          <w:szCs w:val="28"/>
        </w:rPr>
        <w:t>КАРТА ГРАДОСТРОИТЕЛЬНОГО ЗОНИРОВАНИЯ</w:t>
      </w:r>
      <w:r w:rsidRPr="00B62855">
        <w:rPr>
          <w:sz w:val="28"/>
          <w:szCs w:val="28"/>
        </w:rPr>
        <w:t xml:space="preserve"> </w:t>
      </w:r>
    </w:p>
    <w:p w14:paraId="6681DC54" w14:textId="6F28B750" w:rsidR="002E3E98" w:rsidRPr="00B62855" w:rsidRDefault="00EB30AC" w:rsidP="009709D0">
      <w:pPr>
        <w:autoSpaceDE w:val="0"/>
        <w:autoSpaceDN w:val="0"/>
        <w:adjustRightInd w:val="0"/>
        <w:jc w:val="center"/>
        <w:rPr>
          <w:sz w:val="28"/>
          <w:szCs w:val="28"/>
        </w:rPr>
      </w:pPr>
      <w:r w:rsidRPr="00EB30AC">
        <w:rPr>
          <w:noProof/>
          <w:sz w:val="28"/>
          <w:szCs w:val="28"/>
        </w:rPr>
        <w:drawing>
          <wp:inline distT="0" distB="0" distL="0" distR="0" wp14:anchorId="589DC47E" wp14:editId="2DF01A2B">
            <wp:extent cx="6584894" cy="7962265"/>
            <wp:effectExtent l="0" t="0" r="0" b="0"/>
            <wp:docPr id="2" name="Рисунок 2" descr="Z:\Z Агентство архитектуры\2. Подготовка ГП ПЗЗ СТП\1. Для публичных слушаний\Новоспасский район\Красносельское с.п\ПЗЗ\Карта градостроительного зониро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Z Агентство архитектуры\2. Подготовка ГП ПЗЗ СТП\1. Для публичных слушаний\Новоспасский район\Красносельское с.п\ПЗЗ\Карта градостроительного зонирования.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02981" cy="4114787"/>
                    </a:xfrm>
                    <a:prstGeom prst="rect">
                      <a:avLst/>
                    </a:prstGeom>
                    <a:noFill/>
                    <a:ln>
                      <a:noFill/>
                    </a:ln>
                  </pic:spPr>
                </pic:pic>
              </a:graphicData>
            </a:graphic>
          </wp:inline>
        </w:drawing>
      </w:r>
    </w:p>
    <w:p w14:paraId="1EEE6FB0" w14:textId="77777777" w:rsidR="002E3E98" w:rsidRPr="00B62855" w:rsidRDefault="002E3E98" w:rsidP="009E18B7">
      <w:pPr>
        <w:tabs>
          <w:tab w:val="left" w:pos="1276"/>
        </w:tabs>
        <w:autoSpaceDE w:val="0"/>
        <w:autoSpaceDN w:val="0"/>
        <w:adjustRightInd w:val="0"/>
        <w:ind w:firstLine="709"/>
        <w:jc w:val="both"/>
        <w:rPr>
          <w:sz w:val="28"/>
          <w:szCs w:val="28"/>
        </w:rPr>
        <w:sectPr w:rsidR="002E3E98" w:rsidRPr="00B62855" w:rsidSect="00DB047B">
          <w:pgSz w:w="11906" w:h="16838"/>
          <w:pgMar w:top="1134" w:right="1134" w:bottom="1134" w:left="1134" w:header="709" w:footer="709" w:gutter="0"/>
          <w:cols w:space="708"/>
          <w:titlePg/>
          <w:docGrid w:linePitch="360"/>
        </w:sectPr>
      </w:pPr>
    </w:p>
    <w:p w14:paraId="3C3F7F5D" w14:textId="77777777" w:rsidR="002241C6" w:rsidRPr="00B62855" w:rsidRDefault="009E18B7" w:rsidP="002241C6">
      <w:pPr>
        <w:tabs>
          <w:tab w:val="left" w:pos="1276"/>
        </w:tabs>
        <w:autoSpaceDE w:val="0"/>
        <w:autoSpaceDN w:val="0"/>
        <w:adjustRightInd w:val="0"/>
        <w:ind w:firstLine="709"/>
        <w:jc w:val="center"/>
        <w:rPr>
          <w:sz w:val="28"/>
          <w:szCs w:val="28"/>
        </w:rPr>
      </w:pPr>
      <w:r w:rsidRPr="00110EA7">
        <w:rPr>
          <w:sz w:val="28"/>
          <w:szCs w:val="28"/>
        </w:rPr>
        <w:t xml:space="preserve">КАРТА ЗОН С ОСОБЫМИ УСЛОВИЯМИ </w:t>
      </w:r>
      <w:r w:rsidR="002E3E98" w:rsidRPr="00110EA7">
        <w:rPr>
          <w:sz w:val="28"/>
          <w:szCs w:val="28"/>
        </w:rPr>
        <w:t xml:space="preserve">ИСПОЛЬЗОВАНИЯ </w:t>
      </w:r>
      <w:r w:rsidRPr="00110EA7">
        <w:rPr>
          <w:sz w:val="28"/>
          <w:szCs w:val="28"/>
        </w:rPr>
        <w:t>ТЕРРИТОРИИ</w:t>
      </w:r>
    </w:p>
    <w:p w14:paraId="6B05F71D" w14:textId="77777777" w:rsidR="002241C6" w:rsidRPr="00B62855" w:rsidRDefault="002241C6" w:rsidP="002241C6">
      <w:pPr>
        <w:tabs>
          <w:tab w:val="left" w:pos="1276"/>
        </w:tabs>
        <w:autoSpaceDE w:val="0"/>
        <w:autoSpaceDN w:val="0"/>
        <w:adjustRightInd w:val="0"/>
        <w:ind w:firstLine="709"/>
        <w:jc w:val="center"/>
        <w:rPr>
          <w:noProof/>
          <w:sz w:val="28"/>
          <w:szCs w:val="28"/>
        </w:rPr>
      </w:pPr>
    </w:p>
    <w:p w14:paraId="5EE5F5B1" w14:textId="7C1B556A" w:rsidR="002E3E98" w:rsidRPr="00B62855" w:rsidRDefault="00110EA7" w:rsidP="009709D0">
      <w:pPr>
        <w:autoSpaceDE w:val="0"/>
        <w:autoSpaceDN w:val="0"/>
        <w:adjustRightInd w:val="0"/>
        <w:rPr>
          <w:sz w:val="28"/>
          <w:szCs w:val="28"/>
        </w:rPr>
        <w:sectPr w:rsidR="002E3E98" w:rsidRPr="00B62855" w:rsidSect="00DB047B">
          <w:pgSz w:w="11906" w:h="16838"/>
          <w:pgMar w:top="1134" w:right="1134" w:bottom="1134" w:left="1134" w:header="709" w:footer="709" w:gutter="0"/>
          <w:cols w:space="708"/>
          <w:titlePg/>
          <w:docGrid w:linePitch="360"/>
        </w:sectPr>
      </w:pPr>
      <w:r w:rsidRPr="00110EA7">
        <w:rPr>
          <w:noProof/>
          <w:sz w:val="28"/>
          <w:szCs w:val="28"/>
        </w:rPr>
        <w:drawing>
          <wp:inline distT="0" distB="0" distL="0" distR="0" wp14:anchorId="030C6DFC" wp14:editId="7B5B6414">
            <wp:extent cx="6571848" cy="7946491"/>
            <wp:effectExtent l="0" t="0" r="0" b="0"/>
            <wp:docPr id="4" name="Рисунок 4" descr="Z:\Z Агентство архитектуры\2. Подготовка ГП ПЗЗ СТП\1. Для публичных слушаний\Новоспасский район\Красносельское с.п\ПЗЗ\Карта ЗОУИ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Z Агентство архитектуры\2. Подготовка ГП ПЗЗ СТП\1. Для публичных слушаний\Новоспасский район\Красносельское с.п\ПЗЗ\Карта ЗОУИТ.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12652" cy="4126481"/>
                    </a:xfrm>
                    <a:prstGeom prst="rect">
                      <a:avLst/>
                    </a:prstGeom>
                    <a:noFill/>
                    <a:ln>
                      <a:noFill/>
                    </a:ln>
                  </pic:spPr>
                </pic:pic>
              </a:graphicData>
            </a:graphic>
          </wp:inline>
        </w:drawing>
      </w:r>
      <w:r w:rsidR="009E18B7" w:rsidRPr="00B62855">
        <w:rPr>
          <w:sz w:val="28"/>
          <w:szCs w:val="28"/>
        </w:rPr>
        <w:t xml:space="preserve"> </w:t>
      </w:r>
      <w:bookmarkStart w:id="115" w:name="_Toc1636607"/>
      <w:bookmarkStart w:id="116" w:name="_Toc17460133"/>
    </w:p>
    <w:p w14:paraId="370F5F58" w14:textId="77777777" w:rsidR="009709D0" w:rsidRPr="00B62855" w:rsidRDefault="009E18B7" w:rsidP="00D941E8">
      <w:pPr>
        <w:pStyle w:val="3"/>
        <w:numPr>
          <w:ilvl w:val="1"/>
          <w:numId w:val="48"/>
        </w:numPr>
        <w:spacing w:before="0"/>
        <w:contextualSpacing/>
        <w:jc w:val="both"/>
        <w:rPr>
          <w:rFonts w:ascii="PT Astra Serif" w:hAnsi="PT Astra Serif"/>
          <w:color w:val="auto"/>
          <w:sz w:val="28"/>
          <w:szCs w:val="28"/>
        </w:rPr>
      </w:pPr>
      <w:bookmarkStart w:id="117" w:name="_Toc175914247"/>
      <w:r w:rsidRPr="00B62855">
        <w:rPr>
          <w:rFonts w:ascii="PT Astra Serif" w:hAnsi="PT Astra Serif"/>
          <w:color w:val="auto"/>
          <w:sz w:val="28"/>
          <w:szCs w:val="28"/>
        </w:rPr>
        <w:t>Порядок установления территориальных зон</w:t>
      </w:r>
      <w:bookmarkEnd w:id="115"/>
      <w:bookmarkEnd w:id="116"/>
      <w:bookmarkEnd w:id="117"/>
    </w:p>
    <w:p w14:paraId="63C976DA" w14:textId="77777777"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14:paraId="42E178C4" w14:textId="44540375"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Образование одного земельного участка из нескольких земельных участков, расположенных в разных территориальных зонах, не допускается.</w:t>
      </w:r>
    </w:p>
    <w:p w14:paraId="5EE2BC6F" w14:textId="77777777"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Территориальные зоны, как правило, не устанавливаются применительно к одному земельному участку. </w:t>
      </w:r>
    </w:p>
    <w:p w14:paraId="3B63E83C" w14:textId="77777777"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Границы территориальных зон устанавливаются с </w:t>
      </w:r>
      <w:r w:rsidR="009709D0" w:rsidRPr="00B62855">
        <w:rPr>
          <w:rFonts w:ascii="PT Astra Serif" w:hAnsi="PT Astra Serif"/>
          <w:sz w:val="28"/>
          <w:szCs w:val="28"/>
        </w:rPr>
        <w:t>учётом</w:t>
      </w:r>
      <w:r w:rsidRPr="00B62855">
        <w:rPr>
          <w:rFonts w:ascii="PT Astra Serif" w:hAnsi="PT Astra Serif"/>
          <w:sz w:val="28"/>
          <w:szCs w:val="28"/>
        </w:rPr>
        <w:t>:</w:t>
      </w:r>
    </w:p>
    <w:p w14:paraId="02D10D95" w14:textId="77777777" w:rsidR="009E18B7" w:rsidRPr="00B62855" w:rsidRDefault="009E18B7" w:rsidP="009709D0">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14:paraId="2902C10E" w14:textId="77777777" w:rsidR="009E18B7" w:rsidRPr="00B62855" w:rsidRDefault="009E18B7" w:rsidP="009709D0">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функциональных зон и параметров их планируемого развития, </w:t>
      </w:r>
      <w:r w:rsidR="009709D0" w:rsidRPr="00B62855">
        <w:rPr>
          <w:rFonts w:ascii="PT Astra Serif" w:hAnsi="PT Astra Serif"/>
          <w:sz w:val="28"/>
          <w:szCs w:val="28"/>
          <w:lang w:eastAsia="en-US"/>
        </w:rPr>
        <w:t>определённых</w:t>
      </w:r>
      <w:r w:rsidRPr="00B62855">
        <w:rPr>
          <w:rFonts w:ascii="PT Astra Serif" w:hAnsi="PT Astra Serif"/>
          <w:sz w:val="28"/>
          <w:szCs w:val="28"/>
          <w:lang w:eastAsia="en-US"/>
        </w:rPr>
        <w:t xml:space="preserve"> генеральным планом </w:t>
      </w:r>
      <w:r w:rsidR="008C2463">
        <w:rPr>
          <w:rFonts w:ascii="PT Astra Serif" w:hAnsi="PT Astra Serif"/>
          <w:sz w:val="28"/>
          <w:szCs w:val="28"/>
          <w:lang w:eastAsia="en-US"/>
        </w:rPr>
        <w:t>Красносельского</w:t>
      </w:r>
      <w:r w:rsidRPr="00B62855">
        <w:rPr>
          <w:rFonts w:ascii="PT Astra Serif" w:hAnsi="PT Astra Serif"/>
          <w:sz w:val="28"/>
          <w:szCs w:val="28"/>
          <w:lang w:eastAsia="en-US"/>
        </w:rPr>
        <w:t xml:space="preserve"> сельского поселения;</w:t>
      </w:r>
    </w:p>
    <w:p w14:paraId="69B50B34" w14:textId="77777777" w:rsidR="009E18B7" w:rsidRPr="00B62855" w:rsidRDefault="009E18B7" w:rsidP="009709D0">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территориальных зон;</w:t>
      </w:r>
    </w:p>
    <w:p w14:paraId="617BC7EB" w14:textId="77777777" w:rsidR="009E18B7" w:rsidRPr="00B62855" w:rsidRDefault="009E18B7" w:rsidP="009709D0">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сложившейся планировки территории и существующего землепользования;</w:t>
      </w:r>
    </w:p>
    <w:p w14:paraId="64B17024" w14:textId="77777777" w:rsidR="009E18B7" w:rsidRPr="00B62855" w:rsidRDefault="009E18B7" w:rsidP="009709D0">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планируемых изменений границ земель различных категорий;</w:t>
      </w:r>
    </w:p>
    <w:p w14:paraId="0627F2E4" w14:textId="77777777" w:rsidR="009E18B7" w:rsidRPr="00B62855" w:rsidRDefault="009E18B7" w:rsidP="009709D0">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предотвращения возможности причинения вреда объектам капитального строительства, расположенным на смежных земельных участках.</w:t>
      </w:r>
    </w:p>
    <w:p w14:paraId="459DD830" w14:textId="77777777"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Границы территориальных зон могут устанавливаться по:</w:t>
      </w:r>
    </w:p>
    <w:p w14:paraId="537B8E97" w14:textId="77777777" w:rsidR="009E18B7" w:rsidRPr="00B62855" w:rsidRDefault="009E18B7" w:rsidP="009709D0">
      <w:pPr>
        <w:pStyle w:val="ae"/>
        <w:numPr>
          <w:ilvl w:val="0"/>
          <w:numId w:val="12"/>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линиям магистралей, улиц, проездов, разделяющим транспортные потоки противоположных направлений;</w:t>
      </w:r>
    </w:p>
    <w:p w14:paraId="461A18F0" w14:textId="77777777" w:rsidR="009E18B7" w:rsidRPr="00B62855" w:rsidRDefault="009E18B7" w:rsidP="009709D0">
      <w:pPr>
        <w:pStyle w:val="ae"/>
        <w:numPr>
          <w:ilvl w:val="0"/>
          <w:numId w:val="12"/>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красным линиям;</w:t>
      </w:r>
    </w:p>
    <w:p w14:paraId="723B801B" w14:textId="77777777" w:rsidR="009E18B7" w:rsidRPr="00B62855" w:rsidRDefault="009E18B7" w:rsidP="009709D0">
      <w:pPr>
        <w:pStyle w:val="ae"/>
        <w:numPr>
          <w:ilvl w:val="0"/>
          <w:numId w:val="12"/>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границам земельных участков;</w:t>
      </w:r>
    </w:p>
    <w:p w14:paraId="6FAE929A" w14:textId="77777777" w:rsidR="009E18B7" w:rsidRPr="00B62855" w:rsidRDefault="009E18B7" w:rsidP="009709D0">
      <w:pPr>
        <w:pStyle w:val="ae"/>
        <w:numPr>
          <w:ilvl w:val="0"/>
          <w:numId w:val="12"/>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границам </w:t>
      </w:r>
      <w:r w:rsidR="009709D0" w:rsidRPr="00B62855">
        <w:rPr>
          <w:rFonts w:ascii="PT Astra Serif" w:hAnsi="PT Astra Serif"/>
          <w:sz w:val="28"/>
          <w:szCs w:val="28"/>
          <w:lang w:eastAsia="en-US"/>
        </w:rPr>
        <w:t>населённых</w:t>
      </w:r>
      <w:r w:rsidRPr="00B62855">
        <w:rPr>
          <w:rFonts w:ascii="PT Astra Serif" w:hAnsi="PT Astra Serif"/>
          <w:sz w:val="28"/>
          <w:szCs w:val="28"/>
          <w:lang w:eastAsia="en-US"/>
        </w:rPr>
        <w:t xml:space="preserve"> пунктов в пределах </w:t>
      </w:r>
      <w:r w:rsidR="008C2463">
        <w:rPr>
          <w:rFonts w:ascii="PT Astra Serif" w:hAnsi="PT Astra Serif"/>
          <w:sz w:val="28"/>
          <w:szCs w:val="28"/>
        </w:rPr>
        <w:t>Красносельского</w:t>
      </w:r>
      <w:r w:rsidRPr="00B62855">
        <w:rPr>
          <w:rFonts w:ascii="PT Astra Serif" w:hAnsi="PT Astra Serif"/>
          <w:sz w:val="28"/>
          <w:szCs w:val="28"/>
        </w:rPr>
        <w:t xml:space="preserve"> сельского поселения;</w:t>
      </w:r>
    </w:p>
    <w:p w14:paraId="173B1575" w14:textId="77777777" w:rsidR="009E18B7" w:rsidRPr="00B62855" w:rsidRDefault="009E18B7" w:rsidP="009709D0">
      <w:pPr>
        <w:pStyle w:val="ae"/>
        <w:numPr>
          <w:ilvl w:val="0"/>
          <w:numId w:val="12"/>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естественным границам природных объектов;</w:t>
      </w:r>
    </w:p>
    <w:p w14:paraId="50B2F88D" w14:textId="77777777" w:rsidR="009E18B7" w:rsidRPr="00B62855" w:rsidRDefault="009E18B7" w:rsidP="009709D0">
      <w:pPr>
        <w:pStyle w:val="ae"/>
        <w:numPr>
          <w:ilvl w:val="0"/>
          <w:numId w:val="12"/>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иным границам.</w:t>
      </w:r>
    </w:p>
    <w:p w14:paraId="7CF62B43" w14:textId="77777777"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rPr>
        <w:t>Границы территориальных зон должны соответствовать следующим</w:t>
      </w:r>
      <w:r w:rsidRPr="00B62855">
        <w:rPr>
          <w:rFonts w:ascii="PT Astra Serif" w:hAnsi="PT Astra Serif"/>
          <w:sz w:val="28"/>
          <w:szCs w:val="28"/>
          <w:lang w:eastAsia="en-US"/>
        </w:rPr>
        <w:t xml:space="preserve"> требованиям:</w:t>
      </w:r>
    </w:p>
    <w:p w14:paraId="0AE694B7" w14:textId="77777777" w:rsidR="009E18B7" w:rsidRPr="00B62855" w:rsidRDefault="009E18B7" w:rsidP="009709D0">
      <w:pPr>
        <w:pStyle w:val="ae"/>
        <w:numPr>
          <w:ilvl w:val="0"/>
          <w:numId w:val="13"/>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не допускать пересечений с существующими строениями, границами земельных участков (за исключением земельных участков, описание границ которых не соответствует действующему законодательству);</w:t>
      </w:r>
    </w:p>
    <w:p w14:paraId="4AE3EF32" w14:textId="77777777" w:rsidR="009E18B7" w:rsidRPr="00B62855" w:rsidRDefault="009E18B7" w:rsidP="009709D0">
      <w:pPr>
        <w:pStyle w:val="ae"/>
        <w:numPr>
          <w:ilvl w:val="0"/>
          <w:numId w:val="13"/>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не выходить за пределы границ </w:t>
      </w:r>
      <w:r w:rsidR="008C2463">
        <w:rPr>
          <w:rFonts w:ascii="PT Astra Serif" w:hAnsi="PT Astra Serif"/>
          <w:sz w:val="28"/>
          <w:szCs w:val="28"/>
        </w:rPr>
        <w:t>Красносельского</w:t>
      </w:r>
      <w:r w:rsidRPr="00B62855">
        <w:rPr>
          <w:rFonts w:ascii="PT Astra Serif" w:hAnsi="PT Astra Serif"/>
          <w:sz w:val="28"/>
          <w:szCs w:val="28"/>
        </w:rPr>
        <w:t xml:space="preserve"> сельского поселения; </w:t>
      </w:r>
    </w:p>
    <w:p w14:paraId="255C2C47" w14:textId="77777777" w:rsidR="009E18B7" w:rsidRPr="00B62855" w:rsidRDefault="009E18B7" w:rsidP="009709D0">
      <w:pPr>
        <w:pStyle w:val="ae"/>
        <w:numPr>
          <w:ilvl w:val="0"/>
          <w:numId w:val="13"/>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быть топологически корректными (не допускается наложение смежных зон).</w:t>
      </w:r>
    </w:p>
    <w:p w14:paraId="5C1B74D6" w14:textId="77777777"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Границы зон с особыми условиями использования территорий, границы территорий объектов культурного наследия, устанавливаемые </w:t>
      </w:r>
      <w:r w:rsidR="009709D0" w:rsidRPr="00B62855">
        <w:rPr>
          <w:rFonts w:ascii="PT Astra Serif" w:hAnsi="PT Astra Serif"/>
          <w:sz w:val="28"/>
          <w:szCs w:val="28"/>
          <w:lang w:eastAsia="en-US"/>
        </w:rPr>
        <w:br/>
      </w:r>
      <w:r w:rsidRPr="00B62855">
        <w:rPr>
          <w:rFonts w:ascii="PT Astra Serif" w:hAnsi="PT Astra Serif"/>
          <w:sz w:val="28"/>
          <w:szCs w:val="28"/>
          <w:lang w:eastAsia="en-US"/>
        </w:rPr>
        <w:t xml:space="preserve">в соответствии с законодательством Российской Федерации, могут </w:t>
      </w:r>
      <w:r w:rsidR="009709D0" w:rsidRPr="00B62855">
        <w:rPr>
          <w:rFonts w:ascii="PT Astra Serif" w:hAnsi="PT Astra Serif"/>
          <w:sz w:val="28"/>
          <w:szCs w:val="28"/>
          <w:lang w:eastAsia="en-US"/>
        </w:rPr>
        <w:br/>
      </w:r>
      <w:r w:rsidRPr="00B62855">
        <w:rPr>
          <w:rFonts w:ascii="PT Astra Serif" w:hAnsi="PT Astra Serif"/>
          <w:sz w:val="28"/>
          <w:szCs w:val="28"/>
          <w:lang w:eastAsia="en-US"/>
        </w:rPr>
        <w:t>не совпадать с границами территориальных зон.</w:t>
      </w:r>
    </w:p>
    <w:p w14:paraId="245E15CD" w14:textId="77777777" w:rsidR="009709D0" w:rsidRPr="00B62855" w:rsidRDefault="009709D0" w:rsidP="009709D0">
      <w:pPr>
        <w:pStyle w:val="ae"/>
        <w:autoSpaceDE w:val="0"/>
        <w:autoSpaceDN w:val="0"/>
        <w:adjustRightInd w:val="0"/>
        <w:ind w:left="709"/>
        <w:jc w:val="both"/>
        <w:rPr>
          <w:rFonts w:ascii="PT Astra Serif" w:hAnsi="PT Astra Serif"/>
          <w:sz w:val="28"/>
          <w:szCs w:val="28"/>
          <w:lang w:eastAsia="en-US"/>
        </w:rPr>
      </w:pPr>
    </w:p>
    <w:p w14:paraId="48772E11" w14:textId="77777777" w:rsidR="009E18B7" w:rsidRPr="00B62855" w:rsidRDefault="009E18B7" w:rsidP="009709D0">
      <w:pPr>
        <w:pStyle w:val="3"/>
        <w:spacing w:before="0"/>
        <w:ind w:firstLine="709"/>
        <w:contextualSpacing/>
        <w:jc w:val="both"/>
        <w:rPr>
          <w:rFonts w:ascii="PT Astra Serif" w:hAnsi="PT Astra Serif"/>
          <w:color w:val="auto"/>
          <w:sz w:val="28"/>
          <w:szCs w:val="28"/>
        </w:rPr>
      </w:pPr>
      <w:bookmarkStart w:id="118" w:name="_Toc1636608"/>
      <w:bookmarkStart w:id="119" w:name="_Toc17460134"/>
      <w:bookmarkStart w:id="120" w:name="_Toc175914248"/>
      <w:r w:rsidRPr="00B62855">
        <w:rPr>
          <w:rFonts w:ascii="PT Astra Serif" w:hAnsi="PT Astra Serif"/>
          <w:color w:val="auto"/>
          <w:sz w:val="28"/>
          <w:szCs w:val="28"/>
        </w:rPr>
        <w:t>1.3. Перечень территориальных зон, выделенных на карте градостроительного зонирования</w:t>
      </w:r>
      <w:bookmarkEnd w:id="118"/>
      <w:bookmarkEnd w:id="119"/>
      <w:bookmarkEnd w:id="120"/>
    </w:p>
    <w:p w14:paraId="1F2F1ECA" w14:textId="12106D4E"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С целью создания наиболее благоприятной среды проживания </w:t>
      </w:r>
      <w:r w:rsidR="00261D70">
        <w:rPr>
          <w:rFonts w:ascii="PT Astra Serif" w:hAnsi="PT Astra Serif"/>
          <w:sz w:val="28"/>
          <w:szCs w:val="28"/>
          <w:lang w:eastAsia="en-US"/>
        </w:rPr>
        <w:br/>
      </w:r>
      <w:r w:rsidRPr="00B62855">
        <w:rPr>
          <w:rFonts w:ascii="PT Astra Serif" w:hAnsi="PT Astra Serif"/>
          <w:sz w:val="28"/>
          <w:szCs w:val="28"/>
          <w:lang w:eastAsia="en-US"/>
        </w:rPr>
        <w:t xml:space="preserve">в </w:t>
      </w:r>
      <w:r w:rsidR="008C2463">
        <w:rPr>
          <w:rFonts w:ascii="PT Astra Serif" w:hAnsi="PT Astra Serif"/>
          <w:sz w:val="28"/>
          <w:szCs w:val="28"/>
          <w:lang w:eastAsia="en-US"/>
        </w:rPr>
        <w:t>Красносельском</w:t>
      </w:r>
      <w:r w:rsidRPr="00B62855">
        <w:rPr>
          <w:rFonts w:ascii="PT Astra Serif" w:hAnsi="PT Astra Serif"/>
          <w:sz w:val="28"/>
          <w:szCs w:val="28"/>
          <w:lang w:eastAsia="en-US"/>
        </w:rPr>
        <w:t xml:space="preserve"> сельском поселении настоящими правилами предусмотрено градостроительное зонирование всей территории </w:t>
      </w:r>
      <w:r w:rsidR="00261D70">
        <w:rPr>
          <w:rFonts w:ascii="PT Astra Serif" w:hAnsi="PT Astra Serif"/>
          <w:sz w:val="28"/>
          <w:szCs w:val="28"/>
          <w:lang w:eastAsia="en-US"/>
        </w:rPr>
        <w:br/>
      </w:r>
      <w:r w:rsidRPr="00B62855">
        <w:rPr>
          <w:rFonts w:ascii="PT Astra Serif" w:hAnsi="PT Astra Serif"/>
          <w:sz w:val="28"/>
          <w:szCs w:val="28"/>
          <w:lang w:eastAsia="en-US"/>
        </w:rPr>
        <w:t xml:space="preserve">на </w:t>
      </w:r>
      <w:r w:rsidR="009709D0" w:rsidRPr="00B62855">
        <w:rPr>
          <w:rFonts w:ascii="PT Astra Serif" w:hAnsi="PT Astra Serif"/>
          <w:sz w:val="28"/>
          <w:szCs w:val="28"/>
          <w:lang w:eastAsia="en-US"/>
        </w:rPr>
        <w:t>определённое</w:t>
      </w:r>
      <w:r w:rsidRPr="00B62855">
        <w:rPr>
          <w:rFonts w:ascii="PT Astra Serif" w:hAnsi="PT Astra Serif"/>
          <w:sz w:val="28"/>
          <w:szCs w:val="28"/>
          <w:lang w:eastAsia="en-US"/>
        </w:rPr>
        <w:t xml:space="preserve"> число территориальных зон. Для всех видов территориальных зон устанавливаются градостроительные регламенты, </w:t>
      </w:r>
      <w:r w:rsidR="00261D70">
        <w:rPr>
          <w:rFonts w:ascii="PT Astra Serif" w:hAnsi="PT Astra Serif"/>
          <w:sz w:val="28"/>
          <w:szCs w:val="28"/>
          <w:lang w:eastAsia="en-US"/>
        </w:rPr>
        <w:br/>
      </w:r>
      <w:r w:rsidRPr="00B62855">
        <w:rPr>
          <w:rFonts w:ascii="PT Astra Serif" w:hAnsi="PT Astra Serif"/>
          <w:sz w:val="28"/>
          <w:szCs w:val="28"/>
          <w:lang w:eastAsia="en-US"/>
        </w:rPr>
        <w:t xml:space="preserve">за исключением земельных участков и территорий, для которых </w:t>
      </w:r>
      <w:r w:rsidR="00261D70">
        <w:rPr>
          <w:rFonts w:ascii="PT Astra Serif" w:hAnsi="PT Astra Serif"/>
          <w:sz w:val="28"/>
          <w:szCs w:val="28"/>
          <w:lang w:eastAsia="en-US"/>
        </w:rPr>
        <w:br/>
      </w:r>
      <w:r w:rsidRPr="00B62855">
        <w:rPr>
          <w:rFonts w:ascii="PT Astra Serif" w:hAnsi="PT Astra Serif"/>
          <w:sz w:val="28"/>
          <w:szCs w:val="28"/>
          <w:lang w:eastAsia="en-US"/>
        </w:rPr>
        <w:t>в соответствии с федеральным законодательством градостроительные регламенты не устанавливаются.</w:t>
      </w:r>
    </w:p>
    <w:p w14:paraId="6DBCF256" w14:textId="77777777" w:rsidR="009E18B7" w:rsidRPr="00B62855" w:rsidRDefault="009E18B7" w:rsidP="00D941E8">
      <w:pPr>
        <w:pStyle w:val="ae"/>
        <w:numPr>
          <w:ilvl w:val="0"/>
          <w:numId w:val="31"/>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Перечень территориальных зон, выделенных на карте градостроительного зонирования </w:t>
      </w:r>
      <w:r w:rsidR="008C2463">
        <w:rPr>
          <w:rFonts w:ascii="PT Astra Serif" w:hAnsi="PT Astra Serif"/>
          <w:sz w:val="28"/>
          <w:szCs w:val="28"/>
          <w:lang w:eastAsia="en-US"/>
        </w:rPr>
        <w:t>Красносельского</w:t>
      </w:r>
      <w:r w:rsidRPr="00B62855">
        <w:rPr>
          <w:rFonts w:ascii="PT Astra Serif" w:hAnsi="PT Astra Serif"/>
          <w:sz w:val="28"/>
          <w:szCs w:val="28"/>
          <w:lang w:eastAsia="en-US"/>
        </w:rPr>
        <w:t xml:space="preserve"> сельского поселения </w:t>
      </w:r>
      <w:r w:rsidR="009709D0" w:rsidRPr="00B62855">
        <w:rPr>
          <w:rFonts w:ascii="PT Astra Serif" w:hAnsi="PT Astra Serif"/>
          <w:sz w:val="28"/>
          <w:szCs w:val="28"/>
          <w:lang w:eastAsia="en-US"/>
        </w:rPr>
        <w:t>приведён</w:t>
      </w:r>
      <w:r w:rsidRPr="00B62855">
        <w:rPr>
          <w:rFonts w:ascii="PT Astra Serif" w:hAnsi="PT Astra Serif"/>
          <w:sz w:val="28"/>
          <w:szCs w:val="28"/>
          <w:lang w:eastAsia="en-US"/>
        </w:rPr>
        <w:t xml:space="preserve"> в таблице 1.</w:t>
      </w:r>
    </w:p>
    <w:p w14:paraId="04A9CDF9" w14:textId="77777777" w:rsidR="009E18B7" w:rsidRPr="00B62855" w:rsidRDefault="009E18B7" w:rsidP="009709D0">
      <w:pPr>
        <w:pStyle w:val="ae"/>
        <w:tabs>
          <w:tab w:val="left" w:pos="1276"/>
        </w:tabs>
        <w:autoSpaceDE w:val="0"/>
        <w:autoSpaceDN w:val="0"/>
        <w:adjustRightInd w:val="0"/>
        <w:ind w:left="709"/>
        <w:jc w:val="both"/>
        <w:rPr>
          <w:rFonts w:ascii="PT Astra Serif" w:hAnsi="PT Astra Serif"/>
          <w:sz w:val="28"/>
          <w:szCs w:val="28"/>
          <w:lang w:eastAsia="en-US"/>
        </w:rPr>
      </w:pPr>
    </w:p>
    <w:p w14:paraId="014F7F56" w14:textId="77777777" w:rsidR="009E18B7" w:rsidRPr="00B62855" w:rsidRDefault="009E18B7" w:rsidP="009709D0">
      <w:pPr>
        <w:autoSpaceDE w:val="0"/>
        <w:autoSpaceDN w:val="0"/>
        <w:adjustRightInd w:val="0"/>
        <w:contextualSpacing/>
        <w:jc w:val="center"/>
        <w:rPr>
          <w:rFonts w:ascii="PT Astra Serif" w:hAnsi="PT Astra Serif"/>
          <w:b/>
          <w:sz w:val="28"/>
          <w:szCs w:val="28"/>
          <w:lang w:eastAsia="en-US"/>
        </w:rPr>
      </w:pPr>
      <w:r w:rsidRPr="00B62855">
        <w:rPr>
          <w:rFonts w:ascii="PT Astra Serif" w:hAnsi="PT Astra Serif"/>
          <w:b/>
          <w:sz w:val="28"/>
          <w:szCs w:val="28"/>
          <w:lang w:eastAsia="en-US"/>
        </w:rPr>
        <w:t>Перечень территориальных зон</w:t>
      </w:r>
    </w:p>
    <w:p w14:paraId="61D4AA5B" w14:textId="77777777" w:rsidR="009E18B7" w:rsidRPr="00B62855" w:rsidRDefault="009E18B7" w:rsidP="009709D0">
      <w:pPr>
        <w:autoSpaceDE w:val="0"/>
        <w:autoSpaceDN w:val="0"/>
        <w:adjustRightInd w:val="0"/>
        <w:ind w:left="709"/>
        <w:contextualSpacing/>
        <w:jc w:val="right"/>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1</w:t>
      </w:r>
      <w:r w:rsidR="000B028A" w:rsidRPr="00B62855">
        <w:rPr>
          <w:rFonts w:ascii="PT Astra Serif" w:hAnsi="PT Astra Serif"/>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
        <w:gridCol w:w="1082"/>
        <w:gridCol w:w="7283"/>
      </w:tblGrid>
      <w:tr w:rsidR="009E18B7" w:rsidRPr="00B62855" w14:paraId="0201C88C" w14:textId="77777777" w:rsidTr="00437047">
        <w:tc>
          <w:tcPr>
            <w:tcW w:w="530" w:type="pct"/>
          </w:tcPr>
          <w:p w14:paraId="36985408" w14:textId="77777777" w:rsidR="009E18B7" w:rsidRPr="00B62855" w:rsidRDefault="009E18B7" w:rsidP="009709D0">
            <w:pPr>
              <w:contextualSpacing/>
              <w:jc w:val="center"/>
              <w:rPr>
                <w:rFonts w:ascii="PT Astra Serif" w:hAnsi="PT Astra Serif"/>
                <w:b/>
                <w:sz w:val="26"/>
                <w:szCs w:val="26"/>
              </w:rPr>
            </w:pPr>
            <w:r w:rsidRPr="00B62855">
              <w:rPr>
                <w:rFonts w:ascii="PT Astra Serif" w:hAnsi="PT Astra Serif"/>
                <w:b/>
                <w:sz w:val="26"/>
                <w:szCs w:val="26"/>
              </w:rPr>
              <w:t>№ п/п</w:t>
            </w:r>
          </w:p>
        </w:tc>
        <w:tc>
          <w:tcPr>
            <w:tcW w:w="578" w:type="pct"/>
          </w:tcPr>
          <w:p w14:paraId="0CDC7639" w14:textId="77777777" w:rsidR="009E18B7" w:rsidRPr="00B62855" w:rsidRDefault="009E18B7" w:rsidP="009709D0">
            <w:pPr>
              <w:contextualSpacing/>
              <w:jc w:val="center"/>
              <w:rPr>
                <w:rFonts w:ascii="PT Astra Serif" w:hAnsi="PT Astra Serif"/>
                <w:b/>
                <w:sz w:val="26"/>
                <w:szCs w:val="26"/>
              </w:rPr>
            </w:pPr>
            <w:r w:rsidRPr="00B62855">
              <w:rPr>
                <w:rFonts w:ascii="PT Astra Serif" w:hAnsi="PT Astra Serif"/>
                <w:b/>
                <w:sz w:val="26"/>
                <w:szCs w:val="26"/>
              </w:rPr>
              <w:t>Индекс</w:t>
            </w:r>
          </w:p>
        </w:tc>
        <w:tc>
          <w:tcPr>
            <w:tcW w:w="3892" w:type="pct"/>
            <w:tcBorders>
              <w:bottom w:val="single" w:sz="6" w:space="0" w:color="auto"/>
            </w:tcBorders>
          </w:tcPr>
          <w:p w14:paraId="00B02ED8" w14:textId="77777777" w:rsidR="009E18B7" w:rsidRPr="00B62855" w:rsidRDefault="009E18B7" w:rsidP="009709D0">
            <w:pPr>
              <w:contextualSpacing/>
              <w:jc w:val="center"/>
              <w:rPr>
                <w:rFonts w:ascii="PT Astra Serif" w:hAnsi="PT Astra Serif"/>
                <w:b/>
                <w:sz w:val="26"/>
                <w:szCs w:val="26"/>
              </w:rPr>
            </w:pPr>
            <w:r w:rsidRPr="00B62855">
              <w:rPr>
                <w:rFonts w:ascii="PT Astra Serif" w:hAnsi="PT Astra Serif"/>
                <w:b/>
                <w:sz w:val="26"/>
                <w:szCs w:val="26"/>
              </w:rPr>
              <w:t>Наименование территориальных зон</w:t>
            </w:r>
          </w:p>
        </w:tc>
      </w:tr>
      <w:tr w:rsidR="009E18B7" w:rsidRPr="00B62855" w14:paraId="04FCDA19" w14:textId="77777777" w:rsidTr="00437047">
        <w:tc>
          <w:tcPr>
            <w:tcW w:w="530" w:type="pct"/>
            <w:tcBorders>
              <w:right w:val="single" w:sz="6" w:space="0" w:color="auto"/>
            </w:tcBorders>
          </w:tcPr>
          <w:p w14:paraId="19775F8E" w14:textId="77777777" w:rsidR="009E18B7" w:rsidRPr="00B62855" w:rsidRDefault="009E18B7" w:rsidP="009709D0">
            <w:pPr>
              <w:contextualSpacing/>
              <w:jc w:val="center"/>
              <w:rPr>
                <w:rFonts w:ascii="PT Astra Serif" w:hAnsi="PT Astra Serif"/>
                <w:sz w:val="26"/>
                <w:szCs w:val="26"/>
              </w:rPr>
            </w:pPr>
            <w:r w:rsidRPr="00B62855">
              <w:rPr>
                <w:rFonts w:ascii="PT Astra Serif" w:hAnsi="PT Astra Serif"/>
                <w:sz w:val="26"/>
                <w:szCs w:val="26"/>
              </w:rPr>
              <w:t>1</w:t>
            </w:r>
          </w:p>
        </w:tc>
        <w:tc>
          <w:tcPr>
            <w:tcW w:w="4470" w:type="pct"/>
            <w:gridSpan w:val="2"/>
            <w:tcBorders>
              <w:right w:val="single" w:sz="6" w:space="0" w:color="auto"/>
            </w:tcBorders>
          </w:tcPr>
          <w:p w14:paraId="13998E82" w14:textId="77777777" w:rsidR="009E18B7" w:rsidRPr="00B62855" w:rsidRDefault="009E18B7" w:rsidP="009709D0">
            <w:pPr>
              <w:contextualSpacing/>
              <w:jc w:val="center"/>
              <w:rPr>
                <w:rFonts w:ascii="PT Astra Serif" w:hAnsi="PT Astra Serif"/>
                <w:sz w:val="26"/>
                <w:szCs w:val="26"/>
              </w:rPr>
            </w:pPr>
            <w:r w:rsidRPr="00B62855">
              <w:rPr>
                <w:rFonts w:ascii="PT Astra Serif" w:hAnsi="PT Astra Serif"/>
                <w:b/>
                <w:sz w:val="26"/>
                <w:szCs w:val="26"/>
              </w:rPr>
              <w:t>Жилые зоны</w:t>
            </w:r>
          </w:p>
        </w:tc>
      </w:tr>
      <w:tr w:rsidR="009E18B7" w:rsidRPr="00B62855" w14:paraId="1AB9D14F" w14:textId="77777777" w:rsidTr="00437047">
        <w:tc>
          <w:tcPr>
            <w:tcW w:w="530" w:type="pct"/>
          </w:tcPr>
          <w:p w14:paraId="7347AA23" w14:textId="77777777" w:rsidR="009E18B7" w:rsidRPr="00B62855" w:rsidRDefault="009E18B7" w:rsidP="009709D0">
            <w:pPr>
              <w:contextualSpacing/>
              <w:jc w:val="center"/>
              <w:rPr>
                <w:rFonts w:ascii="PT Astra Serif" w:hAnsi="PT Astra Serif"/>
                <w:sz w:val="26"/>
                <w:szCs w:val="26"/>
              </w:rPr>
            </w:pPr>
            <w:r w:rsidRPr="00B62855">
              <w:rPr>
                <w:rFonts w:ascii="PT Astra Serif" w:hAnsi="PT Astra Serif"/>
                <w:sz w:val="26"/>
                <w:szCs w:val="26"/>
              </w:rPr>
              <w:t>2</w:t>
            </w:r>
          </w:p>
        </w:tc>
        <w:tc>
          <w:tcPr>
            <w:tcW w:w="578" w:type="pct"/>
          </w:tcPr>
          <w:p w14:paraId="1F56F9FD" w14:textId="77777777" w:rsidR="009E18B7" w:rsidRPr="00B62855" w:rsidRDefault="009E18B7" w:rsidP="00DE0B37">
            <w:pPr>
              <w:contextualSpacing/>
              <w:jc w:val="center"/>
              <w:rPr>
                <w:rFonts w:ascii="PT Astra Serif" w:hAnsi="PT Astra Serif"/>
                <w:sz w:val="26"/>
                <w:szCs w:val="26"/>
              </w:rPr>
            </w:pPr>
            <w:r w:rsidRPr="00B62855">
              <w:rPr>
                <w:rFonts w:ascii="PT Astra Serif" w:hAnsi="PT Astra Serif"/>
                <w:sz w:val="26"/>
                <w:szCs w:val="26"/>
              </w:rPr>
              <w:t>Ж1</w:t>
            </w:r>
          </w:p>
        </w:tc>
        <w:tc>
          <w:tcPr>
            <w:tcW w:w="3892" w:type="pct"/>
          </w:tcPr>
          <w:p w14:paraId="66C1251E"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 xml:space="preserve">Зона застройки индивидуальными жилыми домами </w:t>
            </w:r>
          </w:p>
        </w:tc>
      </w:tr>
      <w:tr w:rsidR="009E18B7" w:rsidRPr="00B62855" w14:paraId="714C78C5" w14:textId="77777777" w:rsidTr="00437047">
        <w:trPr>
          <w:trHeight w:val="21"/>
        </w:trPr>
        <w:tc>
          <w:tcPr>
            <w:tcW w:w="530" w:type="pct"/>
            <w:tcBorders>
              <w:right w:val="single" w:sz="6" w:space="0" w:color="auto"/>
            </w:tcBorders>
          </w:tcPr>
          <w:p w14:paraId="659F7C45" w14:textId="77777777" w:rsidR="009E18B7" w:rsidRPr="00B62855" w:rsidRDefault="00021125" w:rsidP="009709D0">
            <w:pPr>
              <w:contextualSpacing/>
              <w:jc w:val="center"/>
              <w:rPr>
                <w:rFonts w:ascii="PT Astra Serif" w:hAnsi="PT Astra Serif"/>
                <w:sz w:val="26"/>
                <w:szCs w:val="26"/>
              </w:rPr>
            </w:pPr>
            <w:r w:rsidRPr="00B62855">
              <w:rPr>
                <w:rFonts w:ascii="PT Astra Serif" w:hAnsi="PT Astra Serif"/>
                <w:sz w:val="26"/>
                <w:szCs w:val="26"/>
              </w:rPr>
              <w:t>3</w:t>
            </w:r>
          </w:p>
        </w:tc>
        <w:tc>
          <w:tcPr>
            <w:tcW w:w="4470" w:type="pct"/>
            <w:gridSpan w:val="2"/>
            <w:tcBorders>
              <w:right w:val="single" w:sz="6" w:space="0" w:color="auto"/>
            </w:tcBorders>
          </w:tcPr>
          <w:p w14:paraId="326F423A" w14:textId="77777777" w:rsidR="009E18B7" w:rsidRPr="00B62855" w:rsidRDefault="009E18B7" w:rsidP="009709D0">
            <w:pPr>
              <w:contextualSpacing/>
              <w:jc w:val="center"/>
              <w:rPr>
                <w:rFonts w:ascii="PT Astra Serif" w:hAnsi="PT Astra Serif"/>
                <w:sz w:val="26"/>
                <w:szCs w:val="26"/>
              </w:rPr>
            </w:pPr>
            <w:r w:rsidRPr="00B62855">
              <w:rPr>
                <w:rFonts w:ascii="PT Astra Serif" w:hAnsi="PT Astra Serif"/>
                <w:b/>
                <w:sz w:val="26"/>
                <w:szCs w:val="26"/>
              </w:rPr>
              <w:t>Общественно-деловые зоны</w:t>
            </w:r>
          </w:p>
        </w:tc>
      </w:tr>
      <w:tr w:rsidR="009E18B7" w:rsidRPr="00B62855" w14:paraId="211E4625" w14:textId="77777777" w:rsidTr="00437047">
        <w:trPr>
          <w:trHeight w:val="21"/>
        </w:trPr>
        <w:tc>
          <w:tcPr>
            <w:tcW w:w="530" w:type="pct"/>
          </w:tcPr>
          <w:p w14:paraId="1DC20545" w14:textId="77777777" w:rsidR="009E18B7" w:rsidRPr="00B62855" w:rsidRDefault="00021125" w:rsidP="009709D0">
            <w:pPr>
              <w:contextualSpacing/>
              <w:jc w:val="center"/>
              <w:rPr>
                <w:rFonts w:ascii="PT Astra Serif" w:hAnsi="PT Astra Serif"/>
                <w:sz w:val="26"/>
                <w:szCs w:val="26"/>
              </w:rPr>
            </w:pPr>
            <w:r w:rsidRPr="00B62855">
              <w:rPr>
                <w:rFonts w:ascii="PT Astra Serif" w:hAnsi="PT Astra Serif"/>
                <w:sz w:val="26"/>
                <w:szCs w:val="26"/>
              </w:rPr>
              <w:t>4</w:t>
            </w:r>
          </w:p>
        </w:tc>
        <w:tc>
          <w:tcPr>
            <w:tcW w:w="578" w:type="pct"/>
          </w:tcPr>
          <w:p w14:paraId="3750EA87" w14:textId="77777777" w:rsidR="009E18B7" w:rsidRPr="00B62855" w:rsidRDefault="009E18B7" w:rsidP="00DE0B37">
            <w:pPr>
              <w:contextualSpacing/>
              <w:jc w:val="center"/>
              <w:rPr>
                <w:rFonts w:ascii="PT Astra Serif" w:hAnsi="PT Astra Serif"/>
                <w:sz w:val="26"/>
                <w:szCs w:val="26"/>
              </w:rPr>
            </w:pPr>
            <w:r w:rsidRPr="00B62855">
              <w:rPr>
                <w:rFonts w:ascii="PT Astra Serif" w:hAnsi="PT Astra Serif"/>
                <w:sz w:val="26"/>
                <w:szCs w:val="26"/>
              </w:rPr>
              <w:t>О1</w:t>
            </w:r>
          </w:p>
        </w:tc>
        <w:tc>
          <w:tcPr>
            <w:tcW w:w="3892" w:type="pct"/>
          </w:tcPr>
          <w:p w14:paraId="36421B4E"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Зона делового, общественного и коммерческого назначения</w:t>
            </w:r>
          </w:p>
        </w:tc>
      </w:tr>
      <w:tr w:rsidR="009E18B7" w:rsidRPr="00B62855" w14:paraId="408687B6" w14:textId="77777777" w:rsidTr="00437047">
        <w:trPr>
          <w:trHeight w:val="21"/>
        </w:trPr>
        <w:tc>
          <w:tcPr>
            <w:tcW w:w="530" w:type="pct"/>
          </w:tcPr>
          <w:p w14:paraId="2175C5DF" w14:textId="77777777" w:rsidR="009E18B7" w:rsidRPr="00B62855" w:rsidRDefault="00021125" w:rsidP="009709D0">
            <w:pPr>
              <w:contextualSpacing/>
              <w:jc w:val="center"/>
              <w:rPr>
                <w:rFonts w:ascii="PT Astra Serif" w:hAnsi="PT Astra Serif"/>
                <w:sz w:val="26"/>
                <w:szCs w:val="26"/>
              </w:rPr>
            </w:pPr>
            <w:r w:rsidRPr="00B62855">
              <w:rPr>
                <w:rFonts w:ascii="PT Astra Serif" w:hAnsi="PT Astra Serif"/>
                <w:sz w:val="26"/>
                <w:szCs w:val="26"/>
              </w:rPr>
              <w:t>5</w:t>
            </w:r>
          </w:p>
        </w:tc>
        <w:tc>
          <w:tcPr>
            <w:tcW w:w="578" w:type="pct"/>
          </w:tcPr>
          <w:p w14:paraId="3E34B9FA" w14:textId="77777777" w:rsidR="009E18B7" w:rsidRPr="00B62855" w:rsidRDefault="009E18B7" w:rsidP="00DE0B37">
            <w:pPr>
              <w:contextualSpacing/>
              <w:jc w:val="center"/>
              <w:rPr>
                <w:rFonts w:ascii="PT Astra Serif" w:hAnsi="PT Astra Serif"/>
                <w:sz w:val="26"/>
                <w:szCs w:val="26"/>
              </w:rPr>
            </w:pPr>
            <w:r w:rsidRPr="00B62855">
              <w:rPr>
                <w:rFonts w:ascii="PT Astra Serif" w:hAnsi="PT Astra Serif"/>
                <w:sz w:val="26"/>
                <w:szCs w:val="26"/>
              </w:rPr>
              <w:t>О2</w:t>
            </w:r>
          </w:p>
        </w:tc>
        <w:tc>
          <w:tcPr>
            <w:tcW w:w="3892" w:type="pct"/>
          </w:tcPr>
          <w:p w14:paraId="07CF8DFB"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 xml:space="preserve">Зона специализированной общественной застройки </w:t>
            </w:r>
          </w:p>
        </w:tc>
      </w:tr>
      <w:tr w:rsidR="009E18B7" w:rsidRPr="00B62855" w14:paraId="40E4CEA1" w14:textId="77777777" w:rsidTr="00437047">
        <w:trPr>
          <w:trHeight w:val="21"/>
        </w:trPr>
        <w:tc>
          <w:tcPr>
            <w:tcW w:w="530" w:type="pct"/>
            <w:tcBorders>
              <w:right w:val="single" w:sz="6" w:space="0" w:color="auto"/>
            </w:tcBorders>
          </w:tcPr>
          <w:p w14:paraId="04112D6F" w14:textId="77777777" w:rsidR="009E18B7" w:rsidRPr="00B62855" w:rsidRDefault="00021125" w:rsidP="009709D0">
            <w:pPr>
              <w:contextualSpacing/>
              <w:jc w:val="center"/>
              <w:rPr>
                <w:rFonts w:ascii="PT Astra Serif" w:hAnsi="PT Astra Serif"/>
                <w:sz w:val="26"/>
                <w:szCs w:val="26"/>
              </w:rPr>
            </w:pPr>
            <w:r w:rsidRPr="00B62855">
              <w:rPr>
                <w:rFonts w:ascii="PT Astra Serif" w:hAnsi="PT Astra Serif"/>
                <w:sz w:val="26"/>
                <w:szCs w:val="26"/>
              </w:rPr>
              <w:t>6</w:t>
            </w:r>
          </w:p>
        </w:tc>
        <w:tc>
          <w:tcPr>
            <w:tcW w:w="4470" w:type="pct"/>
            <w:gridSpan w:val="2"/>
            <w:tcBorders>
              <w:right w:val="single" w:sz="6" w:space="0" w:color="auto"/>
            </w:tcBorders>
          </w:tcPr>
          <w:p w14:paraId="2208A669" w14:textId="77777777" w:rsidR="009E18B7" w:rsidRPr="00B62855" w:rsidRDefault="009E18B7" w:rsidP="009709D0">
            <w:pPr>
              <w:contextualSpacing/>
              <w:jc w:val="center"/>
              <w:rPr>
                <w:rFonts w:ascii="PT Astra Serif" w:hAnsi="PT Astra Serif"/>
                <w:b/>
                <w:sz w:val="26"/>
                <w:szCs w:val="26"/>
              </w:rPr>
            </w:pPr>
            <w:r w:rsidRPr="00B62855">
              <w:rPr>
                <w:rFonts w:ascii="PT Astra Serif" w:hAnsi="PT Astra Serif"/>
                <w:b/>
                <w:sz w:val="26"/>
                <w:szCs w:val="26"/>
              </w:rPr>
              <w:t>Производственные зоны</w:t>
            </w:r>
          </w:p>
        </w:tc>
      </w:tr>
      <w:tr w:rsidR="009E18B7" w:rsidRPr="00B62855" w14:paraId="6F5D0F44" w14:textId="77777777" w:rsidTr="00437047">
        <w:trPr>
          <w:trHeight w:val="165"/>
        </w:trPr>
        <w:tc>
          <w:tcPr>
            <w:tcW w:w="530" w:type="pct"/>
            <w:tcBorders>
              <w:bottom w:val="single" w:sz="4" w:space="0" w:color="auto"/>
            </w:tcBorders>
          </w:tcPr>
          <w:p w14:paraId="24D7D114" w14:textId="77777777" w:rsidR="009E18B7" w:rsidRPr="00B62855" w:rsidRDefault="00021125" w:rsidP="009709D0">
            <w:pPr>
              <w:contextualSpacing/>
              <w:jc w:val="center"/>
              <w:rPr>
                <w:rFonts w:ascii="PT Astra Serif" w:hAnsi="PT Astra Serif"/>
                <w:sz w:val="26"/>
                <w:szCs w:val="26"/>
              </w:rPr>
            </w:pPr>
            <w:r w:rsidRPr="00B62855">
              <w:rPr>
                <w:rFonts w:ascii="PT Astra Serif" w:hAnsi="PT Astra Serif"/>
                <w:sz w:val="26"/>
                <w:szCs w:val="26"/>
              </w:rPr>
              <w:t>7</w:t>
            </w:r>
          </w:p>
        </w:tc>
        <w:tc>
          <w:tcPr>
            <w:tcW w:w="578" w:type="pct"/>
            <w:tcBorders>
              <w:bottom w:val="single" w:sz="4" w:space="0" w:color="auto"/>
            </w:tcBorders>
          </w:tcPr>
          <w:p w14:paraId="067CB6E6" w14:textId="77777777" w:rsidR="009E18B7" w:rsidRPr="00B62855" w:rsidRDefault="009E18B7" w:rsidP="00DE0B37">
            <w:pPr>
              <w:contextualSpacing/>
              <w:jc w:val="center"/>
              <w:rPr>
                <w:rFonts w:ascii="PT Astra Serif" w:hAnsi="PT Astra Serif"/>
                <w:sz w:val="26"/>
                <w:szCs w:val="26"/>
              </w:rPr>
            </w:pPr>
            <w:r w:rsidRPr="00B62855">
              <w:rPr>
                <w:rFonts w:ascii="PT Astra Serif" w:hAnsi="PT Astra Serif"/>
                <w:sz w:val="26"/>
                <w:szCs w:val="26"/>
              </w:rPr>
              <w:t>П1</w:t>
            </w:r>
          </w:p>
        </w:tc>
        <w:tc>
          <w:tcPr>
            <w:tcW w:w="3892" w:type="pct"/>
            <w:tcBorders>
              <w:bottom w:val="single" w:sz="4" w:space="0" w:color="auto"/>
            </w:tcBorders>
          </w:tcPr>
          <w:p w14:paraId="798145BB"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 xml:space="preserve">Производственная зона </w:t>
            </w:r>
          </w:p>
        </w:tc>
      </w:tr>
      <w:tr w:rsidR="009E18B7" w:rsidRPr="00B62855" w14:paraId="752DD5A4" w14:textId="77777777" w:rsidTr="00437047">
        <w:trPr>
          <w:trHeight w:val="28"/>
        </w:trPr>
        <w:tc>
          <w:tcPr>
            <w:tcW w:w="530" w:type="pct"/>
            <w:tcBorders>
              <w:right w:val="single" w:sz="6" w:space="0" w:color="auto"/>
            </w:tcBorders>
          </w:tcPr>
          <w:p w14:paraId="601F991D" w14:textId="77777777" w:rsidR="009E18B7" w:rsidRPr="00B62855" w:rsidRDefault="000458F8" w:rsidP="009709D0">
            <w:pPr>
              <w:contextualSpacing/>
              <w:jc w:val="center"/>
              <w:rPr>
                <w:rFonts w:ascii="PT Astra Serif" w:hAnsi="PT Astra Serif"/>
                <w:sz w:val="26"/>
                <w:szCs w:val="26"/>
              </w:rPr>
            </w:pPr>
            <w:r>
              <w:rPr>
                <w:rFonts w:ascii="PT Astra Serif" w:hAnsi="PT Astra Serif"/>
                <w:sz w:val="26"/>
                <w:szCs w:val="26"/>
              </w:rPr>
              <w:t>8</w:t>
            </w:r>
          </w:p>
        </w:tc>
        <w:tc>
          <w:tcPr>
            <w:tcW w:w="4470" w:type="pct"/>
            <w:gridSpan w:val="2"/>
            <w:tcBorders>
              <w:right w:val="single" w:sz="6" w:space="0" w:color="auto"/>
            </w:tcBorders>
          </w:tcPr>
          <w:p w14:paraId="3741DFA7" w14:textId="77777777" w:rsidR="009E18B7" w:rsidRPr="00B62855" w:rsidRDefault="009E18B7" w:rsidP="009709D0">
            <w:pPr>
              <w:contextualSpacing/>
              <w:jc w:val="center"/>
              <w:rPr>
                <w:rFonts w:ascii="PT Astra Serif" w:hAnsi="PT Astra Serif"/>
                <w:sz w:val="26"/>
                <w:szCs w:val="26"/>
              </w:rPr>
            </w:pPr>
            <w:r w:rsidRPr="00B62855">
              <w:rPr>
                <w:rFonts w:ascii="PT Astra Serif" w:hAnsi="PT Astra Serif"/>
                <w:b/>
                <w:sz w:val="26"/>
                <w:szCs w:val="26"/>
              </w:rPr>
              <w:t>Зона инженерной инфраструктуры</w:t>
            </w:r>
          </w:p>
        </w:tc>
      </w:tr>
      <w:tr w:rsidR="009E18B7" w:rsidRPr="00B62855" w14:paraId="46A20054" w14:textId="77777777" w:rsidTr="00437047">
        <w:trPr>
          <w:trHeight w:val="28"/>
        </w:trPr>
        <w:tc>
          <w:tcPr>
            <w:tcW w:w="530" w:type="pct"/>
            <w:tcBorders>
              <w:right w:val="single" w:sz="6" w:space="0" w:color="auto"/>
            </w:tcBorders>
          </w:tcPr>
          <w:p w14:paraId="7A69FBD2" w14:textId="77777777" w:rsidR="009E18B7" w:rsidRPr="00B62855" w:rsidRDefault="000458F8" w:rsidP="009709D0">
            <w:pPr>
              <w:contextualSpacing/>
              <w:jc w:val="center"/>
              <w:rPr>
                <w:rFonts w:ascii="PT Astra Serif" w:hAnsi="PT Astra Serif"/>
                <w:sz w:val="26"/>
                <w:szCs w:val="26"/>
              </w:rPr>
            </w:pPr>
            <w:r>
              <w:rPr>
                <w:rFonts w:ascii="PT Astra Serif" w:hAnsi="PT Astra Serif"/>
                <w:sz w:val="26"/>
                <w:szCs w:val="26"/>
              </w:rPr>
              <w:t>9</w:t>
            </w:r>
          </w:p>
        </w:tc>
        <w:tc>
          <w:tcPr>
            <w:tcW w:w="578" w:type="pct"/>
            <w:tcBorders>
              <w:right w:val="single" w:sz="6" w:space="0" w:color="auto"/>
            </w:tcBorders>
          </w:tcPr>
          <w:p w14:paraId="4EEEA23F" w14:textId="77777777" w:rsidR="009E18B7" w:rsidRPr="00B62855" w:rsidRDefault="009E18B7" w:rsidP="00DE0B37">
            <w:pPr>
              <w:contextualSpacing/>
              <w:jc w:val="center"/>
              <w:rPr>
                <w:rFonts w:ascii="PT Astra Serif" w:hAnsi="PT Astra Serif"/>
                <w:sz w:val="26"/>
                <w:szCs w:val="26"/>
              </w:rPr>
            </w:pPr>
            <w:r w:rsidRPr="00B62855">
              <w:rPr>
                <w:rFonts w:ascii="PT Astra Serif" w:hAnsi="PT Astra Serif"/>
                <w:sz w:val="26"/>
                <w:szCs w:val="26"/>
              </w:rPr>
              <w:t>И</w:t>
            </w:r>
          </w:p>
        </w:tc>
        <w:tc>
          <w:tcPr>
            <w:tcW w:w="3892" w:type="pct"/>
            <w:tcBorders>
              <w:left w:val="single" w:sz="6" w:space="0" w:color="auto"/>
              <w:right w:val="single" w:sz="6" w:space="0" w:color="auto"/>
            </w:tcBorders>
          </w:tcPr>
          <w:p w14:paraId="33D32793"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Зона инженерной инфраструктуры</w:t>
            </w:r>
          </w:p>
        </w:tc>
      </w:tr>
      <w:tr w:rsidR="009E18B7" w:rsidRPr="00B62855" w14:paraId="56677BA5" w14:textId="77777777" w:rsidTr="00437047">
        <w:trPr>
          <w:trHeight w:val="28"/>
        </w:trPr>
        <w:tc>
          <w:tcPr>
            <w:tcW w:w="530" w:type="pct"/>
            <w:tcBorders>
              <w:right w:val="single" w:sz="6" w:space="0" w:color="auto"/>
            </w:tcBorders>
          </w:tcPr>
          <w:p w14:paraId="4FF36CC2" w14:textId="77777777" w:rsidR="009E18B7" w:rsidRPr="00B62855" w:rsidRDefault="000458F8" w:rsidP="009709D0">
            <w:pPr>
              <w:contextualSpacing/>
              <w:jc w:val="center"/>
              <w:rPr>
                <w:rFonts w:ascii="PT Astra Serif" w:hAnsi="PT Astra Serif"/>
                <w:sz w:val="26"/>
                <w:szCs w:val="26"/>
              </w:rPr>
            </w:pPr>
            <w:r>
              <w:rPr>
                <w:rFonts w:ascii="PT Astra Serif" w:hAnsi="PT Astra Serif"/>
                <w:sz w:val="26"/>
                <w:szCs w:val="26"/>
              </w:rPr>
              <w:t>10</w:t>
            </w:r>
          </w:p>
        </w:tc>
        <w:tc>
          <w:tcPr>
            <w:tcW w:w="578" w:type="pct"/>
            <w:tcBorders>
              <w:right w:val="single" w:sz="6" w:space="0" w:color="auto"/>
            </w:tcBorders>
          </w:tcPr>
          <w:p w14:paraId="48A02AF0" w14:textId="77777777" w:rsidR="009E18B7" w:rsidRPr="00B62855" w:rsidRDefault="009E18B7" w:rsidP="009709D0">
            <w:pPr>
              <w:contextualSpacing/>
              <w:jc w:val="center"/>
              <w:rPr>
                <w:rFonts w:ascii="PT Astra Serif" w:hAnsi="PT Astra Serif"/>
                <w:b/>
                <w:sz w:val="26"/>
                <w:szCs w:val="26"/>
              </w:rPr>
            </w:pPr>
          </w:p>
        </w:tc>
        <w:tc>
          <w:tcPr>
            <w:tcW w:w="3892" w:type="pct"/>
            <w:tcBorders>
              <w:left w:val="single" w:sz="6" w:space="0" w:color="auto"/>
              <w:right w:val="single" w:sz="6" w:space="0" w:color="auto"/>
            </w:tcBorders>
          </w:tcPr>
          <w:p w14:paraId="439C1892" w14:textId="77777777" w:rsidR="009E18B7" w:rsidRPr="00B62855" w:rsidRDefault="009E18B7" w:rsidP="009709D0">
            <w:pPr>
              <w:ind w:left="-1100"/>
              <w:contextualSpacing/>
              <w:jc w:val="center"/>
              <w:rPr>
                <w:rFonts w:ascii="PT Astra Serif" w:hAnsi="PT Astra Serif"/>
                <w:b/>
                <w:sz w:val="26"/>
                <w:szCs w:val="26"/>
              </w:rPr>
            </w:pPr>
            <w:r w:rsidRPr="00B62855">
              <w:rPr>
                <w:rFonts w:ascii="PT Astra Serif" w:hAnsi="PT Astra Serif"/>
                <w:b/>
                <w:sz w:val="26"/>
                <w:szCs w:val="26"/>
              </w:rPr>
              <w:t>Зона транспортной инфраструктуры</w:t>
            </w:r>
          </w:p>
        </w:tc>
      </w:tr>
      <w:tr w:rsidR="009E18B7" w:rsidRPr="00B62855" w14:paraId="36240D90" w14:textId="77777777" w:rsidTr="00437047">
        <w:trPr>
          <w:trHeight w:val="21"/>
        </w:trPr>
        <w:tc>
          <w:tcPr>
            <w:tcW w:w="530" w:type="pct"/>
          </w:tcPr>
          <w:p w14:paraId="5AFF4447" w14:textId="77777777" w:rsidR="009E18B7" w:rsidRPr="00B62855" w:rsidRDefault="000458F8" w:rsidP="009709D0">
            <w:pPr>
              <w:contextualSpacing/>
              <w:jc w:val="center"/>
              <w:rPr>
                <w:rFonts w:ascii="PT Astra Serif" w:hAnsi="PT Astra Serif"/>
                <w:sz w:val="26"/>
                <w:szCs w:val="26"/>
              </w:rPr>
            </w:pPr>
            <w:r>
              <w:rPr>
                <w:rFonts w:ascii="PT Astra Serif" w:hAnsi="PT Astra Serif"/>
                <w:sz w:val="26"/>
                <w:szCs w:val="26"/>
              </w:rPr>
              <w:t>11</w:t>
            </w:r>
          </w:p>
        </w:tc>
        <w:tc>
          <w:tcPr>
            <w:tcW w:w="578" w:type="pct"/>
          </w:tcPr>
          <w:p w14:paraId="0DEB41BF" w14:textId="77777777" w:rsidR="009E18B7" w:rsidRPr="00B62855" w:rsidRDefault="009E18B7" w:rsidP="00DE0B37">
            <w:pPr>
              <w:contextualSpacing/>
              <w:jc w:val="center"/>
              <w:rPr>
                <w:rFonts w:ascii="PT Astra Serif" w:hAnsi="PT Astra Serif"/>
                <w:sz w:val="26"/>
                <w:szCs w:val="26"/>
              </w:rPr>
            </w:pPr>
            <w:r w:rsidRPr="00B62855">
              <w:rPr>
                <w:rFonts w:ascii="PT Astra Serif" w:hAnsi="PT Astra Serif"/>
                <w:sz w:val="26"/>
                <w:szCs w:val="26"/>
              </w:rPr>
              <w:t>Т1</w:t>
            </w:r>
          </w:p>
        </w:tc>
        <w:tc>
          <w:tcPr>
            <w:tcW w:w="3892" w:type="pct"/>
          </w:tcPr>
          <w:p w14:paraId="1545E9B9" w14:textId="4A021ED3" w:rsidR="009E18B7" w:rsidRPr="00B62855" w:rsidRDefault="009E18B7" w:rsidP="00DC42A2">
            <w:pPr>
              <w:contextualSpacing/>
              <w:jc w:val="both"/>
              <w:rPr>
                <w:rFonts w:ascii="PT Astra Serif" w:hAnsi="PT Astra Serif"/>
                <w:sz w:val="26"/>
                <w:szCs w:val="26"/>
              </w:rPr>
            </w:pPr>
            <w:r w:rsidRPr="000A1DAD">
              <w:rPr>
                <w:rFonts w:ascii="PT Astra Serif" w:hAnsi="PT Astra Serif"/>
                <w:sz w:val="26"/>
                <w:szCs w:val="26"/>
              </w:rPr>
              <w:t xml:space="preserve">Зона </w:t>
            </w:r>
            <w:r w:rsidR="00DC42A2" w:rsidRPr="000A1DAD">
              <w:rPr>
                <w:rFonts w:ascii="PT Astra Serif" w:hAnsi="PT Astra Serif"/>
                <w:sz w:val="26"/>
                <w:szCs w:val="26"/>
              </w:rPr>
              <w:t>транспортной инфраструктуры</w:t>
            </w:r>
          </w:p>
        </w:tc>
      </w:tr>
      <w:tr w:rsidR="009E18B7" w:rsidRPr="00B62855" w14:paraId="248A10DE" w14:textId="77777777" w:rsidTr="00437047">
        <w:trPr>
          <w:trHeight w:val="21"/>
        </w:trPr>
        <w:tc>
          <w:tcPr>
            <w:tcW w:w="530" w:type="pct"/>
            <w:tcBorders>
              <w:right w:val="single" w:sz="6" w:space="0" w:color="auto"/>
            </w:tcBorders>
          </w:tcPr>
          <w:p w14:paraId="20291F5C" w14:textId="77777777" w:rsidR="009E18B7" w:rsidRPr="00B62855" w:rsidRDefault="000458F8" w:rsidP="009709D0">
            <w:pPr>
              <w:contextualSpacing/>
              <w:jc w:val="center"/>
              <w:rPr>
                <w:rFonts w:ascii="PT Astra Serif" w:hAnsi="PT Astra Serif"/>
                <w:sz w:val="26"/>
                <w:szCs w:val="26"/>
              </w:rPr>
            </w:pPr>
            <w:r>
              <w:rPr>
                <w:rFonts w:ascii="PT Astra Serif" w:hAnsi="PT Astra Serif"/>
                <w:sz w:val="26"/>
                <w:szCs w:val="26"/>
              </w:rPr>
              <w:t>12</w:t>
            </w:r>
          </w:p>
        </w:tc>
        <w:tc>
          <w:tcPr>
            <w:tcW w:w="4470" w:type="pct"/>
            <w:gridSpan w:val="2"/>
            <w:tcBorders>
              <w:right w:val="single" w:sz="6" w:space="0" w:color="auto"/>
            </w:tcBorders>
          </w:tcPr>
          <w:p w14:paraId="64A4E24A" w14:textId="77777777" w:rsidR="009E18B7" w:rsidRPr="00B62855" w:rsidRDefault="009E18B7" w:rsidP="009709D0">
            <w:pPr>
              <w:contextualSpacing/>
              <w:jc w:val="center"/>
              <w:rPr>
                <w:rFonts w:ascii="PT Astra Serif" w:hAnsi="PT Astra Serif"/>
                <w:sz w:val="26"/>
                <w:szCs w:val="26"/>
              </w:rPr>
            </w:pPr>
            <w:r w:rsidRPr="00B62855">
              <w:rPr>
                <w:rFonts w:ascii="PT Astra Serif" w:hAnsi="PT Astra Serif"/>
                <w:b/>
                <w:sz w:val="26"/>
                <w:szCs w:val="26"/>
              </w:rPr>
              <w:t>Зоны сельскохозяйственного использования</w:t>
            </w:r>
          </w:p>
        </w:tc>
      </w:tr>
      <w:tr w:rsidR="009E18B7" w:rsidRPr="00B62855" w14:paraId="2A7C7AFE" w14:textId="77777777" w:rsidTr="00437047">
        <w:trPr>
          <w:trHeight w:val="137"/>
        </w:trPr>
        <w:tc>
          <w:tcPr>
            <w:tcW w:w="530" w:type="pct"/>
            <w:tcBorders>
              <w:bottom w:val="single" w:sz="4" w:space="0" w:color="auto"/>
            </w:tcBorders>
          </w:tcPr>
          <w:p w14:paraId="5FB5E246" w14:textId="77777777" w:rsidR="009E18B7" w:rsidRPr="00B62855" w:rsidRDefault="000458F8" w:rsidP="009709D0">
            <w:pPr>
              <w:contextualSpacing/>
              <w:jc w:val="center"/>
              <w:rPr>
                <w:rFonts w:ascii="PT Astra Serif" w:hAnsi="PT Astra Serif"/>
                <w:sz w:val="26"/>
                <w:szCs w:val="26"/>
              </w:rPr>
            </w:pPr>
            <w:r>
              <w:rPr>
                <w:rFonts w:ascii="PT Astra Serif" w:hAnsi="PT Astra Serif"/>
                <w:sz w:val="26"/>
                <w:szCs w:val="26"/>
              </w:rPr>
              <w:t>13</w:t>
            </w:r>
          </w:p>
        </w:tc>
        <w:tc>
          <w:tcPr>
            <w:tcW w:w="578" w:type="pct"/>
            <w:tcBorders>
              <w:bottom w:val="single" w:sz="4" w:space="0" w:color="auto"/>
            </w:tcBorders>
          </w:tcPr>
          <w:p w14:paraId="5FB67829" w14:textId="77777777" w:rsidR="009E18B7" w:rsidRPr="00B62855" w:rsidRDefault="000458F8" w:rsidP="00DE0B37">
            <w:pPr>
              <w:contextualSpacing/>
              <w:jc w:val="center"/>
              <w:rPr>
                <w:rFonts w:ascii="PT Astra Serif" w:hAnsi="PT Astra Serif"/>
                <w:sz w:val="26"/>
                <w:szCs w:val="26"/>
              </w:rPr>
            </w:pPr>
            <w:r>
              <w:rPr>
                <w:rFonts w:ascii="PT Astra Serif" w:hAnsi="PT Astra Serif"/>
                <w:sz w:val="26"/>
                <w:szCs w:val="26"/>
              </w:rPr>
              <w:t>Сх2</w:t>
            </w:r>
          </w:p>
        </w:tc>
        <w:tc>
          <w:tcPr>
            <w:tcW w:w="3892" w:type="pct"/>
            <w:tcBorders>
              <w:bottom w:val="single" w:sz="4" w:space="0" w:color="auto"/>
            </w:tcBorders>
          </w:tcPr>
          <w:p w14:paraId="762CA9D6" w14:textId="7A34919A" w:rsidR="009E18B7" w:rsidRPr="00B62855" w:rsidRDefault="000458F8" w:rsidP="009709D0">
            <w:pPr>
              <w:contextualSpacing/>
              <w:jc w:val="both"/>
              <w:rPr>
                <w:rFonts w:ascii="PT Astra Serif" w:hAnsi="PT Astra Serif"/>
                <w:sz w:val="26"/>
                <w:szCs w:val="26"/>
              </w:rPr>
            </w:pPr>
            <w:r w:rsidRPr="000458F8">
              <w:rPr>
                <w:rFonts w:ascii="PT Astra Serif" w:hAnsi="PT Astra Serif"/>
                <w:sz w:val="26"/>
                <w:szCs w:val="26"/>
              </w:rPr>
              <w:t>Зона</w:t>
            </w:r>
            <w:r w:rsidR="00DE0B37">
              <w:rPr>
                <w:rFonts w:ascii="PT Astra Serif" w:hAnsi="PT Astra Serif"/>
                <w:sz w:val="26"/>
                <w:szCs w:val="26"/>
              </w:rPr>
              <w:t>,</w:t>
            </w:r>
            <w:r w:rsidRPr="000458F8">
              <w:rPr>
                <w:rFonts w:ascii="PT Astra Serif" w:hAnsi="PT Astra Serif"/>
                <w:sz w:val="26"/>
                <w:szCs w:val="26"/>
              </w:rPr>
              <w:t xml:space="preserve"> занятая объектами сельскохозяйственного назначения</w:t>
            </w:r>
          </w:p>
        </w:tc>
      </w:tr>
      <w:tr w:rsidR="009E18B7" w:rsidRPr="00B62855" w14:paraId="54468665" w14:textId="77777777" w:rsidTr="00437047">
        <w:trPr>
          <w:trHeight w:val="21"/>
        </w:trPr>
        <w:tc>
          <w:tcPr>
            <w:tcW w:w="530" w:type="pct"/>
          </w:tcPr>
          <w:p w14:paraId="04872CAE" w14:textId="77777777" w:rsidR="009E18B7" w:rsidRPr="00B62855" w:rsidRDefault="000458F8" w:rsidP="009709D0">
            <w:pPr>
              <w:contextualSpacing/>
              <w:jc w:val="center"/>
              <w:rPr>
                <w:rFonts w:ascii="PT Astra Serif" w:hAnsi="PT Astra Serif"/>
                <w:sz w:val="26"/>
                <w:szCs w:val="26"/>
              </w:rPr>
            </w:pPr>
            <w:r>
              <w:rPr>
                <w:rFonts w:ascii="PT Astra Serif" w:hAnsi="PT Astra Serif"/>
                <w:sz w:val="26"/>
                <w:szCs w:val="26"/>
              </w:rPr>
              <w:t>14</w:t>
            </w:r>
          </w:p>
        </w:tc>
        <w:tc>
          <w:tcPr>
            <w:tcW w:w="578" w:type="pct"/>
          </w:tcPr>
          <w:p w14:paraId="50C9D0D9" w14:textId="77777777" w:rsidR="009E18B7" w:rsidRPr="00B62855" w:rsidRDefault="009E18B7" w:rsidP="00DE0B37">
            <w:pPr>
              <w:contextualSpacing/>
              <w:jc w:val="center"/>
              <w:rPr>
                <w:rFonts w:ascii="PT Astra Serif" w:hAnsi="PT Astra Serif"/>
                <w:sz w:val="26"/>
                <w:szCs w:val="26"/>
              </w:rPr>
            </w:pPr>
            <w:r w:rsidRPr="00B62855">
              <w:rPr>
                <w:rFonts w:ascii="PT Astra Serif" w:hAnsi="PT Astra Serif"/>
                <w:sz w:val="26"/>
                <w:szCs w:val="26"/>
              </w:rPr>
              <w:t>Сх3</w:t>
            </w:r>
          </w:p>
        </w:tc>
        <w:tc>
          <w:tcPr>
            <w:tcW w:w="3892" w:type="pct"/>
          </w:tcPr>
          <w:p w14:paraId="695DF32A"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 xml:space="preserve">Зона сельскохозяйственного использования в границах </w:t>
            </w:r>
            <w:r w:rsidR="00076BF5" w:rsidRPr="00B62855">
              <w:rPr>
                <w:rFonts w:ascii="PT Astra Serif" w:hAnsi="PT Astra Serif"/>
                <w:sz w:val="26"/>
                <w:szCs w:val="26"/>
              </w:rPr>
              <w:t>населённых</w:t>
            </w:r>
            <w:r w:rsidRPr="00B62855">
              <w:rPr>
                <w:rFonts w:ascii="PT Astra Serif" w:hAnsi="PT Astra Serif"/>
                <w:sz w:val="26"/>
                <w:szCs w:val="26"/>
              </w:rPr>
              <w:t xml:space="preserve"> пунктов</w:t>
            </w:r>
          </w:p>
        </w:tc>
      </w:tr>
      <w:tr w:rsidR="009E18B7" w:rsidRPr="00B62855" w14:paraId="4A3DD742" w14:textId="77777777" w:rsidTr="00437047">
        <w:trPr>
          <w:trHeight w:val="28"/>
        </w:trPr>
        <w:tc>
          <w:tcPr>
            <w:tcW w:w="530" w:type="pct"/>
            <w:tcBorders>
              <w:right w:val="single" w:sz="6" w:space="0" w:color="auto"/>
            </w:tcBorders>
          </w:tcPr>
          <w:p w14:paraId="309EBF5D" w14:textId="77777777" w:rsidR="009E18B7" w:rsidRPr="00B62855" w:rsidRDefault="000458F8" w:rsidP="009709D0">
            <w:pPr>
              <w:contextualSpacing/>
              <w:jc w:val="center"/>
              <w:rPr>
                <w:rFonts w:ascii="PT Astra Serif" w:hAnsi="PT Astra Serif"/>
                <w:sz w:val="26"/>
                <w:szCs w:val="26"/>
              </w:rPr>
            </w:pPr>
            <w:r>
              <w:rPr>
                <w:rFonts w:ascii="PT Astra Serif" w:hAnsi="PT Astra Serif"/>
                <w:sz w:val="26"/>
                <w:szCs w:val="26"/>
              </w:rPr>
              <w:t>15</w:t>
            </w:r>
          </w:p>
        </w:tc>
        <w:tc>
          <w:tcPr>
            <w:tcW w:w="4470" w:type="pct"/>
            <w:gridSpan w:val="2"/>
            <w:tcBorders>
              <w:right w:val="single" w:sz="6" w:space="0" w:color="auto"/>
            </w:tcBorders>
          </w:tcPr>
          <w:p w14:paraId="55201120" w14:textId="77777777" w:rsidR="009E18B7" w:rsidRPr="00B62855" w:rsidRDefault="009E18B7" w:rsidP="009709D0">
            <w:pPr>
              <w:contextualSpacing/>
              <w:jc w:val="center"/>
              <w:rPr>
                <w:rFonts w:ascii="PT Astra Serif" w:hAnsi="PT Astra Serif"/>
                <w:sz w:val="26"/>
                <w:szCs w:val="26"/>
              </w:rPr>
            </w:pPr>
            <w:r w:rsidRPr="00B62855">
              <w:rPr>
                <w:rFonts w:ascii="PT Astra Serif" w:hAnsi="PT Astra Serif"/>
                <w:b/>
                <w:sz w:val="26"/>
                <w:szCs w:val="26"/>
              </w:rPr>
              <w:t>Зоны рекреационного назначения</w:t>
            </w:r>
          </w:p>
        </w:tc>
      </w:tr>
      <w:tr w:rsidR="009E18B7" w:rsidRPr="00B62855" w14:paraId="7710DA76" w14:textId="77777777" w:rsidTr="00437047">
        <w:trPr>
          <w:trHeight w:val="21"/>
        </w:trPr>
        <w:tc>
          <w:tcPr>
            <w:tcW w:w="530" w:type="pct"/>
          </w:tcPr>
          <w:p w14:paraId="4177E8A0" w14:textId="77777777" w:rsidR="009E18B7" w:rsidRPr="00B62855" w:rsidRDefault="000458F8" w:rsidP="009709D0">
            <w:pPr>
              <w:contextualSpacing/>
              <w:jc w:val="center"/>
              <w:rPr>
                <w:rFonts w:ascii="PT Astra Serif" w:hAnsi="PT Astra Serif"/>
                <w:sz w:val="26"/>
                <w:szCs w:val="26"/>
              </w:rPr>
            </w:pPr>
            <w:r>
              <w:rPr>
                <w:rFonts w:ascii="PT Astra Serif" w:hAnsi="PT Astra Serif"/>
                <w:sz w:val="26"/>
                <w:szCs w:val="26"/>
              </w:rPr>
              <w:t>16</w:t>
            </w:r>
          </w:p>
        </w:tc>
        <w:tc>
          <w:tcPr>
            <w:tcW w:w="578" w:type="pct"/>
          </w:tcPr>
          <w:p w14:paraId="30242050" w14:textId="77777777" w:rsidR="009E18B7" w:rsidRPr="00B62855" w:rsidRDefault="009E18B7" w:rsidP="00DE0B37">
            <w:pPr>
              <w:contextualSpacing/>
              <w:jc w:val="center"/>
              <w:rPr>
                <w:rFonts w:ascii="PT Astra Serif" w:hAnsi="PT Astra Serif"/>
                <w:sz w:val="26"/>
                <w:szCs w:val="26"/>
              </w:rPr>
            </w:pPr>
            <w:r w:rsidRPr="00B62855">
              <w:rPr>
                <w:rFonts w:ascii="PT Astra Serif" w:hAnsi="PT Astra Serif"/>
                <w:sz w:val="26"/>
                <w:szCs w:val="26"/>
              </w:rPr>
              <w:t>Р1</w:t>
            </w:r>
          </w:p>
        </w:tc>
        <w:tc>
          <w:tcPr>
            <w:tcW w:w="3892" w:type="pct"/>
          </w:tcPr>
          <w:p w14:paraId="74F85CE6"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 xml:space="preserve">Зона </w:t>
            </w:r>
            <w:r w:rsidR="00076BF5" w:rsidRPr="00B62855">
              <w:rPr>
                <w:rFonts w:ascii="PT Astra Serif" w:hAnsi="PT Astra Serif"/>
                <w:sz w:val="26"/>
                <w:szCs w:val="26"/>
              </w:rPr>
              <w:t>озеленённых</w:t>
            </w:r>
            <w:r w:rsidRPr="00B62855">
              <w:rPr>
                <w:rFonts w:ascii="PT Astra Serif" w:hAnsi="PT Astra Serif"/>
                <w:sz w:val="26"/>
                <w:szCs w:val="26"/>
              </w:rPr>
              <w:t xml:space="preserve"> территорий общего пользования</w:t>
            </w:r>
          </w:p>
        </w:tc>
      </w:tr>
      <w:tr w:rsidR="000458F8" w:rsidRPr="00B62855" w14:paraId="65ABB66B" w14:textId="77777777" w:rsidTr="00437047">
        <w:trPr>
          <w:trHeight w:val="21"/>
        </w:trPr>
        <w:tc>
          <w:tcPr>
            <w:tcW w:w="530" w:type="pct"/>
          </w:tcPr>
          <w:p w14:paraId="5C99EB42" w14:textId="77777777" w:rsidR="000458F8" w:rsidRPr="00B62855" w:rsidRDefault="000458F8" w:rsidP="009709D0">
            <w:pPr>
              <w:contextualSpacing/>
              <w:jc w:val="center"/>
              <w:rPr>
                <w:rFonts w:ascii="PT Astra Serif" w:hAnsi="PT Astra Serif"/>
                <w:sz w:val="26"/>
                <w:szCs w:val="26"/>
              </w:rPr>
            </w:pPr>
            <w:r>
              <w:rPr>
                <w:rFonts w:ascii="PT Astra Serif" w:hAnsi="PT Astra Serif"/>
                <w:sz w:val="26"/>
                <w:szCs w:val="26"/>
              </w:rPr>
              <w:t>17</w:t>
            </w:r>
          </w:p>
        </w:tc>
        <w:tc>
          <w:tcPr>
            <w:tcW w:w="578" w:type="pct"/>
          </w:tcPr>
          <w:p w14:paraId="17E32FB3" w14:textId="77777777" w:rsidR="000458F8" w:rsidRPr="00B62855" w:rsidRDefault="000458F8" w:rsidP="00DE0B37">
            <w:pPr>
              <w:contextualSpacing/>
              <w:jc w:val="center"/>
              <w:rPr>
                <w:rFonts w:ascii="PT Astra Serif" w:hAnsi="PT Astra Serif"/>
                <w:sz w:val="26"/>
                <w:szCs w:val="26"/>
              </w:rPr>
            </w:pPr>
            <w:r>
              <w:rPr>
                <w:rFonts w:ascii="PT Astra Serif" w:hAnsi="PT Astra Serif"/>
                <w:sz w:val="26"/>
                <w:szCs w:val="26"/>
              </w:rPr>
              <w:t>Р2</w:t>
            </w:r>
          </w:p>
        </w:tc>
        <w:tc>
          <w:tcPr>
            <w:tcW w:w="3892" w:type="pct"/>
          </w:tcPr>
          <w:p w14:paraId="01A9AF03" w14:textId="77777777" w:rsidR="000458F8" w:rsidRPr="00B62855" w:rsidRDefault="000458F8" w:rsidP="009709D0">
            <w:pPr>
              <w:contextualSpacing/>
              <w:jc w:val="both"/>
              <w:rPr>
                <w:rFonts w:ascii="PT Astra Serif" w:hAnsi="PT Astra Serif"/>
                <w:sz w:val="26"/>
                <w:szCs w:val="26"/>
              </w:rPr>
            </w:pPr>
            <w:r>
              <w:rPr>
                <w:rFonts w:ascii="PT Astra Serif" w:hAnsi="PT Astra Serif"/>
                <w:sz w:val="26"/>
                <w:szCs w:val="26"/>
              </w:rPr>
              <w:t>Зона объектов отдыха и туризма</w:t>
            </w:r>
          </w:p>
        </w:tc>
      </w:tr>
      <w:tr w:rsidR="000458F8" w:rsidRPr="00B62855" w14:paraId="1D8218DA" w14:textId="77777777" w:rsidTr="00437047">
        <w:trPr>
          <w:trHeight w:val="21"/>
        </w:trPr>
        <w:tc>
          <w:tcPr>
            <w:tcW w:w="530" w:type="pct"/>
          </w:tcPr>
          <w:p w14:paraId="078206C9" w14:textId="77777777" w:rsidR="000458F8" w:rsidRPr="00B62855" w:rsidRDefault="000458F8" w:rsidP="009709D0">
            <w:pPr>
              <w:contextualSpacing/>
              <w:jc w:val="center"/>
              <w:rPr>
                <w:rFonts w:ascii="PT Astra Serif" w:hAnsi="PT Astra Serif"/>
                <w:sz w:val="26"/>
                <w:szCs w:val="26"/>
              </w:rPr>
            </w:pPr>
            <w:r>
              <w:rPr>
                <w:rFonts w:ascii="PT Astra Serif" w:hAnsi="PT Astra Serif"/>
                <w:sz w:val="26"/>
                <w:szCs w:val="26"/>
              </w:rPr>
              <w:t>18</w:t>
            </w:r>
          </w:p>
        </w:tc>
        <w:tc>
          <w:tcPr>
            <w:tcW w:w="578" w:type="pct"/>
          </w:tcPr>
          <w:p w14:paraId="224AF8C8" w14:textId="77777777" w:rsidR="000458F8" w:rsidRDefault="000458F8" w:rsidP="00DE0B37">
            <w:pPr>
              <w:contextualSpacing/>
              <w:jc w:val="center"/>
              <w:rPr>
                <w:rFonts w:ascii="PT Astra Serif" w:hAnsi="PT Astra Serif"/>
                <w:sz w:val="26"/>
                <w:szCs w:val="26"/>
              </w:rPr>
            </w:pPr>
            <w:r>
              <w:rPr>
                <w:rFonts w:ascii="PT Astra Serif" w:hAnsi="PT Astra Serif"/>
                <w:sz w:val="26"/>
                <w:szCs w:val="26"/>
              </w:rPr>
              <w:t>Р3</w:t>
            </w:r>
          </w:p>
        </w:tc>
        <w:tc>
          <w:tcPr>
            <w:tcW w:w="3892" w:type="pct"/>
          </w:tcPr>
          <w:p w14:paraId="3136C721" w14:textId="77777777" w:rsidR="000458F8" w:rsidRDefault="000458F8" w:rsidP="009709D0">
            <w:pPr>
              <w:contextualSpacing/>
              <w:jc w:val="both"/>
              <w:rPr>
                <w:rFonts w:ascii="PT Astra Serif" w:hAnsi="PT Astra Serif"/>
                <w:sz w:val="26"/>
                <w:szCs w:val="26"/>
              </w:rPr>
            </w:pPr>
            <w:r w:rsidRPr="000458F8">
              <w:rPr>
                <w:rFonts w:ascii="PT Astra Serif" w:hAnsi="PT Astra Serif"/>
                <w:sz w:val="26"/>
                <w:szCs w:val="26"/>
              </w:rPr>
              <w:t>Зона объектов санаторно-курортного назначения</w:t>
            </w:r>
          </w:p>
        </w:tc>
      </w:tr>
      <w:tr w:rsidR="009E18B7" w:rsidRPr="00B62855" w14:paraId="2555C338" w14:textId="77777777" w:rsidTr="00437047">
        <w:trPr>
          <w:trHeight w:val="267"/>
        </w:trPr>
        <w:tc>
          <w:tcPr>
            <w:tcW w:w="530" w:type="pct"/>
            <w:tcBorders>
              <w:right w:val="single" w:sz="6" w:space="0" w:color="auto"/>
            </w:tcBorders>
          </w:tcPr>
          <w:p w14:paraId="23003133" w14:textId="77777777" w:rsidR="009E18B7" w:rsidRPr="00B62855" w:rsidRDefault="000458F8" w:rsidP="009709D0">
            <w:pPr>
              <w:contextualSpacing/>
              <w:jc w:val="center"/>
              <w:rPr>
                <w:rFonts w:ascii="PT Astra Serif" w:hAnsi="PT Astra Serif"/>
                <w:sz w:val="26"/>
                <w:szCs w:val="26"/>
              </w:rPr>
            </w:pPr>
            <w:r>
              <w:rPr>
                <w:rFonts w:ascii="PT Astra Serif" w:hAnsi="PT Astra Serif"/>
                <w:sz w:val="26"/>
                <w:szCs w:val="26"/>
              </w:rPr>
              <w:t>19</w:t>
            </w:r>
          </w:p>
        </w:tc>
        <w:tc>
          <w:tcPr>
            <w:tcW w:w="4470" w:type="pct"/>
            <w:gridSpan w:val="2"/>
            <w:tcBorders>
              <w:right w:val="single" w:sz="6" w:space="0" w:color="auto"/>
            </w:tcBorders>
          </w:tcPr>
          <w:p w14:paraId="596C2860" w14:textId="77777777" w:rsidR="009E18B7" w:rsidRPr="00B62855" w:rsidRDefault="009E18B7" w:rsidP="009709D0">
            <w:pPr>
              <w:contextualSpacing/>
              <w:jc w:val="center"/>
              <w:rPr>
                <w:rFonts w:ascii="PT Astra Serif" w:hAnsi="PT Astra Serif"/>
                <w:sz w:val="26"/>
                <w:szCs w:val="26"/>
              </w:rPr>
            </w:pPr>
            <w:r w:rsidRPr="00B62855">
              <w:rPr>
                <w:rFonts w:ascii="PT Astra Serif" w:hAnsi="PT Astra Serif"/>
                <w:b/>
                <w:sz w:val="26"/>
                <w:szCs w:val="26"/>
              </w:rPr>
              <w:t>Зоны специального назначения</w:t>
            </w:r>
          </w:p>
        </w:tc>
      </w:tr>
      <w:tr w:rsidR="009E18B7" w:rsidRPr="00B62855" w14:paraId="334EB5B9" w14:textId="77777777" w:rsidTr="00437047">
        <w:trPr>
          <w:trHeight w:val="21"/>
        </w:trPr>
        <w:tc>
          <w:tcPr>
            <w:tcW w:w="530" w:type="pct"/>
          </w:tcPr>
          <w:p w14:paraId="662EF4BD" w14:textId="77777777" w:rsidR="009E18B7" w:rsidRPr="00B62855" w:rsidRDefault="000458F8" w:rsidP="009709D0">
            <w:pPr>
              <w:contextualSpacing/>
              <w:jc w:val="center"/>
              <w:rPr>
                <w:rFonts w:ascii="PT Astra Serif" w:hAnsi="PT Astra Serif"/>
                <w:sz w:val="26"/>
                <w:szCs w:val="26"/>
              </w:rPr>
            </w:pPr>
            <w:r>
              <w:rPr>
                <w:rFonts w:ascii="PT Astra Serif" w:hAnsi="PT Astra Serif"/>
                <w:sz w:val="26"/>
                <w:szCs w:val="26"/>
              </w:rPr>
              <w:t>20</w:t>
            </w:r>
          </w:p>
        </w:tc>
        <w:tc>
          <w:tcPr>
            <w:tcW w:w="578" w:type="pct"/>
          </w:tcPr>
          <w:p w14:paraId="326FD5BF" w14:textId="77777777" w:rsidR="009E18B7" w:rsidRPr="00B62855" w:rsidRDefault="009E18B7" w:rsidP="00DE0B37">
            <w:pPr>
              <w:contextualSpacing/>
              <w:jc w:val="center"/>
              <w:rPr>
                <w:rFonts w:ascii="PT Astra Serif" w:hAnsi="PT Astra Serif"/>
                <w:sz w:val="26"/>
                <w:szCs w:val="26"/>
              </w:rPr>
            </w:pPr>
            <w:r w:rsidRPr="00B62855">
              <w:rPr>
                <w:rFonts w:ascii="PT Astra Serif" w:hAnsi="PT Astra Serif"/>
                <w:sz w:val="26"/>
                <w:szCs w:val="26"/>
              </w:rPr>
              <w:t>Сп1</w:t>
            </w:r>
          </w:p>
        </w:tc>
        <w:tc>
          <w:tcPr>
            <w:tcW w:w="3892" w:type="pct"/>
          </w:tcPr>
          <w:p w14:paraId="0767C71F"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Зона специального назначения, связанная с захоронениями</w:t>
            </w:r>
          </w:p>
        </w:tc>
      </w:tr>
      <w:tr w:rsidR="000458F8" w:rsidRPr="00B62855" w14:paraId="6C55CF6D" w14:textId="77777777" w:rsidTr="00437047">
        <w:trPr>
          <w:trHeight w:val="21"/>
        </w:trPr>
        <w:tc>
          <w:tcPr>
            <w:tcW w:w="530" w:type="pct"/>
          </w:tcPr>
          <w:p w14:paraId="6D9E3C4B" w14:textId="77777777" w:rsidR="000458F8" w:rsidRPr="00B62855" w:rsidRDefault="000458F8" w:rsidP="009709D0">
            <w:pPr>
              <w:contextualSpacing/>
              <w:jc w:val="center"/>
              <w:rPr>
                <w:rFonts w:ascii="PT Astra Serif" w:hAnsi="PT Astra Serif"/>
                <w:sz w:val="26"/>
                <w:szCs w:val="26"/>
              </w:rPr>
            </w:pPr>
            <w:r>
              <w:rPr>
                <w:rFonts w:ascii="PT Astra Serif" w:hAnsi="PT Astra Serif"/>
                <w:sz w:val="26"/>
                <w:szCs w:val="26"/>
              </w:rPr>
              <w:t>21</w:t>
            </w:r>
          </w:p>
        </w:tc>
        <w:tc>
          <w:tcPr>
            <w:tcW w:w="578" w:type="pct"/>
          </w:tcPr>
          <w:p w14:paraId="6A7BEB06" w14:textId="77777777" w:rsidR="000458F8" w:rsidRPr="00B62855" w:rsidRDefault="000458F8" w:rsidP="00DE0B37">
            <w:pPr>
              <w:contextualSpacing/>
              <w:jc w:val="center"/>
              <w:rPr>
                <w:rFonts w:ascii="PT Astra Serif" w:hAnsi="PT Astra Serif"/>
                <w:sz w:val="26"/>
                <w:szCs w:val="26"/>
              </w:rPr>
            </w:pPr>
            <w:r>
              <w:rPr>
                <w:rFonts w:ascii="PT Astra Serif" w:hAnsi="PT Astra Serif"/>
                <w:sz w:val="26"/>
                <w:szCs w:val="26"/>
              </w:rPr>
              <w:t>Сп2</w:t>
            </w:r>
          </w:p>
        </w:tc>
        <w:tc>
          <w:tcPr>
            <w:tcW w:w="3892" w:type="pct"/>
          </w:tcPr>
          <w:p w14:paraId="2EF44708" w14:textId="77777777" w:rsidR="000458F8" w:rsidRPr="00B62855" w:rsidRDefault="000458F8" w:rsidP="009709D0">
            <w:pPr>
              <w:contextualSpacing/>
              <w:jc w:val="both"/>
              <w:rPr>
                <w:rFonts w:ascii="PT Astra Serif" w:hAnsi="PT Astra Serif"/>
                <w:sz w:val="26"/>
                <w:szCs w:val="26"/>
              </w:rPr>
            </w:pPr>
            <w:r w:rsidRPr="000458F8">
              <w:rPr>
                <w:rFonts w:ascii="PT Astra Serif" w:hAnsi="PT Astra Serif"/>
                <w:sz w:val="26"/>
                <w:szCs w:val="26"/>
              </w:rPr>
              <w:t>Зона специального назначения, связанная с размещением государственных объектов</w:t>
            </w:r>
          </w:p>
        </w:tc>
      </w:tr>
    </w:tbl>
    <w:p w14:paraId="33037A6A" w14:textId="77777777" w:rsidR="009709D0" w:rsidRPr="00B62855" w:rsidRDefault="009709D0" w:rsidP="009709D0">
      <w:bookmarkStart w:id="121" w:name="_Toc1636610"/>
      <w:bookmarkStart w:id="122" w:name="_Toc17460135"/>
    </w:p>
    <w:p w14:paraId="277C0B0D" w14:textId="77777777" w:rsidR="009E18B7" w:rsidRPr="00B62855" w:rsidRDefault="009E18B7" w:rsidP="009709D0">
      <w:pPr>
        <w:pStyle w:val="3"/>
        <w:spacing w:before="0"/>
        <w:ind w:firstLine="709"/>
        <w:contextualSpacing/>
        <w:rPr>
          <w:rFonts w:ascii="PT Astra Serif" w:hAnsi="PT Astra Serif"/>
          <w:color w:val="auto"/>
          <w:sz w:val="28"/>
          <w:szCs w:val="28"/>
        </w:rPr>
      </w:pPr>
      <w:bookmarkStart w:id="123" w:name="_Toc175914249"/>
      <w:r w:rsidRPr="00B62855">
        <w:rPr>
          <w:rFonts w:ascii="PT Astra Serif" w:hAnsi="PT Astra Serif"/>
          <w:color w:val="auto"/>
          <w:sz w:val="28"/>
          <w:szCs w:val="28"/>
        </w:rPr>
        <w:t>1.4. Перечень зон с особыми условиями использования территорий</w:t>
      </w:r>
      <w:bookmarkEnd w:id="121"/>
      <w:bookmarkEnd w:id="122"/>
      <w:bookmarkEnd w:id="123"/>
    </w:p>
    <w:p w14:paraId="5CC0C3B1" w14:textId="77777777" w:rsidR="009E18B7" w:rsidRPr="00B62855" w:rsidRDefault="009121D1" w:rsidP="00D941E8">
      <w:pPr>
        <w:pStyle w:val="ae"/>
        <w:numPr>
          <w:ilvl w:val="0"/>
          <w:numId w:val="31"/>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На карте зон с особыми условиями использования территории </w:t>
      </w:r>
      <w:r w:rsidR="008C2463">
        <w:rPr>
          <w:rFonts w:ascii="PT Astra Serif" w:hAnsi="PT Astra Serif"/>
          <w:sz w:val="28"/>
          <w:szCs w:val="28"/>
        </w:rPr>
        <w:t>Красносельского</w:t>
      </w:r>
      <w:r w:rsidRPr="00B62855">
        <w:rPr>
          <w:rFonts w:ascii="PT Astra Serif" w:hAnsi="PT Astra Serif"/>
          <w:sz w:val="28"/>
          <w:szCs w:val="28"/>
        </w:rPr>
        <w:t xml:space="preserve"> сельского поселения выделены зоны с особыми условиями использования территории, установленные на основании сведений, содержащихся в Едином государственном реестре недвижимости,</w:t>
      </w:r>
      <w:r w:rsidRPr="00B62855">
        <w:rPr>
          <w:rFonts w:ascii="PT Astra Serif" w:hAnsi="PT Astra Serif"/>
        </w:rPr>
        <w:t xml:space="preserve"> </w:t>
      </w:r>
      <w:r w:rsidRPr="00B62855">
        <w:rPr>
          <w:rFonts w:ascii="PT Astra Serif" w:hAnsi="PT Astra Serif"/>
          <w:sz w:val="28"/>
          <w:szCs w:val="28"/>
        </w:rPr>
        <w:t xml:space="preserve">возникающие в силу федеральных законов (водоохранные (рыбоохранные) зоны, прибрежные защитные полосы, защитные зоны объектов культурного наследия), а также территории и объекты, для которых необходимо установление зон с особыми условиями использования территории </w:t>
      </w:r>
      <w:r w:rsidR="00076BF5" w:rsidRPr="00B62855">
        <w:rPr>
          <w:rFonts w:ascii="PT Astra Serif" w:hAnsi="PT Astra Serif"/>
          <w:sz w:val="28"/>
          <w:szCs w:val="28"/>
        </w:rPr>
        <w:br/>
      </w:r>
      <w:r w:rsidRPr="00B62855">
        <w:rPr>
          <w:rFonts w:ascii="PT Astra Serif" w:hAnsi="PT Astra Serif"/>
          <w:sz w:val="28"/>
          <w:szCs w:val="28"/>
        </w:rPr>
        <w:t>в соответствии с законодательством Российской Федерации (таблица 2).</w:t>
      </w:r>
    </w:p>
    <w:p w14:paraId="6A205290" w14:textId="77777777" w:rsidR="009E18B7" w:rsidRPr="00B62855" w:rsidRDefault="009E18B7" w:rsidP="009709D0">
      <w:pPr>
        <w:autoSpaceDE w:val="0"/>
        <w:autoSpaceDN w:val="0"/>
        <w:adjustRightInd w:val="0"/>
        <w:ind w:left="709"/>
        <w:contextualSpacing/>
        <w:jc w:val="right"/>
        <w:rPr>
          <w:rFonts w:ascii="PT Astra Serif" w:hAnsi="PT Astra Serif"/>
          <w:lang w:eastAsia="en-US"/>
        </w:rPr>
      </w:pPr>
    </w:p>
    <w:p w14:paraId="750C426A" w14:textId="77777777" w:rsidR="009E18B7" w:rsidRPr="00B62855" w:rsidRDefault="009E18B7" w:rsidP="009709D0">
      <w:pPr>
        <w:autoSpaceDE w:val="0"/>
        <w:autoSpaceDN w:val="0"/>
        <w:adjustRightInd w:val="0"/>
        <w:ind w:left="709"/>
        <w:contextualSpacing/>
        <w:jc w:val="right"/>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2</w:t>
      </w:r>
      <w:r w:rsidR="000B028A" w:rsidRPr="00B62855">
        <w:rPr>
          <w:rFonts w:ascii="PT Astra Serif" w:hAnsi="PT Astra Serif"/>
          <w:sz w:val="28"/>
          <w:lang w:eastAsia="en-US"/>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5"/>
        <w:gridCol w:w="2788"/>
        <w:gridCol w:w="6110"/>
      </w:tblGrid>
      <w:tr w:rsidR="009E18B7" w:rsidRPr="00B62855" w14:paraId="54A262ED" w14:textId="77777777" w:rsidTr="0067763F">
        <w:tc>
          <w:tcPr>
            <w:tcW w:w="565" w:type="dxa"/>
          </w:tcPr>
          <w:p w14:paraId="725CD01F" w14:textId="77777777" w:rsidR="009E18B7" w:rsidRPr="00B62855" w:rsidRDefault="009E18B7" w:rsidP="009709D0">
            <w:pPr>
              <w:contextualSpacing/>
              <w:jc w:val="center"/>
              <w:rPr>
                <w:rFonts w:ascii="PT Astra Serif" w:hAnsi="PT Astra Serif"/>
                <w:b/>
              </w:rPr>
            </w:pPr>
            <w:r w:rsidRPr="00B62855">
              <w:rPr>
                <w:rFonts w:ascii="PT Astra Serif" w:hAnsi="PT Astra Serif"/>
                <w:b/>
              </w:rPr>
              <w:t>№ п/п</w:t>
            </w:r>
          </w:p>
        </w:tc>
        <w:tc>
          <w:tcPr>
            <w:tcW w:w="2788" w:type="dxa"/>
          </w:tcPr>
          <w:p w14:paraId="6DA91997" w14:textId="77777777" w:rsidR="009E18B7" w:rsidRPr="00B62855" w:rsidRDefault="009E18B7" w:rsidP="009709D0">
            <w:pPr>
              <w:contextualSpacing/>
              <w:jc w:val="center"/>
              <w:rPr>
                <w:rFonts w:ascii="PT Astra Serif" w:hAnsi="PT Astra Serif"/>
                <w:b/>
              </w:rPr>
            </w:pPr>
            <w:r w:rsidRPr="00B62855">
              <w:rPr>
                <w:rFonts w:ascii="PT Astra Serif" w:hAnsi="PT Astra Serif"/>
                <w:b/>
              </w:rPr>
              <w:t>Вид зоны</w:t>
            </w:r>
          </w:p>
        </w:tc>
        <w:tc>
          <w:tcPr>
            <w:tcW w:w="6110" w:type="dxa"/>
          </w:tcPr>
          <w:p w14:paraId="0B479817" w14:textId="77777777" w:rsidR="009E18B7" w:rsidRPr="00B62855" w:rsidRDefault="009E18B7" w:rsidP="009709D0">
            <w:pPr>
              <w:contextualSpacing/>
              <w:jc w:val="center"/>
              <w:rPr>
                <w:rFonts w:ascii="PT Astra Serif" w:hAnsi="PT Astra Serif"/>
                <w:b/>
              </w:rPr>
            </w:pPr>
            <w:r w:rsidRPr="00B62855">
              <w:rPr>
                <w:rFonts w:ascii="PT Astra Serif" w:hAnsi="PT Astra Serif"/>
                <w:b/>
              </w:rPr>
              <w:t>Основание</w:t>
            </w:r>
          </w:p>
        </w:tc>
      </w:tr>
      <w:tr w:rsidR="009E18B7" w:rsidRPr="00B62855" w14:paraId="6A656F1C" w14:textId="77777777" w:rsidTr="0067763F">
        <w:trPr>
          <w:trHeight w:val="1974"/>
        </w:trPr>
        <w:tc>
          <w:tcPr>
            <w:tcW w:w="565" w:type="dxa"/>
            <w:tcBorders>
              <w:bottom w:val="single" w:sz="4" w:space="0" w:color="auto"/>
            </w:tcBorders>
          </w:tcPr>
          <w:p w14:paraId="74B9FD41" w14:textId="77777777" w:rsidR="009E18B7" w:rsidRPr="00B62855" w:rsidRDefault="009E18B7" w:rsidP="009709D0">
            <w:pPr>
              <w:contextualSpacing/>
              <w:jc w:val="center"/>
              <w:rPr>
                <w:rFonts w:ascii="PT Astra Serif" w:hAnsi="PT Astra Serif"/>
              </w:rPr>
            </w:pPr>
            <w:r w:rsidRPr="00B62855">
              <w:rPr>
                <w:rFonts w:ascii="PT Astra Serif" w:hAnsi="PT Astra Serif"/>
              </w:rPr>
              <w:t>1</w:t>
            </w:r>
          </w:p>
        </w:tc>
        <w:tc>
          <w:tcPr>
            <w:tcW w:w="2788" w:type="dxa"/>
            <w:tcBorders>
              <w:bottom w:val="single" w:sz="4" w:space="0" w:color="auto"/>
            </w:tcBorders>
          </w:tcPr>
          <w:p w14:paraId="1E359AAE" w14:textId="77777777" w:rsidR="009E18B7" w:rsidRPr="00B62855" w:rsidRDefault="009E18B7" w:rsidP="009709D0">
            <w:pPr>
              <w:contextualSpacing/>
              <w:rPr>
                <w:rFonts w:ascii="PT Astra Serif" w:hAnsi="PT Astra Serif"/>
              </w:rPr>
            </w:pPr>
            <w:r w:rsidRPr="00B62855">
              <w:rPr>
                <w:rFonts w:ascii="PT Astra Serif" w:hAnsi="PT Astra Serif"/>
              </w:rPr>
              <w:t xml:space="preserve">Санитарно-защитная зона </w:t>
            </w:r>
          </w:p>
        </w:tc>
        <w:tc>
          <w:tcPr>
            <w:tcW w:w="6110" w:type="dxa"/>
          </w:tcPr>
          <w:p w14:paraId="097BC6A1" w14:textId="77777777"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Федеральный закон от 30</w:t>
            </w:r>
            <w:r w:rsidR="00076BF5" w:rsidRPr="00B62855">
              <w:rPr>
                <w:rFonts w:ascii="PT Astra Serif" w:hAnsi="PT Astra Serif"/>
              </w:rPr>
              <w:t>.03.</w:t>
            </w:r>
            <w:r w:rsidRPr="00B62855">
              <w:rPr>
                <w:rFonts w:ascii="PT Astra Serif" w:hAnsi="PT Astra Serif"/>
              </w:rPr>
              <w:t xml:space="preserve">1999 № 52-ФЗ </w:t>
            </w:r>
            <w:r w:rsidR="00076BF5" w:rsidRPr="00B62855">
              <w:rPr>
                <w:rFonts w:ascii="PT Astra Serif" w:hAnsi="PT Astra Serif"/>
              </w:rPr>
              <w:br/>
              <w:t>«</w:t>
            </w:r>
            <w:r w:rsidRPr="00B62855">
              <w:rPr>
                <w:rFonts w:ascii="PT Astra Serif" w:hAnsi="PT Astra Serif"/>
              </w:rPr>
              <w:t>О санитарно-эпидемиологическом благополучии населения</w:t>
            </w:r>
            <w:r w:rsidR="00076BF5" w:rsidRPr="00B62855">
              <w:rPr>
                <w:rFonts w:ascii="PT Astra Serif" w:hAnsi="PT Astra Serif"/>
              </w:rPr>
              <w:t>»</w:t>
            </w:r>
            <w:r w:rsidRPr="00B62855">
              <w:rPr>
                <w:rFonts w:ascii="PT Astra Serif" w:hAnsi="PT Astra Serif"/>
              </w:rPr>
              <w:t>;</w:t>
            </w:r>
          </w:p>
          <w:p w14:paraId="6C7FB18D" w14:textId="77777777" w:rsidR="009E18B7" w:rsidRPr="00B62855" w:rsidRDefault="00076BF5" w:rsidP="009709D0">
            <w:pPr>
              <w:pStyle w:val="ae"/>
              <w:tabs>
                <w:tab w:val="left" w:pos="317"/>
              </w:tabs>
              <w:ind w:left="0"/>
              <w:jc w:val="both"/>
              <w:rPr>
                <w:rFonts w:ascii="PT Astra Serif" w:hAnsi="PT Astra Serif"/>
              </w:rPr>
            </w:pPr>
            <w:r w:rsidRPr="00B62855">
              <w:rPr>
                <w:rFonts w:ascii="PT Astra Serif" w:hAnsi="PT Astra Serif"/>
              </w:rPr>
              <w:t>- Федеральный закон от 21.11.</w:t>
            </w:r>
            <w:r w:rsidR="009E18B7" w:rsidRPr="00B62855">
              <w:rPr>
                <w:rFonts w:ascii="PT Astra Serif" w:hAnsi="PT Astra Serif"/>
              </w:rPr>
              <w:t xml:space="preserve">1995 № 170-ФЗ </w:t>
            </w:r>
            <w:r w:rsidRPr="00B62855">
              <w:rPr>
                <w:rFonts w:ascii="PT Astra Serif" w:hAnsi="PT Astra Serif"/>
              </w:rPr>
              <w:t>«</w:t>
            </w:r>
            <w:r w:rsidR="009E18B7" w:rsidRPr="00B62855">
              <w:rPr>
                <w:rFonts w:ascii="PT Astra Serif" w:hAnsi="PT Astra Serif"/>
              </w:rPr>
              <w:t>Об использовании атомной энергии</w:t>
            </w:r>
            <w:r w:rsidRPr="00B62855">
              <w:rPr>
                <w:rFonts w:ascii="PT Astra Serif" w:hAnsi="PT Astra Serif"/>
              </w:rPr>
              <w:t>»</w:t>
            </w:r>
            <w:r w:rsidR="009E18B7" w:rsidRPr="00B62855">
              <w:rPr>
                <w:rFonts w:ascii="PT Astra Serif" w:hAnsi="PT Astra Serif"/>
              </w:rPr>
              <w:t>;</w:t>
            </w:r>
          </w:p>
          <w:p w14:paraId="79CB6EB9" w14:textId="77777777"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постановление Главного государственного санитарного в</w:t>
            </w:r>
            <w:r w:rsidR="00076BF5" w:rsidRPr="00B62855">
              <w:rPr>
                <w:rFonts w:ascii="PT Astra Serif" w:hAnsi="PT Astra Serif"/>
              </w:rPr>
              <w:t xml:space="preserve">рача Российской Федерации от 25.09.2007 № 74 </w:t>
            </w:r>
            <w:r w:rsidR="00076BF5" w:rsidRPr="00B62855">
              <w:rPr>
                <w:rFonts w:ascii="PT Astra Serif" w:hAnsi="PT Astra Serif"/>
              </w:rPr>
              <w:br/>
              <w:t>«</w:t>
            </w:r>
            <w:r w:rsidRPr="00B62855">
              <w:rPr>
                <w:rFonts w:ascii="PT Astra Serif" w:hAnsi="PT Astra Serif"/>
              </w:rPr>
              <w:t xml:space="preserve">О введении в действие новой редакции санитарно-эпидемиологических правил и нормативов СанПиН 2.2.1/2.1.1.1200-03 </w:t>
            </w:r>
            <w:r w:rsidR="00076BF5" w:rsidRPr="00B62855">
              <w:rPr>
                <w:rFonts w:ascii="PT Astra Serif" w:hAnsi="PT Astra Serif"/>
              </w:rPr>
              <w:t>«</w:t>
            </w:r>
            <w:r w:rsidRPr="00B62855">
              <w:rPr>
                <w:rFonts w:ascii="PT Astra Serif" w:hAnsi="PT Astra Serif"/>
              </w:rPr>
              <w:t xml:space="preserve">Санитарно-защитные зоны </w:t>
            </w:r>
            <w:r w:rsidR="00076BF5" w:rsidRPr="00B62855">
              <w:rPr>
                <w:rFonts w:ascii="PT Astra Serif" w:hAnsi="PT Astra Serif"/>
              </w:rPr>
              <w:br/>
            </w:r>
            <w:r w:rsidRPr="00B62855">
              <w:rPr>
                <w:rFonts w:ascii="PT Astra Serif" w:hAnsi="PT Astra Serif"/>
              </w:rPr>
              <w:t xml:space="preserve">и санитарная классификация предприятий, сооружений </w:t>
            </w:r>
            <w:r w:rsidR="00076BF5" w:rsidRPr="00B62855">
              <w:rPr>
                <w:rFonts w:ascii="PT Astra Serif" w:hAnsi="PT Astra Serif"/>
              </w:rPr>
              <w:br/>
            </w:r>
            <w:r w:rsidRPr="00B62855">
              <w:rPr>
                <w:rFonts w:ascii="PT Astra Serif" w:hAnsi="PT Astra Serif"/>
              </w:rPr>
              <w:t>и иных объектов</w:t>
            </w:r>
            <w:r w:rsidR="00076BF5" w:rsidRPr="00B62855">
              <w:rPr>
                <w:rFonts w:ascii="PT Astra Serif" w:hAnsi="PT Astra Serif"/>
              </w:rPr>
              <w:t>»</w:t>
            </w:r>
            <w:r w:rsidRPr="00B62855">
              <w:rPr>
                <w:rFonts w:ascii="PT Astra Serif" w:hAnsi="PT Astra Serif"/>
              </w:rPr>
              <w:t xml:space="preserve"> (дал</w:t>
            </w:r>
            <w:r w:rsidR="00076BF5" w:rsidRPr="00B62855">
              <w:rPr>
                <w:rFonts w:ascii="PT Astra Serif" w:hAnsi="PT Astra Serif"/>
              </w:rPr>
              <w:t>ее – СанПиН 2.2.1/2.1.1.1200-03);</w:t>
            </w:r>
          </w:p>
          <w:p w14:paraId="0C639CD5" w14:textId="77777777"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постановление Правительства Российской Федерации от 03</w:t>
            </w:r>
            <w:r w:rsidR="00076BF5" w:rsidRPr="00B62855">
              <w:rPr>
                <w:rFonts w:ascii="PT Astra Serif" w:hAnsi="PT Astra Serif"/>
              </w:rPr>
              <w:t>.03.</w:t>
            </w:r>
            <w:r w:rsidRPr="00B62855">
              <w:rPr>
                <w:rFonts w:ascii="PT Astra Serif" w:hAnsi="PT Astra Serif"/>
              </w:rPr>
              <w:t xml:space="preserve">2018 № 222 </w:t>
            </w:r>
            <w:r w:rsidR="00076BF5" w:rsidRPr="00B62855">
              <w:rPr>
                <w:rFonts w:ascii="PT Astra Serif" w:hAnsi="PT Astra Serif"/>
              </w:rPr>
              <w:t>«</w:t>
            </w:r>
            <w:r w:rsidRPr="00B62855">
              <w:rPr>
                <w:rFonts w:ascii="PT Astra Serif" w:hAnsi="PT Astra Serif"/>
              </w:rPr>
              <w:t>Об утверждении правил установления санитарно-защитных зон и использование земельных участков, расположенных в границах санитарно-защитных зон</w:t>
            </w:r>
            <w:r w:rsidR="00076BF5" w:rsidRPr="00B62855">
              <w:rPr>
                <w:rFonts w:ascii="PT Astra Serif" w:hAnsi="PT Astra Serif"/>
              </w:rPr>
              <w:t>»</w:t>
            </w:r>
            <w:r w:rsidRPr="00B62855">
              <w:rPr>
                <w:rFonts w:ascii="PT Astra Serif" w:hAnsi="PT Astra Serif"/>
              </w:rPr>
              <w:t>;</w:t>
            </w:r>
          </w:p>
          <w:p w14:paraId="648440F6" w14:textId="77777777" w:rsidR="009E18B7" w:rsidRPr="00B62855" w:rsidRDefault="00076BF5" w:rsidP="009709D0">
            <w:pPr>
              <w:pStyle w:val="ae"/>
              <w:tabs>
                <w:tab w:val="left" w:pos="317"/>
              </w:tabs>
              <w:ind w:left="0"/>
              <w:jc w:val="both"/>
              <w:rPr>
                <w:rFonts w:ascii="PT Astra Serif" w:hAnsi="PT Astra Serif"/>
              </w:rPr>
            </w:pPr>
            <w:r w:rsidRPr="00B62855">
              <w:rPr>
                <w:rFonts w:ascii="PT Astra Serif" w:hAnsi="PT Astra Serif"/>
              </w:rPr>
              <w:t>- «СП 42.13330</w:t>
            </w:r>
            <w:r w:rsidR="009E18B7" w:rsidRPr="00B62855">
              <w:rPr>
                <w:rFonts w:ascii="PT Astra Serif" w:hAnsi="PT Astra Serif"/>
              </w:rPr>
              <w:t xml:space="preserve"> Свод правил. Градостроительство. Планировка и застройка городских и сельских поселений. Актуализированная редакция СНиП 2.07.01-89*</w:t>
            </w:r>
            <w:r w:rsidRPr="00B62855">
              <w:rPr>
                <w:rFonts w:ascii="PT Astra Serif" w:hAnsi="PT Astra Serif"/>
              </w:rPr>
              <w:t>»</w:t>
            </w:r>
            <w:r w:rsidR="003E4AF4" w:rsidRPr="00B62855">
              <w:rPr>
                <w:rFonts w:ascii="PT Astra Serif" w:hAnsi="PT Astra Serif"/>
              </w:rPr>
              <w:t xml:space="preserve"> (далее - СП 42.13330)</w:t>
            </w:r>
            <w:r w:rsidR="009E18B7" w:rsidRPr="00B62855">
              <w:rPr>
                <w:rFonts w:ascii="PT Astra Serif" w:hAnsi="PT Astra Serif"/>
              </w:rPr>
              <w:t>;</w:t>
            </w:r>
          </w:p>
          <w:p w14:paraId="40BD164D" w14:textId="77777777" w:rsidR="009E18B7" w:rsidRPr="00B62855" w:rsidRDefault="009E18B7" w:rsidP="009709D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постановление Главного государственного санитарного врача Российской Федерации от 09</w:t>
            </w:r>
            <w:r w:rsidR="00076BF5" w:rsidRPr="00B62855">
              <w:rPr>
                <w:rFonts w:ascii="PT Astra Serif" w:eastAsiaTheme="minorHAnsi" w:hAnsi="PT Astra Serif"/>
                <w:lang w:eastAsia="en-US"/>
              </w:rPr>
              <w:t>.06.</w:t>
            </w:r>
            <w:r w:rsidRPr="00B62855">
              <w:rPr>
                <w:rFonts w:ascii="PT Astra Serif" w:eastAsiaTheme="minorHAnsi" w:hAnsi="PT Astra Serif"/>
                <w:lang w:eastAsia="en-US"/>
              </w:rPr>
              <w:t xml:space="preserve">2003 № 135 </w:t>
            </w:r>
            <w:r w:rsidR="00076BF5" w:rsidRPr="00B62855">
              <w:rPr>
                <w:rFonts w:ascii="PT Astra Serif" w:eastAsiaTheme="minorHAnsi" w:hAnsi="PT Astra Serif"/>
                <w:lang w:eastAsia="en-US"/>
              </w:rPr>
              <w:br/>
              <w:t>«</w:t>
            </w:r>
            <w:r w:rsidRPr="00B62855">
              <w:rPr>
                <w:rFonts w:ascii="PT Astra Serif" w:eastAsiaTheme="minorHAnsi" w:hAnsi="PT Astra Serif"/>
                <w:lang w:eastAsia="en-US"/>
              </w:rPr>
              <w:t xml:space="preserve">О введении в действие Санитарных правил </w:t>
            </w:r>
            <w:r w:rsidR="00076BF5" w:rsidRPr="00B62855">
              <w:rPr>
                <w:rFonts w:ascii="PT Astra Serif" w:eastAsiaTheme="minorHAnsi" w:hAnsi="PT Astra Serif"/>
                <w:lang w:eastAsia="en-US"/>
              </w:rPr>
              <w:br/>
            </w:r>
            <w:r w:rsidRPr="00B62855">
              <w:rPr>
                <w:rFonts w:ascii="PT Astra Serif" w:eastAsiaTheme="minorHAnsi" w:hAnsi="PT Astra Serif"/>
                <w:lang w:eastAsia="en-US"/>
              </w:rPr>
              <w:t>и нормативов - СанПиН 2.1.8./2.2.4.1383-03</w:t>
            </w:r>
            <w:r w:rsidR="00076BF5" w:rsidRPr="00B62855">
              <w:rPr>
                <w:rFonts w:ascii="PT Astra Serif" w:eastAsiaTheme="minorHAnsi" w:hAnsi="PT Astra Serif"/>
                <w:lang w:eastAsia="en-US"/>
              </w:rPr>
              <w:t>»</w:t>
            </w:r>
            <w:r w:rsidRPr="00B62855">
              <w:rPr>
                <w:rFonts w:ascii="PT Astra Serif" w:eastAsiaTheme="minorHAnsi" w:hAnsi="PT Astra Serif"/>
                <w:lang w:eastAsia="en-US"/>
              </w:rPr>
              <w:t xml:space="preserve"> (вместе </w:t>
            </w:r>
            <w:r w:rsidR="00076BF5" w:rsidRPr="00B62855">
              <w:rPr>
                <w:rFonts w:ascii="PT Astra Serif" w:eastAsiaTheme="minorHAnsi" w:hAnsi="PT Astra Serif"/>
                <w:lang w:eastAsia="en-US"/>
              </w:rPr>
              <w:br/>
            </w:r>
            <w:r w:rsidRPr="00B62855">
              <w:rPr>
                <w:rFonts w:ascii="PT Astra Serif" w:eastAsiaTheme="minorHAnsi" w:hAnsi="PT Astra Serif"/>
                <w:lang w:eastAsia="en-US"/>
              </w:rPr>
              <w:t xml:space="preserve">с </w:t>
            </w:r>
            <w:r w:rsidR="00076BF5" w:rsidRPr="00B62855">
              <w:rPr>
                <w:rFonts w:ascii="PT Astra Serif" w:eastAsiaTheme="minorHAnsi" w:hAnsi="PT Astra Serif"/>
                <w:lang w:eastAsia="en-US"/>
              </w:rPr>
              <w:t>«</w:t>
            </w:r>
            <w:r w:rsidRPr="00B62855">
              <w:rPr>
                <w:rFonts w:ascii="PT Astra Serif" w:eastAsiaTheme="minorHAnsi" w:hAnsi="PT Astra Serif"/>
                <w:lang w:eastAsia="en-US"/>
              </w:rPr>
              <w:t xml:space="preserve">СанПиН 2.1.8/2.2.4.1383-03. 2.1.8. Физические факторы окружающей природной среды. 2.2.4. Физические факторы производственной среды. Гигиенические требования к размещению </w:t>
            </w:r>
            <w:r w:rsidR="00076BF5" w:rsidRPr="00B62855">
              <w:rPr>
                <w:rFonts w:ascii="PT Astra Serif" w:eastAsiaTheme="minorHAnsi" w:hAnsi="PT Astra Serif"/>
                <w:lang w:eastAsia="en-US"/>
              </w:rPr>
              <w:br/>
            </w:r>
            <w:r w:rsidRPr="00B62855">
              <w:rPr>
                <w:rFonts w:ascii="PT Astra Serif" w:eastAsiaTheme="minorHAnsi" w:hAnsi="PT Astra Serif"/>
                <w:lang w:eastAsia="en-US"/>
              </w:rPr>
              <w:t xml:space="preserve">и эксплуатации передающих радиотехнических объектов. Санитарно-эпидемиологические правила </w:t>
            </w:r>
            <w:r w:rsidR="00076BF5" w:rsidRPr="00B62855">
              <w:rPr>
                <w:rFonts w:ascii="PT Astra Serif" w:eastAsiaTheme="minorHAnsi" w:hAnsi="PT Astra Serif"/>
                <w:lang w:eastAsia="en-US"/>
              </w:rPr>
              <w:br/>
            </w:r>
            <w:r w:rsidRPr="00B62855">
              <w:rPr>
                <w:rFonts w:ascii="PT Astra Serif" w:eastAsiaTheme="minorHAnsi" w:hAnsi="PT Astra Serif"/>
                <w:lang w:eastAsia="en-US"/>
              </w:rPr>
              <w:t>и нормативы</w:t>
            </w:r>
            <w:r w:rsidR="00076BF5" w:rsidRPr="00B62855">
              <w:rPr>
                <w:rFonts w:ascii="PT Astra Serif" w:eastAsiaTheme="minorHAnsi" w:hAnsi="PT Astra Serif"/>
                <w:lang w:eastAsia="en-US"/>
              </w:rPr>
              <w:t>»</w:t>
            </w:r>
            <w:r w:rsidRPr="00B62855">
              <w:rPr>
                <w:rFonts w:ascii="PT Astra Serif" w:eastAsiaTheme="minorHAnsi" w:hAnsi="PT Astra Serif"/>
                <w:lang w:eastAsia="en-US"/>
              </w:rPr>
              <w:t>;</w:t>
            </w:r>
          </w:p>
          <w:p w14:paraId="310D6842" w14:textId="77777777" w:rsidR="009E18B7" w:rsidRPr="00B62855" w:rsidRDefault="009E18B7" w:rsidP="008F2DC7">
            <w:pPr>
              <w:pStyle w:val="ae"/>
              <w:tabs>
                <w:tab w:val="left" w:pos="317"/>
              </w:tabs>
              <w:ind w:left="0"/>
              <w:jc w:val="both"/>
              <w:rPr>
                <w:rFonts w:ascii="PT Astra Serif" w:hAnsi="PT Astra Serif"/>
              </w:rPr>
            </w:pPr>
            <w:r w:rsidRPr="00B62855">
              <w:rPr>
                <w:rFonts w:ascii="PT Astra Serif" w:hAnsi="PT Astra Serif"/>
              </w:rPr>
              <w:t xml:space="preserve">- </w:t>
            </w:r>
            <w:r w:rsidR="00076BF5" w:rsidRPr="00B62855">
              <w:rPr>
                <w:rFonts w:ascii="PT Astra Serif" w:hAnsi="PT Astra Serif"/>
              </w:rPr>
              <w:t>п</w:t>
            </w:r>
            <w:r w:rsidRPr="00B62855">
              <w:rPr>
                <w:rFonts w:ascii="PT Astra Serif" w:hAnsi="PT Astra Serif"/>
              </w:rPr>
              <w:t>остановление Главного государственного санитарного врача Российской Федерации от 13</w:t>
            </w:r>
            <w:r w:rsidR="00076BF5" w:rsidRPr="00B62855">
              <w:rPr>
                <w:rFonts w:ascii="PT Astra Serif" w:hAnsi="PT Astra Serif"/>
              </w:rPr>
              <w:t>.03.</w:t>
            </w:r>
            <w:r w:rsidRPr="00B62855">
              <w:rPr>
                <w:rFonts w:ascii="PT Astra Serif" w:hAnsi="PT Astra Serif"/>
              </w:rPr>
              <w:t xml:space="preserve">2003 № 18 </w:t>
            </w:r>
            <w:r w:rsidR="00076BF5" w:rsidRPr="00B62855">
              <w:rPr>
                <w:rFonts w:ascii="PT Astra Serif" w:hAnsi="PT Astra Serif"/>
              </w:rPr>
              <w:br/>
              <w:t>«</w:t>
            </w:r>
            <w:r w:rsidRPr="00B62855">
              <w:rPr>
                <w:rFonts w:ascii="PT Astra Serif" w:hAnsi="PT Astra Serif"/>
              </w:rPr>
              <w:t xml:space="preserve">О введении в действие Санитарных правил </w:t>
            </w:r>
            <w:r w:rsidR="00076BF5" w:rsidRPr="00B62855">
              <w:rPr>
                <w:rFonts w:ascii="PT Astra Serif" w:hAnsi="PT Astra Serif"/>
              </w:rPr>
              <w:br/>
            </w:r>
            <w:r w:rsidRPr="00B62855">
              <w:rPr>
                <w:rFonts w:ascii="PT Astra Serif" w:hAnsi="PT Astra Serif"/>
              </w:rPr>
              <w:t>и нормативов СанПиН 2.1.8/2.2.4.1190-03</w:t>
            </w:r>
            <w:r w:rsidR="00076BF5" w:rsidRPr="00B62855">
              <w:rPr>
                <w:rFonts w:ascii="PT Astra Serif" w:hAnsi="PT Astra Serif"/>
              </w:rPr>
              <w:t>»</w:t>
            </w:r>
            <w:r w:rsidRPr="00B62855">
              <w:rPr>
                <w:rFonts w:ascii="PT Astra Serif" w:hAnsi="PT Astra Serif"/>
              </w:rPr>
              <w:t xml:space="preserve"> (вместе </w:t>
            </w:r>
            <w:r w:rsidR="00076BF5" w:rsidRPr="00B62855">
              <w:rPr>
                <w:rFonts w:ascii="PT Astra Serif" w:hAnsi="PT Astra Serif"/>
              </w:rPr>
              <w:br/>
            </w:r>
            <w:r w:rsidRPr="00B62855">
              <w:rPr>
                <w:rFonts w:ascii="PT Astra Serif" w:hAnsi="PT Astra Serif"/>
              </w:rPr>
              <w:t xml:space="preserve">с </w:t>
            </w:r>
            <w:r w:rsidR="00076BF5" w:rsidRPr="00B62855">
              <w:rPr>
                <w:rFonts w:ascii="PT Astra Serif" w:hAnsi="PT Astra Serif"/>
              </w:rPr>
              <w:t>«</w:t>
            </w:r>
            <w:r w:rsidRPr="00B62855">
              <w:rPr>
                <w:rFonts w:ascii="PT Astra Serif" w:hAnsi="PT Astra Serif"/>
              </w:rPr>
              <w:t xml:space="preserve">СанПиН 2.1.8/2.2.4.1190-03. 2.1.8. Физические факторы окружающей природной среды. 2.2.4. Физические факторы производственной среды. Гигиенические требования к размещению </w:t>
            </w:r>
            <w:r w:rsidR="00076BF5" w:rsidRPr="00B62855">
              <w:rPr>
                <w:rFonts w:ascii="PT Astra Serif" w:hAnsi="PT Astra Serif"/>
              </w:rPr>
              <w:br/>
            </w:r>
            <w:r w:rsidRPr="00B62855">
              <w:rPr>
                <w:rFonts w:ascii="PT Astra Serif" w:hAnsi="PT Astra Serif"/>
              </w:rPr>
              <w:t xml:space="preserve">и эксплуатации средств сухопутной подвижной радиосвязи. Санитарно-эпидемиологические правила </w:t>
            </w:r>
            <w:r w:rsidR="00076BF5" w:rsidRPr="00B62855">
              <w:rPr>
                <w:rFonts w:ascii="PT Astra Serif" w:hAnsi="PT Astra Serif"/>
              </w:rPr>
              <w:br/>
            </w:r>
            <w:r w:rsidRPr="00B62855">
              <w:rPr>
                <w:rFonts w:ascii="PT Astra Serif" w:hAnsi="PT Astra Serif"/>
              </w:rPr>
              <w:t>и нормативы</w:t>
            </w:r>
            <w:r w:rsidR="00076BF5" w:rsidRPr="00B62855">
              <w:rPr>
                <w:rFonts w:ascii="PT Astra Serif" w:hAnsi="PT Astra Serif"/>
              </w:rPr>
              <w:t>»</w:t>
            </w:r>
            <w:r w:rsidRPr="00B62855">
              <w:rPr>
                <w:rFonts w:ascii="PT Astra Serif" w:hAnsi="PT Astra Serif"/>
              </w:rPr>
              <w:t>.</w:t>
            </w:r>
          </w:p>
        </w:tc>
      </w:tr>
      <w:tr w:rsidR="009E18B7" w:rsidRPr="00B62855" w14:paraId="7281FAD9" w14:textId="77777777" w:rsidTr="0067763F">
        <w:trPr>
          <w:trHeight w:val="4115"/>
        </w:trPr>
        <w:tc>
          <w:tcPr>
            <w:tcW w:w="565" w:type="dxa"/>
            <w:tcBorders>
              <w:bottom w:val="single" w:sz="4" w:space="0" w:color="auto"/>
            </w:tcBorders>
          </w:tcPr>
          <w:p w14:paraId="50647BC8" w14:textId="77777777" w:rsidR="009E18B7" w:rsidRPr="00B62855" w:rsidRDefault="009E18B7" w:rsidP="009709D0">
            <w:pPr>
              <w:contextualSpacing/>
              <w:jc w:val="center"/>
              <w:rPr>
                <w:rFonts w:ascii="PT Astra Serif" w:hAnsi="PT Astra Serif"/>
              </w:rPr>
            </w:pPr>
            <w:r w:rsidRPr="00B62855">
              <w:rPr>
                <w:rFonts w:ascii="PT Astra Serif" w:hAnsi="PT Astra Serif"/>
              </w:rPr>
              <w:t>2</w:t>
            </w:r>
          </w:p>
        </w:tc>
        <w:tc>
          <w:tcPr>
            <w:tcW w:w="2788" w:type="dxa"/>
            <w:tcBorders>
              <w:bottom w:val="single" w:sz="4" w:space="0" w:color="auto"/>
            </w:tcBorders>
          </w:tcPr>
          <w:p w14:paraId="39ED961A" w14:textId="77777777" w:rsidR="009E18B7" w:rsidRPr="00B62855" w:rsidRDefault="009E18B7" w:rsidP="009709D0">
            <w:pPr>
              <w:contextualSpacing/>
              <w:rPr>
                <w:rFonts w:ascii="PT Astra Serif" w:hAnsi="PT Astra Serif"/>
              </w:rPr>
            </w:pPr>
            <w:r w:rsidRPr="00B62855">
              <w:rPr>
                <w:rFonts w:ascii="PT Astra Serif" w:hAnsi="PT Astra Serif"/>
              </w:rPr>
              <w:t>Охранная зона трубопроводов (газопроводов, нефтепроводов и нефтепродуктопроводов, аммиакопроводов)</w:t>
            </w:r>
          </w:p>
        </w:tc>
        <w:tc>
          <w:tcPr>
            <w:tcW w:w="6110" w:type="dxa"/>
          </w:tcPr>
          <w:p w14:paraId="6AA4333E" w14:textId="77777777"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Федеральный закон от 31</w:t>
            </w:r>
            <w:r w:rsidR="00076BF5" w:rsidRPr="00B62855">
              <w:rPr>
                <w:rFonts w:ascii="PT Astra Serif" w:hAnsi="PT Astra Serif"/>
              </w:rPr>
              <w:t>.03.</w:t>
            </w:r>
            <w:r w:rsidRPr="00B62855">
              <w:rPr>
                <w:rFonts w:ascii="PT Astra Serif" w:hAnsi="PT Astra Serif"/>
              </w:rPr>
              <w:t xml:space="preserve">1999 № 69-ФЗ </w:t>
            </w:r>
            <w:r w:rsidR="00076BF5" w:rsidRPr="00B62855">
              <w:rPr>
                <w:rFonts w:ascii="PT Astra Serif" w:hAnsi="PT Astra Serif"/>
              </w:rPr>
              <w:br/>
              <w:t>«</w:t>
            </w:r>
            <w:r w:rsidRPr="00B62855">
              <w:rPr>
                <w:rFonts w:ascii="PT Astra Serif" w:hAnsi="PT Astra Serif"/>
              </w:rPr>
              <w:t>О газоснабжении в Российской Федерации</w:t>
            </w:r>
            <w:r w:rsidR="00076BF5" w:rsidRPr="00B62855">
              <w:rPr>
                <w:rFonts w:ascii="PT Astra Serif" w:hAnsi="PT Astra Serif"/>
              </w:rPr>
              <w:t>»</w:t>
            </w:r>
            <w:r w:rsidRPr="00B62855">
              <w:rPr>
                <w:rFonts w:ascii="PT Astra Serif" w:hAnsi="PT Astra Serif"/>
              </w:rPr>
              <w:t>;</w:t>
            </w:r>
          </w:p>
          <w:p w14:paraId="384EBC86" w14:textId="77777777"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xml:space="preserve"> - постановление Правительства Российской Федерации  от 08</w:t>
            </w:r>
            <w:r w:rsidR="00076BF5" w:rsidRPr="00B62855">
              <w:rPr>
                <w:rFonts w:ascii="PT Astra Serif" w:hAnsi="PT Astra Serif"/>
              </w:rPr>
              <w:t>.09.</w:t>
            </w:r>
            <w:r w:rsidRPr="00B62855">
              <w:rPr>
                <w:rFonts w:ascii="PT Astra Serif" w:hAnsi="PT Astra Serif"/>
              </w:rPr>
              <w:t xml:space="preserve">2017 № 1083 </w:t>
            </w:r>
            <w:r w:rsidR="00076BF5" w:rsidRPr="00B62855">
              <w:rPr>
                <w:rFonts w:ascii="PT Astra Serif" w:hAnsi="PT Astra Serif"/>
              </w:rPr>
              <w:t>«</w:t>
            </w:r>
            <w:r w:rsidRPr="00B62855">
              <w:rPr>
                <w:rFonts w:ascii="PT Astra Serif" w:hAnsi="PT Astra Serif"/>
              </w:rPr>
              <w:t xml:space="preserve">Об утверждении Правил охраны магистральных газопроводов и о внесении изменений в Положение о предоставлении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w:t>
            </w:r>
            <w:r w:rsidR="00076BF5" w:rsidRPr="00B62855">
              <w:rPr>
                <w:rFonts w:ascii="PT Astra Serif" w:hAnsi="PT Astra Serif"/>
              </w:rPr>
              <w:t>учёта</w:t>
            </w:r>
            <w:r w:rsidRPr="00B62855">
              <w:rPr>
                <w:rFonts w:ascii="PT Astra Serif" w:hAnsi="PT Astra Serif"/>
              </w:rPr>
              <w:t>,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r w:rsidR="00076BF5" w:rsidRPr="00B62855">
              <w:rPr>
                <w:rFonts w:ascii="PT Astra Serif" w:hAnsi="PT Astra Serif"/>
              </w:rPr>
              <w:t>»</w:t>
            </w:r>
            <w:r w:rsidRPr="00B62855">
              <w:rPr>
                <w:rFonts w:ascii="PT Astra Serif" w:hAnsi="PT Astra Serif"/>
              </w:rPr>
              <w:t>;</w:t>
            </w:r>
          </w:p>
          <w:p w14:paraId="3FA322D7" w14:textId="77777777"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xml:space="preserve">- Правила охраны магистральных трубопроводов (утверждены постановлением Федерального горного </w:t>
            </w:r>
            <w:r w:rsidR="00076BF5" w:rsidRPr="00B62855">
              <w:rPr>
                <w:rFonts w:ascii="PT Astra Serif" w:hAnsi="PT Astra Serif"/>
              </w:rPr>
              <w:br/>
            </w:r>
            <w:r w:rsidRPr="00B62855">
              <w:rPr>
                <w:rFonts w:ascii="PT Astra Serif" w:hAnsi="PT Astra Serif"/>
              </w:rPr>
              <w:t xml:space="preserve">и промышленного </w:t>
            </w:r>
            <w:hyperlink r:id="rId17" w:history="1">
              <w:r w:rsidRPr="00B62855">
                <w:rPr>
                  <w:rFonts w:ascii="PT Astra Serif" w:hAnsi="PT Astra Serif"/>
                </w:rPr>
                <w:t>надзор</w:t>
              </w:r>
            </w:hyperlink>
            <w:r w:rsidR="00076BF5" w:rsidRPr="00B62855">
              <w:rPr>
                <w:rFonts w:ascii="PT Astra Serif" w:hAnsi="PT Astra Serif"/>
              </w:rPr>
              <w:t>а России от 22.04.</w:t>
            </w:r>
            <w:r w:rsidRPr="00B62855">
              <w:rPr>
                <w:rFonts w:ascii="PT Astra Serif" w:hAnsi="PT Astra Serif"/>
              </w:rPr>
              <w:t>1992 № 9);</w:t>
            </w:r>
          </w:p>
          <w:p w14:paraId="707C7ADA" w14:textId="77777777" w:rsidR="009E18B7" w:rsidRPr="00B62855" w:rsidRDefault="009E18B7" w:rsidP="00076BF5">
            <w:pPr>
              <w:pStyle w:val="ae"/>
              <w:tabs>
                <w:tab w:val="left" w:pos="317"/>
              </w:tabs>
              <w:ind w:left="0"/>
              <w:jc w:val="both"/>
              <w:rPr>
                <w:rFonts w:ascii="PT Astra Serif" w:hAnsi="PT Astra Serif"/>
              </w:rPr>
            </w:pPr>
            <w:r w:rsidRPr="00B62855">
              <w:rPr>
                <w:rFonts w:ascii="PT Astra Serif" w:hAnsi="PT Astra Serif"/>
              </w:rPr>
              <w:t>- постановление Правительства Российской Федерации от 20</w:t>
            </w:r>
            <w:r w:rsidR="00076BF5" w:rsidRPr="00B62855">
              <w:rPr>
                <w:rFonts w:ascii="PT Astra Serif" w:hAnsi="PT Astra Serif"/>
              </w:rPr>
              <w:t>.11.</w:t>
            </w:r>
            <w:r w:rsidRPr="00B62855">
              <w:rPr>
                <w:rFonts w:ascii="PT Astra Serif" w:hAnsi="PT Astra Serif"/>
              </w:rPr>
              <w:t xml:space="preserve">2000 № 878 </w:t>
            </w:r>
            <w:r w:rsidR="00076BF5" w:rsidRPr="00B62855">
              <w:rPr>
                <w:rFonts w:ascii="PT Astra Serif" w:hAnsi="PT Astra Serif"/>
              </w:rPr>
              <w:t>«</w:t>
            </w:r>
            <w:r w:rsidRPr="00B62855">
              <w:rPr>
                <w:rFonts w:ascii="PT Astra Serif" w:hAnsi="PT Astra Serif"/>
              </w:rPr>
              <w:t>Об утверждении Правил охраны газораспределительных сетей</w:t>
            </w:r>
            <w:r w:rsidR="00076BF5" w:rsidRPr="00B62855">
              <w:rPr>
                <w:rFonts w:ascii="PT Astra Serif" w:hAnsi="PT Astra Serif"/>
              </w:rPr>
              <w:t>»</w:t>
            </w:r>
            <w:r w:rsidRPr="00B62855">
              <w:rPr>
                <w:rFonts w:ascii="PT Astra Serif" w:hAnsi="PT Astra Serif"/>
              </w:rPr>
              <w:t xml:space="preserve"> </w:t>
            </w:r>
          </w:p>
        </w:tc>
      </w:tr>
      <w:tr w:rsidR="009E18B7" w:rsidRPr="00B62855" w14:paraId="69613863" w14:textId="77777777" w:rsidTr="0067763F">
        <w:tc>
          <w:tcPr>
            <w:tcW w:w="565" w:type="dxa"/>
          </w:tcPr>
          <w:p w14:paraId="7F814832" w14:textId="77777777" w:rsidR="009E18B7" w:rsidRPr="00B62855" w:rsidRDefault="00503B09" w:rsidP="009709D0">
            <w:pPr>
              <w:contextualSpacing/>
              <w:jc w:val="center"/>
              <w:rPr>
                <w:rFonts w:ascii="PT Astra Serif" w:hAnsi="PT Astra Serif"/>
              </w:rPr>
            </w:pPr>
            <w:r w:rsidRPr="00B62855">
              <w:rPr>
                <w:rFonts w:ascii="PT Astra Serif" w:hAnsi="PT Astra Serif"/>
              </w:rPr>
              <w:t>3</w:t>
            </w:r>
          </w:p>
        </w:tc>
        <w:tc>
          <w:tcPr>
            <w:tcW w:w="2788" w:type="dxa"/>
          </w:tcPr>
          <w:p w14:paraId="1DBB9FA0" w14:textId="77777777" w:rsidR="009E18B7" w:rsidRPr="00B62855" w:rsidRDefault="009E18B7" w:rsidP="009709D0">
            <w:pPr>
              <w:contextualSpacing/>
              <w:rPr>
                <w:rFonts w:ascii="PT Astra Serif" w:hAnsi="PT Astra Serif"/>
              </w:rPr>
            </w:pPr>
            <w:r w:rsidRPr="00B62855">
              <w:rPr>
                <w:rFonts w:ascii="PT Astra Serif" w:hAnsi="PT Astra Serif"/>
              </w:rPr>
              <w:t>Охранная зона объектов электроэнергетики (объектов электросетевого хозяйства и объектов по производству электрической энергии)</w:t>
            </w:r>
          </w:p>
        </w:tc>
        <w:tc>
          <w:tcPr>
            <w:tcW w:w="6110" w:type="dxa"/>
          </w:tcPr>
          <w:p w14:paraId="41E78189" w14:textId="77777777" w:rsidR="009E18B7" w:rsidRPr="00B62855" w:rsidRDefault="009E18B7" w:rsidP="00076BF5">
            <w:pPr>
              <w:pStyle w:val="ae"/>
              <w:tabs>
                <w:tab w:val="left" w:pos="317"/>
              </w:tabs>
              <w:ind w:left="0"/>
              <w:jc w:val="both"/>
              <w:rPr>
                <w:rFonts w:ascii="PT Astra Serif" w:hAnsi="PT Astra Serif"/>
              </w:rPr>
            </w:pPr>
            <w:r w:rsidRPr="00B62855">
              <w:rPr>
                <w:rFonts w:ascii="PT Astra Serif" w:hAnsi="PT Astra Serif"/>
              </w:rPr>
              <w:t>- постановление Правитель</w:t>
            </w:r>
            <w:r w:rsidR="00076BF5" w:rsidRPr="00B62855">
              <w:rPr>
                <w:rFonts w:ascii="PT Astra Serif" w:hAnsi="PT Astra Serif"/>
              </w:rPr>
              <w:t>ства Российской Федерации от 24.02.</w:t>
            </w:r>
            <w:r w:rsidRPr="00B62855">
              <w:rPr>
                <w:rFonts w:ascii="PT Astra Serif" w:hAnsi="PT Astra Serif"/>
              </w:rPr>
              <w:t xml:space="preserve">2009 № 160 </w:t>
            </w:r>
            <w:r w:rsidR="00076BF5" w:rsidRPr="00B62855">
              <w:rPr>
                <w:rFonts w:ascii="PT Astra Serif" w:hAnsi="PT Astra Serif"/>
              </w:rPr>
              <w:t>«</w:t>
            </w:r>
            <w:r w:rsidRPr="00B62855">
              <w:rPr>
                <w:rFonts w:ascii="PT Astra Serif" w:hAnsi="PT Astra Serif"/>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076BF5" w:rsidRPr="00B62855">
              <w:rPr>
                <w:rFonts w:ascii="PT Astra Serif" w:hAnsi="PT Astra Serif"/>
              </w:rPr>
              <w:t>»</w:t>
            </w:r>
          </w:p>
        </w:tc>
      </w:tr>
      <w:tr w:rsidR="009E18B7" w:rsidRPr="00B62855" w14:paraId="64435C6E" w14:textId="77777777" w:rsidTr="0067763F">
        <w:tc>
          <w:tcPr>
            <w:tcW w:w="565" w:type="dxa"/>
          </w:tcPr>
          <w:p w14:paraId="51BD2314" w14:textId="77777777" w:rsidR="009E18B7" w:rsidRPr="00B62855" w:rsidRDefault="00C70810" w:rsidP="009709D0">
            <w:pPr>
              <w:contextualSpacing/>
              <w:jc w:val="center"/>
              <w:rPr>
                <w:rFonts w:ascii="PT Astra Serif" w:hAnsi="PT Astra Serif"/>
              </w:rPr>
            </w:pPr>
            <w:r w:rsidRPr="00B62855">
              <w:rPr>
                <w:rFonts w:ascii="PT Astra Serif" w:hAnsi="PT Astra Serif"/>
              </w:rPr>
              <w:t>4</w:t>
            </w:r>
          </w:p>
        </w:tc>
        <w:tc>
          <w:tcPr>
            <w:tcW w:w="2788" w:type="dxa"/>
          </w:tcPr>
          <w:p w14:paraId="5FF78C6E" w14:textId="77777777" w:rsidR="009E18B7" w:rsidRPr="00B62855" w:rsidRDefault="009E18B7" w:rsidP="009709D0">
            <w:pPr>
              <w:contextualSpacing/>
              <w:rPr>
                <w:rFonts w:ascii="PT Astra Serif" w:hAnsi="PT Astra Serif"/>
              </w:rPr>
            </w:pPr>
            <w:r w:rsidRPr="00B62855">
              <w:rPr>
                <w:rFonts w:ascii="PT Astra Serif" w:hAnsi="PT Astra Serif"/>
              </w:rPr>
              <w:t>Охранная зона линий и сооружений связи</w:t>
            </w:r>
          </w:p>
        </w:tc>
        <w:tc>
          <w:tcPr>
            <w:tcW w:w="6110" w:type="dxa"/>
          </w:tcPr>
          <w:p w14:paraId="36D353D1" w14:textId="77777777" w:rsidR="009E18B7" w:rsidRPr="00B62855" w:rsidRDefault="009E18B7" w:rsidP="00076BF5">
            <w:pPr>
              <w:pStyle w:val="ae"/>
              <w:tabs>
                <w:tab w:val="left" w:pos="317"/>
              </w:tabs>
              <w:ind w:left="0"/>
              <w:jc w:val="both"/>
              <w:rPr>
                <w:rFonts w:ascii="PT Astra Serif" w:hAnsi="PT Astra Serif"/>
              </w:rPr>
            </w:pPr>
            <w:r w:rsidRPr="00B62855">
              <w:rPr>
                <w:rFonts w:ascii="PT Astra Serif" w:hAnsi="PT Astra Serif"/>
              </w:rPr>
              <w:t>- постановление Правительства Российской Федерации от 09</w:t>
            </w:r>
            <w:r w:rsidR="00076BF5" w:rsidRPr="00B62855">
              <w:rPr>
                <w:rFonts w:ascii="PT Astra Serif" w:hAnsi="PT Astra Serif"/>
              </w:rPr>
              <w:t>.06.</w:t>
            </w:r>
            <w:r w:rsidRPr="00B62855">
              <w:rPr>
                <w:rFonts w:ascii="PT Astra Serif" w:hAnsi="PT Astra Serif"/>
              </w:rPr>
              <w:t xml:space="preserve">1995 № 578 </w:t>
            </w:r>
            <w:r w:rsidR="00076BF5" w:rsidRPr="00B62855">
              <w:rPr>
                <w:rFonts w:ascii="PT Astra Serif" w:hAnsi="PT Astra Serif"/>
              </w:rPr>
              <w:t>«</w:t>
            </w:r>
            <w:r w:rsidRPr="00B62855">
              <w:rPr>
                <w:rFonts w:ascii="PT Astra Serif" w:hAnsi="PT Astra Serif"/>
              </w:rPr>
              <w:t>Об утверждении Правил охраны линий и сооружений связи Российской Федерации</w:t>
            </w:r>
            <w:r w:rsidR="00076BF5" w:rsidRPr="00B62855">
              <w:rPr>
                <w:rFonts w:ascii="PT Astra Serif" w:hAnsi="PT Astra Serif"/>
              </w:rPr>
              <w:t>»</w:t>
            </w:r>
          </w:p>
        </w:tc>
      </w:tr>
      <w:tr w:rsidR="009E18B7" w:rsidRPr="00B62855" w14:paraId="72E6AD91" w14:textId="77777777" w:rsidTr="0067763F">
        <w:tc>
          <w:tcPr>
            <w:tcW w:w="565" w:type="dxa"/>
          </w:tcPr>
          <w:p w14:paraId="073DCA32" w14:textId="77777777" w:rsidR="009E18B7" w:rsidRPr="00B62855" w:rsidRDefault="00C70810" w:rsidP="009709D0">
            <w:pPr>
              <w:contextualSpacing/>
              <w:jc w:val="center"/>
              <w:rPr>
                <w:rFonts w:ascii="PT Astra Serif" w:hAnsi="PT Astra Serif"/>
              </w:rPr>
            </w:pPr>
            <w:r w:rsidRPr="00B62855">
              <w:rPr>
                <w:rFonts w:ascii="PT Astra Serif" w:hAnsi="PT Astra Serif"/>
              </w:rPr>
              <w:t>5</w:t>
            </w:r>
          </w:p>
        </w:tc>
        <w:tc>
          <w:tcPr>
            <w:tcW w:w="2788" w:type="dxa"/>
          </w:tcPr>
          <w:p w14:paraId="688298A8" w14:textId="77777777" w:rsidR="009E18B7" w:rsidRPr="00B62855" w:rsidRDefault="009E18B7" w:rsidP="009709D0">
            <w:pPr>
              <w:contextualSpacing/>
              <w:rPr>
                <w:rFonts w:ascii="PT Astra Serif" w:hAnsi="PT Astra Serif"/>
              </w:rPr>
            </w:pPr>
            <w:r w:rsidRPr="00B62855">
              <w:rPr>
                <w:rFonts w:ascii="PT Astra Serif" w:hAnsi="PT Astra Serif"/>
              </w:rPr>
              <w:t>Водоохранная (рыбоохранная) зона</w:t>
            </w:r>
          </w:p>
        </w:tc>
        <w:tc>
          <w:tcPr>
            <w:tcW w:w="6110" w:type="dxa"/>
            <w:vMerge w:val="restart"/>
          </w:tcPr>
          <w:p w14:paraId="75276395" w14:textId="77777777" w:rsidR="009E18B7" w:rsidRPr="00B62855" w:rsidRDefault="00076BF5" w:rsidP="009709D0">
            <w:pPr>
              <w:pStyle w:val="ae"/>
              <w:tabs>
                <w:tab w:val="left" w:pos="317"/>
              </w:tabs>
              <w:ind w:left="0"/>
              <w:jc w:val="both"/>
              <w:rPr>
                <w:rFonts w:ascii="PT Astra Serif" w:hAnsi="PT Astra Serif"/>
              </w:rPr>
            </w:pPr>
            <w:r w:rsidRPr="00B62855">
              <w:rPr>
                <w:rFonts w:ascii="PT Astra Serif" w:hAnsi="PT Astra Serif"/>
              </w:rPr>
              <w:t xml:space="preserve">- </w:t>
            </w:r>
            <w:r w:rsidR="009E18B7" w:rsidRPr="00B62855">
              <w:rPr>
                <w:rFonts w:ascii="PT Astra Serif" w:hAnsi="PT Astra Serif"/>
              </w:rPr>
              <w:t>Водный кодекс Российской Федерации;</w:t>
            </w:r>
          </w:p>
          <w:p w14:paraId="03244351" w14:textId="77777777" w:rsidR="009E18B7" w:rsidRPr="00B62855" w:rsidRDefault="00076BF5" w:rsidP="009709D0">
            <w:pPr>
              <w:pStyle w:val="ae"/>
              <w:tabs>
                <w:tab w:val="left" w:pos="317"/>
              </w:tabs>
              <w:ind w:left="0"/>
              <w:jc w:val="both"/>
              <w:rPr>
                <w:rFonts w:ascii="PT Astra Serif" w:hAnsi="PT Astra Serif"/>
              </w:rPr>
            </w:pPr>
            <w:r w:rsidRPr="00B62855">
              <w:rPr>
                <w:rFonts w:ascii="PT Astra Serif" w:hAnsi="PT Astra Serif"/>
              </w:rPr>
              <w:t>- Федеральный закон от 20.12.</w:t>
            </w:r>
            <w:r w:rsidR="009E18B7" w:rsidRPr="00B62855">
              <w:rPr>
                <w:rFonts w:ascii="PT Astra Serif" w:hAnsi="PT Astra Serif"/>
              </w:rPr>
              <w:t xml:space="preserve">2004 № 166-ФЗ </w:t>
            </w:r>
            <w:r w:rsidRPr="00B62855">
              <w:rPr>
                <w:rFonts w:ascii="PT Astra Serif" w:hAnsi="PT Astra Serif"/>
              </w:rPr>
              <w:br/>
              <w:t>«</w:t>
            </w:r>
            <w:r w:rsidR="009E18B7" w:rsidRPr="00B62855">
              <w:rPr>
                <w:rFonts w:ascii="PT Astra Serif" w:hAnsi="PT Astra Serif"/>
              </w:rPr>
              <w:t>О рыболовстве и сохранении водных биологических ресурсов</w:t>
            </w:r>
            <w:r w:rsidRPr="00B62855">
              <w:rPr>
                <w:rFonts w:ascii="PT Astra Serif" w:hAnsi="PT Astra Serif"/>
              </w:rPr>
              <w:t>»</w:t>
            </w:r>
            <w:r w:rsidR="009E18B7" w:rsidRPr="00B62855">
              <w:rPr>
                <w:rFonts w:ascii="PT Astra Serif" w:hAnsi="PT Astra Serif"/>
              </w:rPr>
              <w:t>;</w:t>
            </w:r>
          </w:p>
          <w:p w14:paraId="21373B64" w14:textId="77777777"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постановление Правительства Российской Федерации от 06</w:t>
            </w:r>
            <w:r w:rsidR="00076BF5" w:rsidRPr="00B62855">
              <w:rPr>
                <w:rFonts w:ascii="PT Astra Serif" w:hAnsi="PT Astra Serif"/>
              </w:rPr>
              <w:t>.10.</w:t>
            </w:r>
            <w:r w:rsidRPr="00B62855">
              <w:rPr>
                <w:rFonts w:ascii="PT Astra Serif" w:hAnsi="PT Astra Serif"/>
              </w:rPr>
              <w:t xml:space="preserve">2008 № 743 </w:t>
            </w:r>
            <w:r w:rsidR="00076BF5" w:rsidRPr="00B62855">
              <w:rPr>
                <w:rFonts w:ascii="PT Astra Serif" w:hAnsi="PT Astra Serif"/>
              </w:rPr>
              <w:t>«</w:t>
            </w:r>
            <w:r w:rsidRPr="00B62855">
              <w:rPr>
                <w:rFonts w:ascii="PT Astra Serif" w:hAnsi="PT Astra Serif"/>
              </w:rPr>
              <w:t>Об утверждении Правил установления рыбоохранных зон</w:t>
            </w:r>
            <w:r w:rsidR="00076BF5" w:rsidRPr="00B62855">
              <w:rPr>
                <w:rFonts w:ascii="PT Astra Serif" w:hAnsi="PT Astra Serif"/>
              </w:rPr>
              <w:t>»</w:t>
            </w:r>
            <w:r w:rsidRPr="00B62855">
              <w:rPr>
                <w:rFonts w:ascii="PT Astra Serif" w:hAnsi="PT Astra Serif"/>
              </w:rPr>
              <w:t>;</w:t>
            </w:r>
          </w:p>
          <w:p w14:paraId="5EEE3150" w14:textId="77777777" w:rsidR="009E18B7" w:rsidRPr="00B62855" w:rsidRDefault="009E18B7" w:rsidP="00076BF5">
            <w:pPr>
              <w:pStyle w:val="ae"/>
              <w:tabs>
                <w:tab w:val="left" w:pos="317"/>
              </w:tabs>
              <w:ind w:left="0"/>
              <w:jc w:val="both"/>
              <w:rPr>
                <w:rFonts w:ascii="PT Astra Serif" w:hAnsi="PT Astra Serif"/>
              </w:rPr>
            </w:pPr>
            <w:r w:rsidRPr="00B62855">
              <w:rPr>
                <w:rFonts w:ascii="PT Astra Serif" w:hAnsi="PT Astra Serif"/>
              </w:rPr>
              <w:t>- постановление Правитель</w:t>
            </w:r>
            <w:r w:rsidR="00076BF5" w:rsidRPr="00B62855">
              <w:rPr>
                <w:rFonts w:ascii="PT Astra Serif" w:hAnsi="PT Astra Serif"/>
              </w:rPr>
              <w:t>ства Российской Федерации от 10.01.</w:t>
            </w:r>
            <w:r w:rsidRPr="00B62855">
              <w:rPr>
                <w:rFonts w:ascii="PT Astra Serif" w:hAnsi="PT Astra Serif"/>
              </w:rPr>
              <w:t xml:space="preserve">2009 № 17 </w:t>
            </w:r>
            <w:r w:rsidR="00076BF5" w:rsidRPr="00B62855">
              <w:rPr>
                <w:rFonts w:ascii="PT Astra Serif" w:hAnsi="PT Astra Serif"/>
              </w:rPr>
              <w:t>«</w:t>
            </w:r>
            <w:r w:rsidRPr="00B62855">
              <w:rPr>
                <w:rFonts w:ascii="PT Astra Serif" w:hAnsi="PT Astra Serif"/>
              </w:rPr>
              <w:t xml:space="preserve">Об утверждении Правил установления на местности границ водоохранных зон </w:t>
            </w:r>
            <w:r w:rsidR="00076BF5" w:rsidRPr="00B62855">
              <w:rPr>
                <w:rFonts w:ascii="PT Astra Serif" w:hAnsi="PT Astra Serif"/>
              </w:rPr>
              <w:br/>
            </w:r>
            <w:r w:rsidRPr="00B62855">
              <w:rPr>
                <w:rFonts w:ascii="PT Astra Serif" w:hAnsi="PT Astra Serif"/>
              </w:rPr>
              <w:t>и границ прибрежных защитных полос водных объектов</w:t>
            </w:r>
            <w:r w:rsidR="00076BF5" w:rsidRPr="00B62855">
              <w:rPr>
                <w:rFonts w:ascii="PT Astra Serif" w:hAnsi="PT Astra Serif"/>
              </w:rPr>
              <w:t>»</w:t>
            </w:r>
          </w:p>
        </w:tc>
      </w:tr>
      <w:tr w:rsidR="009E18B7" w:rsidRPr="00B62855" w14:paraId="1844FFC8" w14:textId="77777777" w:rsidTr="0067763F">
        <w:trPr>
          <w:trHeight w:val="310"/>
        </w:trPr>
        <w:tc>
          <w:tcPr>
            <w:tcW w:w="565" w:type="dxa"/>
          </w:tcPr>
          <w:p w14:paraId="169D75E9" w14:textId="77777777" w:rsidR="009E18B7" w:rsidRPr="00B62855" w:rsidRDefault="00C70810" w:rsidP="009709D0">
            <w:pPr>
              <w:contextualSpacing/>
              <w:jc w:val="center"/>
              <w:rPr>
                <w:rFonts w:ascii="PT Astra Serif" w:hAnsi="PT Astra Serif"/>
              </w:rPr>
            </w:pPr>
            <w:r w:rsidRPr="00B62855">
              <w:rPr>
                <w:rFonts w:ascii="PT Astra Serif" w:hAnsi="PT Astra Serif"/>
              </w:rPr>
              <w:t>6</w:t>
            </w:r>
          </w:p>
        </w:tc>
        <w:tc>
          <w:tcPr>
            <w:tcW w:w="2788" w:type="dxa"/>
          </w:tcPr>
          <w:p w14:paraId="31C12437" w14:textId="77777777" w:rsidR="009E18B7" w:rsidRPr="00B62855" w:rsidRDefault="009E18B7" w:rsidP="009709D0">
            <w:pPr>
              <w:contextualSpacing/>
              <w:rPr>
                <w:rFonts w:ascii="PT Astra Serif" w:hAnsi="PT Astra Serif"/>
              </w:rPr>
            </w:pPr>
            <w:r w:rsidRPr="00B62855">
              <w:rPr>
                <w:rFonts w:ascii="PT Astra Serif" w:hAnsi="PT Astra Serif"/>
              </w:rPr>
              <w:t>Прибрежная защитная полоса</w:t>
            </w:r>
          </w:p>
        </w:tc>
        <w:tc>
          <w:tcPr>
            <w:tcW w:w="6110" w:type="dxa"/>
            <w:vMerge/>
          </w:tcPr>
          <w:p w14:paraId="59973123" w14:textId="77777777" w:rsidR="009E18B7" w:rsidRPr="00B62855" w:rsidRDefault="009E18B7" w:rsidP="009709D0">
            <w:pPr>
              <w:pStyle w:val="ae"/>
              <w:tabs>
                <w:tab w:val="left" w:pos="317"/>
              </w:tabs>
              <w:ind w:left="0"/>
              <w:jc w:val="both"/>
              <w:rPr>
                <w:rFonts w:ascii="PT Astra Serif" w:hAnsi="PT Astra Serif"/>
              </w:rPr>
            </w:pPr>
          </w:p>
        </w:tc>
      </w:tr>
      <w:tr w:rsidR="009E18B7" w:rsidRPr="00B62855" w14:paraId="01964CC8" w14:textId="77777777" w:rsidTr="0067763F">
        <w:trPr>
          <w:trHeight w:val="134"/>
        </w:trPr>
        <w:tc>
          <w:tcPr>
            <w:tcW w:w="565" w:type="dxa"/>
          </w:tcPr>
          <w:p w14:paraId="2A155CFF" w14:textId="77777777" w:rsidR="009E18B7" w:rsidRPr="00B62855" w:rsidRDefault="00C70810" w:rsidP="009709D0">
            <w:pPr>
              <w:contextualSpacing/>
              <w:jc w:val="center"/>
              <w:rPr>
                <w:rFonts w:ascii="PT Astra Serif" w:hAnsi="PT Astra Serif"/>
              </w:rPr>
            </w:pPr>
            <w:r w:rsidRPr="00B62855">
              <w:rPr>
                <w:rFonts w:ascii="PT Astra Serif" w:hAnsi="PT Astra Serif"/>
              </w:rPr>
              <w:t>7</w:t>
            </w:r>
          </w:p>
        </w:tc>
        <w:tc>
          <w:tcPr>
            <w:tcW w:w="2788" w:type="dxa"/>
          </w:tcPr>
          <w:p w14:paraId="109D651A" w14:textId="77777777" w:rsidR="009E18B7" w:rsidRPr="00B62855" w:rsidRDefault="009E18B7" w:rsidP="009709D0">
            <w:pPr>
              <w:contextualSpacing/>
              <w:rPr>
                <w:rFonts w:ascii="PT Astra Serif" w:hAnsi="PT Astra Serif"/>
              </w:rPr>
            </w:pPr>
            <w:r w:rsidRPr="00B62855">
              <w:rPr>
                <w:rFonts w:ascii="PT Astra Serif" w:hAnsi="PT Astra Serif"/>
              </w:rPr>
              <w:t>Береговая полоса</w:t>
            </w:r>
          </w:p>
        </w:tc>
        <w:tc>
          <w:tcPr>
            <w:tcW w:w="6110" w:type="dxa"/>
            <w:vMerge/>
          </w:tcPr>
          <w:p w14:paraId="013C4E59" w14:textId="77777777" w:rsidR="009E18B7" w:rsidRPr="00B62855" w:rsidRDefault="009E18B7" w:rsidP="009709D0">
            <w:pPr>
              <w:pStyle w:val="ae"/>
              <w:tabs>
                <w:tab w:val="left" w:pos="317"/>
              </w:tabs>
              <w:ind w:left="0"/>
              <w:jc w:val="both"/>
              <w:rPr>
                <w:rFonts w:ascii="PT Astra Serif" w:hAnsi="PT Astra Serif"/>
              </w:rPr>
            </w:pPr>
          </w:p>
        </w:tc>
      </w:tr>
      <w:tr w:rsidR="009E18B7" w:rsidRPr="00B62855" w14:paraId="63E20938" w14:textId="77777777" w:rsidTr="0067763F">
        <w:tc>
          <w:tcPr>
            <w:tcW w:w="565" w:type="dxa"/>
          </w:tcPr>
          <w:p w14:paraId="7E0C3AB8" w14:textId="77777777" w:rsidR="009E18B7" w:rsidRPr="00B62855" w:rsidRDefault="00C70810" w:rsidP="009709D0">
            <w:pPr>
              <w:contextualSpacing/>
              <w:jc w:val="center"/>
              <w:rPr>
                <w:rFonts w:ascii="PT Astra Serif" w:hAnsi="PT Astra Serif"/>
              </w:rPr>
            </w:pPr>
            <w:r w:rsidRPr="00B62855">
              <w:rPr>
                <w:rFonts w:ascii="PT Astra Serif" w:hAnsi="PT Astra Serif"/>
              </w:rPr>
              <w:t>8</w:t>
            </w:r>
          </w:p>
        </w:tc>
        <w:tc>
          <w:tcPr>
            <w:tcW w:w="2788" w:type="dxa"/>
          </w:tcPr>
          <w:p w14:paraId="363594AC" w14:textId="77777777" w:rsidR="009E18B7" w:rsidRPr="00B62855" w:rsidRDefault="009E18B7" w:rsidP="009709D0">
            <w:pPr>
              <w:contextualSpacing/>
              <w:rPr>
                <w:rFonts w:ascii="PT Astra Serif" w:hAnsi="PT Astra Serif"/>
              </w:rPr>
            </w:pPr>
            <w:r w:rsidRPr="00B62855">
              <w:rPr>
                <w:rFonts w:ascii="PT Astra Serif" w:hAnsi="PT Astra Serif"/>
              </w:rPr>
              <w:t>Зоны затопления и подтопления</w:t>
            </w:r>
          </w:p>
        </w:tc>
        <w:tc>
          <w:tcPr>
            <w:tcW w:w="6110" w:type="dxa"/>
          </w:tcPr>
          <w:p w14:paraId="40956453" w14:textId="77777777" w:rsidR="009E18B7" w:rsidRPr="00B62855" w:rsidRDefault="00076BF5" w:rsidP="009709D0">
            <w:pPr>
              <w:pStyle w:val="ae"/>
              <w:tabs>
                <w:tab w:val="left" w:pos="317"/>
              </w:tabs>
              <w:ind w:left="0"/>
              <w:jc w:val="both"/>
              <w:rPr>
                <w:rFonts w:ascii="PT Astra Serif" w:hAnsi="PT Astra Serif"/>
              </w:rPr>
            </w:pPr>
            <w:r w:rsidRPr="00B62855">
              <w:rPr>
                <w:rFonts w:ascii="PT Astra Serif" w:hAnsi="PT Astra Serif"/>
              </w:rPr>
              <w:t xml:space="preserve">- </w:t>
            </w:r>
            <w:r w:rsidR="009E18B7" w:rsidRPr="00B62855">
              <w:rPr>
                <w:rFonts w:ascii="PT Astra Serif" w:hAnsi="PT Astra Serif"/>
              </w:rPr>
              <w:t>Водный кодекс Российской Федерации;</w:t>
            </w:r>
          </w:p>
          <w:p w14:paraId="3E3695D3" w14:textId="77777777"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постановление Правительства Российской Федерации от 18</w:t>
            </w:r>
            <w:r w:rsidR="00076BF5" w:rsidRPr="00B62855">
              <w:rPr>
                <w:rFonts w:ascii="PT Astra Serif" w:hAnsi="PT Astra Serif"/>
              </w:rPr>
              <w:t>.04.</w:t>
            </w:r>
            <w:r w:rsidRPr="00B62855">
              <w:rPr>
                <w:rFonts w:ascii="PT Astra Serif" w:hAnsi="PT Astra Serif"/>
              </w:rPr>
              <w:t xml:space="preserve">2014 № 360 </w:t>
            </w:r>
            <w:r w:rsidR="00076BF5" w:rsidRPr="00B62855">
              <w:rPr>
                <w:rFonts w:ascii="PT Astra Serif" w:hAnsi="PT Astra Serif"/>
              </w:rPr>
              <w:t>«</w:t>
            </w:r>
            <w:r w:rsidRPr="00B62855">
              <w:rPr>
                <w:rFonts w:ascii="PT Astra Serif" w:hAnsi="PT Astra Serif"/>
              </w:rPr>
              <w:t>Об определении границ зон затопления, подтопления</w:t>
            </w:r>
            <w:r w:rsidR="00076BF5" w:rsidRPr="00B62855">
              <w:rPr>
                <w:rFonts w:ascii="PT Astra Serif" w:hAnsi="PT Astra Serif"/>
              </w:rPr>
              <w:t>»</w:t>
            </w:r>
            <w:r w:rsidRPr="00B62855">
              <w:rPr>
                <w:rFonts w:ascii="PT Astra Serif" w:hAnsi="PT Astra Serif"/>
              </w:rPr>
              <w:t>;</w:t>
            </w:r>
          </w:p>
          <w:p w14:paraId="4F1E990B" w14:textId="77777777" w:rsidR="009E18B7" w:rsidRPr="00B62855" w:rsidRDefault="009E18B7" w:rsidP="00076BF5">
            <w:pPr>
              <w:pStyle w:val="ae"/>
              <w:tabs>
                <w:tab w:val="left" w:pos="317"/>
              </w:tabs>
              <w:ind w:left="0"/>
              <w:jc w:val="both"/>
              <w:rPr>
                <w:rFonts w:ascii="PT Astra Serif" w:hAnsi="PT Astra Serif"/>
              </w:rPr>
            </w:pPr>
            <w:r w:rsidRPr="00B62855">
              <w:rPr>
                <w:rFonts w:ascii="PT Astra Serif" w:hAnsi="PT Astra Serif"/>
              </w:rPr>
              <w:t xml:space="preserve">- </w:t>
            </w:r>
            <w:r w:rsidR="00076BF5" w:rsidRPr="00B62855">
              <w:rPr>
                <w:rFonts w:ascii="PT Astra Serif" w:hAnsi="PT Astra Serif"/>
              </w:rPr>
              <w:t>«</w:t>
            </w:r>
            <w:r w:rsidRPr="00B62855">
              <w:rPr>
                <w:rFonts w:ascii="PT Astra Serif" w:hAnsi="PT Astra Serif"/>
              </w:rPr>
              <w:t>СП 104.13330 Свод правил. Инженерная защита территории от затопления и подтопления. Актуализированная редакция СНиП 2.06.15-85</w:t>
            </w:r>
            <w:r w:rsidR="00076BF5" w:rsidRPr="00B62855">
              <w:rPr>
                <w:rFonts w:ascii="PT Astra Serif" w:hAnsi="PT Astra Serif"/>
              </w:rPr>
              <w:t>»</w:t>
            </w:r>
            <w:r w:rsidRPr="00B62855">
              <w:rPr>
                <w:rFonts w:ascii="PT Astra Serif" w:hAnsi="PT Astra Serif"/>
              </w:rPr>
              <w:t xml:space="preserve"> </w:t>
            </w:r>
          </w:p>
        </w:tc>
      </w:tr>
      <w:tr w:rsidR="009E18B7" w:rsidRPr="00B62855" w14:paraId="34ACC4F5" w14:textId="77777777" w:rsidTr="0067763F">
        <w:tc>
          <w:tcPr>
            <w:tcW w:w="565" w:type="dxa"/>
          </w:tcPr>
          <w:p w14:paraId="71889B75" w14:textId="77777777" w:rsidR="009E18B7" w:rsidRPr="00B62855" w:rsidRDefault="009D4B4E" w:rsidP="009709D0">
            <w:pPr>
              <w:contextualSpacing/>
              <w:jc w:val="center"/>
              <w:rPr>
                <w:rFonts w:ascii="PT Astra Serif" w:hAnsi="PT Astra Serif"/>
              </w:rPr>
            </w:pPr>
            <w:r>
              <w:rPr>
                <w:rFonts w:ascii="PT Astra Serif" w:hAnsi="PT Astra Serif"/>
              </w:rPr>
              <w:t>9</w:t>
            </w:r>
          </w:p>
        </w:tc>
        <w:tc>
          <w:tcPr>
            <w:tcW w:w="2788" w:type="dxa"/>
          </w:tcPr>
          <w:p w14:paraId="20C0C9D9" w14:textId="77777777" w:rsidR="009E18B7" w:rsidRPr="00B62855" w:rsidRDefault="009E18B7" w:rsidP="009709D0">
            <w:pPr>
              <w:contextualSpacing/>
              <w:rPr>
                <w:rFonts w:ascii="PT Astra Serif" w:hAnsi="PT Astra Serif"/>
              </w:rPr>
            </w:pPr>
            <w:r w:rsidRPr="00B62855">
              <w:rPr>
                <w:rFonts w:ascii="PT Astra Serif" w:hAnsi="PT Astra Serif"/>
              </w:rPr>
              <w:t>Придорожные полосы автомобильных дорог</w:t>
            </w:r>
          </w:p>
        </w:tc>
        <w:tc>
          <w:tcPr>
            <w:tcW w:w="6110" w:type="dxa"/>
          </w:tcPr>
          <w:p w14:paraId="1F0C4481" w14:textId="77777777" w:rsidR="009E18B7" w:rsidRPr="00B62855" w:rsidRDefault="009E18B7" w:rsidP="0067763F">
            <w:pPr>
              <w:pStyle w:val="ae"/>
              <w:tabs>
                <w:tab w:val="left" w:pos="317"/>
              </w:tabs>
              <w:ind w:left="0"/>
              <w:jc w:val="both"/>
              <w:rPr>
                <w:rFonts w:ascii="PT Astra Serif" w:hAnsi="PT Astra Serif"/>
              </w:rPr>
            </w:pPr>
            <w:r w:rsidRPr="00B62855">
              <w:rPr>
                <w:rFonts w:ascii="PT Astra Serif" w:hAnsi="PT Astra Serif"/>
              </w:rPr>
              <w:t>- Федеральный закон от 08</w:t>
            </w:r>
            <w:r w:rsidR="0067763F" w:rsidRPr="00B62855">
              <w:rPr>
                <w:rFonts w:ascii="PT Astra Serif" w:hAnsi="PT Astra Serif"/>
              </w:rPr>
              <w:t>.11.</w:t>
            </w:r>
            <w:r w:rsidRPr="00B62855">
              <w:rPr>
                <w:rFonts w:ascii="PT Astra Serif" w:hAnsi="PT Astra Serif"/>
              </w:rPr>
              <w:t xml:space="preserve">2007 № 257-ФЗ </w:t>
            </w:r>
            <w:r w:rsidR="0067763F" w:rsidRPr="00B62855">
              <w:rPr>
                <w:rFonts w:ascii="PT Astra Serif" w:hAnsi="PT Astra Serif"/>
              </w:rPr>
              <w:br/>
              <w:t>«</w:t>
            </w:r>
            <w:r w:rsidRPr="00B62855">
              <w:rPr>
                <w:rFonts w:ascii="PT Astra Serif" w:hAnsi="PT Astra Serif"/>
              </w:rPr>
              <w:t xml:space="preserve">Об автомобильных дорогах и о дорожной деятельности в Российской Федерации и о внесении изменений </w:t>
            </w:r>
            <w:r w:rsidR="0067763F" w:rsidRPr="00B62855">
              <w:rPr>
                <w:rFonts w:ascii="PT Astra Serif" w:hAnsi="PT Astra Serif"/>
              </w:rPr>
              <w:br/>
            </w:r>
            <w:r w:rsidRPr="00B62855">
              <w:rPr>
                <w:rFonts w:ascii="PT Astra Serif" w:hAnsi="PT Astra Serif"/>
              </w:rPr>
              <w:t>в отдельные законодательные акты Российской Федерации</w:t>
            </w:r>
            <w:r w:rsidR="0067763F" w:rsidRPr="00B62855">
              <w:rPr>
                <w:rFonts w:ascii="PT Astra Serif" w:hAnsi="PT Astra Serif"/>
              </w:rPr>
              <w:t>»</w:t>
            </w:r>
          </w:p>
        </w:tc>
      </w:tr>
      <w:tr w:rsidR="00302839" w:rsidRPr="00B62855" w14:paraId="1BAB23A9" w14:textId="77777777" w:rsidTr="0067763F">
        <w:trPr>
          <w:trHeight w:val="1078"/>
        </w:trPr>
        <w:tc>
          <w:tcPr>
            <w:tcW w:w="565" w:type="dxa"/>
          </w:tcPr>
          <w:p w14:paraId="630CB867" w14:textId="77777777" w:rsidR="00302839" w:rsidRPr="00B62855" w:rsidRDefault="001E53AA" w:rsidP="0067763F">
            <w:pPr>
              <w:contextualSpacing/>
              <w:jc w:val="center"/>
              <w:rPr>
                <w:rFonts w:ascii="PT Astra Serif" w:hAnsi="PT Astra Serif"/>
              </w:rPr>
            </w:pPr>
            <w:r w:rsidRPr="00B62855">
              <w:rPr>
                <w:rFonts w:ascii="PT Astra Serif" w:hAnsi="PT Astra Serif"/>
              </w:rPr>
              <w:t>1</w:t>
            </w:r>
            <w:r w:rsidR="009D4B4E">
              <w:rPr>
                <w:rFonts w:ascii="PT Astra Serif" w:hAnsi="PT Astra Serif"/>
              </w:rPr>
              <w:t>0</w:t>
            </w:r>
          </w:p>
        </w:tc>
        <w:tc>
          <w:tcPr>
            <w:tcW w:w="2788" w:type="dxa"/>
          </w:tcPr>
          <w:p w14:paraId="7A0B399B" w14:textId="77777777" w:rsidR="00302839" w:rsidRPr="00B62855" w:rsidRDefault="00227D81"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Санитарный разрыв (санитарная полоса отчуждения) инженерных коммуникаций</w:t>
            </w:r>
          </w:p>
        </w:tc>
        <w:tc>
          <w:tcPr>
            <w:tcW w:w="6110" w:type="dxa"/>
          </w:tcPr>
          <w:p w14:paraId="1BADE89F" w14:textId="77777777" w:rsidR="00227D81" w:rsidRPr="00B62855" w:rsidRDefault="008F2DC7" w:rsidP="009709D0">
            <w:pPr>
              <w:pStyle w:val="ae"/>
              <w:tabs>
                <w:tab w:val="left" w:pos="317"/>
              </w:tabs>
              <w:ind w:left="0"/>
              <w:jc w:val="both"/>
              <w:rPr>
                <w:rFonts w:ascii="PT Astra Serif" w:hAnsi="PT Astra Serif"/>
              </w:rPr>
            </w:pPr>
            <w:r w:rsidRPr="00B62855">
              <w:rPr>
                <w:rFonts w:ascii="PT Astra Serif" w:hAnsi="PT Astra Serif"/>
              </w:rPr>
              <w:t>- Федеральный закон от 30.03.</w:t>
            </w:r>
            <w:r w:rsidR="00227D81" w:rsidRPr="00B62855">
              <w:rPr>
                <w:rFonts w:ascii="PT Astra Serif" w:hAnsi="PT Astra Serif"/>
              </w:rPr>
              <w:t>1999 № 5</w:t>
            </w:r>
            <w:r w:rsidRPr="00B62855">
              <w:rPr>
                <w:rFonts w:ascii="PT Astra Serif" w:hAnsi="PT Astra Serif"/>
              </w:rPr>
              <w:t xml:space="preserve">2-ФЗ </w:t>
            </w:r>
            <w:r w:rsidRPr="00B62855">
              <w:rPr>
                <w:rFonts w:ascii="PT Astra Serif" w:hAnsi="PT Astra Serif"/>
              </w:rPr>
              <w:br/>
            </w:r>
            <w:r w:rsidR="0067763F" w:rsidRPr="00B62855">
              <w:rPr>
                <w:rFonts w:ascii="PT Astra Serif" w:hAnsi="PT Astra Serif"/>
              </w:rPr>
              <w:t>«</w:t>
            </w:r>
            <w:r w:rsidR="00227D81" w:rsidRPr="00B62855">
              <w:rPr>
                <w:rFonts w:ascii="PT Astra Serif" w:hAnsi="PT Astra Serif"/>
              </w:rPr>
              <w:t>О санитарно-эпидемиологическом благополучии населения</w:t>
            </w:r>
            <w:r w:rsidR="0067763F" w:rsidRPr="00B62855">
              <w:rPr>
                <w:rFonts w:ascii="PT Astra Serif" w:hAnsi="PT Astra Serif"/>
              </w:rPr>
              <w:t>»</w:t>
            </w:r>
            <w:r w:rsidR="00227D81" w:rsidRPr="00B62855">
              <w:rPr>
                <w:rFonts w:ascii="PT Astra Serif" w:hAnsi="PT Astra Serif"/>
              </w:rPr>
              <w:t>;</w:t>
            </w:r>
          </w:p>
          <w:p w14:paraId="79C1D23B" w14:textId="77777777" w:rsidR="00302839" w:rsidRPr="00B62855" w:rsidRDefault="00227D81" w:rsidP="009709D0">
            <w:pPr>
              <w:pStyle w:val="ae"/>
              <w:tabs>
                <w:tab w:val="left" w:pos="317"/>
              </w:tabs>
              <w:ind w:left="0"/>
              <w:jc w:val="both"/>
              <w:rPr>
                <w:rFonts w:ascii="PT Astra Serif" w:hAnsi="PT Astra Serif"/>
              </w:rPr>
            </w:pPr>
            <w:r w:rsidRPr="00B62855">
              <w:rPr>
                <w:rFonts w:ascii="PT Astra Serif" w:hAnsi="PT Astra Serif"/>
              </w:rPr>
              <w:t xml:space="preserve">- СанПиН 2.2.1/2.1.1.1200-03 </w:t>
            </w:r>
          </w:p>
        </w:tc>
      </w:tr>
      <w:tr w:rsidR="007332ED" w:rsidRPr="00B62855" w14:paraId="1A409DC1" w14:textId="77777777" w:rsidTr="0067763F">
        <w:trPr>
          <w:trHeight w:val="1078"/>
        </w:trPr>
        <w:tc>
          <w:tcPr>
            <w:tcW w:w="565" w:type="dxa"/>
          </w:tcPr>
          <w:p w14:paraId="043809F5" w14:textId="4D045677" w:rsidR="007332ED" w:rsidRPr="00B62855" w:rsidRDefault="007332ED" w:rsidP="0067763F">
            <w:pPr>
              <w:contextualSpacing/>
              <w:jc w:val="center"/>
              <w:rPr>
                <w:rFonts w:ascii="PT Astra Serif" w:hAnsi="PT Astra Serif"/>
              </w:rPr>
            </w:pPr>
            <w:r>
              <w:rPr>
                <w:rFonts w:ascii="PT Astra Serif" w:hAnsi="PT Astra Serif"/>
              </w:rPr>
              <w:t>11</w:t>
            </w:r>
          </w:p>
        </w:tc>
        <w:tc>
          <w:tcPr>
            <w:tcW w:w="2788" w:type="dxa"/>
          </w:tcPr>
          <w:p w14:paraId="74E2A19D" w14:textId="096CE876" w:rsidR="007332ED" w:rsidRPr="00B04EDB" w:rsidRDefault="0088391C" w:rsidP="0067763F">
            <w:pPr>
              <w:numPr>
                <w:ilvl w:val="0"/>
                <w:numId w:val="52"/>
              </w:numPr>
              <w:autoSpaceDE w:val="0"/>
              <w:autoSpaceDN w:val="0"/>
              <w:adjustRightInd w:val="0"/>
              <w:contextualSpacing/>
              <w:jc w:val="both"/>
              <w:rPr>
                <w:rFonts w:ascii="PT Astra Serif" w:eastAsiaTheme="minorHAnsi" w:hAnsi="PT Astra Serif"/>
                <w:lang w:eastAsia="en-US"/>
              </w:rPr>
            </w:pPr>
            <w:r>
              <w:rPr>
                <w:rFonts w:ascii="PT Astra Serif" w:eastAsiaTheme="minorHAnsi" w:hAnsi="PT Astra Serif"/>
                <w:lang w:eastAsia="en-US"/>
              </w:rPr>
              <w:t>О</w:t>
            </w:r>
            <w:r w:rsidR="007332ED" w:rsidRPr="007332ED">
              <w:rPr>
                <w:rFonts w:ascii="PT Astra Serif" w:eastAsiaTheme="minorHAnsi" w:hAnsi="PT Astra Serif"/>
                <w:lang w:eastAsia="en-US"/>
              </w:rPr>
              <w:t>хранные зоны пунктов государственной геодезической сети, государственной нивелирной сети и государственной гравиметрической сети, гидрологических пост</w:t>
            </w:r>
            <w:r>
              <w:rPr>
                <w:rFonts w:ascii="PT Astra Serif" w:eastAsiaTheme="minorHAnsi" w:hAnsi="PT Astra Serif"/>
                <w:lang w:eastAsia="en-US"/>
              </w:rPr>
              <w:t>ов</w:t>
            </w:r>
          </w:p>
        </w:tc>
        <w:tc>
          <w:tcPr>
            <w:tcW w:w="6110" w:type="dxa"/>
          </w:tcPr>
          <w:p w14:paraId="355F0B48" w14:textId="360F9EB3" w:rsidR="007332ED" w:rsidRPr="00B62855" w:rsidRDefault="0051142A" w:rsidP="009709D0">
            <w:pPr>
              <w:pStyle w:val="ae"/>
              <w:tabs>
                <w:tab w:val="left" w:pos="317"/>
              </w:tabs>
              <w:ind w:left="0"/>
              <w:jc w:val="both"/>
              <w:rPr>
                <w:rFonts w:ascii="PT Astra Serif" w:hAnsi="PT Astra Serif"/>
              </w:rPr>
            </w:pPr>
            <w:r>
              <w:rPr>
                <w:rFonts w:ascii="PT Astra Serif" w:hAnsi="PT Astra Serif"/>
              </w:rPr>
              <w:t xml:space="preserve">- Постановление </w:t>
            </w:r>
            <w:r w:rsidR="0088391C">
              <w:rPr>
                <w:rFonts w:ascii="PT Astra Serif" w:hAnsi="PT Astra Serif"/>
              </w:rPr>
              <w:t xml:space="preserve">Правительства </w:t>
            </w:r>
            <w:r>
              <w:rPr>
                <w:rFonts w:ascii="PT Astra Serif" w:hAnsi="PT Astra Serif"/>
              </w:rPr>
              <w:t xml:space="preserve">РФ от 21.08.2019 </w:t>
            </w:r>
            <w:r w:rsidR="0088391C">
              <w:rPr>
                <w:rFonts w:ascii="PT Astra Serif" w:hAnsi="PT Astra Serif"/>
              </w:rPr>
              <w:br/>
            </w:r>
            <w:r>
              <w:rPr>
                <w:rFonts w:ascii="PT Astra Serif" w:hAnsi="PT Astra Serif"/>
              </w:rPr>
              <w:t>№ 1080 «Об охранных зонах пунктов государственной геодезической сети, государственной нивелирной сети и государственной гравиметрической сети»</w:t>
            </w:r>
          </w:p>
        </w:tc>
      </w:tr>
      <w:tr w:rsidR="0088391C" w:rsidRPr="00B62855" w14:paraId="12ADC394" w14:textId="77777777" w:rsidTr="0067763F">
        <w:trPr>
          <w:trHeight w:val="1078"/>
        </w:trPr>
        <w:tc>
          <w:tcPr>
            <w:tcW w:w="565" w:type="dxa"/>
          </w:tcPr>
          <w:p w14:paraId="37C47540" w14:textId="1E66566E" w:rsidR="0088391C" w:rsidRDefault="0088391C" w:rsidP="0067763F">
            <w:pPr>
              <w:contextualSpacing/>
              <w:jc w:val="center"/>
              <w:rPr>
                <w:rFonts w:ascii="PT Astra Serif" w:hAnsi="PT Astra Serif"/>
              </w:rPr>
            </w:pPr>
            <w:r>
              <w:rPr>
                <w:rFonts w:ascii="PT Astra Serif" w:hAnsi="PT Astra Serif"/>
              </w:rPr>
              <w:t>12</w:t>
            </w:r>
          </w:p>
        </w:tc>
        <w:tc>
          <w:tcPr>
            <w:tcW w:w="2788" w:type="dxa"/>
          </w:tcPr>
          <w:p w14:paraId="1947A032" w14:textId="3D3F878D" w:rsidR="0088391C" w:rsidRPr="0088391C" w:rsidRDefault="0088391C" w:rsidP="00D941E8">
            <w:pPr>
              <w:pStyle w:val="ae"/>
              <w:numPr>
                <w:ilvl w:val="0"/>
                <w:numId w:val="52"/>
              </w:numPr>
              <w:jc w:val="both"/>
              <w:rPr>
                <w:rFonts w:ascii="PT Astra Serif" w:eastAsiaTheme="minorHAnsi" w:hAnsi="PT Astra Serif"/>
                <w:lang w:eastAsia="en-US"/>
              </w:rPr>
            </w:pPr>
            <w:r>
              <w:rPr>
                <w:rFonts w:ascii="PT Astra Serif" w:eastAsiaTheme="minorHAnsi" w:hAnsi="PT Astra Serif"/>
                <w:lang w:eastAsia="en-US"/>
              </w:rPr>
              <w:t>О</w:t>
            </w:r>
            <w:r w:rsidRPr="0088391C">
              <w:rPr>
                <w:rFonts w:ascii="PT Astra Serif" w:eastAsiaTheme="minorHAnsi" w:hAnsi="PT Astra Serif"/>
                <w:lang w:eastAsia="en-US"/>
              </w:rPr>
              <w:t>хранные зоны стационарных пунктов наблюдений за состоянием ок</w:t>
            </w:r>
            <w:r>
              <w:rPr>
                <w:rFonts w:ascii="PT Astra Serif" w:eastAsiaTheme="minorHAnsi" w:hAnsi="PT Astra Serif"/>
                <w:lang w:eastAsia="en-US"/>
              </w:rPr>
              <w:t>ружающей среды, е</w:t>
            </w:r>
            <w:r w:rsidR="00B04EDB">
              <w:rPr>
                <w:rFonts w:ascii="PT Astra Serif" w:eastAsiaTheme="minorHAnsi" w:hAnsi="PT Astra Serif"/>
                <w:lang w:eastAsia="en-US"/>
              </w:rPr>
              <w:t>ё</w:t>
            </w:r>
            <w:r>
              <w:rPr>
                <w:rFonts w:ascii="PT Astra Serif" w:eastAsiaTheme="minorHAnsi" w:hAnsi="PT Astra Serif"/>
                <w:lang w:eastAsia="en-US"/>
              </w:rPr>
              <w:t xml:space="preserve"> загрязнением</w:t>
            </w:r>
          </w:p>
          <w:p w14:paraId="06D2D9AB" w14:textId="77777777" w:rsidR="0088391C" w:rsidRPr="007332ED" w:rsidRDefault="0088391C" w:rsidP="00D941E8">
            <w:pPr>
              <w:numPr>
                <w:ilvl w:val="0"/>
                <w:numId w:val="52"/>
              </w:numPr>
              <w:autoSpaceDE w:val="0"/>
              <w:autoSpaceDN w:val="0"/>
              <w:adjustRightInd w:val="0"/>
              <w:contextualSpacing/>
              <w:jc w:val="both"/>
              <w:rPr>
                <w:rFonts w:ascii="PT Astra Serif" w:eastAsiaTheme="minorHAnsi" w:hAnsi="PT Astra Serif"/>
                <w:lang w:eastAsia="en-US"/>
              </w:rPr>
            </w:pPr>
          </w:p>
        </w:tc>
        <w:tc>
          <w:tcPr>
            <w:tcW w:w="6110" w:type="dxa"/>
          </w:tcPr>
          <w:p w14:paraId="61F51830" w14:textId="01C8565C" w:rsidR="0088391C" w:rsidRDefault="0088391C" w:rsidP="00B04EDB">
            <w:pPr>
              <w:pStyle w:val="ae"/>
              <w:tabs>
                <w:tab w:val="left" w:pos="317"/>
              </w:tabs>
              <w:ind w:left="0"/>
              <w:jc w:val="both"/>
              <w:rPr>
                <w:rFonts w:ascii="PT Astra Serif" w:hAnsi="PT Astra Serif"/>
              </w:rPr>
            </w:pPr>
            <w:r>
              <w:rPr>
                <w:rFonts w:ascii="PT Astra Serif" w:hAnsi="PT Astra Serif"/>
              </w:rPr>
              <w:t xml:space="preserve">- </w:t>
            </w:r>
            <w:r w:rsidRPr="0088391C">
              <w:rPr>
                <w:rFonts w:ascii="PT Astra Serif" w:hAnsi="PT Astra Serif"/>
              </w:rPr>
              <w:t xml:space="preserve">Постановлением Правительства РФ от 17.03.2021 </w:t>
            </w:r>
            <w:r>
              <w:rPr>
                <w:rFonts w:ascii="PT Astra Serif" w:hAnsi="PT Astra Serif"/>
              </w:rPr>
              <w:br/>
            </w:r>
            <w:r w:rsidRPr="0088391C">
              <w:rPr>
                <w:rFonts w:ascii="PT Astra Serif" w:hAnsi="PT Astra Serif"/>
              </w:rPr>
              <w:t>№ 392 «Об утверждении Положения об охранной зоне стационарных пунктов наблюдений за состоянием окружающей среды, е</w:t>
            </w:r>
            <w:r w:rsidR="00B04EDB">
              <w:rPr>
                <w:rFonts w:ascii="PT Astra Serif" w:hAnsi="PT Astra Serif"/>
              </w:rPr>
              <w:t>ё</w:t>
            </w:r>
            <w:r w:rsidRPr="0088391C">
              <w:rPr>
                <w:rFonts w:ascii="PT Astra Serif" w:hAnsi="PT Astra Serif"/>
              </w:rPr>
              <w:t xml:space="preserve"> загрязнением, о признании утратившим силу постановления Правительства Российской Федерации от 27 августа 1999 г. N 972 и признании не действующим на территории Российской Федерации постановления Совета Министров СССР от 6 января 1983 г. N 19»</w:t>
            </w:r>
          </w:p>
        </w:tc>
      </w:tr>
    </w:tbl>
    <w:p w14:paraId="0F83D88C" w14:textId="77777777" w:rsidR="009A1B93" w:rsidRPr="00B62855" w:rsidRDefault="00A53BD6" w:rsidP="00D941E8">
      <w:pPr>
        <w:numPr>
          <w:ilvl w:val="0"/>
          <w:numId w:val="31"/>
        </w:numPr>
        <w:autoSpaceDE w:val="0"/>
        <w:autoSpaceDN w:val="0"/>
        <w:adjustRightInd w:val="0"/>
        <w:contextualSpacing/>
        <w:jc w:val="both"/>
        <w:rPr>
          <w:rFonts w:ascii="PT Astra Serif" w:hAnsi="PT Astra Serif"/>
          <w:sz w:val="28"/>
          <w:szCs w:val="28"/>
        </w:rPr>
      </w:pPr>
      <w:r>
        <w:rPr>
          <w:rFonts w:ascii="PT Astra Serif" w:hAnsi="PT Astra Serif"/>
          <w:sz w:val="28"/>
          <w:szCs w:val="28"/>
        </w:rPr>
        <w:t>До 1 января 2028</w:t>
      </w:r>
      <w:r w:rsidR="009A1B93" w:rsidRPr="00B62855">
        <w:rPr>
          <w:rFonts w:ascii="PT Astra Serif" w:hAnsi="PT Astra Serif"/>
          <w:sz w:val="28"/>
          <w:szCs w:val="28"/>
        </w:rPr>
        <w:t xml:space="preserve"> года зоны с особыми условиями использования территорий считаются установленными в случае отсутствия сведений о таких зонах в Едином государственном реестре недвижимости, если такие з</w:t>
      </w:r>
      <w:r>
        <w:rPr>
          <w:rFonts w:ascii="PT Astra Serif" w:hAnsi="PT Astra Serif"/>
          <w:sz w:val="28"/>
          <w:szCs w:val="28"/>
        </w:rPr>
        <w:t>оны установлены до 1 января 2025</w:t>
      </w:r>
      <w:r w:rsidR="009A1B93" w:rsidRPr="00B62855">
        <w:rPr>
          <w:rFonts w:ascii="PT Astra Serif" w:hAnsi="PT Astra Serif"/>
          <w:sz w:val="28"/>
          <w:szCs w:val="28"/>
        </w:rPr>
        <w:t xml:space="preserve"> года одним из следующих способов:</w:t>
      </w:r>
    </w:p>
    <w:p w14:paraId="501737A5" w14:textId="5F8AEEC4" w:rsidR="009A1B93" w:rsidRPr="00B62855" w:rsidRDefault="009A1B93" w:rsidP="00D941E8">
      <w:pPr>
        <w:numPr>
          <w:ilvl w:val="0"/>
          <w:numId w:val="45"/>
        </w:numPr>
        <w:tabs>
          <w:tab w:val="left" w:pos="1134"/>
        </w:tabs>
        <w:autoSpaceDE w:val="0"/>
        <w:autoSpaceDN w:val="0"/>
        <w:adjustRightInd w:val="0"/>
        <w:ind w:left="0" w:firstLine="709"/>
        <w:contextualSpacing/>
        <w:jc w:val="both"/>
        <w:rPr>
          <w:rFonts w:ascii="PT Astra Serif" w:hAnsi="PT Astra Serif"/>
          <w:sz w:val="28"/>
          <w:szCs w:val="28"/>
        </w:rPr>
      </w:pPr>
      <w:r w:rsidRPr="00B62855">
        <w:rPr>
          <w:rFonts w:ascii="PT Astra Serif" w:hAnsi="PT Astra Serif"/>
          <w:sz w:val="28"/>
          <w:szCs w:val="28"/>
        </w:rPr>
        <w:t xml:space="preserve">решением исполнительного органа государственной власти или органа местного самоуправления, принятым в соответствии </w:t>
      </w:r>
      <w:r w:rsidR="00261D70">
        <w:rPr>
          <w:rFonts w:ascii="PT Astra Serif" w:hAnsi="PT Astra Serif"/>
          <w:sz w:val="28"/>
          <w:szCs w:val="28"/>
        </w:rPr>
        <w:br/>
      </w:r>
      <w:r w:rsidRPr="00B62855">
        <w:rPr>
          <w:rFonts w:ascii="PT Astra Serif" w:hAnsi="PT Astra Serif"/>
          <w:sz w:val="28"/>
          <w:szCs w:val="28"/>
        </w:rPr>
        <w:t>с законодательством, действовавшим на день принятия этого решения;</w:t>
      </w:r>
    </w:p>
    <w:p w14:paraId="25BE850B" w14:textId="77777777" w:rsidR="009A1B93" w:rsidRPr="00B62855" w:rsidRDefault="009A1B93" w:rsidP="00D941E8">
      <w:pPr>
        <w:numPr>
          <w:ilvl w:val="0"/>
          <w:numId w:val="45"/>
        </w:numPr>
        <w:tabs>
          <w:tab w:val="left" w:pos="1134"/>
        </w:tabs>
        <w:autoSpaceDE w:val="0"/>
        <w:autoSpaceDN w:val="0"/>
        <w:adjustRightInd w:val="0"/>
        <w:ind w:left="0" w:firstLine="709"/>
        <w:contextualSpacing/>
        <w:jc w:val="both"/>
        <w:rPr>
          <w:rFonts w:ascii="PT Astra Serif" w:hAnsi="PT Astra Serif"/>
          <w:sz w:val="28"/>
          <w:szCs w:val="28"/>
        </w:rPr>
      </w:pPr>
      <w:r w:rsidRPr="00B62855">
        <w:rPr>
          <w:rFonts w:ascii="PT Astra Serif" w:hAnsi="PT Astra Serif"/>
          <w:sz w:val="28"/>
          <w:szCs w:val="28"/>
        </w:rPr>
        <w:t>согласованием уполномоченным органом исполнительной власти границ зоны с особыми условиями использования территории в соответствии с законодательством, действовавшим на день данного согласования, в случае, если порядок установления зоны был предусмотрен указанным законодательством;</w:t>
      </w:r>
    </w:p>
    <w:p w14:paraId="1902B125" w14:textId="7BE2389B" w:rsidR="009A1B93" w:rsidRPr="00B62855" w:rsidRDefault="009A1B93" w:rsidP="00D941E8">
      <w:pPr>
        <w:numPr>
          <w:ilvl w:val="0"/>
          <w:numId w:val="45"/>
        </w:numPr>
        <w:tabs>
          <w:tab w:val="left" w:pos="1134"/>
        </w:tabs>
        <w:autoSpaceDE w:val="0"/>
        <w:autoSpaceDN w:val="0"/>
        <w:adjustRightInd w:val="0"/>
        <w:ind w:left="0" w:firstLine="709"/>
        <w:contextualSpacing/>
        <w:jc w:val="both"/>
        <w:rPr>
          <w:rFonts w:ascii="PT Astra Serif" w:hAnsi="PT Astra Serif"/>
          <w:sz w:val="28"/>
          <w:szCs w:val="28"/>
        </w:rPr>
      </w:pPr>
      <w:r w:rsidRPr="00B62855">
        <w:rPr>
          <w:rFonts w:ascii="PT Astra Serif" w:hAnsi="PT Astra Serif"/>
          <w:sz w:val="28"/>
          <w:szCs w:val="28"/>
        </w:rPr>
        <w:t xml:space="preserve">нормативным правовым актом, предусматривающим установление зон с особыми условиями использования территорий в границах, установленных указанным актом, без принятия решения исполнительного органа государственной власти или органа местного самоуправления </w:t>
      </w:r>
      <w:r w:rsidR="00261D70">
        <w:rPr>
          <w:rFonts w:ascii="PT Astra Serif" w:hAnsi="PT Astra Serif"/>
          <w:sz w:val="28"/>
          <w:szCs w:val="28"/>
        </w:rPr>
        <w:br/>
      </w:r>
      <w:r w:rsidRPr="00B62855">
        <w:rPr>
          <w:rFonts w:ascii="PT Astra Serif" w:hAnsi="PT Astra Serif"/>
          <w:sz w:val="28"/>
          <w:szCs w:val="28"/>
        </w:rPr>
        <w:t>об установлении таких зон либо согласования уполномоченным органом исполнительной власти границ зоны с особыми условиями использования территории;</w:t>
      </w:r>
    </w:p>
    <w:p w14:paraId="17528A1F" w14:textId="77777777" w:rsidR="009A1B93" w:rsidRPr="00B62855" w:rsidRDefault="009A1B93" w:rsidP="00D941E8">
      <w:pPr>
        <w:numPr>
          <w:ilvl w:val="0"/>
          <w:numId w:val="45"/>
        </w:numPr>
        <w:tabs>
          <w:tab w:val="left" w:pos="1134"/>
        </w:tabs>
        <w:autoSpaceDE w:val="0"/>
        <w:autoSpaceDN w:val="0"/>
        <w:adjustRightInd w:val="0"/>
        <w:ind w:left="0" w:firstLine="709"/>
        <w:contextualSpacing/>
        <w:jc w:val="both"/>
        <w:rPr>
          <w:rFonts w:ascii="PT Astra Serif" w:hAnsi="PT Astra Serif"/>
          <w:sz w:val="28"/>
          <w:szCs w:val="28"/>
        </w:rPr>
      </w:pPr>
      <w:r w:rsidRPr="00B62855">
        <w:rPr>
          <w:rFonts w:ascii="PT Astra Serif" w:hAnsi="PT Astra Serif"/>
          <w:sz w:val="28"/>
          <w:szCs w:val="28"/>
        </w:rPr>
        <w:t>решением суда.</w:t>
      </w:r>
    </w:p>
    <w:p w14:paraId="54898B25" w14:textId="77777777" w:rsidR="0093591E" w:rsidRPr="00B62855" w:rsidRDefault="009A1B93" w:rsidP="00D941E8">
      <w:pPr>
        <w:numPr>
          <w:ilvl w:val="0"/>
          <w:numId w:val="31"/>
        </w:numPr>
        <w:tabs>
          <w:tab w:val="left" w:pos="1276"/>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В случаях, если это предусмотрено законодательством, действовавшим на день установления зоны с особыми условиями использования территории, указанной в части 1</w:t>
      </w:r>
      <w:r w:rsidR="000458F8">
        <w:rPr>
          <w:rFonts w:ascii="PT Astra Serif" w:hAnsi="PT Astra Serif"/>
          <w:sz w:val="28"/>
          <w:szCs w:val="28"/>
        </w:rPr>
        <w:t>46</w:t>
      </w:r>
      <w:r w:rsidRPr="00B62855">
        <w:rPr>
          <w:rFonts w:ascii="PT Astra Serif" w:hAnsi="PT Astra Serif"/>
          <w:sz w:val="28"/>
          <w:szCs w:val="28"/>
        </w:rPr>
        <w:t xml:space="preserve"> настоящих правил, такая зона считается установленной при условии, что установлено или утверждено описание местоположения границ такой зоны в текстовой и (или) графической форме или границы такой зоны обозначены на местности.</w:t>
      </w:r>
    </w:p>
    <w:p w14:paraId="3BABFA03" w14:textId="2FF79193" w:rsidR="009E18B7" w:rsidRPr="00B62855" w:rsidRDefault="009A1B93" w:rsidP="00D941E8">
      <w:pPr>
        <w:numPr>
          <w:ilvl w:val="0"/>
          <w:numId w:val="31"/>
        </w:numPr>
        <w:tabs>
          <w:tab w:val="left" w:pos="1276"/>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Зоны с особыми условиями использования территорий, кото</w:t>
      </w:r>
      <w:r w:rsidR="000458F8">
        <w:rPr>
          <w:rFonts w:ascii="PT Astra Serif" w:hAnsi="PT Astra Serif"/>
          <w:sz w:val="28"/>
          <w:szCs w:val="28"/>
        </w:rPr>
        <w:t>рые установлены до 1 января 2025</w:t>
      </w:r>
      <w:r w:rsidRPr="00B62855">
        <w:rPr>
          <w:rFonts w:ascii="PT Astra Serif" w:hAnsi="PT Astra Serif"/>
          <w:sz w:val="28"/>
          <w:szCs w:val="28"/>
        </w:rPr>
        <w:t xml:space="preserve"> года нормативными правовыми актами или решениями об их установлении, при соблюдении условий, указанных </w:t>
      </w:r>
      <w:r w:rsidR="00261D70">
        <w:rPr>
          <w:rFonts w:ascii="PT Astra Serif" w:hAnsi="PT Astra Serif"/>
          <w:sz w:val="28"/>
          <w:szCs w:val="28"/>
        </w:rPr>
        <w:br/>
      </w:r>
      <w:r w:rsidRPr="00B62855">
        <w:rPr>
          <w:rFonts w:ascii="PT Astra Serif" w:hAnsi="PT Astra Serif"/>
          <w:sz w:val="28"/>
          <w:szCs w:val="28"/>
        </w:rPr>
        <w:t>в частях 1</w:t>
      </w:r>
      <w:r w:rsidR="000458F8">
        <w:rPr>
          <w:rFonts w:ascii="PT Astra Serif" w:hAnsi="PT Astra Serif"/>
          <w:sz w:val="28"/>
          <w:szCs w:val="28"/>
        </w:rPr>
        <w:t>46</w:t>
      </w:r>
      <w:r w:rsidRPr="00B62855">
        <w:rPr>
          <w:rFonts w:ascii="PT Astra Serif" w:hAnsi="PT Astra Serif"/>
          <w:sz w:val="28"/>
          <w:szCs w:val="28"/>
        </w:rPr>
        <w:t xml:space="preserve"> и 1</w:t>
      </w:r>
      <w:r w:rsidR="000458F8">
        <w:rPr>
          <w:rFonts w:ascii="PT Astra Serif" w:hAnsi="PT Astra Serif"/>
          <w:sz w:val="28"/>
          <w:szCs w:val="28"/>
        </w:rPr>
        <w:t>47</w:t>
      </w:r>
      <w:r w:rsidRPr="00B62855">
        <w:rPr>
          <w:rFonts w:ascii="PT Astra Serif" w:hAnsi="PT Astra Serif"/>
          <w:sz w:val="28"/>
          <w:szCs w:val="28"/>
        </w:rPr>
        <w:t xml:space="preserve"> настоящих правил, считаются установленными вне зависимости от соответствия решений об их установлении требованиям, установленным в соответствии со </w:t>
      </w:r>
      <w:r w:rsidR="0067763F" w:rsidRPr="00B62855">
        <w:rPr>
          <w:rFonts w:ascii="PT Astra Serif" w:hAnsi="PT Astra Serif"/>
          <w:sz w:val="28"/>
          <w:szCs w:val="28"/>
        </w:rPr>
        <w:t>статьёй</w:t>
      </w:r>
      <w:r w:rsidRPr="00B62855">
        <w:rPr>
          <w:rFonts w:ascii="PT Astra Serif" w:hAnsi="PT Astra Serif"/>
          <w:sz w:val="28"/>
          <w:szCs w:val="28"/>
        </w:rPr>
        <w:t xml:space="preserve"> 106 Земельного кодекса Российской Федерации. Внесение изменений в указанные решения или принятие новых решений об установлении таких зон и (или) их границ</w:t>
      </w:r>
      <w:r w:rsidR="0067763F" w:rsidRPr="00B62855">
        <w:rPr>
          <w:rFonts w:ascii="PT Astra Serif" w:hAnsi="PT Astra Serif"/>
          <w:sz w:val="28"/>
          <w:szCs w:val="28"/>
        </w:rPr>
        <w:br/>
      </w:r>
      <w:r w:rsidRPr="00B62855">
        <w:rPr>
          <w:rFonts w:ascii="PT Astra Serif" w:hAnsi="PT Astra Serif"/>
          <w:sz w:val="28"/>
          <w:szCs w:val="28"/>
        </w:rPr>
        <w:t xml:space="preserve">в соответствии с требованиями Земельного кодекса Российской Федерации не требуется, за исключением случая, предусмотренного частью 11 статьи 26 </w:t>
      </w:r>
      <w:r w:rsidRPr="00B62855">
        <w:rPr>
          <w:rFonts w:ascii="PT Astra Serif" w:eastAsiaTheme="minorHAnsi" w:hAnsi="PT Astra Serif"/>
          <w:sz w:val="28"/>
          <w:szCs w:val="28"/>
          <w:lang w:eastAsia="en-US"/>
        </w:rPr>
        <w:t xml:space="preserve">Федерального закона от 03.08.2018 № 342-ФЗ </w:t>
      </w:r>
      <w:r w:rsidR="005910CB"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 xml:space="preserve">О внесении изменений </w:t>
      </w:r>
      <w:r w:rsidR="0067763F"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в Градостроительный кодекс Российской Федерации и отдельные законодательные акты Российской Федерации</w:t>
      </w:r>
      <w:r w:rsidR="005910CB"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w:t>
      </w:r>
    </w:p>
    <w:p w14:paraId="4FA30A53" w14:textId="77777777" w:rsidR="009E18B7" w:rsidRPr="00B62855" w:rsidRDefault="009E18B7" w:rsidP="009E18B7">
      <w:pPr>
        <w:spacing w:after="200" w:line="276" w:lineRule="auto"/>
      </w:pPr>
      <w:r w:rsidRPr="00B62855">
        <w:br w:type="page"/>
      </w:r>
    </w:p>
    <w:p w14:paraId="3CCFE5B3" w14:textId="77777777" w:rsidR="00CD7AA6" w:rsidRPr="00B62855" w:rsidRDefault="00CD7AA6" w:rsidP="0067763F">
      <w:pPr>
        <w:pStyle w:val="1"/>
        <w:spacing w:before="0"/>
        <w:contextualSpacing/>
        <w:jc w:val="center"/>
        <w:rPr>
          <w:rFonts w:ascii="PT Astra Serif" w:hAnsi="PT Astra Serif"/>
          <w:color w:val="auto"/>
        </w:rPr>
      </w:pPr>
      <w:bookmarkStart w:id="124" w:name="_Toc175914250"/>
      <w:r w:rsidRPr="00B62855">
        <w:rPr>
          <w:rFonts w:ascii="PT Astra Serif" w:hAnsi="PT Astra Serif"/>
          <w:color w:val="auto"/>
        </w:rPr>
        <w:t xml:space="preserve">Раздел </w:t>
      </w:r>
      <w:r w:rsidRPr="00B62855">
        <w:rPr>
          <w:rFonts w:ascii="PT Astra Serif" w:hAnsi="PT Astra Serif"/>
          <w:color w:val="auto"/>
          <w:lang w:val="en-US"/>
        </w:rPr>
        <w:t>III</w:t>
      </w:r>
      <w:r w:rsidRPr="00B62855">
        <w:rPr>
          <w:rFonts w:ascii="PT Astra Serif" w:hAnsi="PT Astra Serif"/>
          <w:color w:val="auto"/>
        </w:rPr>
        <w:t>. ГРАДОСТРОИТЕЛЬНЫЕ РЕГЛАМЕНТЫ</w:t>
      </w:r>
      <w:bookmarkEnd w:id="16"/>
      <w:bookmarkEnd w:id="124"/>
    </w:p>
    <w:p w14:paraId="0EABCBD0" w14:textId="77777777" w:rsidR="00CD7AA6" w:rsidRPr="00B62855" w:rsidRDefault="00CD7AA6" w:rsidP="0067763F">
      <w:pPr>
        <w:pStyle w:val="3"/>
        <w:spacing w:before="0"/>
        <w:contextualSpacing/>
        <w:jc w:val="center"/>
        <w:rPr>
          <w:rFonts w:ascii="PT Astra Serif" w:hAnsi="PT Astra Serif"/>
          <w:color w:val="auto"/>
          <w:sz w:val="28"/>
          <w:szCs w:val="28"/>
        </w:rPr>
      </w:pPr>
      <w:bookmarkStart w:id="125" w:name="_Toc1636626"/>
      <w:bookmarkStart w:id="126" w:name="_Toc175914251"/>
      <w:r w:rsidRPr="00B62855">
        <w:rPr>
          <w:rFonts w:ascii="PT Astra Serif" w:hAnsi="PT Astra Serif"/>
          <w:color w:val="auto"/>
          <w:sz w:val="28"/>
          <w:szCs w:val="28"/>
        </w:rPr>
        <w:t>1.</w:t>
      </w:r>
      <w:r w:rsidR="00437047" w:rsidRPr="00B62855">
        <w:rPr>
          <w:rFonts w:ascii="PT Astra Serif" w:hAnsi="PT Astra Serif"/>
          <w:color w:val="auto"/>
          <w:sz w:val="28"/>
          <w:szCs w:val="28"/>
        </w:rPr>
        <w:t>1</w:t>
      </w:r>
      <w:r w:rsidRPr="00B62855">
        <w:rPr>
          <w:rFonts w:ascii="PT Astra Serif" w:hAnsi="PT Astra Serif"/>
          <w:color w:val="auto"/>
          <w:sz w:val="28"/>
          <w:szCs w:val="28"/>
        </w:rPr>
        <w:t>. Градостроительные регламенты. Жилые зоны (Ж)</w:t>
      </w:r>
      <w:bookmarkEnd w:id="125"/>
      <w:bookmarkEnd w:id="126"/>
    </w:p>
    <w:p w14:paraId="6FB69E7C" w14:textId="77777777" w:rsidR="000F2C98" w:rsidRPr="00B62855" w:rsidRDefault="000F2C98" w:rsidP="0067763F">
      <w:pPr>
        <w:pStyle w:val="3"/>
        <w:spacing w:before="0"/>
        <w:contextualSpacing/>
        <w:jc w:val="center"/>
        <w:rPr>
          <w:rFonts w:ascii="PT Astra Serif" w:hAnsi="PT Astra Serif"/>
          <w:color w:val="auto"/>
          <w:sz w:val="28"/>
          <w:szCs w:val="28"/>
        </w:rPr>
      </w:pPr>
      <w:bookmarkStart w:id="127" w:name="_Toc1636628"/>
      <w:bookmarkStart w:id="128" w:name="_Toc175914252"/>
      <w:bookmarkStart w:id="129" w:name="_Toc1636627"/>
      <w:r w:rsidRPr="00B62855">
        <w:rPr>
          <w:rFonts w:ascii="PT Astra Serif" w:hAnsi="PT Astra Serif"/>
          <w:color w:val="auto"/>
          <w:sz w:val="28"/>
          <w:szCs w:val="28"/>
        </w:rPr>
        <w:t>1.</w:t>
      </w:r>
      <w:r w:rsidR="00437047" w:rsidRPr="00B62855">
        <w:rPr>
          <w:rFonts w:ascii="PT Astra Serif" w:hAnsi="PT Astra Serif"/>
          <w:color w:val="auto"/>
          <w:sz w:val="28"/>
          <w:szCs w:val="28"/>
        </w:rPr>
        <w:t>1</w:t>
      </w:r>
      <w:r w:rsidRPr="00B62855">
        <w:rPr>
          <w:rFonts w:ascii="PT Astra Serif" w:hAnsi="PT Astra Serif"/>
          <w:color w:val="auto"/>
          <w:sz w:val="28"/>
          <w:szCs w:val="28"/>
        </w:rPr>
        <w:t>.1. Зона застройки индивидуальными жилыми домами (Ж1)</w:t>
      </w:r>
      <w:bookmarkEnd w:id="127"/>
      <w:bookmarkEnd w:id="128"/>
    </w:p>
    <w:p w14:paraId="4BEAF687" w14:textId="77777777" w:rsidR="000F2C98" w:rsidRPr="00B62855" w:rsidRDefault="000F2C98" w:rsidP="0067763F">
      <w:pPr>
        <w:contextualSpacing/>
        <w:rPr>
          <w:rFonts w:ascii="PT Astra Serif" w:hAnsi="PT Astra Serif"/>
          <w:sz w:val="28"/>
          <w:szCs w:val="28"/>
        </w:rPr>
      </w:pPr>
    </w:p>
    <w:p w14:paraId="10008013" w14:textId="77777777" w:rsidR="000F2C98" w:rsidRPr="00B62855" w:rsidRDefault="000F2C98" w:rsidP="00D941E8">
      <w:pPr>
        <w:pStyle w:val="ae"/>
        <w:numPr>
          <w:ilvl w:val="0"/>
          <w:numId w:val="31"/>
        </w:numPr>
        <w:tabs>
          <w:tab w:val="left" w:pos="1276"/>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 xml:space="preserve">Зона застройки индивидуальными жилыми домами установлена для обеспечения правовых условий строительства, реконструкции </w:t>
      </w:r>
      <w:r w:rsidR="0067763F" w:rsidRPr="00B62855">
        <w:rPr>
          <w:rFonts w:ascii="PT Astra Serif" w:hAnsi="PT Astra Serif"/>
          <w:bCs/>
          <w:sz w:val="28"/>
          <w:szCs w:val="28"/>
          <w:lang w:eastAsia="en-US"/>
        </w:rPr>
        <w:br/>
      </w:r>
      <w:r w:rsidRPr="00B62855">
        <w:rPr>
          <w:rFonts w:ascii="PT Astra Serif" w:hAnsi="PT Astra Serif"/>
          <w:bCs/>
          <w:sz w:val="28"/>
          <w:szCs w:val="28"/>
          <w:lang w:eastAsia="en-US"/>
        </w:rPr>
        <w:t xml:space="preserve">и эксплуатации объектов индивидуального жилищного строительства, </w:t>
      </w:r>
      <w:r w:rsidR="0067763F" w:rsidRPr="00B62855">
        <w:rPr>
          <w:rFonts w:ascii="PT Astra Serif" w:hAnsi="PT Astra Serif"/>
          <w:bCs/>
          <w:sz w:val="28"/>
          <w:szCs w:val="28"/>
          <w:lang w:eastAsia="en-US"/>
        </w:rPr>
        <w:br/>
      </w:r>
      <w:r w:rsidRPr="00B62855">
        <w:rPr>
          <w:rFonts w:ascii="PT Astra Serif" w:hAnsi="PT Astra Serif"/>
          <w:bCs/>
          <w:sz w:val="28"/>
          <w:szCs w:val="28"/>
          <w:lang w:eastAsia="en-US"/>
        </w:rPr>
        <w:t>а также сопутствующей инфраструктуры и объектов обслуживания населения.</w:t>
      </w:r>
    </w:p>
    <w:p w14:paraId="7E3E0302" w14:textId="77777777" w:rsidR="000F2C98" w:rsidRPr="00B62855" w:rsidRDefault="000F2C98" w:rsidP="0067763F">
      <w:pPr>
        <w:pStyle w:val="ae"/>
        <w:autoSpaceDE w:val="0"/>
        <w:autoSpaceDN w:val="0"/>
        <w:adjustRightInd w:val="0"/>
        <w:ind w:left="0" w:firstLine="709"/>
        <w:jc w:val="both"/>
        <w:rPr>
          <w:rFonts w:ascii="PT Astra Serif" w:hAnsi="PT Astra Serif"/>
          <w:b/>
          <w:sz w:val="28"/>
          <w:szCs w:val="28"/>
        </w:rPr>
      </w:pPr>
    </w:p>
    <w:p w14:paraId="2C066714" w14:textId="77777777" w:rsidR="000F2C98" w:rsidRPr="00B62855" w:rsidRDefault="000F2C98" w:rsidP="0067763F">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67763F"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0CAD2DC8" w14:textId="77777777" w:rsidR="000F2C98" w:rsidRPr="00B62855" w:rsidRDefault="000F2C98" w:rsidP="0067763F">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3</w:t>
      </w:r>
      <w:r w:rsidR="000B028A" w:rsidRPr="00B62855">
        <w:rPr>
          <w:rFonts w:ascii="PT Astra Serif" w:hAnsi="PT Astra Serif"/>
          <w:sz w:val="28"/>
          <w:lang w:eastAsia="en-US"/>
        </w:rPr>
        <w:fldChar w:fldCharType="end"/>
      </w:r>
    </w:p>
    <w:tbl>
      <w:tblPr>
        <w:tblW w:w="5000" w:type="pc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816"/>
        <w:gridCol w:w="3045"/>
        <w:gridCol w:w="5170"/>
      </w:tblGrid>
      <w:tr w:rsidR="00437047" w:rsidRPr="00B62855" w14:paraId="11D511C9" w14:textId="77777777" w:rsidTr="0067763F">
        <w:trPr>
          <w:tblHeader/>
        </w:trPr>
        <w:tc>
          <w:tcPr>
            <w:tcW w:w="282" w:type="pct"/>
            <w:vMerge w:val="restart"/>
            <w:vAlign w:val="center"/>
          </w:tcPr>
          <w:p w14:paraId="6AC1F804" w14:textId="77777777" w:rsidR="00437047" w:rsidRPr="00B62855" w:rsidRDefault="00437047" w:rsidP="0067763F">
            <w:pPr>
              <w:contextualSpacing/>
              <w:jc w:val="center"/>
              <w:rPr>
                <w:rFonts w:ascii="PT Astra Serif" w:hAnsi="PT Astra Serif"/>
              </w:rPr>
            </w:pPr>
            <w:r w:rsidRPr="00B62855">
              <w:rPr>
                <w:rFonts w:ascii="PT Astra Serif" w:hAnsi="PT Astra Serif"/>
              </w:rPr>
              <w:t>№ п/п</w:t>
            </w:r>
          </w:p>
        </w:tc>
        <w:tc>
          <w:tcPr>
            <w:tcW w:w="2017" w:type="pct"/>
            <w:gridSpan w:val="2"/>
            <w:vAlign w:val="center"/>
          </w:tcPr>
          <w:p w14:paraId="2E54B1A8" w14:textId="77777777" w:rsidR="00437047" w:rsidRPr="00B62855" w:rsidRDefault="00437047" w:rsidP="0067763F">
            <w:pPr>
              <w:contextualSpacing/>
              <w:jc w:val="center"/>
              <w:rPr>
                <w:rFonts w:ascii="PT Astra Serif" w:hAnsi="PT Astra Serif"/>
              </w:rPr>
            </w:pPr>
            <w:r w:rsidRPr="00B62855">
              <w:rPr>
                <w:rFonts w:ascii="PT Astra Serif" w:hAnsi="PT Astra Serif"/>
              </w:rPr>
              <w:t xml:space="preserve">Вид </w:t>
            </w:r>
            <w:r w:rsidR="0067763F"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701" w:type="pct"/>
            <w:vMerge w:val="restart"/>
            <w:vAlign w:val="center"/>
          </w:tcPr>
          <w:p w14:paraId="02304BB5" w14:textId="77777777" w:rsidR="00437047" w:rsidRPr="00B62855" w:rsidRDefault="00437047" w:rsidP="0067763F">
            <w:pPr>
              <w:contextualSpacing/>
              <w:jc w:val="center"/>
              <w:rPr>
                <w:rFonts w:ascii="PT Astra Serif" w:hAnsi="PT Astra Serif"/>
              </w:rPr>
            </w:pPr>
            <w:r w:rsidRPr="00B62855">
              <w:rPr>
                <w:rFonts w:ascii="PT Astra Serif" w:hAnsi="PT Astra Serif"/>
              </w:rPr>
              <w:t xml:space="preserve">Описание вида </w:t>
            </w:r>
            <w:r w:rsidR="0067763F"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437047" w:rsidRPr="00B62855" w14:paraId="7A39C66F" w14:textId="77777777" w:rsidTr="00216A51">
        <w:trPr>
          <w:tblHeader/>
        </w:trPr>
        <w:tc>
          <w:tcPr>
            <w:tcW w:w="282" w:type="pct"/>
            <w:vMerge/>
          </w:tcPr>
          <w:p w14:paraId="3617F3E2" w14:textId="77777777" w:rsidR="00437047" w:rsidRPr="00B62855" w:rsidRDefault="00437047" w:rsidP="0067763F">
            <w:pPr>
              <w:contextualSpacing/>
              <w:rPr>
                <w:rFonts w:ascii="PT Astra Serif" w:hAnsi="PT Astra Serif"/>
              </w:rPr>
            </w:pPr>
          </w:p>
        </w:tc>
        <w:tc>
          <w:tcPr>
            <w:tcW w:w="426" w:type="pct"/>
            <w:vAlign w:val="center"/>
          </w:tcPr>
          <w:p w14:paraId="4FF407DB" w14:textId="77777777" w:rsidR="00437047" w:rsidRPr="00B62855" w:rsidRDefault="00437047" w:rsidP="0067763F">
            <w:pPr>
              <w:contextualSpacing/>
              <w:jc w:val="center"/>
              <w:rPr>
                <w:rFonts w:ascii="PT Astra Serif" w:hAnsi="PT Astra Serif"/>
              </w:rPr>
            </w:pPr>
            <w:r w:rsidRPr="00B62855">
              <w:rPr>
                <w:rFonts w:ascii="PT Astra Serif" w:hAnsi="PT Astra Serif"/>
              </w:rPr>
              <w:t>Код</w:t>
            </w:r>
          </w:p>
        </w:tc>
        <w:tc>
          <w:tcPr>
            <w:tcW w:w="1591" w:type="pct"/>
            <w:vAlign w:val="center"/>
          </w:tcPr>
          <w:p w14:paraId="5FDE45D5" w14:textId="77777777" w:rsidR="00437047" w:rsidRPr="00B62855" w:rsidRDefault="00437047" w:rsidP="0067763F">
            <w:pPr>
              <w:contextualSpacing/>
              <w:jc w:val="center"/>
              <w:rPr>
                <w:rFonts w:ascii="PT Astra Serif" w:hAnsi="PT Astra Serif"/>
              </w:rPr>
            </w:pPr>
            <w:r w:rsidRPr="00B62855">
              <w:rPr>
                <w:rFonts w:ascii="PT Astra Serif" w:hAnsi="PT Astra Serif"/>
              </w:rPr>
              <w:t>Наименование</w:t>
            </w:r>
          </w:p>
        </w:tc>
        <w:tc>
          <w:tcPr>
            <w:tcW w:w="2701" w:type="pct"/>
            <w:vMerge/>
          </w:tcPr>
          <w:p w14:paraId="6D29DE15" w14:textId="77777777" w:rsidR="00437047" w:rsidRPr="00B62855" w:rsidRDefault="00437047" w:rsidP="0067763F">
            <w:pPr>
              <w:contextualSpacing/>
              <w:rPr>
                <w:rFonts w:ascii="PT Astra Serif" w:hAnsi="PT Astra Serif"/>
              </w:rPr>
            </w:pPr>
          </w:p>
        </w:tc>
      </w:tr>
      <w:tr w:rsidR="00437047" w:rsidRPr="00B62855" w14:paraId="24707904" w14:textId="77777777" w:rsidTr="00216A51">
        <w:tblPrEx>
          <w:tblLook w:val="0080" w:firstRow="0" w:lastRow="0" w:firstColumn="1" w:lastColumn="0" w:noHBand="0" w:noVBand="0"/>
        </w:tblPrEx>
        <w:trPr>
          <w:trHeight w:val="2020"/>
        </w:trPr>
        <w:tc>
          <w:tcPr>
            <w:tcW w:w="282" w:type="pct"/>
          </w:tcPr>
          <w:p w14:paraId="157E8571" w14:textId="77777777" w:rsidR="00437047" w:rsidRPr="00B62855" w:rsidRDefault="00437047" w:rsidP="0067763F">
            <w:pPr>
              <w:contextualSpacing/>
              <w:jc w:val="center"/>
              <w:rPr>
                <w:rFonts w:ascii="PT Astra Serif" w:hAnsi="PT Astra Serif"/>
              </w:rPr>
            </w:pPr>
            <w:r w:rsidRPr="00B62855">
              <w:rPr>
                <w:rFonts w:ascii="PT Astra Serif" w:hAnsi="PT Astra Serif"/>
              </w:rPr>
              <w:t>1</w:t>
            </w:r>
          </w:p>
        </w:tc>
        <w:tc>
          <w:tcPr>
            <w:tcW w:w="426" w:type="pct"/>
          </w:tcPr>
          <w:p w14:paraId="31D1EFEE" w14:textId="77777777" w:rsidR="00437047" w:rsidRPr="00B62855" w:rsidRDefault="00437047" w:rsidP="0067763F">
            <w:pPr>
              <w:contextualSpacing/>
              <w:jc w:val="both"/>
              <w:rPr>
                <w:rFonts w:ascii="PT Astra Serif" w:hAnsi="PT Astra Serif"/>
              </w:rPr>
            </w:pPr>
            <w:r w:rsidRPr="00B62855">
              <w:rPr>
                <w:rFonts w:ascii="PT Astra Serif" w:hAnsi="PT Astra Serif"/>
              </w:rPr>
              <w:t>2.1</w:t>
            </w:r>
          </w:p>
        </w:tc>
        <w:tc>
          <w:tcPr>
            <w:tcW w:w="1591" w:type="pct"/>
          </w:tcPr>
          <w:p w14:paraId="5DEE59EC" w14:textId="77777777" w:rsidR="00437047" w:rsidRPr="00B62855" w:rsidRDefault="00437047" w:rsidP="0067763F">
            <w:pPr>
              <w:autoSpaceDE w:val="0"/>
              <w:autoSpaceDN w:val="0"/>
              <w:adjustRightInd w:val="0"/>
              <w:contextualSpacing/>
              <w:rPr>
                <w:rFonts w:ascii="PT Astra Serif" w:hAnsi="PT Astra Serif"/>
                <w:lang w:eastAsia="en-US"/>
              </w:rPr>
            </w:pPr>
            <w:r w:rsidRPr="00B62855">
              <w:rPr>
                <w:rFonts w:ascii="PT Astra Serif" w:hAnsi="PT Astra Serif"/>
                <w:lang w:eastAsia="en-US"/>
              </w:rPr>
              <w:t>Для индивидуального жилищного строительства</w:t>
            </w:r>
          </w:p>
          <w:p w14:paraId="1BFC921F" w14:textId="77777777" w:rsidR="00C301CD" w:rsidRPr="00B62855" w:rsidRDefault="00C301CD" w:rsidP="0067763F">
            <w:pPr>
              <w:autoSpaceDE w:val="0"/>
              <w:autoSpaceDN w:val="0"/>
              <w:adjustRightInd w:val="0"/>
              <w:contextualSpacing/>
              <w:rPr>
                <w:rFonts w:ascii="PT Astra Serif" w:hAnsi="PT Astra Serif"/>
                <w:lang w:eastAsia="en-US"/>
              </w:rPr>
            </w:pPr>
          </w:p>
        </w:tc>
        <w:tc>
          <w:tcPr>
            <w:tcW w:w="2701" w:type="pct"/>
          </w:tcPr>
          <w:p w14:paraId="437E6B81"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w:t>
            </w:r>
            <w:r w:rsidR="0067763F" w:rsidRPr="00B62855">
              <w:rPr>
                <w:rFonts w:ascii="PT Astra Serif" w:hAnsi="PT Astra Serif"/>
                <w:lang w:eastAsia="en-US"/>
              </w:rPr>
              <w:br/>
            </w:r>
            <w:r w:rsidRPr="00B62855">
              <w:rPr>
                <w:rFonts w:ascii="PT Astra Serif" w:hAnsi="PT Astra Serif"/>
                <w:lang w:eastAsia="en-US"/>
              </w:rPr>
              <w:t xml:space="preserve">с их проживанием в таком здании, </w:t>
            </w:r>
            <w:r w:rsidR="0067763F" w:rsidRPr="00B62855">
              <w:rPr>
                <w:rFonts w:ascii="PT Astra Serif" w:hAnsi="PT Astra Serif"/>
                <w:lang w:eastAsia="en-US"/>
              </w:rPr>
              <w:br/>
            </w:r>
            <w:r w:rsidRPr="00B62855">
              <w:rPr>
                <w:rFonts w:ascii="PT Astra Serif" w:hAnsi="PT Astra Serif"/>
                <w:lang w:eastAsia="en-US"/>
              </w:rPr>
              <w:t xml:space="preserve">не предназначенного для раздела </w:t>
            </w:r>
            <w:r w:rsidR="0067763F" w:rsidRPr="00B62855">
              <w:rPr>
                <w:rFonts w:ascii="PT Astra Serif" w:hAnsi="PT Astra Serif"/>
                <w:lang w:eastAsia="en-US"/>
              </w:rPr>
              <w:br/>
            </w:r>
            <w:r w:rsidRPr="00B62855">
              <w:rPr>
                <w:rFonts w:ascii="PT Astra Serif" w:hAnsi="PT Astra Serif"/>
                <w:lang w:eastAsia="en-US"/>
              </w:rPr>
              <w:t>на самостоятельные объекты недвижимости);</w:t>
            </w:r>
          </w:p>
          <w:p w14:paraId="63EF0F33"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выращивание сельскохозяйственных культур;</w:t>
            </w:r>
          </w:p>
          <w:p w14:paraId="65270179"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размещение индивидуальных гаражей </w:t>
            </w:r>
            <w:r w:rsidR="0067763F" w:rsidRPr="00B62855">
              <w:rPr>
                <w:rFonts w:ascii="PT Astra Serif" w:hAnsi="PT Astra Serif"/>
                <w:lang w:eastAsia="en-US"/>
              </w:rPr>
              <w:br/>
            </w:r>
            <w:r w:rsidRPr="00B62855">
              <w:rPr>
                <w:rFonts w:ascii="PT Astra Serif" w:hAnsi="PT Astra Serif"/>
                <w:lang w:eastAsia="en-US"/>
              </w:rPr>
              <w:t>и хозяйственных построек</w:t>
            </w:r>
          </w:p>
        </w:tc>
      </w:tr>
      <w:tr w:rsidR="00CC138E" w:rsidRPr="00B62855" w14:paraId="2294B9F1" w14:textId="77777777" w:rsidTr="00216A51">
        <w:tblPrEx>
          <w:tblLook w:val="0080" w:firstRow="0" w:lastRow="0" w:firstColumn="1" w:lastColumn="0" w:noHBand="0" w:noVBand="0"/>
        </w:tblPrEx>
        <w:tc>
          <w:tcPr>
            <w:tcW w:w="282" w:type="pct"/>
          </w:tcPr>
          <w:p w14:paraId="09DF642D" w14:textId="77777777" w:rsidR="00CC138E" w:rsidRPr="00B62855" w:rsidRDefault="00CC138E" w:rsidP="0067763F">
            <w:pPr>
              <w:contextualSpacing/>
              <w:jc w:val="center"/>
              <w:rPr>
                <w:rFonts w:ascii="PT Astra Serif" w:hAnsi="PT Astra Serif"/>
              </w:rPr>
            </w:pPr>
            <w:r w:rsidRPr="00B62855">
              <w:rPr>
                <w:rFonts w:ascii="PT Astra Serif" w:hAnsi="PT Astra Serif"/>
              </w:rPr>
              <w:t>2</w:t>
            </w:r>
          </w:p>
        </w:tc>
        <w:tc>
          <w:tcPr>
            <w:tcW w:w="426" w:type="pct"/>
          </w:tcPr>
          <w:p w14:paraId="5A12BE08" w14:textId="77777777" w:rsidR="00CC138E" w:rsidRPr="00B62855" w:rsidRDefault="00CC138E" w:rsidP="0067763F">
            <w:pPr>
              <w:contextualSpacing/>
              <w:jc w:val="both"/>
              <w:rPr>
                <w:rFonts w:ascii="PT Astra Serif" w:hAnsi="PT Astra Serif"/>
              </w:rPr>
            </w:pPr>
            <w:r w:rsidRPr="00B62855">
              <w:rPr>
                <w:rFonts w:ascii="PT Astra Serif" w:hAnsi="PT Astra Serif"/>
              </w:rPr>
              <w:t>2.1.1</w:t>
            </w:r>
          </w:p>
        </w:tc>
        <w:tc>
          <w:tcPr>
            <w:tcW w:w="1591" w:type="pct"/>
          </w:tcPr>
          <w:p w14:paraId="1C110EC7" w14:textId="77777777" w:rsidR="00CC138E" w:rsidRPr="00B62855" w:rsidRDefault="00CC138E" w:rsidP="0067763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Малоэтажная многоквартирная жилая застройка</w:t>
            </w:r>
          </w:p>
          <w:p w14:paraId="5570A1E9" w14:textId="77777777" w:rsidR="00CC138E" w:rsidRPr="00B62855" w:rsidRDefault="00CC138E" w:rsidP="0067763F">
            <w:pPr>
              <w:autoSpaceDE w:val="0"/>
              <w:autoSpaceDN w:val="0"/>
              <w:adjustRightInd w:val="0"/>
              <w:contextualSpacing/>
              <w:rPr>
                <w:rFonts w:ascii="PT Astra Serif" w:hAnsi="PT Astra Serif"/>
                <w:lang w:eastAsia="en-US"/>
              </w:rPr>
            </w:pPr>
          </w:p>
        </w:tc>
        <w:tc>
          <w:tcPr>
            <w:tcW w:w="2701" w:type="pct"/>
          </w:tcPr>
          <w:p w14:paraId="5D005BA2" w14:textId="77777777"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малоэтажных многоквартирных домов (многоквартирные дома высотой до 4 этажей, включая мансардный);</w:t>
            </w:r>
          </w:p>
          <w:p w14:paraId="71C83695" w14:textId="77777777"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обустройство спортивных и детских площадок, площадок для отдыха;</w:t>
            </w:r>
          </w:p>
          <w:p w14:paraId="28E2DF14" w14:textId="77777777"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обслуживания жилой застройки во встроенных, пристроенных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и встроенно-пристроенных помещениях малоэтажного многоквартирного дома, если общая площадь таких помещений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в малоэтажном многоквартирном доме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не составляет более 15% общей площади помещений дома</w:t>
            </w:r>
          </w:p>
        </w:tc>
      </w:tr>
      <w:tr w:rsidR="00CC138E" w:rsidRPr="00B62855" w14:paraId="2C49A599" w14:textId="77777777" w:rsidTr="00216A51">
        <w:tblPrEx>
          <w:tblLook w:val="0080" w:firstRow="0" w:lastRow="0" w:firstColumn="1" w:lastColumn="0" w:noHBand="0" w:noVBand="0"/>
        </w:tblPrEx>
        <w:tc>
          <w:tcPr>
            <w:tcW w:w="282" w:type="pct"/>
          </w:tcPr>
          <w:p w14:paraId="3EAE0474" w14:textId="77777777" w:rsidR="00CC138E" w:rsidRPr="00B62855" w:rsidRDefault="00CC138E" w:rsidP="0067763F">
            <w:pPr>
              <w:contextualSpacing/>
              <w:jc w:val="center"/>
              <w:rPr>
                <w:rFonts w:ascii="PT Astra Serif" w:hAnsi="PT Astra Serif"/>
              </w:rPr>
            </w:pPr>
            <w:r w:rsidRPr="00B62855">
              <w:rPr>
                <w:rFonts w:ascii="PT Astra Serif" w:hAnsi="PT Astra Serif"/>
              </w:rPr>
              <w:t>3</w:t>
            </w:r>
          </w:p>
        </w:tc>
        <w:tc>
          <w:tcPr>
            <w:tcW w:w="426" w:type="pct"/>
          </w:tcPr>
          <w:p w14:paraId="34EDAEEF" w14:textId="77777777" w:rsidR="00CC138E" w:rsidRPr="00B62855" w:rsidRDefault="00CC138E" w:rsidP="0067763F">
            <w:pPr>
              <w:contextualSpacing/>
              <w:jc w:val="both"/>
              <w:rPr>
                <w:rFonts w:ascii="PT Astra Serif" w:hAnsi="PT Astra Serif"/>
              </w:rPr>
            </w:pPr>
            <w:r w:rsidRPr="00B62855">
              <w:rPr>
                <w:rFonts w:ascii="PT Astra Serif" w:hAnsi="PT Astra Serif"/>
              </w:rPr>
              <w:t>2.2</w:t>
            </w:r>
          </w:p>
        </w:tc>
        <w:tc>
          <w:tcPr>
            <w:tcW w:w="1591" w:type="pct"/>
          </w:tcPr>
          <w:p w14:paraId="1D5CC3AB" w14:textId="77777777" w:rsidR="00CC138E" w:rsidRPr="00B62855" w:rsidRDefault="00CC138E" w:rsidP="0067763F">
            <w:pPr>
              <w:autoSpaceDE w:val="0"/>
              <w:autoSpaceDN w:val="0"/>
              <w:adjustRightInd w:val="0"/>
              <w:contextualSpacing/>
              <w:rPr>
                <w:rFonts w:ascii="PT Astra Serif" w:hAnsi="PT Astra Serif"/>
                <w:vertAlign w:val="superscript"/>
                <w:lang w:eastAsia="en-US"/>
              </w:rPr>
            </w:pPr>
            <w:r w:rsidRPr="00B62855">
              <w:rPr>
                <w:rFonts w:ascii="PT Astra Serif" w:hAnsi="PT Astra Serif"/>
                <w:lang w:eastAsia="en-US"/>
              </w:rPr>
              <w:t>Для ведения личного подсобного хозяйства (приусадебный земельный участок)</w:t>
            </w:r>
          </w:p>
        </w:tc>
        <w:tc>
          <w:tcPr>
            <w:tcW w:w="2701" w:type="pct"/>
          </w:tcPr>
          <w:p w14:paraId="0ACB3D7B" w14:textId="77777777"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с их проживанием в таком здании,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не предназначенного для раздела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на самостоятельные объекты недвижимости);</w:t>
            </w:r>
          </w:p>
          <w:p w14:paraId="320260AA" w14:textId="77777777"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производство сельскохозяйственной продукции;</w:t>
            </w:r>
          </w:p>
          <w:p w14:paraId="20433074" w14:textId="77777777"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гаража и иных вспомогательных сооружений;</w:t>
            </w:r>
          </w:p>
          <w:p w14:paraId="4CA68BAF" w14:textId="77777777"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содержание сельскохозяйственных животных</w:t>
            </w:r>
          </w:p>
        </w:tc>
      </w:tr>
      <w:tr w:rsidR="00437047" w:rsidRPr="00B62855" w14:paraId="394D5831" w14:textId="77777777" w:rsidTr="00216A51">
        <w:tblPrEx>
          <w:tblLook w:val="0080" w:firstRow="0" w:lastRow="0" w:firstColumn="1" w:lastColumn="0" w:noHBand="0" w:noVBand="0"/>
        </w:tblPrEx>
        <w:tc>
          <w:tcPr>
            <w:tcW w:w="282" w:type="pct"/>
          </w:tcPr>
          <w:p w14:paraId="20629D13" w14:textId="77777777" w:rsidR="00437047" w:rsidRPr="00B62855" w:rsidRDefault="00CC138E" w:rsidP="0067763F">
            <w:pPr>
              <w:contextualSpacing/>
              <w:jc w:val="center"/>
              <w:rPr>
                <w:rFonts w:ascii="PT Astra Serif" w:hAnsi="PT Astra Serif"/>
              </w:rPr>
            </w:pPr>
            <w:r w:rsidRPr="00B62855">
              <w:rPr>
                <w:rFonts w:ascii="PT Astra Serif" w:hAnsi="PT Astra Serif"/>
              </w:rPr>
              <w:t>4</w:t>
            </w:r>
          </w:p>
        </w:tc>
        <w:tc>
          <w:tcPr>
            <w:tcW w:w="426" w:type="pct"/>
          </w:tcPr>
          <w:p w14:paraId="0230A81D" w14:textId="77777777" w:rsidR="00437047" w:rsidRPr="00B62855" w:rsidRDefault="00437047" w:rsidP="0067763F">
            <w:pPr>
              <w:contextualSpacing/>
              <w:jc w:val="both"/>
              <w:rPr>
                <w:rFonts w:ascii="PT Astra Serif" w:hAnsi="PT Astra Serif"/>
              </w:rPr>
            </w:pPr>
            <w:r w:rsidRPr="00B62855">
              <w:rPr>
                <w:rFonts w:ascii="PT Astra Serif" w:hAnsi="PT Astra Serif"/>
              </w:rPr>
              <w:t>2.3</w:t>
            </w:r>
          </w:p>
        </w:tc>
        <w:tc>
          <w:tcPr>
            <w:tcW w:w="1591" w:type="pct"/>
          </w:tcPr>
          <w:p w14:paraId="1FAE1B95" w14:textId="77777777" w:rsidR="00437047" w:rsidRPr="00B62855" w:rsidRDefault="00437047" w:rsidP="0067763F">
            <w:pPr>
              <w:autoSpaceDE w:val="0"/>
              <w:autoSpaceDN w:val="0"/>
              <w:adjustRightInd w:val="0"/>
              <w:contextualSpacing/>
              <w:rPr>
                <w:rFonts w:ascii="PT Astra Serif" w:hAnsi="PT Astra Serif"/>
                <w:lang w:eastAsia="en-US"/>
              </w:rPr>
            </w:pPr>
            <w:r w:rsidRPr="00B62855">
              <w:rPr>
                <w:rFonts w:ascii="PT Astra Serif" w:hAnsi="PT Astra Serif"/>
                <w:lang w:eastAsia="en-US"/>
              </w:rPr>
              <w:t>Блокированная жилая застройка</w:t>
            </w:r>
          </w:p>
        </w:tc>
        <w:tc>
          <w:tcPr>
            <w:tcW w:w="2701" w:type="pct"/>
          </w:tcPr>
          <w:p w14:paraId="7564DBB3" w14:textId="77777777" w:rsidR="00437047" w:rsidRPr="00B62855" w:rsidRDefault="00EE5FD0"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жилого дома, блокированного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с другим жилым домом (другими жилыми домами) в одном ряду общей боковой стеной (общими боковыми стенами) без </w:t>
            </w:r>
            <w:r w:rsidR="0067763F" w:rsidRPr="00B62855">
              <w:rPr>
                <w:rFonts w:ascii="PT Astra Serif" w:eastAsiaTheme="minorHAnsi" w:hAnsi="PT Astra Serif"/>
                <w:lang w:eastAsia="en-US"/>
              </w:rPr>
              <w:t>проёмов</w:t>
            </w:r>
            <w:r w:rsidRPr="00B62855">
              <w:rPr>
                <w:rFonts w:ascii="PT Astra Serif" w:eastAsiaTheme="minorHAnsi" w:hAnsi="PT Astra Serif"/>
                <w:lang w:eastAsia="en-US"/>
              </w:rPr>
              <w:t xml:space="preserve">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и иных вспомогательных сооружений; обустройство спортивных и детских площадок, площадок для отдыха</w:t>
            </w:r>
          </w:p>
        </w:tc>
      </w:tr>
      <w:tr w:rsidR="00437047" w:rsidRPr="00B62855" w14:paraId="0C623E39" w14:textId="77777777" w:rsidTr="00216A51">
        <w:tblPrEx>
          <w:tblLook w:val="0080" w:firstRow="0" w:lastRow="0" w:firstColumn="1" w:lastColumn="0" w:noHBand="0" w:noVBand="0"/>
        </w:tblPrEx>
        <w:tc>
          <w:tcPr>
            <w:tcW w:w="282" w:type="pct"/>
          </w:tcPr>
          <w:p w14:paraId="673D1482" w14:textId="77777777" w:rsidR="00437047" w:rsidRPr="00B62855" w:rsidRDefault="00CC138E" w:rsidP="0067763F">
            <w:pPr>
              <w:contextualSpacing/>
              <w:jc w:val="center"/>
              <w:rPr>
                <w:rFonts w:ascii="PT Astra Serif" w:hAnsi="PT Astra Serif"/>
              </w:rPr>
            </w:pPr>
            <w:r w:rsidRPr="00B62855">
              <w:rPr>
                <w:rFonts w:ascii="PT Astra Serif" w:hAnsi="PT Astra Serif"/>
              </w:rPr>
              <w:t>5</w:t>
            </w:r>
          </w:p>
        </w:tc>
        <w:tc>
          <w:tcPr>
            <w:tcW w:w="426" w:type="pct"/>
          </w:tcPr>
          <w:p w14:paraId="2D48AEB9" w14:textId="77777777" w:rsidR="00437047" w:rsidRPr="00B62855" w:rsidRDefault="00437047" w:rsidP="0067763F">
            <w:pPr>
              <w:contextualSpacing/>
              <w:jc w:val="both"/>
              <w:rPr>
                <w:rFonts w:ascii="PT Astra Serif" w:hAnsi="PT Astra Serif"/>
              </w:rPr>
            </w:pPr>
            <w:r w:rsidRPr="00B62855">
              <w:rPr>
                <w:rFonts w:ascii="PT Astra Serif" w:hAnsi="PT Astra Serif"/>
              </w:rPr>
              <w:t>2.7.1</w:t>
            </w:r>
          </w:p>
        </w:tc>
        <w:tc>
          <w:tcPr>
            <w:tcW w:w="1591" w:type="pct"/>
          </w:tcPr>
          <w:p w14:paraId="5863AD79"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Хранение автотранспорта</w:t>
            </w:r>
          </w:p>
          <w:p w14:paraId="0302D2A1" w14:textId="77777777" w:rsidR="00437047" w:rsidRPr="00B62855" w:rsidRDefault="00437047" w:rsidP="0067763F">
            <w:pPr>
              <w:autoSpaceDE w:val="0"/>
              <w:autoSpaceDN w:val="0"/>
              <w:adjustRightInd w:val="0"/>
              <w:contextualSpacing/>
              <w:rPr>
                <w:rFonts w:ascii="PT Astra Serif" w:hAnsi="PT Astra Serif"/>
                <w:lang w:eastAsia="en-US"/>
              </w:rPr>
            </w:pPr>
          </w:p>
        </w:tc>
        <w:tc>
          <w:tcPr>
            <w:tcW w:w="2701" w:type="pct"/>
          </w:tcPr>
          <w:p w14:paraId="1E570B89"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 за исключением гаражей, размещение которых предусмотрено содержанием вида </w:t>
            </w:r>
            <w:r w:rsidR="0067763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4.9 (служебные гаражи) </w:t>
            </w:r>
          </w:p>
        </w:tc>
      </w:tr>
      <w:tr w:rsidR="00437047" w:rsidRPr="00B62855" w14:paraId="7566ECDC" w14:textId="77777777" w:rsidTr="00216A51">
        <w:tblPrEx>
          <w:tblLook w:val="0080" w:firstRow="0" w:lastRow="0" w:firstColumn="1" w:lastColumn="0" w:noHBand="0" w:noVBand="0"/>
        </w:tblPrEx>
        <w:tc>
          <w:tcPr>
            <w:tcW w:w="282" w:type="pct"/>
          </w:tcPr>
          <w:p w14:paraId="2FF9C4B5" w14:textId="77777777" w:rsidR="00437047" w:rsidRPr="00B62855" w:rsidRDefault="00CC138E" w:rsidP="0067763F">
            <w:pPr>
              <w:contextualSpacing/>
              <w:jc w:val="center"/>
              <w:rPr>
                <w:rFonts w:ascii="PT Astra Serif" w:hAnsi="PT Astra Serif"/>
              </w:rPr>
            </w:pPr>
            <w:r w:rsidRPr="00B62855">
              <w:rPr>
                <w:rFonts w:ascii="PT Astra Serif" w:hAnsi="PT Astra Serif"/>
              </w:rPr>
              <w:t>6</w:t>
            </w:r>
          </w:p>
        </w:tc>
        <w:tc>
          <w:tcPr>
            <w:tcW w:w="426" w:type="pct"/>
          </w:tcPr>
          <w:p w14:paraId="1BFC2FD8" w14:textId="77777777" w:rsidR="00437047" w:rsidRPr="00B62855" w:rsidRDefault="00437047" w:rsidP="0067763F">
            <w:pPr>
              <w:contextualSpacing/>
              <w:jc w:val="both"/>
              <w:rPr>
                <w:rFonts w:ascii="PT Astra Serif" w:hAnsi="PT Astra Serif"/>
              </w:rPr>
            </w:pPr>
            <w:r w:rsidRPr="00B62855">
              <w:rPr>
                <w:rFonts w:ascii="PT Astra Serif" w:hAnsi="PT Astra Serif"/>
              </w:rPr>
              <w:t>3.1.1</w:t>
            </w:r>
          </w:p>
        </w:tc>
        <w:tc>
          <w:tcPr>
            <w:tcW w:w="1591" w:type="pct"/>
          </w:tcPr>
          <w:p w14:paraId="34C42E03"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6525F9EF" w14:textId="77777777" w:rsidR="00437047" w:rsidRPr="00B62855" w:rsidRDefault="00437047" w:rsidP="0067763F">
            <w:pPr>
              <w:autoSpaceDE w:val="0"/>
              <w:autoSpaceDN w:val="0"/>
              <w:adjustRightInd w:val="0"/>
              <w:contextualSpacing/>
              <w:rPr>
                <w:rFonts w:ascii="PT Astra Serif" w:hAnsi="PT Astra Serif"/>
                <w:lang w:eastAsia="en-US"/>
              </w:rPr>
            </w:pPr>
          </w:p>
        </w:tc>
        <w:tc>
          <w:tcPr>
            <w:tcW w:w="2701" w:type="pct"/>
          </w:tcPr>
          <w:p w14:paraId="7CF245A6"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437047" w:rsidRPr="00B62855" w14:paraId="5089F5BA" w14:textId="77777777" w:rsidTr="00216A51">
        <w:tblPrEx>
          <w:tblLook w:val="0080" w:firstRow="0" w:lastRow="0" w:firstColumn="1" w:lastColumn="0" w:noHBand="0" w:noVBand="0"/>
        </w:tblPrEx>
        <w:tc>
          <w:tcPr>
            <w:tcW w:w="282" w:type="pct"/>
          </w:tcPr>
          <w:p w14:paraId="0899A1FF" w14:textId="77777777" w:rsidR="00437047" w:rsidRPr="00B62855" w:rsidRDefault="00CC138E" w:rsidP="0067763F">
            <w:pPr>
              <w:contextualSpacing/>
              <w:jc w:val="center"/>
              <w:rPr>
                <w:rFonts w:ascii="PT Astra Serif" w:hAnsi="PT Astra Serif"/>
              </w:rPr>
            </w:pPr>
            <w:r w:rsidRPr="00B62855">
              <w:rPr>
                <w:rFonts w:ascii="PT Astra Serif" w:hAnsi="PT Astra Serif"/>
              </w:rPr>
              <w:t>7</w:t>
            </w:r>
          </w:p>
        </w:tc>
        <w:tc>
          <w:tcPr>
            <w:tcW w:w="426" w:type="pct"/>
          </w:tcPr>
          <w:p w14:paraId="08E860AC" w14:textId="77777777" w:rsidR="00437047" w:rsidRPr="00B62855" w:rsidRDefault="00437047" w:rsidP="0067763F">
            <w:pPr>
              <w:contextualSpacing/>
              <w:jc w:val="both"/>
              <w:rPr>
                <w:rFonts w:ascii="PT Astra Serif" w:hAnsi="PT Astra Serif"/>
              </w:rPr>
            </w:pPr>
            <w:r w:rsidRPr="00B62855">
              <w:rPr>
                <w:rFonts w:ascii="PT Astra Serif" w:hAnsi="PT Astra Serif"/>
              </w:rPr>
              <w:t>3.1.2</w:t>
            </w:r>
          </w:p>
        </w:tc>
        <w:tc>
          <w:tcPr>
            <w:tcW w:w="1591" w:type="pct"/>
          </w:tcPr>
          <w:p w14:paraId="55D16054"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Административные здания организаций, обеспечивающих предоставление коммунальных услуг</w:t>
            </w:r>
          </w:p>
        </w:tc>
        <w:tc>
          <w:tcPr>
            <w:tcW w:w="2701" w:type="pct"/>
          </w:tcPr>
          <w:p w14:paraId="5C69590B"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w:t>
            </w:r>
            <w:r w:rsidR="0067763F" w:rsidRPr="00B62855">
              <w:rPr>
                <w:rFonts w:ascii="PT Astra Serif" w:eastAsiaTheme="minorHAnsi" w:hAnsi="PT Astra Serif"/>
                <w:lang w:eastAsia="en-US"/>
              </w:rPr>
              <w:t>приёма</w:t>
            </w:r>
            <w:r w:rsidRPr="00B62855">
              <w:rPr>
                <w:rFonts w:ascii="PT Astra Serif" w:eastAsiaTheme="minorHAnsi" w:hAnsi="PT Astra Serif"/>
                <w:lang w:eastAsia="en-US"/>
              </w:rPr>
              <w:t xml:space="preserve"> физических и юридических лиц в связи с предоставлением им коммунальных услуг</w:t>
            </w:r>
          </w:p>
        </w:tc>
      </w:tr>
      <w:tr w:rsidR="00C17395" w:rsidRPr="00B62855" w14:paraId="4C13E30D" w14:textId="77777777" w:rsidTr="00216A51">
        <w:tblPrEx>
          <w:tblLook w:val="0080" w:firstRow="0" w:lastRow="0" w:firstColumn="1" w:lastColumn="0" w:noHBand="0" w:noVBand="0"/>
        </w:tblPrEx>
        <w:tc>
          <w:tcPr>
            <w:tcW w:w="282" w:type="pct"/>
          </w:tcPr>
          <w:p w14:paraId="57A4CEA4" w14:textId="77777777" w:rsidR="00C17395" w:rsidRDefault="00C17395" w:rsidP="00C17395">
            <w:pPr>
              <w:widowControl w:val="0"/>
              <w:suppressLineNumbers/>
              <w:suppressAutoHyphens/>
              <w:contextualSpacing/>
              <w:jc w:val="center"/>
              <w:rPr>
                <w:rFonts w:ascii="PT Astra Serif" w:hAnsi="PT Astra Serif"/>
              </w:rPr>
            </w:pPr>
            <w:r>
              <w:rPr>
                <w:rFonts w:ascii="PT Astra Serif" w:hAnsi="PT Astra Serif"/>
              </w:rPr>
              <w:t>8</w:t>
            </w:r>
          </w:p>
        </w:tc>
        <w:tc>
          <w:tcPr>
            <w:tcW w:w="426" w:type="pct"/>
          </w:tcPr>
          <w:p w14:paraId="68983CE5" w14:textId="77777777" w:rsidR="00C17395" w:rsidRPr="004B6B73" w:rsidRDefault="00C17395" w:rsidP="00C17395">
            <w:pPr>
              <w:widowControl w:val="0"/>
              <w:suppressLineNumbers/>
              <w:suppressAutoHyphens/>
              <w:contextualSpacing/>
              <w:jc w:val="both"/>
              <w:rPr>
                <w:rFonts w:ascii="PT Astra Serif" w:hAnsi="PT Astra Serif"/>
              </w:rPr>
            </w:pPr>
            <w:r w:rsidRPr="00551132">
              <w:rPr>
                <w:rFonts w:ascii="PT Astra Serif" w:eastAsia="Calibri" w:hAnsi="PT Astra Serif" w:cs="PT Astra Serif"/>
                <w:lang w:eastAsia="en-US"/>
              </w:rPr>
              <w:t>3.2.3</w:t>
            </w:r>
          </w:p>
        </w:tc>
        <w:tc>
          <w:tcPr>
            <w:tcW w:w="1591" w:type="pct"/>
          </w:tcPr>
          <w:p w14:paraId="33651CCC" w14:textId="77777777" w:rsidR="00C17395" w:rsidRPr="00551132" w:rsidRDefault="00C17395" w:rsidP="00C17395">
            <w:pPr>
              <w:widowControl w:val="0"/>
              <w:suppressLineNumbers/>
              <w:suppressAutoHyphens/>
              <w:autoSpaceDE w:val="0"/>
              <w:autoSpaceDN w:val="0"/>
              <w:adjustRightInd w:val="0"/>
              <w:contextualSpacing/>
              <w:jc w:val="both"/>
              <w:rPr>
                <w:rFonts w:ascii="PT Astra Serif" w:eastAsia="Calibri" w:hAnsi="PT Astra Serif"/>
                <w:lang w:eastAsia="en-US"/>
              </w:rPr>
            </w:pPr>
            <w:r w:rsidRPr="00C17395">
              <w:rPr>
                <w:rFonts w:ascii="PT Astra Serif" w:eastAsia="Calibri" w:hAnsi="PT Astra Serif"/>
                <w:lang w:eastAsia="en-US"/>
              </w:rPr>
              <w:t>Оказание услуг связи</w:t>
            </w:r>
          </w:p>
        </w:tc>
        <w:tc>
          <w:tcPr>
            <w:tcW w:w="2701" w:type="pct"/>
          </w:tcPr>
          <w:p w14:paraId="490E7E66" w14:textId="77777777" w:rsidR="00C17395" w:rsidRPr="00551132" w:rsidRDefault="00C17395" w:rsidP="00C17395">
            <w:pPr>
              <w:widowControl w:val="0"/>
              <w:suppressLineNumbers/>
              <w:suppressAutoHyphens/>
              <w:autoSpaceDE w:val="0"/>
              <w:autoSpaceDN w:val="0"/>
              <w:adjustRightInd w:val="0"/>
              <w:contextualSpacing/>
              <w:jc w:val="both"/>
              <w:rPr>
                <w:rFonts w:ascii="PT Astra Serif" w:eastAsia="Calibri" w:hAnsi="PT Astra Serif"/>
                <w:lang w:eastAsia="en-US"/>
              </w:rPr>
            </w:pPr>
            <w:r w:rsidRPr="00551132">
              <w:rPr>
                <w:rFonts w:ascii="PT Astra Serif" w:eastAsia="Calibri" w:hAnsi="PT Astra Serif" w:cs="PT Astra Serif"/>
                <w:lang w:eastAsia="en-US"/>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437047" w:rsidRPr="00B62855" w14:paraId="4C505A4E" w14:textId="77777777" w:rsidTr="00216A51">
        <w:tblPrEx>
          <w:tblLook w:val="0080" w:firstRow="0" w:lastRow="0" w:firstColumn="1" w:lastColumn="0" w:noHBand="0" w:noVBand="0"/>
        </w:tblPrEx>
        <w:tc>
          <w:tcPr>
            <w:tcW w:w="282" w:type="pct"/>
          </w:tcPr>
          <w:p w14:paraId="31FA34F4" w14:textId="77777777" w:rsidR="00437047" w:rsidRPr="00B62855" w:rsidRDefault="00C17395" w:rsidP="0067763F">
            <w:pPr>
              <w:contextualSpacing/>
              <w:jc w:val="center"/>
              <w:rPr>
                <w:rFonts w:ascii="PT Astra Serif" w:hAnsi="PT Astra Serif"/>
              </w:rPr>
            </w:pPr>
            <w:r>
              <w:rPr>
                <w:rFonts w:ascii="PT Astra Serif" w:hAnsi="PT Astra Serif"/>
              </w:rPr>
              <w:t>9</w:t>
            </w:r>
          </w:p>
        </w:tc>
        <w:tc>
          <w:tcPr>
            <w:tcW w:w="426" w:type="pct"/>
          </w:tcPr>
          <w:p w14:paraId="66CE3633" w14:textId="77777777" w:rsidR="00437047" w:rsidRPr="00B62855" w:rsidRDefault="00437047" w:rsidP="0067763F">
            <w:pPr>
              <w:contextualSpacing/>
              <w:jc w:val="both"/>
              <w:rPr>
                <w:rFonts w:ascii="PT Astra Serif" w:hAnsi="PT Astra Serif"/>
              </w:rPr>
            </w:pPr>
            <w:r w:rsidRPr="00B62855">
              <w:rPr>
                <w:rFonts w:ascii="PT Astra Serif" w:hAnsi="PT Astra Serif"/>
              </w:rPr>
              <w:t>3.3</w:t>
            </w:r>
          </w:p>
        </w:tc>
        <w:tc>
          <w:tcPr>
            <w:tcW w:w="1591" w:type="pct"/>
          </w:tcPr>
          <w:p w14:paraId="10024043"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Бытовое обслуживание</w:t>
            </w:r>
          </w:p>
        </w:tc>
        <w:tc>
          <w:tcPr>
            <w:tcW w:w="2701" w:type="pct"/>
          </w:tcPr>
          <w:p w14:paraId="4167F5E0"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437047" w:rsidRPr="00B62855" w14:paraId="0034F128" w14:textId="77777777" w:rsidTr="00216A51">
        <w:tblPrEx>
          <w:tblLook w:val="0080" w:firstRow="0" w:lastRow="0" w:firstColumn="1" w:lastColumn="0" w:noHBand="0" w:noVBand="0"/>
        </w:tblPrEx>
        <w:trPr>
          <w:trHeight w:val="1843"/>
        </w:trPr>
        <w:tc>
          <w:tcPr>
            <w:tcW w:w="282" w:type="pct"/>
          </w:tcPr>
          <w:p w14:paraId="41A54A90" w14:textId="77777777" w:rsidR="00437047" w:rsidRPr="00B62855" w:rsidRDefault="00C17395" w:rsidP="0067763F">
            <w:pPr>
              <w:contextualSpacing/>
              <w:jc w:val="center"/>
              <w:rPr>
                <w:rFonts w:ascii="PT Astra Serif" w:hAnsi="PT Astra Serif"/>
              </w:rPr>
            </w:pPr>
            <w:r>
              <w:rPr>
                <w:rFonts w:ascii="PT Astra Serif" w:hAnsi="PT Astra Serif"/>
              </w:rPr>
              <w:t>10</w:t>
            </w:r>
          </w:p>
        </w:tc>
        <w:tc>
          <w:tcPr>
            <w:tcW w:w="426" w:type="pct"/>
          </w:tcPr>
          <w:p w14:paraId="7D2A432F" w14:textId="77777777" w:rsidR="00437047" w:rsidRPr="00B62855" w:rsidRDefault="00437047" w:rsidP="0067763F">
            <w:pPr>
              <w:contextualSpacing/>
              <w:jc w:val="both"/>
              <w:rPr>
                <w:rFonts w:ascii="PT Astra Serif" w:hAnsi="PT Astra Serif"/>
              </w:rPr>
            </w:pPr>
            <w:r w:rsidRPr="00B62855">
              <w:rPr>
                <w:rFonts w:ascii="PT Astra Serif" w:hAnsi="PT Astra Serif"/>
              </w:rPr>
              <w:t>3.4.1</w:t>
            </w:r>
          </w:p>
        </w:tc>
        <w:tc>
          <w:tcPr>
            <w:tcW w:w="1591" w:type="pct"/>
          </w:tcPr>
          <w:p w14:paraId="59607036"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Амбулаторно-поликлиническое обслуживание</w:t>
            </w:r>
          </w:p>
        </w:tc>
        <w:tc>
          <w:tcPr>
            <w:tcW w:w="2701" w:type="pct"/>
          </w:tcPr>
          <w:p w14:paraId="63BDB77C"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w:t>
            </w:r>
            <w:r w:rsidR="0067763F" w:rsidRPr="00B62855">
              <w:rPr>
                <w:rFonts w:ascii="PT Astra Serif" w:eastAsiaTheme="minorHAnsi" w:hAnsi="PT Astra Serif"/>
                <w:lang w:eastAsia="en-US"/>
              </w:rPr>
              <w:t>ребёнка</w:t>
            </w:r>
            <w:r w:rsidRPr="00B62855">
              <w:rPr>
                <w:rFonts w:ascii="PT Astra Serif" w:eastAsiaTheme="minorHAnsi" w:hAnsi="PT Astra Serif"/>
                <w:lang w:eastAsia="en-US"/>
              </w:rPr>
              <w:t>, диагностические центры, молочные кухни, станции донорства крови, клинические лаборатории)</w:t>
            </w:r>
          </w:p>
        </w:tc>
      </w:tr>
      <w:tr w:rsidR="00437047" w:rsidRPr="00B62855" w14:paraId="1B2A13E7" w14:textId="77777777" w:rsidTr="00216A51">
        <w:tblPrEx>
          <w:tblLook w:val="0080" w:firstRow="0" w:lastRow="0" w:firstColumn="1" w:lastColumn="0" w:noHBand="0" w:noVBand="0"/>
        </w:tblPrEx>
        <w:trPr>
          <w:trHeight w:val="2329"/>
        </w:trPr>
        <w:tc>
          <w:tcPr>
            <w:tcW w:w="282" w:type="pct"/>
          </w:tcPr>
          <w:p w14:paraId="0A144E98" w14:textId="77777777" w:rsidR="00437047" w:rsidRPr="00B62855" w:rsidRDefault="00C17395" w:rsidP="0067763F">
            <w:pPr>
              <w:contextualSpacing/>
              <w:jc w:val="center"/>
              <w:rPr>
                <w:rFonts w:ascii="PT Astra Serif" w:hAnsi="PT Astra Serif"/>
              </w:rPr>
            </w:pPr>
            <w:r>
              <w:rPr>
                <w:rFonts w:ascii="PT Astra Serif" w:hAnsi="PT Astra Serif"/>
              </w:rPr>
              <w:t>11</w:t>
            </w:r>
          </w:p>
        </w:tc>
        <w:tc>
          <w:tcPr>
            <w:tcW w:w="426" w:type="pct"/>
          </w:tcPr>
          <w:p w14:paraId="4817E680" w14:textId="77777777" w:rsidR="00437047" w:rsidRPr="00B62855" w:rsidRDefault="00437047" w:rsidP="0067763F">
            <w:pPr>
              <w:contextualSpacing/>
              <w:jc w:val="both"/>
              <w:rPr>
                <w:rFonts w:ascii="PT Astra Serif" w:hAnsi="PT Astra Serif"/>
              </w:rPr>
            </w:pPr>
            <w:r w:rsidRPr="00B62855">
              <w:rPr>
                <w:rFonts w:ascii="PT Astra Serif" w:hAnsi="PT Astra Serif"/>
              </w:rPr>
              <w:t>3.5.1</w:t>
            </w:r>
          </w:p>
        </w:tc>
        <w:tc>
          <w:tcPr>
            <w:tcW w:w="1591" w:type="pct"/>
          </w:tcPr>
          <w:p w14:paraId="57F29714"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Дошкольное, начальное и среднее общее образование</w:t>
            </w:r>
          </w:p>
        </w:tc>
        <w:tc>
          <w:tcPr>
            <w:tcW w:w="2701" w:type="pct"/>
          </w:tcPr>
          <w:p w14:paraId="109ABBFA"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просвещения, дошкольного, начального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437047" w:rsidRPr="00B62855" w14:paraId="1E23358D" w14:textId="77777777" w:rsidTr="00216A51">
        <w:tblPrEx>
          <w:tblLook w:val="0080" w:firstRow="0" w:lastRow="0" w:firstColumn="1" w:lastColumn="0" w:noHBand="0" w:noVBand="0"/>
        </w:tblPrEx>
        <w:trPr>
          <w:trHeight w:val="273"/>
        </w:trPr>
        <w:tc>
          <w:tcPr>
            <w:tcW w:w="282" w:type="pct"/>
          </w:tcPr>
          <w:p w14:paraId="384A5398" w14:textId="77777777" w:rsidR="00437047" w:rsidRPr="00B62855" w:rsidRDefault="00C17395" w:rsidP="0067763F">
            <w:pPr>
              <w:contextualSpacing/>
              <w:jc w:val="center"/>
              <w:rPr>
                <w:rFonts w:ascii="PT Astra Serif" w:hAnsi="PT Astra Serif"/>
              </w:rPr>
            </w:pPr>
            <w:r>
              <w:rPr>
                <w:rFonts w:ascii="PT Astra Serif" w:hAnsi="PT Astra Serif"/>
              </w:rPr>
              <w:t>12</w:t>
            </w:r>
          </w:p>
        </w:tc>
        <w:tc>
          <w:tcPr>
            <w:tcW w:w="426" w:type="pct"/>
          </w:tcPr>
          <w:p w14:paraId="1675BD6C" w14:textId="77777777" w:rsidR="00437047" w:rsidRPr="00B62855" w:rsidRDefault="00437047" w:rsidP="0067763F">
            <w:pPr>
              <w:contextualSpacing/>
              <w:jc w:val="both"/>
              <w:rPr>
                <w:rFonts w:ascii="PT Astra Serif" w:hAnsi="PT Astra Serif"/>
              </w:rPr>
            </w:pPr>
            <w:r w:rsidRPr="00B62855">
              <w:rPr>
                <w:rFonts w:ascii="PT Astra Serif" w:hAnsi="PT Astra Serif"/>
              </w:rPr>
              <w:t>3.6.1</w:t>
            </w:r>
          </w:p>
        </w:tc>
        <w:tc>
          <w:tcPr>
            <w:tcW w:w="1591" w:type="pct"/>
          </w:tcPr>
          <w:p w14:paraId="3DF08B7C"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Объекты культурно-досуговой деятельности</w:t>
            </w:r>
          </w:p>
          <w:p w14:paraId="5023F72D" w14:textId="77777777" w:rsidR="00437047" w:rsidRPr="00B62855" w:rsidRDefault="00437047" w:rsidP="0067763F">
            <w:pPr>
              <w:autoSpaceDE w:val="0"/>
              <w:autoSpaceDN w:val="0"/>
              <w:adjustRightInd w:val="0"/>
              <w:contextualSpacing/>
              <w:jc w:val="both"/>
              <w:rPr>
                <w:rFonts w:ascii="PT Astra Serif" w:hAnsi="PT Astra Serif"/>
                <w:lang w:eastAsia="en-US"/>
              </w:rPr>
            </w:pPr>
          </w:p>
        </w:tc>
        <w:tc>
          <w:tcPr>
            <w:tcW w:w="2701" w:type="pct"/>
          </w:tcPr>
          <w:p w14:paraId="0ECE5F1B"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B34F04" w:rsidRPr="00B62855" w14:paraId="2B63807E" w14:textId="77777777" w:rsidTr="00216A51">
        <w:tblPrEx>
          <w:tblLook w:val="0080" w:firstRow="0" w:lastRow="0" w:firstColumn="1" w:lastColumn="0" w:noHBand="0" w:noVBand="0"/>
        </w:tblPrEx>
        <w:trPr>
          <w:trHeight w:val="273"/>
        </w:trPr>
        <w:tc>
          <w:tcPr>
            <w:tcW w:w="282" w:type="pct"/>
          </w:tcPr>
          <w:p w14:paraId="47CA122D" w14:textId="77777777" w:rsidR="00B34F04" w:rsidRPr="00B62855" w:rsidRDefault="00C17395" w:rsidP="0067763F">
            <w:pPr>
              <w:contextualSpacing/>
              <w:jc w:val="center"/>
              <w:rPr>
                <w:rFonts w:ascii="PT Astra Serif" w:hAnsi="PT Astra Serif"/>
              </w:rPr>
            </w:pPr>
            <w:r>
              <w:rPr>
                <w:rFonts w:ascii="PT Astra Serif" w:hAnsi="PT Astra Serif"/>
              </w:rPr>
              <w:t>13</w:t>
            </w:r>
          </w:p>
        </w:tc>
        <w:tc>
          <w:tcPr>
            <w:tcW w:w="426" w:type="pct"/>
          </w:tcPr>
          <w:p w14:paraId="2E282BC7" w14:textId="77777777" w:rsidR="00B34F04" w:rsidRPr="00B62855" w:rsidRDefault="00B34F04" w:rsidP="0067763F">
            <w:pPr>
              <w:contextualSpacing/>
              <w:jc w:val="both"/>
              <w:rPr>
                <w:rFonts w:ascii="PT Astra Serif" w:hAnsi="PT Astra Serif"/>
              </w:rPr>
            </w:pPr>
            <w:r w:rsidRPr="00B62855">
              <w:rPr>
                <w:rFonts w:ascii="PT Astra Serif" w:hAnsi="PT Astra Serif"/>
              </w:rPr>
              <w:t>3.10.1</w:t>
            </w:r>
          </w:p>
        </w:tc>
        <w:tc>
          <w:tcPr>
            <w:tcW w:w="1591" w:type="pct"/>
          </w:tcPr>
          <w:p w14:paraId="56244C8E" w14:textId="77777777" w:rsidR="00B34F04" w:rsidRPr="00B62855" w:rsidRDefault="00B34F04" w:rsidP="00444D2E">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w:t>
            </w:r>
            <w:r w:rsidR="00444D2E" w:rsidRPr="00B62855">
              <w:rPr>
                <w:rFonts w:ascii="PT Astra Serif" w:eastAsiaTheme="minorHAnsi" w:hAnsi="PT Astra Serif"/>
                <w:lang w:eastAsia="en-US"/>
              </w:rPr>
              <w:t>орное ветеринарное обслуживание</w:t>
            </w:r>
          </w:p>
        </w:tc>
        <w:tc>
          <w:tcPr>
            <w:tcW w:w="2701" w:type="pct"/>
          </w:tcPr>
          <w:p w14:paraId="4999C691" w14:textId="77777777" w:rsidR="00B34F04" w:rsidRPr="00B62855" w:rsidRDefault="00B34F04"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ветеринарных услуг без содержания животных</w:t>
            </w:r>
          </w:p>
        </w:tc>
      </w:tr>
      <w:tr w:rsidR="00437047" w:rsidRPr="00B62855" w14:paraId="3343AABC" w14:textId="77777777" w:rsidTr="00216A51">
        <w:tblPrEx>
          <w:tblLook w:val="0080" w:firstRow="0" w:lastRow="0" w:firstColumn="1" w:lastColumn="0" w:noHBand="0" w:noVBand="0"/>
        </w:tblPrEx>
        <w:tc>
          <w:tcPr>
            <w:tcW w:w="282" w:type="pct"/>
          </w:tcPr>
          <w:p w14:paraId="2345371E" w14:textId="77777777" w:rsidR="00437047" w:rsidRPr="00B62855" w:rsidRDefault="00C17395" w:rsidP="0067763F">
            <w:pPr>
              <w:contextualSpacing/>
              <w:jc w:val="center"/>
              <w:rPr>
                <w:rFonts w:ascii="PT Astra Serif" w:hAnsi="PT Astra Serif"/>
              </w:rPr>
            </w:pPr>
            <w:r>
              <w:rPr>
                <w:rFonts w:ascii="PT Astra Serif" w:hAnsi="PT Astra Serif"/>
              </w:rPr>
              <w:t>14</w:t>
            </w:r>
          </w:p>
        </w:tc>
        <w:tc>
          <w:tcPr>
            <w:tcW w:w="426" w:type="pct"/>
          </w:tcPr>
          <w:p w14:paraId="31604F78" w14:textId="77777777" w:rsidR="00437047" w:rsidRPr="00B62855" w:rsidRDefault="00437047" w:rsidP="0067763F">
            <w:pPr>
              <w:contextualSpacing/>
              <w:jc w:val="both"/>
              <w:rPr>
                <w:rFonts w:ascii="PT Astra Serif" w:hAnsi="PT Astra Serif"/>
              </w:rPr>
            </w:pPr>
            <w:r w:rsidRPr="00B62855">
              <w:rPr>
                <w:rFonts w:ascii="PT Astra Serif" w:hAnsi="PT Astra Serif"/>
              </w:rPr>
              <w:t>4.4</w:t>
            </w:r>
          </w:p>
        </w:tc>
        <w:tc>
          <w:tcPr>
            <w:tcW w:w="1591" w:type="pct"/>
          </w:tcPr>
          <w:p w14:paraId="56D572B4"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Магазины</w:t>
            </w:r>
          </w:p>
        </w:tc>
        <w:tc>
          <w:tcPr>
            <w:tcW w:w="2701" w:type="pct"/>
          </w:tcPr>
          <w:p w14:paraId="559E4180"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Размещение объектов капитального строительства, предназначенных для продажи товаров, торговая площадь которых составляет до </w:t>
            </w:r>
            <w:r w:rsidR="00A06EB2" w:rsidRPr="00B62855">
              <w:rPr>
                <w:rFonts w:ascii="PT Astra Serif" w:hAnsi="PT Astra Serif"/>
                <w:lang w:eastAsia="en-US"/>
              </w:rPr>
              <w:t>2</w:t>
            </w:r>
            <w:r w:rsidR="00C15F67" w:rsidRPr="00B62855">
              <w:rPr>
                <w:rFonts w:ascii="PT Astra Serif" w:hAnsi="PT Astra Serif"/>
                <w:lang w:eastAsia="en-US"/>
              </w:rPr>
              <w:t>0</w:t>
            </w:r>
            <w:r w:rsidRPr="00B62855">
              <w:rPr>
                <w:rFonts w:ascii="PT Astra Serif" w:hAnsi="PT Astra Serif"/>
                <w:lang w:eastAsia="en-US"/>
              </w:rPr>
              <w:t>0 кв. м</w:t>
            </w:r>
          </w:p>
        </w:tc>
      </w:tr>
      <w:tr w:rsidR="00C15F67" w:rsidRPr="00B62855" w14:paraId="554CBBE3" w14:textId="77777777" w:rsidTr="00216A51">
        <w:tblPrEx>
          <w:tblLook w:val="0080" w:firstRow="0" w:lastRow="0" w:firstColumn="1" w:lastColumn="0" w:noHBand="0" w:noVBand="0"/>
        </w:tblPrEx>
        <w:tc>
          <w:tcPr>
            <w:tcW w:w="282" w:type="pct"/>
          </w:tcPr>
          <w:p w14:paraId="45F9C2F7" w14:textId="77777777" w:rsidR="00C15F67" w:rsidRPr="00B62855" w:rsidRDefault="00C17395" w:rsidP="0067763F">
            <w:pPr>
              <w:contextualSpacing/>
              <w:jc w:val="center"/>
              <w:rPr>
                <w:rFonts w:ascii="PT Astra Serif" w:hAnsi="PT Astra Serif"/>
              </w:rPr>
            </w:pPr>
            <w:r>
              <w:rPr>
                <w:rFonts w:ascii="PT Astra Serif" w:hAnsi="PT Astra Serif"/>
              </w:rPr>
              <w:t>15</w:t>
            </w:r>
          </w:p>
        </w:tc>
        <w:tc>
          <w:tcPr>
            <w:tcW w:w="426" w:type="pct"/>
          </w:tcPr>
          <w:p w14:paraId="19B96150" w14:textId="77777777" w:rsidR="00C15F67" w:rsidRPr="00B62855" w:rsidRDefault="00C15F67" w:rsidP="0067763F">
            <w:pPr>
              <w:contextualSpacing/>
              <w:jc w:val="both"/>
              <w:rPr>
                <w:rFonts w:ascii="PT Astra Serif" w:hAnsi="PT Astra Serif"/>
              </w:rPr>
            </w:pPr>
            <w:r w:rsidRPr="00B62855">
              <w:rPr>
                <w:rFonts w:ascii="PT Astra Serif" w:hAnsi="PT Astra Serif"/>
              </w:rPr>
              <w:t>4.5</w:t>
            </w:r>
          </w:p>
        </w:tc>
        <w:tc>
          <w:tcPr>
            <w:tcW w:w="1591" w:type="pct"/>
          </w:tcPr>
          <w:p w14:paraId="77D6FCE5" w14:textId="77777777" w:rsidR="00C15F67" w:rsidRPr="00B62855" w:rsidRDefault="00C15F6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Банковская и страховая деятельность</w:t>
            </w:r>
          </w:p>
        </w:tc>
        <w:tc>
          <w:tcPr>
            <w:tcW w:w="2701" w:type="pct"/>
          </w:tcPr>
          <w:p w14:paraId="0DB0DE4C" w14:textId="77777777" w:rsidR="00C15F67" w:rsidRPr="00B62855" w:rsidRDefault="00C15F6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Размещение объектов капитального строительства, предназначенных для размещения организаций, оказывающих банковские и страховые услуги</w:t>
            </w:r>
          </w:p>
        </w:tc>
      </w:tr>
      <w:tr w:rsidR="00216A51" w:rsidRPr="00B62855" w14:paraId="331965C3" w14:textId="77777777" w:rsidTr="00216A51">
        <w:tblPrEx>
          <w:tblLook w:val="0080" w:firstRow="0" w:lastRow="0" w:firstColumn="1" w:lastColumn="0" w:noHBand="0" w:noVBand="0"/>
        </w:tblPrEx>
        <w:tc>
          <w:tcPr>
            <w:tcW w:w="282" w:type="pct"/>
          </w:tcPr>
          <w:p w14:paraId="7BD0C8BB" w14:textId="77777777" w:rsidR="00216A51" w:rsidRPr="00B62855" w:rsidRDefault="00C17395" w:rsidP="00216A51">
            <w:pPr>
              <w:contextualSpacing/>
              <w:jc w:val="center"/>
              <w:rPr>
                <w:rFonts w:ascii="PT Astra Serif" w:hAnsi="PT Astra Serif"/>
              </w:rPr>
            </w:pPr>
            <w:r>
              <w:rPr>
                <w:rFonts w:ascii="PT Astra Serif" w:hAnsi="PT Astra Serif"/>
              </w:rPr>
              <w:t>16</w:t>
            </w:r>
          </w:p>
        </w:tc>
        <w:tc>
          <w:tcPr>
            <w:tcW w:w="426" w:type="pct"/>
          </w:tcPr>
          <w:p w14:paraId="13B1A2E6" w14:textId="77777777" w:rsidR="00216A51" w:rsidRPr="00B62855" w:rsidRDefault="00216A51" w:rsidP="00216A51">
            <w:pPr>
              <w:contextualSpacing/>
              <w:jc w:val="both"/>
              <w:rPr>
                <w:rFonts w:ascii="PT Astra Serif" w:hAnsi="PT Astra Serif"/>
              </w:rPr>
            </w:pPr>
            <w:r w:rsidRPr="00B62855">
              <w:rPr>
                <w:rFonts w:ascii="PT Astra Serif" w:hAnsi="PT Astra Serif"/>
              </w:rPr>
              <w:t>4.9.2</w:t>
            </w:r>
          </w:p>
        </w:tc>
        <w:tc>
          <w:tcPr>
            <w:tcW w:w="1591" w:type="pct"/>
          </w:tcPr>
          <w:p w14:paraId="20C319DD" w14:textId="77777777" w:rsidR="00216A51" w:rsidRPr="00B62855" w:rsidRDefault="00216A51" w:rsidP="00216A51">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Стоянка транспортных средств </w:t>
            </w:r>
          </w:p>
        </w:tc>
        <w:tc>
          <w:tcPr>
            <w:tcW w:w="2701" w:type="pct"/>
          </w:tcPr>
          <w:p w14:paraId="77C3F19F"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r>
      <w:tr w:rsidR="00216A51" w:rsidRPr="00B62855" w14:paraId="7EDE879A" w14:textId="77777777" w:rsidTr="00216A51">
        <w:tblPrEx>
          <w:tblLook w:val="0080" w:firstRow="0" w:lastRow="0" w:firstColumn="1" w:lastColumn="0" w:noHBand="0" w:noVBand="0"/>
        </w:tblPrEx>
        <w:tc>
          <w:tcPr>
            <w:tcW w:w="282" w:type="pct"/>
          </w:tcPr>
          <w:p w14:paraId="7061AD33" w14:textId="77777777" w:rsidR="00216A51" w:rsidRPr="00B62855" w:rsidRDefault="00C17395" w:rsidP="00216A51">
            <w:pPr>
              <w:contextualSpacing/>
              <w:jc w:val="center"/>
              <w:rPr>
                <w:rFonts w:ascii="PT Astra Serif" w:hAnsi="PT Astra Serif"/>
              </w:rPr>
            </w:pPr>
            <w:r>
              <w:rPr>
                <w:rFonts w:ascii="PT Astra Serif" w:hAnsi="PT Astra Serif"/>
              </w:rPr>
              <w:t>17</w:t>
            </w:r>
          </w:p>
        </w:tc>
        <w:tc>
          <w:tcPr>
            <w:tcW w:w="426" w:type="pct"/>
          </w:tcPr>
          <w:p w14:paraId="6E3E62AE" w14:textId="77777777" w:rsidR="00216A51" w:rsidRPr="00B62855" w:rsidRDefault="00216A51" w:rsidP="00216A51">
            <w:pPr>
              <w:contextualSpacing/>
              <w:jc w:val="both"/>
              <w:rPr>
                <w:rFonts w:ascii="PT Astra Serif" w:hAnsi="PT Astra Serif"/>
              </w:rPr>
            </w:pPr>
            <w:r w:rsidRPr="00B62855">
              <w:rPr>
                <w:rFonts w:ascii="PT Astra Serif" w:hAnsi="PT Astra Serif"/>
              </w:rPr>
              <w:t>5.1.2</w:t>
            </w:r>
          </w:p>
        </w:tc>
        <w:tc>
          <w:tcPr>
            <w:tcW w:w="1591" w:type="pct"/>
          </w:tcPr>
          <w:p w14:paraId="6A5C8F71"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занятий спортом в помещениях</w:t>
            </w:r>
          </w:p>
          <w:p w14:paraId="7BF7C0FB" w14:textId="77777777" w:rsidR="00216A51" w:rsidRPr="00B62855" w:rsidRDefault="00216A51" w:rsidP="00216A51">
            <w:pPr>
              <w:autoSpaceDE w:val="0"/>
              <w:autoSpaceDN w:val="0"/>
              <w:adjustRightInd w:val="0"/>
              <w:contextualSpacing/>
              <w:jc w:val="both"/>
              <w:rPr>
                <w:rFonts w:ascii="PT Astra Serif" w:hAnsi="PT Astra Serif"/>
                <w:lang w:eastAsia="en-US"/>
              </w:rPr>
            </w:pPr>
          </w:p>
        </w:tc>
        <w:tc>
          <w:tcPr>
            <w:tcW w:w="2701" w:type="pct"/>
          </w:tcPr>
          <w:p w14:paraId="6AB362B4"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спортивных клубов, спортивных залов, бассейнов, физкультурно-оздоровительных комплексов в зданиях </w:t>
            </w:r>
            <w:r w:rsidRPr="00B62855">
              <w:rPr>
                <w:rFonts w:ascii="PT Astra Serif" w:eastAsiaTheme="minorHAnsi" w:hAnsi="PT Astra Serif"/>
                <w:lang w:eastAsia="en-US"/>
              </w:rPr>
              <w:br/>
              <w:t>и сооружениях</w:t>
            </w:r>
          </w:p>
        </w:tc>
      </w:tr>
      <w:tr w:rsidR="00216A51" w:rsidRPr="00B62855" w14:paraId="32495C0C" w14:textId="77777777" w:rsidTr="00216A51">
        <w:tblPrEx>
          <w:tblLook w:val="0080" w:firstRow="0" w:lastRow="0" w:firstColumn="1" w:lastColumn="0" w:noHBand="0" w:noVBand="0"/>
        </w:tblPrEx>
        <w:tc>
          <w:tcPr>
            <w:tcW w:w="282" w:type="pct"/>
          </w:tcPr>
          <w:p w14:paraId="3A051495" w14:textId="77777777" w:rsidR="00216A51" w:rsidRPr="00B62855" w:rsidRDefault="00216A51" w:rsidP="00216A51">
            <w:pPr>
              <w:contextualSpacing/>
              <w:jc w:val="center"/>
              <w:rPr>
                <w:rFonts w:ascii="PT Astra Serif" w:hAnsi="PT Astra Serif"/>
              </w:rPr>
            </w:pPr>
            <w:r w:rsidRPr="00B62855">
              <w:rPr>
                <w:rFonts w:ascii="PT Astra Serif" w:hAnsi="PT Astra Serif"/>
              </w:rPr>
              <w:t>18</w:t>
            </w:r>
          </w:p>
        </w:tc>
        <w:tc>
          <w:tcPr>
            <w:tcW w:w="426" w:type="pct"/>
          </w:tcPr>
          <w:p w14:paraId="6FF378DC" w14:textId="77777777" w:rsidR="00216A51" w:rsidRPr="00B62855" w:rsidRDefault="00216A51" w:rsidP="00216A51">
            <w:pPr>
              <w:contextualSpacing/>
              <w:jc w:val="both"/>
              <w:rPr>
                <w:rFonts w:ascii="PT Astra Serif" w:hAnsi="PT Astra Serif"/>
              </w:rPr>
            </w:pPr>
            <w:r w:rsidRPr="00B62855">
              <w:rPr>
                <w:rFonts w:ascii="PT Astra Serif" w:hAnsi="PT Astra Serif"/>
              </w:rPr>
              <w:t>5.1.3</w:t>
            </w:r>
          </w:p>
        </w:tc>
        <w:tc>
          <w:tcPr>
            <w:tcW w:w="1591" w:type="pct"/>
          </w:tcPr>
          <w:p w14:paraId="6A707CDE"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Площадки для занятий спортом</w:t>
            </w:r>
          </w:p>
          <w:p w14:paraId="78732EAE" w14:textId="77777777" w:rsidR="00216A51" w:rsidRPr="00B62855" w:rsidRDefault="00216A51" w:rsidP="00216A51">
            <w:pPr>
              <w:autoSpaceDE w:val="0"/>
              <w:autoSpaceDN w:val="0"/>
              <w:adjustRightInd w:val="0"/>
              <w:contextualSpacing/>
              <w:jc w:val="both"/>
              <w:rPr>
                <w:rFonts w:ascii="PT Astra Serif" w:hAnsi="PT Astra Serif"/>
                <w:lang w:eastAsia="en-US"/>
              </w:rPr>
            </w:pPr>
          </w:p>
        </w:tc>
        <w:tc>
          <w:tcPr>
            <w:tcW w:w="2701" w:type="pct"/>
          </w:tcPr>
          <w:p w14:paraId="75D2C7D6"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площадок для занятия спортом </w:t>
            </w:r>
            <w:r w:rsidRPr="00B62855">
              <w:rPr>
                <w:rFonts w:ascii="PT Astra Serif" w:eastAsiaTheme="minorHAnsi" w:hAnsi="PT Astra Serif"/>
                <w:lang w:eastAsia="en-US"/>
              </w:rPr>
              <w:br/>
              <w:t>и физкультурой на открытом воздухе (физкультурные площадки, беговые дорожки, поля для спортивной игры)</w:t>
            </w:r>
          </w:p>
        </w:tc>
      </w:tr>
      <w:tr w:rsidR="000E228A" w:rsidRPr="00B62855" w14:paraId="4EFC2056" w14:textId="77777777" w:rsidTr="00216A51">
        <w:tblPrEx>
          <w:tblLook w:val="0080" w:firstRow="0" w:lastRow="0" w:firstColumn="1" w:lastColumn="0" w:noHBand="0" w:noVBand="0"/>
        </w:tblPrEx>
        <w:tc>
          <w:tcPr>
            <w:tcW w:w="282" w:type="pct"/>
          </w:tcPr>
          <w:p w14:paraId="435D0336" w14:textId="77777777" w:rsidR="000E228A" w:rsidRPr="00B62855" w:rsidRDefault="000E228A" w:rsidP="000E228A">
            <w:pPr>
              <w:contextualSpacing/>
              <w:jc w:val="center"/>
              <w:rPr>
                <w:rFonts w:ascii="PT Astra Serif" w:hAnsi="PT Astra Serif"/>
              </w:rPr>
            </w:pPr>
            <w:r>
              <w:rPr>
                <w:rFonts w:ascii="PT Astra Serif" w:hAnsi="PT Astra Serif"/>
              </w:rPr>
              <w:t>19</w:t>
            </w:r>
          </w:p>
        </w:tc>
        <w:tc>
          <w:tcPr>
            <w:tcW w:w="426" w:type="pct"/>
          </w:tcPr>
          <w:p w14:paraId="62511A10" w14:textId="77777777" w:rsidR="000E228A" w:rsidRPr="00B62855" w:rsidRDefault="000E228A" w:rsidP="000E228A">
            <w:pPr>
              <w:contextualSpacing/>
              <w:jc w:val="both"/>
              <w:rPr>
                <w:rFonts w:ascii="PT Astra Serif" w:hAnsi="PT Astra Serif"/>
              </w:rPr>
            </w:pPr>
            <w:r w:rsidRPr="00B62855">
              <w:rPr>
                <w:rFonts w:ascii="PT Astra Serif" w:hAnsi="PT Astra Serif"/>
              </w:rPr>
              <w:t>8.3</w:t>
            </w:r>
          </w:p>
        </w:tc>
        <w:tc>
          <w:tcPr>
            <w:tcW w:w="1591" w:type="pct"/>
          </w:tcPr>
          <w:p w14:paraId="5C61C3C8"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2DA0C60B" w14:textId="77777777" w:rsidR="000E228A" w:rsidRPr="00B62855" w:rsidRDefault="000E228A" w:rsidP="000E228A">
            <w:pPr>
              <w:autoSpaceDE w:val="0"/>
              <w:autoSpaceDN w:val="0"/>
              <w:adjustRightInd w:val="0"/>
              <w:contextualSpacing/>
              <w:rPr>
                <w:rFonts w:ascii="PT Astra Serif" w:hAnsi="PT Astra Serif"/>
                <w:lang w:eastAsia="en-US"/>
              </w:rPr>
            </w:pPr>
          </w:p>
        </w:tc>
        <w:tc>
          <w:tcPr>
            <w:tcW w:w="2701" w:type="pct"/>
          </w:tcPr>
          <w:p w14:paraId="55A8FCEE" w14:textId="7E2A6DE9" w:rsidR="000E228A" w:rsidRPr="00B62855" w:rsidRDefault="000E228A" w:rsidP="00EA6E57">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необходимых для подготовки </w:t>
            </w:r>
            <w:r w:rsidRPr="00B62855">
              <w:rPr>
                <w:rFonts w:ascii="PT Astra Serif" w:eastAsiaTheme="minorHAnsi" w:hAnsi="PT Astra Serif"/>
                <w:lang w:eastAsia="en-US"/>
              </w:rPr>
              <w:br/>
              <w:t>и поддержания в готовности органов внутренних дел, Росгвардии и спасательных служб, в которых существует военизированная служба;</w:t>
            </w:r>
            <w:r w:rsidR="00EA6E57">
              <w:rPr>
                <w:rFonts w:ascii="PT Astra Serif" w:eastAsiaTheme="minorHAnsi" w:hAnsi="PT Astra Serif"/>
                <w:lang w:eastAsia="en-US"/>
              </w:rPr>
              <w:t xml:space="preserve"> </w:t>
            </w:r>
            <w:r w:rsidRPr="00B62855">
              <w:rPr>
                <w:rFonts w:ascii="PT Astra Serif" w:eastAsiaTheme="minorHAnsi" w:hAnsi="PT Astra Serif"/>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r>
      <w:tr w:rsidR="00216A51" w:rsidRPr="00B62855" w14:paraId="6708D0D1" w14:textId="77777777" w:rsidTr="00216A51">
        <w:tblPrEx>
          <w:tblLook w:val="0080" w:firstRow="0" w:lastRow="0" w:firstColumn="1" w:lastColumn="0" w:noHBand="0" w:noVBand="0"/>
        </w:tblPrEx>
        <w:tc>
          <w:tcPr>
            <w:tcW w:w="282" w:type="pct"/>
          </w:tcPr>
          <w:p w14:paraId="39714FF8" w14:textId="77777777" w:rsidR="00216A51" w:rsidRPr="00B62855" w:rsidRDefault="000E228A" w:rsidP="00216A51">
            <w:pPr>
              <w:contextualSpacing/>
              <w:jc w:val="center"/>
              <w:rPr>
                <w:rFonts w:ascii="PT Astra Serif" w:hAnsi="PT Astra Serif"/>
              </w:rPr>
            </w:pPr>
            <w:r>
              <w:rPr>
                <w:rFonts w:ascii="PT Astra Serif" w:hAnsi="PT Astra Serif"/>
              </w:rPr>
              <w:t>20</w:t>
            </w:r>
          </w:p>
        </w:tc>
        <w:tc>
          <w:tcPr>
            <w:tcW w:w="426" w:type="pct"/>
          </w:tcPr>
          <w:p w14:paraId="4B15B6EF" w14:textId="77777777" w:rsidR="00216A51" w:rsidRPr="00B62855" w:rsidRDefault="00216A51" w:rsidP="00216A51">
            <w:pPr>
              <w:contextualSpacing/>
              <w:jc w:val="both"/>
              <w:rPr>
                <w:rFonts w:ascii="PT Astra Serif" w:hAnsi="PT Astra Serif"/>
              </w:rPr>
            </w:pPr>
            <w:r w:rsidRPr="00B62855">
              <w:rPr>
                <w:rFonts w:ascii="PT Astra Serif" w:hAnsi="PT Astra Serif"/>
              </w:rPr>
              <w:t>12.0.2</w:t>
            </w:r>
          </w:p>
        </w:tc>
        <w:tc>
          <w:tcPr>
            <w:tcW w:w="1591" w:type="pct"/>
          </w:tcPr>
          <w:p w14:paraId="1B17C080"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14:paraId="7940A186" w14:textId="77777777" w:rsidR="00216A51" w:rsidRPr="00B62855" w:rsidRDefault="00216A51" w:rsidP="00216A51">
            <w:pPr>
              <w:autoSpaceDE w:val="0"/>
              <w:autoSpaceDN w:val="0"/>
              <w:adjustRightInd w:val="0"/>
              <w:contextualSpacing/>
              <w:jc w:val="both"/>
              <w:rPr>
                <w:rFonts w:ascii="PT Astra Serif" w:hAnsi="PT Astra Serif"/>
                <w:lang w:eastAsia="en-US"/>
              </w:rPr>
            </w:pPr>
          </w:p>
        </w:tc>
        <w:tc>
          <w:tcPr>
            <w:tcW w:w="2701" w:type="pct"/>
          </w:tcPr>
          <w:p w14:paraId="3F818645"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583FD444" w14:textId="77777777" w:rsidR="000F2C98" w:rsidRPr="00B62855" w:rsidRDefault="000F2C98" w:rsidP="00444D2E">
      <w:pPr>
        <w:pStyle w:val="ae"/>
        <w:autoSpaceDE w:val="0"/>
        <w:autoSpaceDN w:val="0"/>
        <w:adjustRightInd w:val="0"/>
        <w:ind w:left="0" w:firstLine="709"/>
        <w:jc w:val="both"/>
        <w:rPr>
          <w:rFonts w:ascii="PT Astra Serif" w:hAnsi="PT Astra Serif"/>
          <w:b/>
          <w:sz w:val="28"/>
          <w:szCs w:val="28"/>
        </w:rPr>
      </w:pPr>
    </w:p>
    <w:p w14:paraId="23BF1596" w14:textId="77777777" w:rsidR="000F2C98" w:rsidRPr="00B62855" w:rsidRDefault="000F2C98" w:rsidP="00444D2E">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444D2E"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74ABF002" w14:textId="77777777" w:rsidR="000F2C98" w:rsidRPr="00B62855" w:rsidRDefault="000F2C98" w:rsidP="00444D2E">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4</w:t>
      </w:r>
      <w:r w:rsidR="000B028A" w:rsidRPr="00B62855">
        <w:rPr>
          <w:rFonts w:ascii="PT Astra Serif" w:hAnsi="PT Astra Serif"/>
          <w:sz w:val="28"/>
          <w:lang w:eastAsia="en-US"/>
        </w:rPr>
        <w:fldChar w:fldCharType="end"/>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986"/>
        <w:gridCol w:w="2845"/>
        <w:gridCol w:w="5176"/>
      </w:tblGrid>
      <w:tr w:rsidR="000F2C98" w:rsidRPr="00B62855" w14:paraId="753791C8" w14:textId="77777777" w:rsidTr="00444D2E">
        <w:tc>
          <w:tcPr>
            <w:tcW w:w="295" w:type="pct"/>
            <w:vMerge w:val="restart"/>
            <w:vAlign w:val="center"/>
          </w:tcPr>
          <w:p w14:paraId="032378BD" w14:textId="77777777"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 п/п</w:t>
            </w:r>
          </w:p>
        </w:tc>
        <w:tc>
          <w:tcPr>
            <w:tcW w:w="2001" w:type="pct"/>
            <w:gridSpan w:val="2"/>
            <w:vAlign w:val="center"/>
          </w:tcPr>
          <w:p w14:paraId="02DB8F74" w14:textId="77777777"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 xml:space="preserve">Вид </w:t>
            </w:r>
            <w:r w:rsidR="00444D2E"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04" w:type="pct"/>
            <w:vMerge w:val="restart"/>
            <w:vAlign w:val="center"/>
          </w:tcPr>
          <w:p w14:paraId="3C1B0FBD" w14:textId="77777777"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 xml:space="preserve">Описание вида </w:t>
            </w:r>
            <w:r w:rsidR="00444D2E"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0F2C98" w:rsidRPr="00B62855" w14:paraId="6EB0F827" w14:textId="77777777" w:rsidTr="00444D2E">
        <w:tc>
          <w:tcPr>
            <w:tcW w:w="295" w:type="pct"/>
            <w:vMerge/>
          </w:tcPr>
          <w:p w14:paraId="6FE08CD4" w14:textId="77777777" w:rsidR="000F2C98" w:rsidRPr="00B62855" w:rsidRDefault="000F2C98" w:rsidP="00444D2E">
            <w:pPr>
              <w:contextualSpacing/>
              <w:rPr>
                <w:rFonts w:ascii="PT Astra Serif" w:hAnsi="PT Astra Serif"/>
                <w:szCs w:val="20"/>
              </w:rPr>
            </w:pPr>
          </w:p>
        </w:tc>
        <w:tc>
          <w:tcPr>
            <w:tcW w:w="515" w:type="pct"/>
            <w:vAlign w:val="center"/>
          </w:tcPr>
          <w:p w14:paraId="1487A5DE" w14:textId="77777777"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Код</w:t>
            </w:r>
          </w:p>
        </w:tc>
        <w:tc>
          <w:tcPr>
            <w:tcW w:w="1486" w:type="pct"/>
            <w:vAlign w:val="center"/>
          </w:tcPr>
          <w:p w14:paraId="32F2EB13" w14:textId="77777777"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Наименование</w:t>
            </w:r>
          </w:p>
        </w:tc>
        <w:tc>
          <w:tcPr>
            <w:tcW w:w="2704" w:type="pct"/>
            <w:vMerge/>
          </w:tcPr>
          <w:p w14:paraId="2C30FEF0" w14:textId="77777777" w:rsidR="000F2C98" w:rsidRPr="00B62855" w:rsidRDefault="000F2C98" w:rsidP="00444D2E">
            <w:pPr>
              <w:contextualSpacing/>
              <w:rPr>
                <w:rFonts w:ascii="PT Astra Serif" w:hAnsi="PT Astra Serif"/>
                <w:szCs w:val="20"/>
              </w:rPr>
            </w:pPr>
          </w:p>
        </w:tc>
      </w:tr>
      <w:tr w:rsidR="000F2C98" w:rsidRPr="00B62855" w14:paraId="60536707" w14:textId="77777777" w:rsidTr="00444D2E">
        <w:tblPrEx>
          <w:tblLook w:val="0080" w:firstRow="0" w:lastRow="0" w:firstColumn="1" w:lastColumn="0" w:noHBand="0" w:noVBand="0"/>
        </w:tblPrEx>
        <w:trPr>
          <w:trHeight w:val="946"/>
        </w:trPr>
        <w:tc>
          <w:tcPr>
            <w:tcW w:w="295" w:type="pct"/>
          </w:tcPr>
          <w:p w14:paraId="162CEE80" w14:textId="77777777"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1</w:t>
            </w:r>
          </w:p>
        </w:tc>
        <w:tc>
          <w:tcPr>
            <w:tcW w:w="515" w:type="pct"/>
          </w:tcPr>
          <w:p w14:paraId="54C66191" w14:textId="77777777" w:rsidR="000F2C98" w:rsidRPr="00B62855" w:rsidRDefault="000F2C98" w:rsidP="00444D2E">
            <w:pPr>
              <w:contextualSpacing/>
              <w:jc w:val="both"/>
              <w:rPr>
                <w:rFonts w:ascii="PT Astra Serif" w:hAnsi="PT Astra Serif"/>
                <w:szCs w:val="20"/>
              </w:rPr>
            </w:pPr>
            <w:r w:rsidRPr="00B62855">
              <w:rPr>
                <w:rFonts w:ascii="PT Astra Serif" w:hAnsi="PT Astra Serif"/>
                <w:szCs w:val="20"/>
              </w:rPr>
              <w:t>4.9</w:t>
            </w:r>
          </w:p>
        </w:tc>
        <w:tc>
          <w:tcPr>
            <w:tcW w:w="1486" w:type="pct"/>
          </w:tcPr>
          <w:p w14:paraId="5999D2F0" w14:textId="77777777" w:rsidR="00BA3E49" w:rsidRPr="00B62855" w:rsidRDefault="00BA3E49"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Служебные гаражи</w:t>
            </w:r>
          </w:p>
          <w:p w14:paraId="7D3E242A" w14:textId="77777777" w:rsidR="000F2C98" w:rsidRPr="00B62855" w:rsidRDefault="000F2C98" w:rsidP="00444D2E">
            <w:pPr>
              <w:autoSpaceDE w:val="0"/>
              <w:autoSpaceDN w:val="0"/>
              <w:adjustRightInd w:val="0"/>
              <w:contextualSpacing/>
              <w:rPr>
                <w:rFonts w:ascii="PT Astra Serif" w:hAnsi="PT Astra Serif"/>
                <w:szCs w:val="20"/>
                <w:lang w:eastAsia="en-US"/>
              </w:rPr>
            </w:pPr>
          </w:p>
        </w:tc>
        <w:tc>
          <w:tcPr>
            <w:tcW w:w="2704" w:type="pct"/>
          </w:tcPr>
          <w:p w14:paraId="53FE5D70" w14:textId="77777777" w:rsidR="000F2C98" w:rsidRPr="00B62855" w:rsidRDefault="00BA3E49"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444D2E"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кодами 3.0, 4.0, а также для стоянки и хранения транспортных средств общего пользования, в том числе в депо</w:t>
            </w:r>
          </w:p>
        </w:tc>
      </w:tr>
    </w:tbl>
    <w:p w14:paraId="7AA47379" w14:textId="77777777" w:rsidR="000F2C98" w:rsidRPr="00B62855" w:rsidRDefault="000F2C98" w:rsidP="00444D2E">
      <w:pPr>
        <w:pStyle w:val="ae"/>
        <w:autoSpaceDE w:val="0"/>
        <w:autoSpaceDN w:val="0"/>
        <w:adjustRightInd w:val="0"/>
        <w:ind w:left="0" w:firstLine="709"/>
        <w:jc w:val="both"/>
        <w:rPr>
          <w:rFonts w:ascii="PT Astra Serif" w:hAnsi="PT Astra Serif"/>
          <w:b/>
          <w:sz w:val="28"/>
          <w:szCs w:val="28"/>
        </w:rPr>
      </w:pPr>
    </w:p>
    <w:p w14:paraId="11EED36F" w14:textId="77777777" w:rsidR="000F2C98" w:rsidRPr="00B62855" w:rsidRDefault="000F2C98" w:rsidP="00444D2E">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444D2E"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444D2E"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12320126" w14:textId="77777777" w:rsidR="000F2C98" w:rsidRPr="00B62855" w:rsidRDefault="000F2C98" w:rsidP="00444D2E">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5</w:t>
      </w:r>
      <w:r w:rsidR="000B028A" w:rsidRPr="00B62855">
        <w:rPr>
          <w:rFonts w:ascii="PT Astra Serif" w:hAnsi="PT Astra Serif"/>
          <w:sz w:val="28"/>
          <w:lang w:eastAsia="en-US"/>
        </w:rPr>
        <w:fldChar w:fldCharType="end"/>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986"/>
        <w:gridCol w:w="2845"/>
        <w:gridCol w:w="5176"/>
      </w:tblGrid>
      <w:tr w:rsidR="00437047" w:rsidRPr="00B62855" w14:paraId="506AF876" w14:textId="77777777" w:rsidTr="00444D2E">
        <w:tc>
          <w:tcPr>
            <w:tcW w:w="295" w:type="pct"/>
            <w:vMerge w:val="restart"/>
            <w:vAlign w:val="center"/>
          </w:tcPr>
          <w:p w14:paraId="2362CEA5" w14:textId="77777777" w:rsidR="00437047" w:rsidRPr="00B62855" w:rsidRDefault="00437047" w:rsidP="00444D2E">
            <w:pPr>
              <w:contextualSpacing/>
              <w:jc w:val="center"/>
              <w:rPr>
                <w:rFonts w:ascii="PT Astra Serif" w:hAnsi="PT Astra Serif"/>
                <w:szCs w:val="20"/>
              </w:rPr>
            </w:pPr>
            <w:r w:rsidRPr="00B62855">
              <w:rPr>
                <w:rFonts w:ascii="PT Astra Serif" w:hAnsi="PT Astra Serif"/>
                <w:szCs w:val="20"/>
              </w:rPr>
              <w:t>№ п/п</w:t>
            </w:r>
          </w:p>
        </w:tc>
        <w:tc>
          <w:tcPr>
            <w:tcW w:w="2001" w:type="pct"/>
            <w:gridSpan w:val="2"/>
            <w:vAlign w:val="center"/>
          </w:tcPr>
          <w:p w14:paraId="209E607E" w14:textId="77777777" w:rsidR="00437047" w:rsidRPr="00B62855" w:rsidRDefault="00437047" w:rsidP="00444D2E">
            <w:pPr>
              <w:contextualSpacing/>
              <w:jc w:val="center"/>
              <w:rPr>
                <w:rFonts w:ascii="PT Astra Serif" w:hAnsi="PT Astra Serif"/>
                <w:szCs w:val="20"/>
              </w:rPr>
            </w:pPr>
            <w:r w:rsidRPr="00B62855">
              <w:rPr>
                <w:rFonts w:ascii="PT Astra Serif" w:hAnsi="PT Astra Serif"/>
                <w:szCs w:val="20"/>
              </w:rPr>
              <w:t xml:space="preserve">Вид </w:t>
            </w:r>
            <w:r w:rsidR="00444D2E"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04" w:type="pct"/>
            <w:vMerge w:val="restart"/>
            <w:vAlign w:val="center"/>
          </w:tcPr>
          <w:p w14:paraId="76E87F5D" w14:textId="77777777" w:rsidR="00437047" w:rsidRPr="00B62855" w:rsidRDefault="00437047" w:rsidP="00444D2E">
            <w:pPr>
              <w:contextualSpacing/>
              <w:jc w:val="center"/>
              <w:rPr>
                <w:rFonts w:ascii="PT Astra Serif" w:hAnsi="PT Astra Serif"/>
                <w:szCs w:val="20"/>
              </w:rPr>
            </w:pPr>
            <w:r w:rsidRPr="00B62855">
              <w:rPr>
                <w:rFonts w:ascii="PT Astra Serif" w:hAnsi="PT Astra Serif"/>
                <w:szCs w:val="20"/>
              </w:rPr>
              <w:t xml:space="preserve">Описание вида </w:t>
            </w:r>
            <w:r w:rsidR="00444D2E"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437047" w:rsidRPr="00B62855" w14:paraId="009CA7DF" w14:textId="77777777" w:rsidTr="00444D2E">
        <w:tc>
          <w:tcPr>
            <w:tcW w:w="295" w:type="pct"/>
            <w:vMerge/>
          </w:tcPr>
          <w:p w14:paraId="32CAB370" w14:textId="77777777" w:rsidR="00437047" w:rsidRPr="00B62855" w:rsidRDefault="00437047" w:rsidP="00444D2E">
            <w:pPr>
              <w:contextualSpacing/>
              <w:rPr>
                <w:rFonts w:ascii="PT Astra Serif" w:hAnsi="PT Astra Serif"/>
                <w:szCs w:val="20"/>
              </w:rPr>
            </w:pPr>
          </w:p>
        </w:tc>
        <w:tc>
          <w:tcPr>
            <w:tcW w:w="515" w:type="pct"/>
            <w:vAlign w:val="center"/>
          </w:tcPr>
          <w:p w14:paraId="2552B119" w14:textId="77777777" w:rsidR="00437047" w:rsidRPr="00B62855" w:rsidRDefault="00437047" w:rsidP="00444D2E">
            <w:pPr>
              <w:contextualSpacing/>
              <w:jc w:val="center"/>
              <w:rPr>
                <w:rFonts w:ascii="PT Astra Serif" w:hAnsi="PT Astra Serif"/>
                <w:szCs w:val="20"/>
              </w:rPr>
            </w:pPr>
            <w:r w:rsidRPr="00B62855">
              <w:rPr>
                <w:rFonts w:ascii="PT Astra Serif" w:hAnsi="PT Astra Serif"/>
                <w:szCs w:val="20"/>
              </w:rPr>
              <w:t>Код</w:t>
            </w:r>
          </w:p>
        </w:tc>
        <w:tc>
          <w:tcPr>
            <w:tcW w:w="1486" w:type="pct"/>
            <w:vAlign w:val="center"/>
          </w:tcPr>
          <w:p w14:paraId="7060C4A6" w14:textId="77777777" w:rsidR="00437047" w:rsidRPr="00B62855" w:rsidRDefault="00437047" w:rsidP="00444D2E">
            <w:pPr>
              <w:contextualSpacing/>
              <w:jc w:val="center"/>
              <w:rPr>
                <w:rFonts w:ascii="PT Astra Serif" w:hAnsi="PT Astra Serif"/>
                <w:szCs w:val="20"/>
              </w:rPr>
            </w:pPr>
            <w:r w:rsidRPr="00B62855">
              <w:rPr>
                <w:rFonts w:ascii="PT Astra Serif" w:hAnsi="PT Astra Serif"/>
                <w:szCs w:val="20"/>
              </w:rPr>
              <w:t>Наименование</w:t>
            </w:r>
          </w:p>
        </w:tc>
        <w:tc>
          <w:tcPr>
            <w:tcW w:w="2704" w:type="pct"/>
            <w:vMerge/>
          </w:tcPr>
          <w:p w14:paraId="4B6519D4" w14:textId="77777777" w:rsidR="00437047" w:rsidRPr="00B62855" w:rsidRDefault="00437047" w:rsidP="00444D2E">
            <w:pPr>
              <w:contextualSpacing/>
              <w:rPr>
                <w:rFonts w:ascii="PT Astra Serif" w:hAnsi="PT Astra Serif"/>
                <w:szCs w:val="20"/>
              </w:rPr>
            </w:pPr>
          </w:p>
        </w:tc>
      </w:tr>
      <w:tr w:rsidR="00437047" w:rsidRPr="00B62855" w14:paraId="3BABF7FA" w14:textId="77777777" w:rsidTr="00444D2E">
        <w:tblPrEx>
          <w:tblLook w:val="0080" w:firstRow="0" w:lastRow="0" w:firstColumn="1" w:lastColumn="0" w:noHBand="0" w:noVBand="0"/>
        </w:tblPrEx>
        <w:tc>
          <w:tcPr>
            <w:tcW w:w="295" w:type="pct"/>
          </w:tcPr>
          <w:p w14:paraId="14E0BEED" w14:textId="77777777" w:rsidR="00437047" w:rsidRPr="00B62855" w:rsidRDefault="00CC138E" w:rsidP="00444D2E">
            <w:pPr>
              <w:contextualSpacing/>
              <w:jc w:val="center"/>
              <w:rPr>
                <w:rFonts w:ascii="PT Astra Serif" w:hAnsi="PT Astra Serif"/>
                <w:szCs w:val="20"/>
              </w:rPr>
            </w:pPr>
            <w:r w:rsidRPr="00B62855">
              <w:rPr>
                <w:rFonts w:ascii="PT Astra Serif" w:hAnsi="PT Astra Serif"/>
                <w:szCs w:val="20"/>
              </w:rPr>
              <w:t>1</w:t>
            </w:r>
          </w:p>
        </w:tc>
        <w:tc>
          <w:tcPr>
            <w:tcW w:w="515" w:type="pct"/>
          </w:tcPr>
          <w:p w14:paraId="0D094452" w14:textId="77777777" w:rsidR="00437047" w:rsidRPr="00B62855" w:rsidRDefault="00437047" w:rsidP="00444D2E">
            <w:pPr>
              <w:contextualSpacing/>
              <w:jc w:val="both"/>
              <w:rPr>
                <w:rFonts w:ascii="PT Astra Serif" w:hAnsi="PT Astra Serif"/>
                <w:szCs w:val="20"/>
              </w:rPr>
            </w:pPr>
            <w:r w:rsidRPr="00B62855">
              <w:rPr>
                <w:rFonts w:ascii="PT Astra Serif" w:hAnsi="PT Astra Serif"/>
                <w:szCs w:val="20"/>
              </w:rPr>
              <w:t>3.7.1</w:t>
            </w:r>
          </w:p>
        </w:tc>
        <w:tc>
          <w:tcPr>
            <w:tcW w:w="1486" w:type="pct"/>
          </w:tcPr>
          <w:p w14:paraId="378EC1F0" w14:textId="77777777" w:rsidR="00437047" w:rsidRPr="00B62855" w:rsidRDefault="00437047" w:rsidP="008F4F6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Ос</w:t>
            </w:r>
            <w:r w:rsidR="008F4F69" w:rsidRPr="00B62855">
              <w:rPr>
                <w:rFonts w:ascii="PT Astra Serif" w:eastAsiaTheme="minorHAnsi" w:hAnsi="PT Astra Serif"/>
                <w:szCs w:val="20"/>
                <w:lang w:eastAsia="en-US"/>
              </w:rPr>
              <w:t>уществление религиозных обрядов</w:t>
            </w:r>
          </w:p>
        </w:tc>
        <w:tc>
          <w:tcPr>
            <w:tcW w:w="2704" w:type="pct"/>
          </w:tcPr>
          <w:p w14:paraId="7AB2E299" w14:textId="77777777" w:rsidR="00437047" w:rsidRPr="00B62855" w:rsidRDefault="00437047"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437047" w:rsidRPr="00B62855" w14:paraId="18ABA0D5" w14:textId="77777777" w:rsidTr="00444D2E">
        <w:tblPrEx>
          <w:tblLook w:val="0080" w:firstRow="0" w:lastRow="0" w:firstColumn="1" w:lastColumn="0" w:noHBand="0" w:noVBand="0"/>
        </w:tblPrEx>
        <w:tc>
          <w:tcPr>
            <w:tcW w:w="295" w:type="pct"/>
          </w:tcPr>
          <w:p w14:paraId="4F54F6FB" w14:textId="77777777" w:rsidR="00437047" w:rsidRPr="00B62855" w:rsidRDefault="00CC138E" w:rsidP="00444D2E">
            <w:pPr>
              <w:contextualSpacing/>
              <w:jc w:val="center"/>
              <w:rPr>
                <w:rFonts w:ascii="PT Astra Serif" w:hAnsi="PT Astra Serif"/>
                <w:szCs w:val="20"/>
              </w:rPr>
            </w:pPr>
            <w:r w:rsidRPr="00B62855">
              <w:rPr>
                <w:rFonts w:ascii="PT Astra Serif" w:hAnsi="PT Astra Serif"/>
                <w:szCs w:val="20"/>
              </w:rPr>
              <w:t>2</w:t>
            </w:r>
          </w:p>
        </w:tc>
        <w:tc>
          <w:tcPr>
            <w:tcW w:w="515" w:type="pct"/>
          </w:tcPr>
          <w:p w14:paraId="0993C7C4" w14:textId="77777777" w:rsidR="00437047" w:rsidRPr="00B62855" w:rsidRDefault="00437047" w:rsidP="00444D2E">
            <w:pPr>
              <w:contextualSpacing/>
              <w:jc w:val="both"/>
              <w:rPr>
                <w:rFonts w:ascii="PT Astra Serif" w:hAnsi="PT Astra Serif"/>
                <w:szCs w:val="20"/>
              </w:rPr>
            </w:pPr>
            <w:r w:rsidRPr="00B62855">
              <w:rPr>
                <w:rFonts w:ascii="PT Astra Serif" w:hAnsi="PT Astra Serif"/>
                <w:szCs w:val="20"/>
              </w:rPr>
              <w:t>3.7.2</w:t>
            </w:r>
          </w:p>
        </w:tc>
        <w:tc>
          <w:tcPr>
            <w:tcW w:w="1486" w:type="pct"/>
          </w:tcPr>
          <w:p w14:paraId="05634FBF" w14:textId="77777777" w:rsidR="00437047" w:rsidRPr="00B62855" w:rsidRDefault="00437047" w:rsidP="008F4F6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Религиозное уп</w:t>
            </w:r>
            <w:r w:rsidR="008F4F69" w:rsidRPr="00B62855">
              <w:rPr>
                <w:rFonts w:ascii="PT Astra Serif" w:eastAsiaTheme="minorHAnsi" w:hAnsi="PT Astra Serif"/>
                <w:szCs w:val="20"/>
                <w:lang w:eastAsia="en-US"/>
              </w:rPr>
              <w:t>равление и образование</w:t>
            </w:r>
          </w:p>
        </w:tc>
        <w:tc>
          <w:tcPr>
            <w:tcW w:w="2704" w:type="pct"/>
          </w:tcPr>
          <w:p w14:paraId="4DF705F0" w14:textId="77777777" w:rsidR="00437047" w:rsidRPr="00B62855" w:rsidRDefault="00437047"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зданий, предназначенных для постоянного местонахождения духовных лиц, паломников и послушников в связи </w:t>
            </w:r>
            <w:r w:rsidR="008F4F69" w:rsidRPr="00B62855">
              <w:rPr>
                <w:rFonts w:ascii="PT Astra Serif" w:eastAsiaTheme="minorHAnsi" w:hAnsi="PT Astra Serif"/>
                <w:szCs w:val="20"/>
                <w:lang w:eastAsia="en-US"/>
              </w:rPr>
              <w:br/>
            </w:r>
            <w:r w:rsidRPr="00B62855">
              <w:rPr>
                <w:rFonts w:ascii="PT Astra Serif" w:eastAsiaTheme="minorHAnsi" w:hAnsi="PT Astra Serif"/>
                <w:szCs w:val="20"/>
                <w:lang w:eastAsia="en-US"/>
              </w:rPr>
              <w:t xml:space="preserve">с осуществлением ими религиозной службы, </w:t>
            </w:r>
            <w:r w:rsidR="008F4F69" w:rsidRPr="00B62855">
              <w:rPr>
                <w:rFonts w:ascii="PT Astra Serif" w:eastAsiaTheme="minorHAnsi" w:hAnsi="PT Astra Serif"/>
                <w:szCs w:val="20"/>
                <w:lang w:eastAsia="en-US"/>
              </w:rPr>
              <w:br/>
            </w:r>
            <w:r w:rsidRPr="00B62855">
              <w:rPr>
                <w:rFonts w:ascii="PT Astra Serif" w:eastAsiaTheme="minorHAnsi" w:hAnsi="PT Astra Serif"/>
                <w:szCs w:val="20"/>
                <w:lang w:eastAsia="en-US"/>
              </w:rPr>
              <w:t>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437047" w:rsidRPr="00B62855" w14:paraId="209BEAFC" w14:textId="77777777" w:rsidTr="00444D2E">
        <w:tblPrEx>
          <w:tblLook w:val="0080" w:firstRow="0" w:lastRow="0" w:firstColumn="1" w:lastColumn="0" w:noHBand="0" w:noVBand="0"/>
        </w:tblPrEx>
        <w:tc>
          <w:tcPr>
            <w:tcW w:w="295" w:type="pct"/>
          </w:tcPr>
          <w:p w14:paraId="0B45BA4A" w14:textId="77777777" w:rsidR="00437047" w:rsidRPr="00B62855" w:rsidRDefault="00CC138E" w:rsidP="00444D2E">
            <w:pPr>
              <w:contextualSpacing/>
              <w:jc w:val="center"/>
              <w:rPr>
                <w:rFonts w:ascii="PT Astra Serif" w:hAnsi="PT Astra Serif"/>
                <w:szCs w:val="20"/>
              </w:rPr>
            </w:pPr>
            <w:r w:rsidRPr="00B62855">
              <w:rPr>
                <w:rFonts w:ascii="PT Astra Serif" w:hAnsi="PT Astra Serif"/>
                <w:szCs w:val="20"/>
              </w:rPr>
              <w:t>3</w:t>
            </w:r>
          </w:p>
        </w:tc>
        <w:tc>
          <w:tcPr>
            <w:tcW w:w="515" w:type="pct"/>
          </w:tcPr>
          <w:p w14:paraId="0D08511F" w14:textId="77777777" w:rsidR="00437047" w:rsidRPr="00B62855" w:rsidRDefault="00437047" w:rsidP="00444D2E">
            <w:pPr>
              <w:contextualSpacing/>
              <w:jc w:val="both"/>
              <w:rPr>
                <w:rFonts w:ascii="PT Astra Serif" w:hAnsi="PT Astra Serif"/>
                <w:szCs w:val="20"/>
              </w:rPr>
            </w:pPr>
            <w:r w:rsidRPr="00B62855">
              <w:rPr>
                <w:rFonts w:ascii="PT Astra Serif" w:hAnsi="PT Astra Serif"/>
                <w:szCs w:val="20"/>
              </w:rPr>
              <w:t>4.6</w:t>
            </w:r>
          </w:p>
        </w:tc>
        <w:tc>
          <w:tcPr>
            <w:tcW w:w="1486" w:type="pct"/>
          </w:tcPr>
          <w:p w14:paraId="131CDA7F" w14:textId="77777777" w:rsidR="00437047" w:rsidRPr="00B62855" w:rsidRDefault="00437047" w:rsidP="00444D2E">
            <w:pPr>
              <w:autoSpaceDE w:val="0"/>
              <w:autoSpaceDN w:val="0"/>
              <w:adjustRightInd w:val="0"/>
              <w:contextualSpacing/>
              <w:jc w:val="both"/>
              <w:rPr>
                <w:rFonts w:ascii="PT Astra Serif" w:hAnsi="PT Astra Serif"/>
                <w:szCs w:val="20"/>
                <w:lang w:eastAsia="en-US"/>
              </w:rPr>
            </w:pPr>
            <w:r w:rsidRPr="00B62855">
              <w:rPr>
                <w:rFonts w:ascii="PT Astra Serif" w:hAnsi="PT Astra Serif"/>
                <w:szCs w:val="20"/>
                <w:lang w:eastAsia="en-US"/>
              </w:rPr>
              <w:t>Общественное питание</w:t>
            </w:r>
          </w:p>
        </w:tc>
        <w:tc>
          <w:tcPr>
            <w:tcW w:w="2704" w:type="pct"/>
          </w:tcPr>
          <w:p w14:paraId="54F6F182" w14:textId="77777777" w:rsidR="00437047" w:rsidRPr="00B62855" w:rsidRDefault="00437047"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437047" w:rsidRPr="00B62855" w14:paraId="27C7D49C" w14:textId="77777777" w:rsidTr="00444D2E">
        <w:tblPrEx>
          <w:tblLook w:val="0080" w:firstRow="0" w:lastRow="0" w:firstColumn="1" w:lastColumn="0" w:noHBand="0" w:noVBand="0"/>
        </w:tblPrEx>
        <w:tc>
          <w:tcPr>
            <w:tcW w:w="295" w:type="pct"/>
          </w:tcPr>
          <w:p w14:paraId="18928876" w14:textId="77777777" w:rsidR="00437047" w:rsidRPr="00B62855" w:rsidRDefault="00CC138E" w:rsidP="00444D2E">
            <w:pPr>
              <w:contextualSpacing/>
              <w:jc w:val="center"/>
              <w:rPr>
                <w:rFonts w:ascii="PT Astra Serif" w:hAnsi="PT Astra Serif"/>
                <w:szCs w:val="20"/>
              </w:rPr>
            </w:pPr>
            <w:r w:rsidRPr="00B62855">
              <w:rPr>
                <w:rFonts w:ascii="PT Astra Serif" w:hAnsi="PT Astra Serif"/>
                <w:szCs w:val="20"/>
              </w:rPr>
              <w:t>4</w:t>
            </w:r>
          </w:p>
        </w:tc>
        <w:tc>
          <w:tcPr>
            <w:tcW w:w="515" w:type="pct"/>
          </w:tcPr>
          <w:p w14:paraId="4889D236" w14:textId="77777777" w:rsidR="00437047" w:rsidRPr="00B62855" w:rsidRDefault="00437047" w:rsidP="00444D2E">
            <w:pPr>
              <w:contextualSpacing/>
              <w:jc w:val="both"/>
              <w:rPr>
                <w:rFonts w:ascii="PT Astra Serif" w:hAnsi="PT Astra Serif"/>
                <w:szCs w:val="20"/>
              </w:rPr>
            </w:pPr>
            <w:r w:rsidRPr="00B62855">
              <w:rPr>
                <w:rFonts w:ascii="PT Astra Serif" w:hAnsi="PT Astra Serif"/>
                <w:szCs w:val="20"/>
              </w:rPr>
              <w:t>4.7</w:t>
            </w:r>
          </w:p>
        </w:tc>
        <w:tc>
          <w:tcPr>
            <w:tcW w:w="1486" w:type="pct"/>
          </w:tcPr>
          <w:p w14:paraId="6A52360F" w14:textId="77777777" w:rsidR="00437047" w:rsidRPr="00B62855" w:rsidRDefault="00437047" w:rsidP="00444D2E">
            <w:pPr>
              <w:autoSpaceDE w:val="0"/>
              <w:autoSpaceDN w:val="0"/>
              <w:adjustRightInd w:val="0"/>
              <w:contextualSpacing/>
              <w:jc w:val="both"/>
              <w:rPr>
                <w:rFonts w:ascii="PT Astra Serif" w:hAnsi="PT Astra Serif"/>
                <w:szCs w:val="20"/>
                <w:lang w:eastAsia="en-US"/>
              </w:rPr>
            </w:pPr>
            <w:r w:rsidRPr="00B62855">
              <w:rPr>
                <w:rFonts w:ascii="PT Astra Serif" w:hAnsi="PT Astra Serif"/>
                <w:szCs w:val="20"/>
                <w:lang w:eastAsia="en-US"/>
              </w:rPr>
              <w:t>Гостиничное обслуживание</w:t>
            </w:r>
          </w:p>
        </w:tc>
        <w:tc>
          <w:tcPr>
            <w:tcW w:w="2704" w:type="pct"/>
          </w:tcPr>
          <w:p w14:paraId="6EF0D27C" w14:textId="77777777" w:rsidR="00437047" w:rsidRPr="00B62855" w:rsidRDefault="00437047"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гостиниц, а также иных зданий, используемых с целью извлечения предпринимательской выгоды </w:t>
            </w:r>
            <w:r w:rsidR="008F4F69" w:rsidRPr="00B62855">
              <w:rPr>
                <w:rFonts w:ascii="PT Astra Serif" w:eastAsiaTheme="minorHAnsi" w:hAnsi="PT Astra Serif"/>
                <w:szCs w:val="20"/>
                <w:lang w:eastAsia="en-US"/>
              </w:rPr>
              <w:br/>
            </w:r>
            <w:r w:rsidRPr="00B62855">
              <w:rPr>
                <w:rFonts w:ascii="PT Astra Serif" w:eastAsiaTheme="minorHAnsi" w:hAnsi="PT Astra Serif"/>
                <w:szCs w:val="20"/>
                <w:lang w:eastAsia="en-US"/>
              </w:rPr>
              <w:t>из предоставления жилого помещения для временного проживания в них</w:t>
            </w:r>
          </w:p>
        </w:tc>
      </w:tr>
      <w:tr w:rsidR="00B34F04" w:rsidRPr="00B62855" w14:paraId="72DF8277" w14:textId="77777777" w:rsidTr="00444D2E">
        <w:tblPrEx>
          <w:tblLook w:val="0080" w:firstRow="0" w:lastRow="0" w:firstColumn="1" w:lastColumn="0" w:noHBand="0" w:noVBand="0"/>
        </w:tblPrEx>
        <w:tc>
          <w:tcPr>
            <w:tcW w:w="295" w:type="pct"/>
          </w:tcPr>
          <w:p w14:paraId="38343E5D" w14:textId="77777777" w:rsidR="00B34F04" w:rsidRPr="00B62855" w:rsidRDefault="00CC138E" w:rsidP="00444D2E">
            <w:pPr>
              <w:contextualSpacing/>
              <w:jc w:val="center"/>
              <w:rPr>
                <w:rFonts w:ascii="PT Astra Serif" w:hAnsi="PT Astra Serif"/>
                <w:szCs w:val="20"/>
              </w:rPr>
            </w:pPr>
            <w:r w:rsidRPr="00B62855">
              <w:rPr>
                <w:rFonts w:ascii="PT Astra Serif" w:hAnsi="PT Astra Serif"/>
                <w:szCs w:val="20"/>
              </w:rPr>
              <w:t>5</w:t>
            </w:r>
          </w:p>
        </w:tc>
        <w:tc>
          <w:tcPr>
            <w:tcW w:w="515" w:type="pct"/>
          </w:tcPr>
          <w:p w14:paraId="47493985" w14:textId="77777777" w:rsidR="00B34F04" w:rsidRPr="00B62855" w:rsidRDefault="00B34F04" w:rsidP="00444D2E">
            <w:pPr>
              <w:contextualSpacing/>
              <w:jc w:val="both"/>
              <w:rPr>
                <w:rFonts w:ascii="PT Astra Serif" w:hAnsi="PT Astra Serif"/>
                <w:szCs w:val="20"/>
              </w:rPr>
            </w:pPr>
            <w:r w:rsidRPr="00B62855">
              <w:rPr>
                <w:rFonts w:ascii="PT Astra Serif" w:hAnsi="PT Astra Serif"/>
                <w:szCs w:val="20"/>
              </w:rPr>
              <w:t>4.9.1.2</w:t>
            </w:r>
          </w:p>
        </w:tc>
        <w:tc>
          <w:tcPr>
            <w:tcW w:w="1486" w:type="pct"/>
          </w:tcPr>
          <w:p w14:paraId="5F3084F2" w14:textId="77777777"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Обеспечение дорожного отдыха</w:t>
            </w:r>
          </w:p>
          <w:p w14:paraId="63692BC0" w14:textId="77777777"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p>
        </w:tc>
        <w:tc>
          <w:tcPr>
            <w:tcW w:w="2704" w:type="pct"/>
          </w:tcPr>
          <w:p w14:paraId="54C05DE8" w14:textId="77777777"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B34F04" w:rsidRPr="00B62855" w14:paraId="31BF1A05" w14:textId="77777777" w:rsidTr="00444D2E">
        <w:tblPrEx>
          <w:tblLook w:val="0080" w:firstRow="0" w:lastRow="0" w:firstColumn="1" w:lastColumn="0" w:noHBand="0" w:noVBand="0"/>
        </w:tblPrEx>
        <w:tc>
          <w:tcPr>
            <w:tcW w:w="295" w:type="pct"/>
          </w:tcPr>
          <w:p w14:paraId="039D12BC" w14:textId="77777777" w:rsidR="00B34F04" w:rsidRPr="00B62855" w:rsidRDefault="00CC138E" w:rsidP="00444D2E">
            <w:pPr>
              <w:contextualSpacing/>
              <w:jc w:val="center"/>
              <w:rPr>
                <w:rFonts w:ascii="PT Astra Serif" w:hAnsi="PT Astra Serif"/>
                <w:szCs w:val="20"/>
              </w:rPr>
            </w:pPr>
            <w:r w:rsidRPr="00B62855">
              <w:rPr>
                <w:rFonts w:ascii="PT Astra Serif" w:hAnsi="PT Astra Serif"/>
                <w:szCs w:val="20"/>
              </w:rPr>
              <w:t>6</w:t>
            </w:r>
          </w:p>
        </w:tc>
        <w:tc>
          <w:tcPr>
            <w:tcW w:w="515" w:type="pct"/>
          </w:tcPr>
          <w:p w14:paraId="3BE46162" w14:textId="77777777" w:rsidR="00B34F04" w:rsidRPr="00B62855" w:rsidRDefault="00B34F04" w:rsidP="00444D2E">
            <w:pPr>
              <w:contextualSpacing/>
              <w:jc w:val="both"/>
              <w:rPr>
                <w:rFonts w:ascii="PT Astra Serif" w:hAnsi="PT Astra Serif"/>
                <w:szCs w:val="20"/>
              </w:rPr>
            </w:pPr>
            <w:r w:rsidRPr="00B62855">
              <w:rPr>
                <w:rFonts w:ascii="PT Astra Serif" w:hAnsi="PT Astra Serif"/>
                <w:szCs w:val="20"/>
              </w:rPr>
              <w:t>4.9.1.3</w:t>
            </w:r>
          </w:p>
        </w:tc>
        <w:tc>
          <w:tcPr>
            <w:tcW w:w="1486" w:type="pct"/>
          </w:tcPr>
          <w:p w14:paraId="4378B116" w14:textId="77777777"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Автомобильные мойки</w:t>
            </w:r>
          </w:p>
          <w:p w14:paraId="082E7396" w14:textId="77777777" w:rsidR="00B34F04" w:rsidRPr="00B62855" w:rsidRDefault="00B34F04" w:rsidP="00444D2E">
            <w:pPr>
              <w:contextualSpacing/>
              <w:rPr>
                <w:rFonts w:ascii="PT Astra Serif" w:hAnsi="PT Astra Serif"/>
              </w:rPr>
            </w:pPr>
          </w:p>
        </w:tc>
        <w:tc>
          <w:tcPr>
            <w:tcW w:w="2704" w:type="pct"/>
          </w:tcPr>
          <w:p w14:paraId="7914E5C1" w14:textId="77777777"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автомобильных моек, а также размещение магазинов сопутствующей торговли</w:t>
            </w:r>
          </w:p>
        </w:tc>
      </w:tr>
      <w:tr w:rsidR="00B34F04" w:rsidRPr="00B62855" w14:paraId="25823B1B" w14:textId="77777777" w:rsidTr="00444D2E">
        <w:tblPrEx>
          <w:tblLook w:val="0080" w:firstRow="0" w:lastRow="0" w:firstColumn="1" w:lastColumn="0" w:noHBand="0" w:noVBand="0"/>
        </w:tblPrEx>
        <w:tc>
          <w:tcPr>
            <w:tcW w:w="295" w:type="pct"/>
          </w:tcPr>
          <w:p w14:paraId="0B5603DE" w14:textId="77777777" w:rsidR="00B34F04" w:rsidRPr="00B62855" w:rsidRDefault="00CC138E" w:rsidP="00444D2E">
            <w:pPr>
              <w:contextualSpacing/>
              <w:jc w:val="center"/>
              <w:rPr>
                <w:rFonts w:ascii="PT Astra Serif" w:hAnsi="PT Astra Serif"/>
                <w:szCs w:val="20"/>
              </w:rPr>
            </w:pPr>
            <w:r w:rsidRPr="00B62855">
              <w:rPr>
                <w:rFonts w:ascii="PT Astra Serif" w:hAnsi="PT Astra Serif"/>
                <w:szCs w:val="20"/>
              </w:rPr>
              <w:t>7</w:t>
            </w:r>
          </w:p>
        </w:tc>
        <w:tc>
          <w:tcPr>
            <w:tcW w:w="515" w:type="pct"/>
          </w:tcPr>
          <w:p w14:paraId="7DDF0B26" w14:textId="77777777" w:rsidR="00B34F04" w:rsidRPr="00B62855" w:rsidRDefault="00B34F04" w:rsidP="00444D2E">
            <w:pPr>
              <w:contextualSpacing/>
              <w:jc w:val="both"/>
              <w:rPr>
                <w:rFonts w:ascii="PT Astra Serif" w:hAnsi="PT Astra Serif"/>
                <w:szCs w:val="20"/>
              </w:rPr>
            </w:pPr>
            <w:r w:rsidRPr="00B62855">
              <w:rPr>
                <w:rFonts w:ascii="PT Astra Serif" w:hAnsi="PT Astra Serif"/>
                <w:szCs w:val="20"/>
              </w:rPr>
              <w:t>4.9.1.4</w:t>
            </w:r>
          </w:p>
        </w:tc>
        <w:tc>
          <w:tcPr>
            <w:tcW w:w="1486" w:type="pct"/>
          </w:tcPr>
          <w:p w14:paraId="70BBB726" w14:textId="77777777"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Ремонт автомобилей</w:t>
            </w:r>
          </w:p>
          <w:p w14:paraId="6C6E20DE" w14:textId="77777777" w:rsidR="00B34F04" w:rsidRPr="00B62855" w:rsidRDefault="00B34F04" w:rsidP="00444D2E">
            <w:pPr>
              <w:contextualSpacing/>
              <w:rPr>
                <w:rFonts w:ascii="PT Astra Serif" w:hAnsi="PT Astra Serif"/>
              </w:rPr>
            </w:pPr>
          </w:p>
        </w:tc>
        <w:tc>
          <w:tcPr>
            <w:tcW w:w="2704" w:type="pct"/>
          </w:tcPr>
          <w:p w14:paraId="57EFCC6C" w14:textId="77777777" w:rsidR="00B34F04" w:rsidRPr="00B62855" w:rsidRDefault="00B34F04" w:rsidP="00444D2E">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szCs w:val="20"/>
                <w:lang w:eastAsia="en-US"/>
              </w:rPr>
              <w:t xml:space="preserve">Размещение мастерских, предназначенных для ремонта и обслуживания автомобилей, </w:t>
            </w:r>
            <w:r w:rsidR="008F4F69" w:rsidRPr="00B62855">
              <w:rPr>
                <w:rFonts w:ascii="PT Astra Serif" w:eastAsiaTheme="minorHAnsi" w:hAnsi="PT Astra Serif"/>
                <w:szCs w:val="20"/>
                <w:lang w:eastAsia="en-US"/>
              </w:rPr>
              <w:br/>
            </w:r>
            <w:r w:rsidRPr="00B62855">
              <w:rPr>
                <w:rFonts w:ascii="PT Astra Serif" w:eastAsiaTheme="minorHAnsi" w:hAnsi="PT Astra Serif"/>
                <w:szCs w:val="20"/>
                <w:lang w:eastAsia="en-US"/>
              </w:rPr>
              <w:t>и прочих объектов дорожного сервиса, а также размещение магазинов сопутствующей торговли</w:t>
            </w:r>
          </w:p>
        </w:tc>
      </w:tr>
    </w:tbl>
    <w:p w14:paraId="1683629D" w14:textId="77777777" w:rsidR="002501CD" w:rsidRDefault="002501CD" w:rsidP="00A231AF">
      <w:pPr>
        <w:pStyle w:val="ae"/>
        <w:autoSpaceDE w:val="0"/>
        <w:autoSpaceDN w:val="0"/>
        <w:adjustRightInd w:val="0"/>
        <w:spacing w:before="200"/>
        <w:ind w:left="0" w:firstLine="709"/>
        <w:jc w:val="both"/>
        <w:rPr>
          <w:rFonts w:ascii="PT Astra Serif" w:hAnsi="PT Astra Serif"/>
          <w:b/>
          <w:sz w:val="28"/>
          <w:szCs w:val="28"/>
        </w:rPr>
      </w:pPr>
    </w:p>
    <w:p w14:paraId="24250338" w14:textId="77777777" w:rsidR="002501CD" w:rsidRDefault="002501CD">
      <w:pPr>
        <w:spacing w:after="200" w:line="276" w:lineRule="auto"/>
        <w:rPr>
          <w:rFonts w:ascii="PT Astra Serif" w:hAnsi="PT Astra Serif"/>
          <w:b/>
          <w:sz w:val="28"/>
          <w:szCs w:val="28"/>
        </w:rPr>
      </w:pPr>
      <w:r>
        <w:rPr>
          <w:rFonts w:ascii="PT Astra Serif" w:hAnsi="PT Astra Serif"/>
          <w:b/>
          <w:sz w:val="28"/>
          <w:szCs w:val="28"/>
        </w:rPr>
        <w:br w:type="page"/>
      </w:r>
    </w:p>
    <w:p w14:paraId="1022358E" w14:textId="496AE020" w:rsidR="000F2C98" w:rsidRPr="00B62855" w:rsidRDefault="000F2C98" w:rsidP="00A231AF">
      <w:pPr>
        <w:pStyle w:val="ae"/>
        <w:autoSpaceDE w:val="0"/>
        <w:autoSpaceDN w:val="0"/>
        <w:adjustRightInd w:val="0"/>
        <w:spacing w:before="20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8F4F69"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0B6D4BA6" w14:textId="77777777" w:rsidR="000F2C98" w:rsidRPr="00B62855" w:rsidRDefault="000F2C98" w:rsidP="00505676">
      <w:pPr>
        <w:autoSpaceDE w:val="0"/>
        <w:autoSpaceDN w:val="0"/>
        <w:adjustRightInd w:val="0"/>
        <w:ind w:left="709"/>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6</w:t>
      </w:r>
      <w:r w:rsidR="000B028A" w:rsidRPr="00B62855">
        <w:rPr>
          <w:rFonts w:ascii="PT Astra Serif" w:hAnsi="PT Astra Serif"/>
          <w:sz w:val="28"/>
          <w:lang w:eastAsia="en-US"/>
        </w:rPr>
        <w:fldChar w:fldCharType="end"/>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92"/>
        <w:gridCol w:w="2781"/>
        <w:gridCol w:w="3758"/>
      </w:tblGrid>
      <w:tr w:rsidR="00160A23" w:rsidRPr="00B62855" w14:paraId="4DD5163F" w14:textId="77777777" w:rsidTr="00C00E8B">
        <w:trPr>
          <w:tblHeader/>
        </w:trPr>
        <w:tc>
          <w:tcPr>
            <w:tcW w:w="282" w:type="pct"/>
            <w:vAlign w:val="center"/>
          </w:tcPr>
          <w:p w14:paraId="7AFBE895" w14:textId="77777777" w:rsidR="000F2C98" w:rsidRPr="00B62855" w:rsidRDefault="000F2C98" w:rsidP="00542AAA">
            <w:pPr>
              <w:jc w:val="center"/>
              <w:rPr>
                <w:rFonts w:ascii="PT Astra Serif" w:hAnsi="PT Astra Serif"/>
              </w:rPr>
            </w:pPr>
            <w:r w:rsidRPr="00B62855">
              <w:rPr>
                <w:rFonts w:ascii="PT Astra Serif" w:hAnsi="PT Astra Serif"/>
              </w:rPr>
              <w:t>№ п/п</w:t>
            </w:r>
          </w:p>
        </w:tc>
        <w:tc>
          <w:tcPr>
            <w:tcW w:w="1302" w:type="pct"/>
            <w:vAlign w:val="center"/>
          </w:tcPr>
          <w:p w14:paraId="2D168EB2" w14:textId="77777777" w:rsidR="000F2C98" w:rsidRPr="00B62855" w:rsidRDefault="000F2C98" w:rsidP="00542AAA">
            <w:pPr>
              <w:autoSpaceDE w:val="0"/>
              <w:autoSpaceDN w:val="0"/>
              <w:adjustRightInd w:val="0"/>
              <w:jc w:val="center"/>
              <w:rPr>
                <w:rFonts w:ascii="PT Astra Serif" w:hAnsi="PT Astra Serif"/>
                <w:lang w:eastAsia="en-US"/>
              </w:rPr>
            </w:pPr>
            <w:r w:rsidRPr="00B62855">
              <w:rPr>
                <w:rFonts w:ascii="PT Astra Serif" w:hAnsi="PT Astra Serif"/>
                <w:lang w:eastAsia="en-US"/>
              </w:rPr>
              <w:t xml:space="preserve">Вид </w:t>
            </w:r>
            <w:r w:rsidR="008F4F69"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53" w:type="pct"/>
          </w:tcPr>
          <w:p w14:paraId="556D1229" w14:textId="77777777" w:rsidR="000F2C98" w:rsidRPr="00B62855" w:rsidRDefault="000F2C98" w:rsidP="00542AAA">
            <w:pPr>
              <w:autoSpaceDE w:val="0"/>
              <w:autoSpaceDN w:val="0"/>
              <w:adjustRightInd w:val="0"/>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1963" w:type="pct"/>
          </w:tcPr>
          <w:p w14:paraId="545EA462" w14:textId="77777777" w:rsidR="000F2C98" w:rsidRPr="00B62855" w:rsidRDefault="000F2C98" w:rsidP="00542AAA">
            <w:pPr>
              <w:autoSpaceDE w:val="0"/>
              <w:autoSpaceDN w:val="0"/>
              <w:adjustRightInd w:val="0"/>
              <w:jc w:val="center"/>
              <w:rPr>
                <w:rFonts w:ascii="PT Astra Serif" w:hAnsi="PT Astra Serif"/>
                <w:lang w:eastAsia="en-US"/>
              </w:rPr>
            </w:pPr>
            <w:r w:rsidRPr="00B62855">
              <w:rPr>
                <w:rFonts w:ascii="PT Astra Serif" w:hAnsi="PT Astra Serif"/>
                <w:lang w:eastAsia="en-US"/>
              </w:rPr>
              <w:t xml:space="preserve">Предельные параметры </w:t>
            </w:r>
            <w:r w:rsidR="008F4F69"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C15F67" w:rsidRPr="00B62855" w14:paraId="766DBED6" w14:textId="77777777" w:rsidTr="00C00E8B">
        <w:tc>
          <w:tcPr>
            <w:tcW w:w="282" w:type="pct"/>
          </w:tcPr>
          <w:p w14:paraId="02C35624" w14:textId="77777777" w:rsidR="00C15F67" w:rsidRPr="00B62855" w:rsidRDefault="00C15F67" w:rsidP="00C15F67">
            <w:pPr>
              <w:jc w:val="center"/>
              <w:rPr>
                <w:rFonts w:ascii="PT Astra Serif" w:hAnsi="PT Astra Serif"/>
              </w:rPr>
            </w:pPr>
            <w:r w:rsidRPr="00B62855">
              <w:rPr>
                <w:rFonts w:ascii="PT Astra Serif" w:hAnsi="PT Astra Serif"/>
              </w:rPr>
              <w:t>1</w:t>
            </w:r>
          </w:p>
        </w:tc>
        <w:tc>
          <w:tcPr>
            <w:tcW w:w="1302" w:type="pct"/>
          </w:tcPr>
          <w:p w14:paraId="1ACC6218" w14:textId="77777777" w:rsidR="00C15F67" w:rsidRPr="00B62855" w:rsidRDefault="00C15F67" w:rsidP="00C15F67">
            <w:pPr>
              <w:autoSpaceDE w:val="0"/>
              <w:autoSpaceDN w:val="0"/>
              <w:adjustRightInd w:val="0"/>
              <w:rPr>
                <w:rFonts w:ascii="PT Astra Serif" w:hAnsi="PT Astra Serif"/>
                <w:lang w:eastAsia="en-US"/>
              </w:rPr>
            </w:pPr>
            <w:r w:rsidRPr="00B62855">
              <w:rPr>
                <w:rFonts w:ascii="PT Astra Serif" w:hAnsi="PT Astra Serif"/>
                <w:lang w:eastAsia="en-US"/>
              </w:rPr>
              <w:t>Для индивидуального жилищного строительства</w:t>
            </w:r>
          </w:p>
        </w:tc>
        <w:tc>
          <w:tcPr>
            <w:tcW w:w="1453" w:type="pct"/>
          </w:tcPr>
          <w:p w14:paraId="2DDC0358"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 xml:space="preserve">Минимальный размер – </w:t>
            </w:r>
            <w:r w:rsidR="007B466C" w:rsidRPr="00B62855">
              <w:rPr>
                <w:rFonts w:ascii="PT Astra Serif" w:hAnsi="PT Astra Serif"/>
                <w:lang w:eastAsia="en-US"/>
              </w:rPr>
              <w:t>6</w:t>
            </w:r>
            <w:r w:rsidRPr="00B62855">
              <w:rPr>
                <w:rFonts w:ascii="PT Astra Serif" w:hAnsi="PT Astra Serif"/>
                <w:lang w:eastAsia="en-US"/>
              </w:rPr>
              <w:t>00 кв. м.</w:t>
            </w:r>
          </w:p>
          <w:p w14:paraId="6C792287" w14:textId="77777777" w:rsidR="00C15F67" w:rsidRPr="00B62855" w:rsidRDefault="00C15F67" w:rsidP="008F4F69">
            <w:pPr>
              <w:autoSpaceDE w:val="0"/>
              <w:autoSpaceDN w:val="0"/>
              <w:adjustRightInd w:val="0"/>
              <w:jc w:val="both"/>
              <w:rPr>
                <w:rFonts w:ascii="PT Astra Serif" w:hAnsi="PT Astra Serif"/>
                <w:lang w:eastAsia="en-US"/>
              </w:rPr>
            </w:pPr>
            <w:r w:rsidRPr="00B62855">
              <w:rPr>
                <w:rFonts w:ascii="PT Astra Serif" w:hAnsi="PT Astra Serif"/>
                <w:lang w:eastAsia="en-US"/>
              </w:rPr>
              <w:t xml:space="preserve">Максимальный размер – </w:t>
            </w:r>
            <w:r w:rsidR="008F4F69" w:rsidRPr="00B62855">
              <w:rPr>
                <w:rFonts w:ascii="PT Astra Serif" w:hAnsi="PT Astra Serif"/>
                <w:lang w:eastAsia="en-US"/>
              </w:rPr>
              <w:t>5000</w:t>
            </w:r>
            <w:r w:rsidRPr="00B62855">
              <w:rPr>
                <w:rFonts w:ascii="PT Astra Serif" w:hAnsi="PT Astra Serif"/>
                <w:lang w:eastAsia="en-US"/>
              </w:rPr>
              <w:t xml:space="preserve"> кв. м</w:t>
            </w:r>
          </w:p>
        </w:tc>
        <w:tc>
          <w:tcPr>
            <w:tcW w:w="1963" w:type="pct"/>
          </w:tcPr>
          <w:p w14:paraId="7E2E93E5"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5BECA5F6"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0A7AC41"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B8803F1"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8F4F69" w:rsidRPr="00B62855">
              <w:rPr>
                <w:rFonts w:ascii="PT Astra Serif" w:hAnsi="PT Astra Serif"/>
              </w:rPr>
              <w:br/>
            </w:r>
            <w:r w:rsidRPr="00B62855">
              <w:rPr>
                <w:rFonts w:ascii="PT Astra Serif" w:hAnsi="PT Astra Serif"/>
              </w:rPr>
              <w:t>с улично-дорожной сетью – 5 м;</w:t>
            </w:r>
          </w:p>
          <w:p w14:paraId="0C0C1596"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6A4D796"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CEF62E5"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8F4F69" w:rsidRPr="00B62855">
              <w:rPr>
                <w:rFonts w:ascii="PT Astra Serif" w:hAnsi="PT Astra Serif"/>
              </w:rPr>
              <w:br/>
            </w:r>
            <w:r w:rsidRPr="00B62855">
              <w:rPr>
                <w:rFonts w:ascii="PT Astra Serif" w:hAnsi="PT Astra Serif"/>
              </w:rPr>
              <w:t>с улично-дорожной сетью – 3 м;</w:t>
            </w:r>
          </w:p>
          <w:p w14:paraId="46B1B705"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2AC70DC3" w14:textId="77777777" w:rsidR="00C15F67" w:rsidRPr="00B62855" w:rsidRDefault="00C15F67" w:rsidP="00C15F67">
            <w:pPr>
              <w:jc w:val="both"/>
              <w:rPr>
                <w:rFonts w:ascii="PT Astra Serif" w:hAnsi="PT Astra Serif"/>
              </w:rPr>
            </w:pPr>
            <w:r w:rsidRPr="00B62855">
              <w:rPr>
                <w:rFonts w:ascii="PT Astra Serif" w:hAnsi="PT Astra Serif"/>
              </w:rPr>
              <w:t>Предельное количество надземных этажей – 3.</w:t>
            </w:r>
          </w:p>
          <w:p w14:paraId="3167CE9A" w14:textId="77777777" w:rsidR="00C15F67" w:rsidRPr="00B62855" w:rsidRDefault="00C15F67" w:rsidP="002E1AE6">
            <w:pPr>
              <w:jc w:val="both"/>
              <w:rPr>
                <w:rFonts w:ascii="PT Astra Serif" w:hAnsi="PT Astra Serif"/>
              </w:rPr>
            </w:pPr>
            <w:r w:rsidRPr="00B62855">
              <w:rPr>
                <w:rFonts w:ascii="PT Astra Serif" w:hAnsi="PT Astra Serif"/>
              </w:rPr>
              <w:t>Максимальный процент застройки в гра</w:t>
            </w:r>
            <w:r w:rsidR="005910CB" w:rsidRPr="00B62855">
              <w:rPr>
                <w:rFonts w:ascii="PT Astra Serif" w:hAnsi="PT Astra Serif"/>
              </w:rPr>
              <w:t xml:space="preserve">ницах земельного участка – </w:t>
            </w:r>
            <w:r w:rsidR="002E1AE6" w:rsidRPr="00B62855">
              <w:rPr>
                <w:rFonts w:ascii="PT Astra Serif" w:hAnsi="PT Astra Serif"/>
              </w:rPr>
              <w:t>6</w:t>
            </w:r>
            <w:r w:rsidR="005910CB" w:rsidRPr="00B62855">
              <w:rPr>
                <w:rFonts w:ascii="PT Astra Serif" w:hAnsi="PT Astra Serif"/>
              </w:rPr>
              <w:t>0%.</w:t>
            </w:r>
          </w:p>
        </w:tc>
      </w:tr>
      <w:tr w:rsidR="00C15F67" w:rsidRPr="00B62855" w14:paraId="4D28D909" w14:textId="77777777" w:rsidTr="00C00E8B">
        <w:tc>
          <w:tcPr>
            <w:tcW w:w="282" w:type="pct"/>
          </w:tcPr>
          <w:p w14:paraId="6B3F1039" w14:textId="77777777" w:rsidR="00C15F67" w:rsidRPr="00B62855" w:rsidRDefault="00C15F67" w:rsidP="00C15F67">
            <w:pPr>
              <w:jc w:val="center"/>
              <w:rPr>
                <w:rFonts w:ascii="PT Astra Serif" w:hAnsi="PT Astra Serif"/>
              </w:rPr>
            </w:pPr>
            <w:r w:rsidRPr="00B62855">
              <w:rPr>
                <w:rFonts w:ascii="PT Astra Serif" w:hAnsi="PT Astra Serif"/>
              </w:rPr>
              <w:t>2</w:t>
            </w:r>
          </w:p>
        </w:tc>
        <w:tc>
          <w:tcPr>
            <w:tcW w:w="1302" w:type="pct"/>
          </w:tcPr>
          <w:p w14:paraId="6D5E5DE7"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Малоэтажная многоквартирная жилая застройка</w:t>
            </w:r>
          </w:p>
        </w:tc>
        <w:tc>
          <w:tcPr>
            <w:tcW w:w="1453" w:type="pct"/>
          </w:tcPr>
          <w:p w14:paraId="58456938"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Минимальный размер –        600 кв. м.</w:t>
            </w:r>
          </w:p>
          <w:p w14:paraId="79E25E62"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Максимальный размер –              не подлежит установлению и определяется в соответствии с документацией по планировке территории, нормативами градостроительного проектирования, действующими техническими регламентами, нормами и правилами, требованиями градостроительного и земельного законодательства.</w:t>
            </w:r>
          </w:p>
          <w:p w14:paraId="7C4BDC05"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Для существующих многоквартирных домов максимальная площадь земельного участка устанавливается в соответствии с проектом межевания территории</w:t>
            </w:r>
          </w:p>
          <w:p w14:paraId="0544A6ED"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35C4965C"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51C90D1B"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9089BCD"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A4DDCE4"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281FF35E"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CC81D23"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412A633"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A7ECE5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1DBDC076" w14:textId="77777777" w:rsidR="00C15F67" w:rsidRPr="00B62855" w:rsidRDefault="00C15F67" w:rsidP="00C15F67">
            <w:pPr>
              <w:jc w:val="both"/>
              <w:rPr>
                <w:rFonts w:ascii="PT Astra Serif" w:hAnsi="PT Astra Serif"/>
              </w:rPr>
            </w:pPr>
            <w:r w:rsidRPr="00B62855">
              <w:rPr>
                <w:rFonts w:ascii="PT Astra Serif" w:hAnsi="PT Astra Serif"/>
              </w:rPr>
              <w:t>Предельное количество надземных этажей – 4, включая мансардный.</w:t>
            </w:r>
          </w:p>
          <w:p w14:paraId="138D29D7" w14:textId="77777777" w:rsidR="00C15F67" w:rsidRPr="00B62855" w:rsidRDefault="00C15F67" w:rsidP="00C15F67">
            <w:pPr>
              <w:jc w:val="both"/>
              <w:rPr>
                <w:rFonts w:ascii="PT Astra Serif" w:hAnsi="PT Astra Serif"/>
              </w:rPr>
            </w:pPr>
            <w:r w:rsidRPr="00B62855">
              <w:rPr>
                <w:rFonts w:ascii="PT Astra Serif" w:hAnsi="PT Astra Serif"/>
              </w:rPr>
              <w:t>Максимальный процент застройки в границах земельного участка –60 %.</w:t>
            </w:r>
          </w:p>
          <w:p w14:paraId="298ACEB6" w14:textId="77777777"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земельного уч</w:t>
            </w:r>
            <w:r w:rsidR="002A793C" w:rsidRPr="00B62855">
              <w:rPr>
                <w:rFonts w:ascii="PT Astra Serif" w:hAnsi="PT Astra Serif"/>
              </w:rPr>
              <w:t>астка – 20 %</w:t>
            </w:r>
          </w:p>
        </w:tc>
      </w:tr>
      <w:tr w:rsidR="00C15F67" w:rsidRPr="00B62855" w14:paraId="08C77B87" w14:textId="77777777" w:rsidTr="00C00E8B">
        <w:tc>
          <w:tcPr>
            <w:tcW w:w="282" w:type="pct"/>
          </w:tcPr>
          <w:p w14:paraId="331AFB99" w14:textId="77777777" w:rsidR="00C15F67" w:rsidRPr="00B62855" w:rsidRDefault="00C15F67" w:rsidP="00C15F67">
            <w:pPr>
              <w:jc w:val="center"/>
              <w:rPr>
                <w:rFonts w:ascii="PT Astra Serif" w:hAnsi="PT Astra Serif"/>
              </w:rPr>
            </w:pPr>
            <w:r w:rsidRPr="00B62855">
              <w:rPr>
                <w:rFonts w:ascii="PT Astra Serif" w:hAnsi="PT Astra Serif"/>
              </w:rPr>
              <w:t>3</w:t>
            </w:r>
          </w:p>
        </w:tc>
        <w:tc>
          <w:tcPr>
            <w:tcW w:w="1302" w:type="pct"/>
          </w:tcPr>
          <w:p w14:paraId="2D32E171"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Для ведения личного подсобного хозяйства (приусадебный земельный участок)</w:t>
            </w:r>
          </w:p>
          <w:p w14:paraId="13FF831F" w14:textId="77777777" w:rsidR="00C15F67" w:rsidRPr="00B62855" w:rsidRDefault="00C15F67" w:rsidP="00C15F67">
            <w:pPr>
              <w:autoSpaceDE w:val="0"/>
              <w:autoSpaceDN w:val="0"/>
              <w:adjustRightInd w:val="0"/>
              <w:jc w:val="both"/>
              <w:rPr>
                <w:rFonts w:ascii="PT Astra Serif" w:hAnsi="PT Astra Serif"/>
                <w:lang w:eastAsia="en-US"/>
              </w:rPr>
            </w:pPr>
          </w:p>
        </w:tc>
        <w:tc>
          <w:tcPr>
            <w:tcW w:w="1453" w:type="pct"/>
          </w:tcPr>
          <w:p w14:paraId="4C55F249"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 xml:space="preserve">Минимальный размер –          </w:t>
            </w:r>
            <w:r w:rsidR="0064242B" w:rsidRPr="00B62855">
              <w:rPr>
                <w:rFonts w:ascii="PT Astra Serif" w:hAnsi="PT Astra Serif"/>
                <w:lang w:eastAsia="en-US"/>
              </w:rPr>
              <w:t>6</w:t>
            </w:r>
            <w:r w:rsidRPr="00B62855">
              <w:rPr>
                <w:rFonts w:ascii="PT Astra Serif" w:hAnsi="PT Astra Serif"/>
                <w:lang w:eastAsia="en-US"/>
              </w:rPr>
              <w:t>00 кв. м.</w:t>
            </w:r>
          </w:p>
          <w:p w14:paraId="183CB2F0" w14:textId="77777777" w:rsidR="00C15F67" w:rsidRPr="00B62855" w:rsidRDefault="00C15F67" w:rsidP="007B1549">
            <w:pPr>
              <w:autoSpaceDE w:val="0"/>
              <w:autoSpaceDN w:val="0"/>
              <w:adjustRightInd w:val="0"/>
              <w:jc w:val="both"/>
              <w:rPr>
                <w:rFonts w:ascii="PT Astra Serif" w:hAnsi="PT Astra Serif"/>
              </w:rPr>
            </w:pPr>
            <w:r w:rsidRPr="00B62855">
              <w:rPr>
                <w:rFonts w:ascii="PT Astra Serif" w:hAnsi="PT Astra Serif"/>
                <w:lang w:eastAsia="en-US"/>
              </w:rPr>
              <w:t xml:space="preserve">Максимальный размер – </w:t>
            </w:r>
            <w:r w:rsidR="007B1549" w:rsidRPr="00B62855">
              <w:rPr>
                <w:rFonts w:ascii="PT Astra Serif" w:hAnsi="PT Astra Serif"/>
                <w:lang w:eastAsia="en-US"/>
              </w:rPr>
              <w:t>25000</w:t>
            </w:r>
            <w:r w:rsidRPr="00B62855">
              <w:rPr>
                <w:rFonts w:ascii="PT Astra Serif" w:hAnsi="PT Astra Serif"/>
                <w:lang w:eastAsia="en-US"/>
              </w:rPr>
              <w:t> кв. м.</w:t>
            </w:r>
            <w:r w:rsidRPr="00B62855">
              <w:rPr>
                <w:rFonts w:ascii="PT Astra Serif" w:hAnsi="PT Astra Serif"/>
              </w:rPr>
              <w:t xml:space="preserve"> </w:t>
            </w:r>
          </w:p>
        </w:tc>
        <w:tc>
          <w:tcPr>
            <w:tcW w:w="1963" w:type="pct"/>
          </w:tcPr>
          <w:p w14:paraId="6BA9618C"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5C10392F"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56EADB1"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20A558A"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1805AE2"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42B8271"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43809EF"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4E1EA59"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69E8079C"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Предельное количество надземных этажей – 3.</w:t>
            </w:r>
          </w:p>
          <w:p w14:paraId="0578DD1E" w14:textId="77777777" w:rsidR="00C15F67" w:rsidRPr="00B62855" w:rsidRDefault="00C15F67" w:rsidP="002E1AE6">
            <w:pPr>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2E1AE6" w:rsidRPr="00B62855">
              <w:rPr>
                <w:rFonts w:ascii="PT Astra Serif" w:hAnsi="PT Astra Serif"/>
              </w:rPr>
              <w:t>6</w:t>
            </w:r>
            <w:r w:rsidRPr="00B62855">
              <w:rPr>
                <w:rFonts w:ascii="PT Astra Serif" w:hAnsi="PT Astra Serif"/>
              </w:rPr>
              <w:t>0 %.</w:t>
            </w:r>
          </w:p>
        </w:tc>
      </w:tr>
      <w:tr w:rsidR="00C15F67" w:rsidRPr="00B62855" w14:paraId="1A2C7A0E" w14:textId="77777777" w:rsidTr="00C00E8B">
        <w:tc>
          <w:tcPr>
            <w:tcW w:w="282" w:type="pct"/>
          </w:tcPr>
          <w:p w14:paraId="67DAA349" w14:textId="77777777" w:rsidR="00C15F67" w:rsidRPr="00B62855" w:rsidRDefault="00C15F67" w:rsidP="00C15F67">
            <w:pPr>
              <w:jc w:val="center"/>
              <w:rPr>
                <w:rFonts w:ascii="PT Astra Serif" w:hAnsi="PT Astra Serif"/>
              </w:rPr>
            </w:pPr>
            <w:r w:rsidRPr="00B62855">
              <w:rPr>
                <w:rFonts w:ascii="PT Astra Serif" w:hAnsi="PT Astra Serif"/>
              </w:rPr>
              <w:t>4</w:t>
            </w:r>
          </w:p>
        </w:tc>
        <w:tc>
          <w:tcPr>
            <w:tcW w:w="1302" w:type="pct"/>
          </w:tcPr>
          <w:p w14:paraId="49B71F08"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Блокированная жилая застройка</w:t>
            </w:r>
          </w:p>
        </w:tc>
        <w:tc>
          <w:tcPr>
            <w:tcW w:w="1453" w:type="pct"/>
          </w:tcPr>
          <w:p w14:paraId="112E44E2" w14:textId="77777777" w:rsidR="00C15F67" w:rsidRPr="00B62855" w:rsidRDefault="00C15F67" w:rsidP="00C15F67">
            <w:pPr>
              <w:jc w:val="both"/>
              <w:rPr>
                <w:rFonts w:ascii="PT Astra Serif" w:hAnsi="PT Astra Serif"/>
                <w:vertAlign w:val="superscript"/>
              </w:rPr>
            </w:pPr>
            <w:r w:rsidRPr="00B62855">
              <w:rPr>
                <w:rFonts w:ascii="PT Astra Serif" w:hAnsi="PT Astra Serif"/>
              </w:rPr>
              <w:t>Минимальный размер на один жилой дом (блок): –150 кв. м.</w:t>
            </w:r>
          </w:p>
          <w:p w14:paraId="371556D0" w14:textId="77777777" w:rsidR="00C15F67" w:rsidRPr="00B62855" w:rsidRDefault="00C15F67" w:rsidP="003E4AF4">
            <w:pPr>
              <w:jc w:val="both"/>
              <w:rPr>
                <w:rFonts w:ascii="PT Astra Serif" w:hAnsi="PT Astra Serif"/>
                <w:vertAlign w:val="superscript"/>
              </w:rPr>
            </w:pPr>
            <w:r w:rsidRPr="00B62855">
              <w:rPr>
                <w:rFonts w:ascii="PT Astra Serif" w:hAnsi="PT Astra Serif"/>
              </w:rPr>
              <w:t xml:space="preserve">Максимальный размер на </w:t>
            </w:r>
            <w:r w:rsidR="003E4AF4" w:rsidRPr="00B62855">
              <w:rPr>
                <w:rFonts w:ascii="PT Astra Serif" w:hAnsi="PT Astra Serif"/>
              </w:rPr>
              <w:t xml:space="preserve">один жилой дом (блок): – </w:t>
            </w:r>
            <w:r w:rsidRPr="00B62855">
              <w:rPr>
                <w:rFonts w:ascii="PT Astra Serif" w:hAnsi="PT Astra Serif"/>
              </w:rPr>
              <w:t>1500 кв. м</w:t>
            </w:r>
          </w:p>
        </w:tc>
        <w:tc>
          <w:tcPr>
            <w:tcW w:w="1963" w:type="pct"/>
          </w:tcPr>
          <w:p w14:paraId="48B032B1"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2A9594EE"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77F462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8B22764"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59E2B8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FF7B738"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D3CEADC"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50ADC28"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0CACA308" w14:textId="77777777" w:rsidR="00C15F67" w:rsidRPr="00B62855" w:rsidRDefault="00C15F67" w:rsidP="00C15F67">
            <w:pPr>
              <w:autoSpaceDE w:val="0"/>
              <w:autoSpaceDN w:val="0"/>
              <w:adjustRightInd w:val="0"/>
              <w:jc w:val="both"/>
              <w:rPr>
                <w:rFonts w:ascii="PT Astra Serif" w:hAnsi="PT Astra Serif"/>
              </w:rPr>
            </w:pPr>
            <w:r w:rsidRPr="00B62855">
              <w:rPr>
                <w:rFonts w:ascii="PT Astra Serif" w:hAnsi="PT Astra Serif"/>
              </w:rPr>
              <w:t>Минимальный отступ зданий, сооружений от границы земельного участка со стороны общей стены между блоками (блок-секциями) – 0 м.</w:t>
            </w:r>
          </w:p>
          <w:p w14:paraId="55F71BBC" w14:textId="77777777" w:rsidR="00C15F67" w:rsidRPr="00B62855" w:rsidRDefault="00C15F67" w:rsidP="00C15F67">
            <w:pPr>
              <w:jc w:val="both"/>
              <w:rPr>
                <w:rFonts w:ascii="PT Astra Serif" w:hAnsi="PT Astra Serif"/>
              </w:rPr>
            </w:pPr>
            <w:r w:rsidRPr="00B62855">
              <w:rPr>
                <w:rFonts w:ascii="PT Astra Serif" w:hAnsi="PT Astra Serif"/>
              </w:rPr>
              <w:t>Предельное количество надземных этажей – 3.</w:t>
            </w:r>
          </w:p>
          <w:p w14:paraId="03EFCD1F" w14:textId="77777777" w:rsidR="00C15F67" w:rsidRPr="00B62855" w:rsidRDefault="00C15F67" w:rsidP="00C15F67">
            <w:pPr>
              <w:jc w:val="both"/>
              <w:rPr>
                <w:rFonts w:ascii="PT Astra Serif" w:hAnsi="PT Astra Serif"/>
              </w:rPr>
            </w:pPr>
            <w:r w:rsidRPr="00B62855">
              <w:rPr>
                <w:rFonts w:ascii="PT Astra Serif" w:hAnsi="PT Astra Serif"/>
              </w:rPr>
              <w:t>Максимальный процент застройки в границах земельного участка – 60 %.</w:t>
            </w:r>
          </w:p>
          <w:p w14:paraId="219CDF3A" w14:textId="77777777"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земельного участка – 15 %</w:t>
            </w:r>
          </w:p>
        </w:tc>
      </w:tr>
      <w:tr w:rsidR="00C15F67" w:rsidRPr="00B62855" w14:paraId="5257753B" w14:textId="77777777" w:rsidTr="00C00E8B">
        <w:tc>
          <w:tcPr>
            <w:tcW w:w="282" w:type="pct"/>
          </w:tcPr>
          <w:p w14:paraId="37533797" w14:textId="77777777" w:rsidR="00C15F67" w:rsidRPr="00B62855" w:rsidRDefault="00C15F67" w:rsidP="00C15F67">
            <w:pPr>
              <w:jc w:val="center"/>
              <w:rPr>
                <w:rFonts w:ascii="PT Astra Serif" w:hAnsi="PT Astra Serif"/>
              </w:rPr>
            </w:pPr>
            <w:r w:rsidRPr="00B62855">
              <w:rPr>
                <w:rFonts w:ascii="PT Astra Serif" w:hAnsi="PT Astra Serif"/>
              </w:rPr>
              <w:t>5</w:t>
            </w:r>
          </w:p>
        </w:tc>
        <w:tc>
          <w:tcPr>
            <w:tcW w:w="1302" w:type="pct"/>
          </w:tcPr>
          <w:p w14:paraId="0E8860CB" w14:textId="77777777" w:rsidR="00C15F67" w:rsidRPr="00B62855" w:rsidRDefault="00C15F67" w:rsidP="00C15F67">
            <w:pPr>
              <w:autoSpaceDE w:val="0"/>
              <w:autoSpaceDN w:val="0"/>
              <w:adjustRightInd w:val="0"/>
              <w:rPr>
                <w:rFonts w:ascii="PT Astra Serif" w:hAnsi="PT Astra Serif"/>
                <w:lang w:eastAsia="en-US"/>
              </w:rPr>
            </w:pPr>
            <w:r w:rsidRPr="00B62855">
              <w:rPr>
                <w:rFonts w:ascii="PT Astra Serif" w:hAnsi="PT Astra Serif"/>
                <w:lang w:eastAsia="en-US"/>
              </w:rPr>
              <w:t>Предоставление коммунальных услуг</w:t>
            </w:r>
          </w:p>
          <w:p w14:paraId="20F6036C" w14:textId="77777777" w:rsidR="00C15F67" w:rsidRPr="00B62855" w:rsidRDefault="00C15F67" w:rsidP="00C15F67">
            <w:pPr>
              <w:autoSpaceDE w:val="0"/>
              <w:autoSpaceDN w:val="0"/>
              <w:adjustRightInd w:val="0"/>
              <w:rPr>
                <w:rFonts w:ascii="PT Astra Serif" w:hAnsi="PT Astra Serif"/>
                <w:lang w:eastAsia="en-US"/>
              </w:rPr>
            </w:pPr>
          </w:p>
        </w:tc>
        <w:tc>
          <w:tcPr>
            <w:tcW w:w="1453" w:type="pct"/>
          </w:tcPr>
          <w:p w14:paraId="18EDF824"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C552F80"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6B0C4B11"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Минимальные отступы зданий, строений, сооружений:</w:t>
            </w:r>
          </w:p>
          <w:p w14:paraId="51A8B7E5"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lang w:eastAsia="en-US"/>
                </w:rPr>
                <w:t>5 м</w:t>
              </w:r>
            </w:smartTag>
            <w:r w:rsidRPr="00B62855">
              <w:rPr>
                <w:rFonts w:ascii="PT Astra Serif" w:hAnsi="PT Astra Serif"/>
                <w:lang w:eastAsia="en-US"/>
              </w:rPr>
              <w:t>;</w:t>
            </w:r>
          </w:p>
          <w:p w14:paraId="50A3BB9C"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в случае отсутствия </w:t>
            </w:r>
            <w:r w:rsidR="003E4AF4" w:rsidRPr="00B62855">
              <w:rPr>
                <w:rFonts w:ascii="PT Astra Serif" w:hAnsi="PT Astra Serif"/>
                <w:lang w:eastAsia="en-US"/>
              </w:rPr>
              <w:t>утверждённой</w:t>
            </w:r>
            <w:r w:rsidRPr="00B62855">
              <w:rPr>
                <w:rFonts w:ascii="PT Astra Serif" w:hAnsi="PT Astra Serif"/>
                <w:lang w:eastAsia="en-US"/>
              </w:rPr>
              <w:t xml:space="preserve"> красной линии улицы – по линии сложившейся застройки;</w:t>
            </w:r>
          </w:p>
          <w:p w14:paraId="34612D55"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в случае отсутствия </w:t>
            </w:r>
            <w:r w:rsidR="003E4AF4" w:rsidRPr="00B62855">
              <w:rPr>
                <w:rFonts w:ascii="PT Astra Serif" w:hAnsi="PT Astra Serif"/>
                <w:lang w:eastAsia="en-US"/>
              </w:rPr>
              <w:t>утверждённой</w:t>
            </w:r>
            <w:r w:rsidRPr="00B62855">
              <w:rPr>
                <w:rFonts w:ascii="PT Astra Serif" w:hAnsi="PT Astra Serif"/>
                <w:lang w:eastAsia="en-US"/>
              </w:rPr>
              <w:t xml:space="preserve"> красной линии улицы и сложившейся линии застройки, отступ от границ земельного участка, смежного </w:t>
            </w:r>
            <w:r w:rsidR="003E4AF4" w:rsidRPr="00B62855">
              <w:rPr>
                <w:rFonts w:ascii="PT Astra Serif" w:hAnsi="PT Astra Serif"/>
                <w:lang w:eastAsia="en-US"/>
              </w:rPr>
              <w:br/>
            </w:r>
            <w:r w:rsidRPr="00B62855">
              <w:rPr>
                <w:rFonts w:ascii="PT Astra Serif" w:hAnsi="PT Astra Serif"/>
                <w:lang w:eastAsia="en-US"/>
              </w:rPr>
              <w:t>с улично-дорожной сетью – 5 м;</w:t>
            </w:r>
          </w:p>
          <w:p w14:paraId="0F14F1AB"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lang w:eastAsia="en-US"/>
                </w:rPr>
                <w:t>3 м</w:t>
              </w:r>
            </w:smartTag>
            <w:r w:rsidRPr="00B62855">
              <w:rPr>
                <w:rFonts w:ascii="PT Astra Serif" w:hAnsi="PT Astra Serif"/>
                <w:lang w:eastAsia="en-US"/>
              </w:rPr>
              <w:t>;</w:t>
            </w:r>
          </w:p>
          <w:p w14:paraId="3187F428"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в случае отсутствия </w:t>
            </w:r>
            <w:r w:rsidR="003E4AF4" w:rsidRPr="00B62855">
              <w:rPr>
                <w:rFonts w:ascii="PT Astra Serif" w:hAnsi="PT Astra Serif"/>
                <w:lang w:eastAsia="en-US"/>
              </w:rPr>
              <w:t>утверждённой</w:t>
            </w:r>
            <w:r w:rsidRPr="00B62855">
              <w:rPr>
                <w:rFonts w:ascii="PT Astra Serif" w:hAnsi="PT Astra Serif"/>
                <w:lang w:eastAsia="en-US"/>
              </w:rPr>
              <w:t xml:space="preserve"> красной линии проезда – по линии сложившейся застройки;</w:t>
            </w:r>
          </w:p>
          <w:p w14:paraId="47AE5D80"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в случае отсутствия </w:t>
            </w:r>
            <w:r w:rsidR="003E4AF4" w:rsidRPr="00B62855">
              <w:rPr>
                <w:rFonts w:ascii="PT Astra Serif" w:hAnsi="PT Astra Serif"/>
                <w:lang w:eastAsia="en-US"/>
              </w:rPr>
              <w:t>утверждённой</w:t>
            </w:r>
            <w:r w:rsidRPr="00B62855">
              <w:rPr>
                <w:rFonts w:ascii="PT Astra Serif" w:hAnsi="PT Astra Serif"/>
                <w:lang w:eastAsia="en-US"/>
              </w:rPr>
              <w:t xml:space="preserve"> красной линии проезда и сложившейся линии застройки, отступ от границ земельного участка, смежного </w:t>
            </w:r>
            <w:r w:rsidR="003E4AF4" w:rsidRPr="00B62855">
              <w:rPr>
                <w:rFonts w:ascii="PT Astra Serif" w:hAnsi="PT Astra Serif"/>
                <w:lang w:eastAsia="en-US"/>
              </w:rPr>
              <w:br/>
            </w:r>
            <w:r w:rsidRPr="00B62855">
              <w:rPr>
                <w:rFonts w:ascii="PT Astra Serif" w:hAnsi="PT Astra Serif"/>
                <w:lang w:eastAsia="en-US"/>
              </w:rPr>
              <w:t>с улично-дорожной сетью – 3 м;</w:t>
            </w:r>
          </w:p>
          <w:p w14:paraId="0745CF78"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 до границ земельного участка – 3 м.</w:t>
            </w:r>
          </w:p>
          <w:p w14:paraId="1C34EB83"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 xml:space="preserve">Иные предельные параметры </w:t>
            </w:r>
            <w:r w:rsidR="003E4AF4" w:rsidRPr="00B62855">
              <w:rPr>
                <w:rFonts w:ascii="PT Astra Serif" w:hAnsi="PT Astra Serif"/>
                <w:lang w:eastAsia="en-US"/>
              </w:rPr>
              <w:br/>
            </w:r>
            <w:r w:rsidRPr="00B62855">
              <w:rPr>
                <w:rFonts w:ascii="PT Astra Serif" w:hAnsi="PT Astra Serif"/>
                <w:lang w:eastAsia="en-US"/>
              </w:rPr>
              <w:t>не подлежат установлению.</w:t>
            </w:r>
          </w:p>
          <w:p w14:paraId="353BCDEB" w14:textId="77777777" w:rsidR="00C15F67" w:rsidRPr="00B62855" w:rsidRDefault="00C15F67" w:rsidP="003E4AF4">
            <w:pPr>
              <w:autoSpaceDE w:val="0"/>
              <w:autoSpaceDN w:val="0"/>
              <w:adjustRightInd w:val="0"/>
              <w:jc w:val="both"/>
              <w:rPr>
                <w:rFonts w:ascii="PT Astra Serif" w:hAnsi="PT Astra Serif"/>
                <w:lang w:eastAsia="en-US"/>
              </w:rPr>
            </w:pPr>
            <w:r w:rsidRPr="00B62855">
              <w:rPr>
                <w:rFonts w:ascii="PT Astra Serif" w:hAnsi="PT Astra Serif"/>
                <w:lang w:eastAsia="en-US"/>
              </w:rPr>
              <w:t>Для линейных объектов предельные пар</w:t>
            </w:r>
            <w:r w:rsidR="003E4AF4" w:rsidRPr="00B62855">
              <w:rPr>
                <w:rFonts w:ascii="PT Astra Serif" w:hAnsi="PT Astra Serif"/>
                <w:lang w:eastAsia="en-US"/>
              </w:rPr>
              <w:t xml:space="preserve">аметры </w:t>
            </w:r>
            <w:r w:rsidR="003E4AF4" w:rsidRPr="00B62855">
              <w:rPr>
                <w:rFonts w:ascii="PT Astra Serif" w:hAnsi="PT Astra Serif"/>
                <w:lang w:eastAsia="en-US"/>
              </w:rPr>
              <w:br/>
              <w:t>не подлежат установлению</w:t>
            </w:r>
            <w:r w:rsidRPr="00B62855">
              <w:rPr>
                <w:rFonts w:ascii="PT Astra Serif" w:hAnsi="PT Astra Serif"/>
                <w:lang w:eastAsia="en-US"/>
              </w:rPr>
              <w:t xml:space="preserve"> </w:t>
            </w:r>
            <w:r w:rsidR="003E4AF4" w:rsidRPr="00B62855">
              <w:rPr>
                <w:rFonts w:ascii="PT Astra Serif" w:hAnsi="PT Astra Serif"/>
                <w:lang w:eastAsia="en-US"/>
              </w:rPr>
              <w:br/>
            </w:r>
            <w:r w:rsidRPr="00B62855">
              <w:rPr>
                <w:rFonts w:ascii="PT Astra Serif" w:hAnsi="PT Astra Serif"/>
                <w:lang w:eastAsia="en-US"/>
              </w:rPr>
              <w:t xml:space="preserve">и определяются документацией по планировке территории </w:t>
            </w:r>
            <w:r w:rsidR="003E4AF4" w:rsidRPr="00B62855">
              <w:rPr>
                <w:rFonts w:ascii="PT Astra Serif" w:hAnsi="PT Astra Serif"/>
                <w:lang w:eastAsia="en-US"/>
              </w:rPr>
              <w:br/>
            </w:r>
            <w:r w:rsidRPr="00B62855">
              <w:rPr>
                <w:rFonts w:ascii="PT Astra Serif" w:hAnsi="PT Astra Serif"/>
                <w:lang w:eastAsia="en-US"/>
              </w:rPr>
              <w:t xml:space="preserve">с </w:t>
            </w:r>
            <w:r w:rsidR="003E4AF4" w:rsidRPr="00B62855">
              <w:rPr>
                <w:rFonts w:ascii="PT Astra Serif" w:hAnsi="PT Astra Serif"/>
                <w:lang w:eastAsia="en-US"/>
              </w:rPr>
              <w:t>учётом</w:t>
            </w:r>
            <w:r w:rsidRPr="00B62855">
              <w:rPr>
                <w:rFonts w:ascii="PT Astra Serif" w:hAnsi="PT Astra Serif"/>
                <w:lang w:eastAsia="en-US"/>
              </w:rPr>
              <w:t xml:space="preserve"> СП 42.13330</w:t>
            </w:r>
          </w:p>
        </w:tc>
      </w:tr>
      <w:tr w:rsidR="00C15F67" w:rsidRPr="00B62855" w14:paraId="6FB7540A" w14:textId="77777777" w:rsidTr="00C00E8B">
        <w:tc>
          <w:tcPr>
            <w:tcW w:w="282" w:type="pct"/>
          </w:tcPr>
          <w:p w14:paraId="00392F81" w14:textId="77777777" w:rsidR="00C15F67" w:rsidRPr="00B62855" w:rsidRDefault="00C15F67" w:rsidP="00C15F67">
            <w:pPr>
              <w:jc w:val="center"/>
              <w:rPr>
                <w:rFonts w:ascii="PT Astra Serif" w:hAnsi="PT Astra Serif"/>
              </w:rPr>
            </w:pPr>
            <w:r w:rsidRPr="00B62855">
              <w:rPr>
                <w:rFonts w:ascii="PT Astra Serif" w:hAnsi="PT Astra Serif"/>
              </w:rPr>
              <w:t>6</w:t>
            </w:r>
          </w:p>
        </w:tc>
        <w:tc>
          <w:tcPr>
            <w:tcW w:w="1302" w:type="pct"/>
          </w:tcPr>
          <w:p w14:paraId="2CE01DE3" w14:textId="77777777" w:rsidR="00C15F67" w:rsidRPr="00B62855" w:rsidRDefault="00C15F67" w:rsidP="00C15F67">
            <w:pPr>
              <w:autoSpaceDE w:val="0"/>
              <w:autoSpaceDN w:val="0"/>
              <w:adjustRightInd w:val="0"/>
              <w:rPr>
                <w:rFonts w:ascii="PT Astra Serif" w:hAnsi="PT Astra Serif"/>
                <w:lang w:eastAsia="en-US"/>
              </w:rPr>
            </w:pPr>
            <w:r w:rsidRPr="00B62855">
              <w:rPr>
                <w:rFonts w:ascii="PT Astra Serif" w:hAnsi="PT Astra Serif"/>
                <w:lang w:eastAsia="en-US"/>
              </w:rPr>
              <w:t>Административные здания организаций, обеспечивающих предоставление коммунальных услуг</w:t>
            </w:r>
          </w:p>
        </w:tc>
        <w:tc>
          <w:tcPr>
            <w:tcW w:w="1453" w:type="pct"/>
          </w:tcPr>
          <w:p w14:paraId="2CE765E2"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w:t>
            </w:r>
            <w:r w:rsidR="003E4AF4" w:rsidRPr="00B62855">
              <w:rPr>
                <w:rFonts w:ascii="PT Astra Serif" w:hAnsi="PT Astra Serif"/>
                <w:lang w:eastAsia="en-US"/>
              </w:rPr>
              <w:t>е подлежат установлению.</w:t>
            </w:r>
          </w:p>
        </w:tc>
        <w:tc>
          <w:tcPr>
            <w:tcW w:w="1963" w:type="pct"/>
          </w:tcPr>
          <w:p w14:paraId="443C5DDA"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5AE94A5D" w14:textId="77777777"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2D6A747"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FDC324C"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3E4AF4" w:rsidRPr="00B62855">
              <w:rPr>
                <w:rFonts w:ascii="PT Astra Serif" w:hAnsi="PT Astra Serif"/>
              </w:rPr>
              <w:br/>
            </w:r>
            <w:r w:rsidRPr="00B62855">
              <w:rPr>
                <w:rFonts w:ascii="PT Astra Serif" w:hAnsi="PT Astra Serif"/>
              </w:rPr>
              <w:t>с улично-дорожной сетью – 5 м;</w:t>
            </w:r>
          </w:p>
          <w:p w14:paraId="7D826FD6" w14:textId="77777777"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00969F8"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4330112"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3E4AF4" w:rsidRPr="00B62855">
              <w:rPr>
                <w:rFonts w:ascii="PT Astra Serif" w:hAnsi="PT Astra Serif"/>
              </w:rPr>
              <w:br/>
            </w:r>
            <w:r w:rsidRPr="00B62855">
              <w:rPr>
                <w:rFonts w:ascii="PT Astra Serif" w:hAnsi="PT Astra Serif"/>
              </w:rPr>
              <w:t>с улично-дорожной сетью – 3 м;</w:t>
            </w:r>
          </w:p>
          <w:p w14:paraId="43BCEF4C" w14:textId="77777777" w:rsidR="00C15F67" w:rsidRPr="00B62855" w:rsidRDefault="00C15F67" w:rsidP="00C15F67">
            <w:pPr>
              <w:jc w:val="both"/>
              <w:rPr>
                <w:rFonts w:ascii="PT Astra Serif" w:hAnsi="PT Astra Serif"/>
              </w:rPr>
            </w:pPr>
            <w:r w:rsidRPr="00B62855">
              <w:rPr>
                <w:rFonts w:ascii="PT Astra Serif" w:hAnsi="PT Astra Serif"/>
              </w:rPr>
              <w:t>- до границ земельного участка – 3 м.</w:t>
            </w:r>
          </w:p>
          <w:p w14:paraId="423515B2" w14:textId="77777777" w:rsidR="00C15F67" w:rsidRPr="00B62855" w:rsidRDefault="00C15F67" w:rsidP="00C15F67">
            <w:pPr>
              <w:jc w:val="both"/>
              <w:rPr>
                <w:rFonts w:ascii="PT Astra Serif" w:hAnsi="PT Astra Serif"/>
              </w:rPr>
            </w:pPr>
            <w:r w:rsidRPr="00B62855">
              <w:rPr>
                <w:rFonts w:ascii="PT Astra Serif" w:hAnsi="PT Astra Serif"/>
              </w:rPr>
              <w:t>Предельная высота – 13 м.</w:t>
            </w:r>
          </w:p>
          <w:p w14:paraId="098E1466" w14:textId="77777777" w:rsidR="00C15F67" w:rsidRPr="00B62855" w:rsidRDefault="00C15F67" w:rsidP="00C15F67">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2AB15284" w14:textId="77777777"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участка – 20 %.</w:t>
            </w:r>
          </w:p>
        </w:tc>
      </w:tr>
      <w:tr w:rsidR="00C15F67" w:rsidRPr="00B62855" w14:paraId="6713186E" w14:textId="77777777" w:rsidTr="00C00E8B">
        <w:tc>
          <w:tcPr>
            <w:tcW w:w="282" w:type="pct"/>
          </w:tcPr>
          <w:p w14:paraId="671FE56A" w14:textId="77777777" w:rsidR="00C15F67" w:rsidRPr="00B62855" w:rsidRDefault="00C15F67" w:rsidP="00C15F67">
            <w:pPr>
              <w:jc w:val="center"/>
              <w:rPr>
                <w:rFonts w:ascii="PT Astra Serif" w:hAnsi="PT Astra Serif"/>
              </w:rPr>
            </w:pPr>
            <w:r w:rsidRPr="00B62855">
              <w:rPr>
                <w:rFonts w:ascii="PT Astra Serif" w:hAnsi="PT Astra Serif"/>
              </w:rPr>
              <w:t>7</w:t>
            </w:r>
          </w:p>
        </w:tc>
        <w:tc>
          <w:tcPr>
            <w:tcW w:w="1302" w:type="pct"/>
          </w:tcPr>
          <w:p w14:paraId="4DB0EEFF"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Бытовое обслуживание</w:t>
            </w:r>
          </w:p>
        </w:tc>
        <w:tc>
          <w:tcPr>
            <w:tcW w:w="1453" w:type="pct"/>
          </w:tcPr>
          <w:p w14:paraId="17CD7E29"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16DB659"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28F94ACD"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7EB76579" w14:textId="77777777"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CBCCC57"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1F80956"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38AF904" w14:textId="77777777"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57FE0F2"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5E5A398"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5C1C57A" w14:textId="77777777" w:rsidR="00C15F67" w:rsidRPr="00B62855" w:rsidRDefault="00C15F67" w:rsidP="00C15F67">
            <w:pPr>
              <w:jc w:val="both"/>
              <w:rPr>
                <w:rFonts w:ascii="PT Astra Serif" w:hAnsi="PT Astra Serif"/>
              </w:rPr>
            </w:pPr>
            <w:r w:rsidRPr="00B62855">
              <w:rPr>
                <w:rFonts w:ascii="PT Astra Serif" w:hAnsi="PT Astra Serif"/>
              </w:rPr>
              <w:t>- до границ земельного участка – 3 м.</w:t>
            </w:r>
          </w:p>
          <w:p w14:paraId="45C1A932" w14:textId="77777777" w:rsidR="00C15F67" w:rsidRPr="00B62855" w:rsidRDefault="00C15F67" w:rsidP="00C15F67">
            <w:pPr>
              <w:jc w:val="both"/>
              <w:rPr>
                <w:rFonts w:ascii="PT Astra Serif" w:hAnsi="PT Astra Serif"/>
              </w:rPr>
            </w:pPr>
            <w:r w:rsidRPr="00B62855">
              <w:rPr>
                <w:rFonts w:ascii="PT Astra Serif" w:hAnsi="PT Astra Serif"/>
              </w:rPr>
              <w:t>Предельная высота – 13 м.</w:t>
            </w:r>
          </w:p>
          <w:p w14:paraId="3184AEC5" w14:textId="77777777" w:rsidR="00C15F67" w:rsidRPr="00B62855" w:rsidRDefault="00C15F67" w:rsidP="00C15F67">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A31799B" w14:textId="77777777"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участка – 20 %.</w:t>
            </w:r>
          </w:p>
        </w:tc>
      </w:tr>
      <w:tr w:rsidR="00C15F67" w:rsidRPr="00B62855" w14:paraId="01C29EDD" w14:textId="77777777" w:rsidTr="005F1485">
        <w:trPr>
          <w:trHeight w:val="3707"/>
        </w:trPr>
        <w:tc>
          <w:tcPr>
            <w:tcW w:w="282" w:type="pct"/>
          </w:tcPr>
          <w:p w14:paraId="629D2E18" w14:textId="77777777" w:rsidR="00C15F67" w:rsidRPr="00B62855" w:rsidRDefault="00C15F67" w:rsidP="00C15F67">
            <w:pPr>
              <w:jc w:val="center"/>
              <w:rPr>
                <w:rFonts w:ascii="PT Astra Serif" w:hAnsi="PT Astra Serif"/>
              </w:rPr>
            </w:pPr>
            <w:r w:rsidRPr="00B62855">
              <w:rPr>
                <w:rFonts w:ascii="PT Astra Serif" w:hAnsi="PT Astra Serif"/>
              </w:rPr>
              <w:t>8</w:t>
            </w:r>
          </w:p>
        </w:tc>
        <w:tc>
          <w:tcPr>
            <w:tcW w:w="1302" w:type="pct"/>
          </w:tcPr>
          <w:p w14:paraId="42FE2B68"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Дошкольное, начальное и среднее общее образование</w:t>
            </w:r>
          </w:p>
        </w:tc>
        <w:tc>
          <w:tcPr>
            <w:tcW w:w="1453" w:type="pct"/>
          </w:tcPr>
          <w:p w14:paraId="2BD402B5"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F78AFFE"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5404A619"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5164EC9D"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(границ земельного участка, граничащего с улично-дорожной сетью)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3E4AF4" w:rsidRPr="00B62855">
              <w:rPr>
                <w:rFonts w:ascii="PT Astra Serif" w:hAnsi="PT Astra Serif"/>
              </w:rPr>
              <w:t>населённых</w:t>
            </w:r>
            <w:r w:rsidRPr="00B62855">
              <w:rPr>
                <w:rFonts w:ascii="PT Astra Serif" w:hAnsi="PT Astra Serif"/>
              </w:rPr>
              <w:t xml:space="preserve"> пунктах – 10 м;</w:t>
            </w:r>
          </w:p>
          <w:p w14:paraId="27D63394" w14:textId="77777777" w:rsidR="00C15F67" w:rsidRPr="00B62855" w:rsidRDefault="00C15F67" w:rsidP="00C15F67">
            <w:pPr>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F8587DC" w14:textId="77777777" w:rsidR="00C15F67" w:rsidRPr="00B62855" w:rsidRDefault="00C15F67" w:rsidP="00C15F67">
            <w:pPr>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3E4AF4" w:rsidRPr="00B62855">
              <w:rPr>
                <w:rFonts w:ascii="PT Astra Serif" w:hAnsi="PT Astra Serif"/>
              </w:rPr>
              <w:t>населённых</w:t>
            </w:r>
            <w:r w:rsidRPr="00B62855">
              <w:rPr>
                <w:rFonts w:ascii="PT Astra Serif" w:hAnsi="PT Astra Serif"/>
              </w:rPr>
              <w:t xml:space="preserve"> пунктах – 10 м;</w:t>
            </w:r>
          </w:p>
          <w:p w14:paraId="20B9ED9F"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(границ земельного участка, граничащего с проездом)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7DDB96B" w14:textId="77777777" w:rsidR="00C15F67" w:rsidRPr="00B62855" w:rsidRDefault="00C15F67" w:rsidP="00C15F67">
            <w:pPr>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3E4AF4" w:rsidRPr="00B62855">
              <w:rPr>
                <w:rFonts w:ascii="PT Astra Serif" w:hAnsi="PT Astra Serif"/>
              </w:rPr>
              <w:br/>
            </w:r>
            <w:r w:rsidRPr="00B62855">
              <w:rPr>
                <w:rFonts w:ascii="PT Astra Serif" w:hAnsi="PT Astra Serif"/>
              </w:rPr>
              <w:t>с улично-дорожной сетью – 3 м;</w:t>
            </w:r>
          </w:p>
          <w:p w14:paraId="301EEA61"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D126108"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до соседних зданий, строений, сооружений - по нормам естественной </w:t>
            </w:r>
            <w:r w:rsidR="003E4AF4" w:rsidRPr="00B62855">
              <w:rPr>
                <w:rFonts w:ascii="PT Astra Serif" w:hAnsi="PT Astra Serif"/>
              </w:rPr>
              <w:t>освещённости</w:t>
            </w:r>
            <w:r w:rsidRPr="00B62855">
              <w:rPr>
                <w:rFonts w:ascii="PT Astra Serif" w:hAnsi="PT Astra Serif"/>
              </w:rPr>
              <w:t xml:space="preserve"> </w:t>
            </w:r>
            <w:r w:rsidR="003E4AF4" w:rsidRPr="00B62855">
              <w:rPr>
                <w:rFonts w:ascii="PT Astra Serif" w:hAnsi="PT Astra Serif"/>
              </w:rPr>
              <w:br/>
            </w:r>
            <w:r w:rsidRPr="00B62855">
              <w:rPr>
                <w:rFonts w:ascii="PT Astra Serif" w:hAnsi="PT Astra Serif"/>
              </w:rPr>
              <w:t>и инсоляции, но не менее 12 м.</w:t>
            </w:r>
          </w:p>
          <w:p w14:paraId="352148EC" w14:textId="77777777" w:rsidR="00C15F67" w:rsidRPr="00B62855" w:rsidRDefault="00C15F67" w:rsidP="00C15F67">
            <w:pPr>
              <w:jc w:val="both"/>
              <w:rPr>
                <w:rFonts w:ascii="PT Astra Serif" w:hAnsi="PT Astra Serif"/>
              </w:rPr>
            </w:pPr>
            <w:r w:rsidRPr="00B62855">
              <w:rPr>
                <w:rFonts w:ascii="PT Astra Serif" w:hAnsi="PT Astra Serif"/>
              </w:rPr>
              <w:t>Предельное количество надземных этажей для детских садов– 3.</w:t>
            </w:r>
          </w:p>
          <w:p w14:paraId="58F7577B" w14:textId="77777777" w:rsidR="00C15F67" w:rsidRPr="00B62855" w:rsidRDefault="00C15F67" w:rsidP="00C15F67">
            <w:pPr>
              <w:jc w:val="both"/>
              <w:rPr>
                <w:rFonts w:ascii="PT Astra Serif" w:hAnsi="PT Astra Serif"/>
              </w:rPr>
            </w:pPr>
            <w:r w:rsidRPr="00B62855">
              <w:rPr>
                <w:rFonts w:ascii="PT Astra Serif" w:hAnsi="PT Astra Serif"/>
              </w:rPr>
              <w:t>Предельное количество надземных этажей для общеобразовательных организаций, образовательных организаций дополнительного образования детей - 4.</w:t>
            </w:r>
          </w:p>
          <w:p w14:paraId="23E3EA0B" w14:textId="77777777" w:rsidR="00C15F67" w:rsidRPr="00B62855" w:rsidRDefault="00C15F67" w:rsidP="00C15F67">
            <w:pPr>
              <w:jc w:val="both"/>
              <w:rPr>
                <w:rFonts w:ascii="PT Astra Serif" w:hAnsi="PT Astra Serif"/>
              </w:rPr>
            </w:pPr>
            <w:r w:rsidRPr="00B62855">
              <w:rPr>
                <w:rFonts w:ascii="PT Astra Serif" w:hAnsi="PT Astra Serif"/>
              </w:rPr>
              <w:t>Максимальный процент застройки в границах земельного участка – 40 %.</w:t>
            </w:r>
          </w:p>
          <w:p w14:paraId="79967219" w14:textId="77777777"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земельного участка – 20 %.</w:t>
            </w:r>
          </w:p>
          <w:p w14:paraId="1BA41B93" w14:textId="77777777" w:rsidR="00C15F67" w:rsidRPr="00B62855" w:rsidRDefault="00C15F67" w:rsidP="003E4AF4">
            <w:pPr>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3E4AF4" w:rsidRPr="00B62855">
              <w:rPr>
                <w:rFonts w:ascii="PT Astra Serif" w:hAnsi="PT Astra Serif"/>
              </w:rPr>
              <w:t>«</w:t>
            </w:r>
            <w:r w:rsidRPr="00B62855">
              <w:rPr>
                <w:rFonts w:ascii="PT Astra Serif" w:hAnsi="PT Astra Serif"/>
              </w:rPr>
              <w:t>СП 252.1325800 Свод правил. Здания дошкольных образовательных организаций. Правила проектирования</w:t>
            </w:r>
            <w:r w:rsidR="003E4AF4" w:rsidRPr="00B62855">
              <w:rPr>
                <w:rFonts w:ascii="PT Astra Serif" w:hAnsi="PT Astra Serif"/>
              </w:rPr>
              <w:t>»</w:t>
            </w:r>
            <w:r w:rsidR="009A341C" w:rsidRPr="00B62855">
              <w:rPr>
                <w:rFonts w:ascii="PT Astra Serif" w:hAnsi="PT Astra Serif"/>
              </w:rPr>
              <w:t xml:space="preserve"> (далее – СП 252.1325800)</w:t>
            </w:r>
          </w:p>
        </w:tc>
      </w:tr>
      <w:tr w:rsidR="00C15F67" w:rsidRPr="00B62855" w14:paraId="6525C9DA" w14:textId="77777777" w:rsidTr="00C00E8B">
        <w:tc>
          <w:tcPr>
            <w:tcW w:w="282" w:type="pct"/>
          </w:tcPr>
          <w:p w14:paraId="22552A33" w14:textId="77777777" w:rsidR="00C15F67" w:rsidRPr="00B62855" w:rsidRDefault="00C15F67" w:rsidP="00C15F67">
            <w:pPr>
              <w:jc w:val="center"/>
              <w:rPr>
                <w:rFonts w:ascii="PT Astra Serif" w:hAnsi="PT Astra Serif"/>
              </w:rPr>
            </w:pPr>
            <w:r w:rsidRPr="00B62855">
              <w:rPr>
                <w:rFonts w:ascii="PT Astra Serif" w:hAnsi="PT Astra Serif"/>
              </w:rPr>
              <w:t>9</w:t>
            </w:r>
          </w:p>
        </w:tc>
        <w:tc>
          <w:tcPr>
            <w:tcW w:w="1302" w:type="pct"/>
          </w:tcPr>
          <w:p w14:paraId="3840BCEC"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Амбулаторно-поликлиническое обслуживание</w:t>
            </w:r>
          </w:p>
        </w:tc>
        <w:tc>
          <w:tcPr>
            <w:tcW w:w="1453" w:type="pct"/>
          </w:tcPr>
          <w:p w14:paraId="269C84C6"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D9E6E01"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21EF008B"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68F4A8B7" w14:textId="77777777"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CF9549E"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42FE699"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CAE5412" w14:textId="77777777"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6DC243C"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666E8A3"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267449" w:rsidRPr="00B62855">
              <w:rPr>
                <w:rFonts w:ascii="PT Astra Serif" w:hAnsi="PT Astra Serif"/>
              </w:rPr>
              <w:br/>
            </w:r>
            <w:r w:rsidRPr="00B62855">
              <w:rPr>
                <w:rFonts w:ascii="PT Astra Serif" w:hAnsi="PT Astra Serif"/>
              </w:rPr>
              <w:t>с улично-дорожной сетью – 3 м;</w:t>
            </w:r>
          </w:p>
          <w:p w14:paraId="44F7A30F" w14:textId="77777777" w:rsidR="00C15F67" w:rsidRPr="00B62855" w:rsidRDefault="00C15F67" w:rsidP="00C15F67">
            <w:pPr>
              <w:jc w:val="both"/>
              <w:rPr>
                <w:rFonts w:ascii="PT Astra Serif" w:hAnsi="PT Astra Serif"/>
              </w:rPr>
            </w:pPr>
            <w:r w:rsidRPr="00B62855">
              <w:rPr>
                <w:rFonts w:ascii="PT Astra Serif" w:hAnsi="PT Astra Serif"/>
              </w:rPr>
              <w:t>- до границ земельного участка – 3 м;</w:t>
            </w:r>
          </w:p>
          <w:p w14:paraId="6B375B3A"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от красной линии улицы (границ земельного участка, граничащего с улично-дорожной сетью) до зданий поликлиник – 15 м;</w:t>
            </w:r>
          </w:p>
          <w:p w14:paraId="45B3A5AC" w14:textId="77777777" w:rsidR="00C15F67" w:rsidRPr="00B62855" w:rsidRDefault="00C15F67" w:rsidP="00C15F67">
            <w:pPr>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до зданий поликлиник– по линии сложившейся застройки;</w:t>
            </w:r>
          </w:p>
          <w:p w14:paraId="17E79D04" w14:textId="77777777" w:rsidR="00C15F67" w:rsidRPr="00B62855" w:rsidRDefault="00C15F67" w:rsidP="00C15F67">
            <w:pPr>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до зданий поликлиник– 15 м.</w:t>
            </w:r>
          </w:p>
          <w:p w14:paraId="2B7F5AA7" w14:textId="77777777" w:rsidR="00C15F67" w:rsidRPr="00B62855" w:rsidRDefault="00C15F67" w:rsidP="00C15F67">
            <w:pPr>
              <w:jc w:val="both"/>
              <w:rPr>
                <w:rFonts w:ascii="PT Astra Serif" w:hAnsi="PT Astra Serif"/>
              </w:rPr>
            </w:pPr>
            <w:r w:rsidRPr="00B62855">
              <w:rPr>
                <w:rFonts w:ascii="PT Astra Serif" w:hAnsi="PT Astra Serif"/>
              </w:rPr>
              <w:t>Предельная высота – 13.</w:t>
            </w:r>
          </w:p>
          <w:p w14:paraId="4FC574FC" w14:textId="77777777" w:rsidR="00C15F67" w:rsidRPr="00B62855" w:rsidRDefault="00C15F67" w:rsidP="003E4AF4">
            <w:pPr>
              <w:widowControl w:val="0"/>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w:t>
            </w:r>
            <w:r w:rsidR="003E4AF4" w:rsidRPr="00B62855">
              <w:rPr>
                <w:rFonts w:ascii="PT Astra Serif" w:hAnsi="PT Astra Serif"/>
              </w:rPr>
              <w:t>я в соответствии с СП 158.13330 «</w:t>
            </w:r>
            <w:r w:rsidRPr="00B62855">
              <w:rPr>
                <w:rFonts w:ascii="PT Astra Serif" w:hAnsi="PT Astra Serif"/>
              </w:rPr>
              <w:t>Свод правил. Здания и помещения медицинских организаций. Правила проектирования</w:t>
            </w:r>
            <w:r w:rsidR="003E4AF4" w:rsidRPr="00B62855">
              <w:rPr>
                <w:rFonts w:ascii="PT Astra Serif" w:hAnsi="PT Astra Serif"/>
              </w:rPr>
              <w:t>»</w:t>
            </w:r>
            <w:r w:rsidR="00E448AD" w:rsidRPr="00B62855">
              <w:rPr>
                <w:rFonts w:ascii="PT Astra Serif" w:hAnsi="PT Astra Serif"/>
              </w:rPr>
              <w:t xml:space="preserve"> (далее - СП 158.13330)</w:t>
            </w:r>
            <w:r w:rsidRPr="00B62855">
              <w:rPr>
                <w:rFonts w:ascii="PT Astra Serif" w:hAnsi="PT Astra Serif"/>
              </w:rPr>
              <w:t xml:space="preserve">. </w:t>
            </w:r>
          </w:p>
        </w:tc>
      </w:tr>
      <w:tr w:rsidR="00C15F67" w:rsidRPr="00B62855" w14:paraId="4B1B4570" w14:textId="77777777" w:rsidTr="00C00E8B">
        <w:tc>
          <w:tcPr>
            <w:tcW w:w="282" w:type="pct"/>
          </w:tcPr>
          <w:p w14:paraId="75BD9605" w14:textId="77777777" w:rsidR="00C15F67" w:rsidRPr="00B62855" w:rsidRDefault="00C15F67" w:rsidP="00C15F67">
            <w:pPr>
              <w:jc w:val="center"/>
              <w:rPr>
                <w:rFonts w:ascii="PT Astra Serif" w:hAnsi="PT Astra Serif"/>
              </w:rPr>
            </w:pPr>
            <w:r w:rsidRPr="00B62855">
              <w:rPr>
                <w:rFonts w:ascii="PT Astra Serif" w:hAnsi="PT Astra Serif"/>
              </w:rPr>
              <w:t>10</w:t>
            </w:r>
          </w:p>
        </w:tc>
        <w:tc>
          <w:tcPr>
            <w:tcW w:w="1302" w:type="pct"/>
          </w:tcPr>
          <w:p w14:paraId="05313841"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Объекты культурно-досуговой деятельности</w:t>
            </w:r>
          </w:p>
        </w:tc>
        <w:tc>
          <w:tcPr>
            <w:tcW w:w="1453" w:type="pct"/>
          </w:tcPr>
          <w:p w14:paraId="4C47C199"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7DAD5F5"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214F0DDE"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70D3CCD8"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8667A73"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E744A8B"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2E5C9C4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1E3105A"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EF72303"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A070D86"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1B9E82A8" w14:textId="77777777" w:rsidR="00C15F67" w:rsidRPr="00B62855" w:rsidRDefault="00C15F67" w:rsidP="00C15F67">
            <w:pPr>
              <w:jc w:val="both"/>
              <w:rPr>
                <w:rFonts w:ascii="PT Astra Serif" w:hAnsi="PT Astra Serif"/>
              </w:rPr>
            </w:pPr>
            <w:r w:rsidRPr="00B62855">
              <w:rPr>
                <w:rFonts w:ascii="PT Astra Serif" w:hAnsi="PT Astra Serif"/>
              </w:rPr>
              <w:t>Предельное количество надземных этажей - 3.</w:t>
            </w:r>
          </w:p>
          <w:p w14:paraId="2B072A9E" w14:textId="77777777" w:rsidR="00C15F67" w:rsidRPr="00B62855" w:rsidRDefault="00C15F67" w:rsidP="00C15F67">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14:paraId="4CFAC318" w14:textId="77777777" w:rsidR="00C15F67" w:rsidRPr="00B62855" w:rsidRDefault="00C15F67" w:rsidP="00C15F67">
            <w:pPr>
              <w:pStyle w:val="ae"/>
              <w:tabs>
                <w:tab w:val="left" w:pos="318"/>
              </w:tabs>
              <w:ind w:left="0"/>
              <w:jc w:val="both"/>
              <w:rPr>
                <w:rFonts w:ascii="PT Astra Serif" w:hAnsi="PT Astra Serif"/>
                <w:lang w:eastAsia="en-US"/>
              </w:rPr>
            </w:pPr>
            <w:r w:rsidRPr="00B62855">
              <w:rPr>
                <w:rFonts w:ascii="PT Astra Serif" w:hAnsi="PT Astra Serif"/>
              </w:rPr>
              <w:t xml:space="preserve">Минимальный процент озеленения участка – 30 % </w:t>
            </w:r>
          </w:p>
        </w:tc>
      </w:tr>
      <w:tr w:rsidR="00C15F67" w:rsidRPr="00B62855" w14:paraId="5549C25C" w14:textId="77777777" w:rsidTr="00C00E8B">
        <w:trPr>
          <w:trHeight w:val="1723"/>
        </w:trPr>
        <w:tc>
          <w:tcPr>
            <w:tcW w:w="282" w:type="pct"/>
          </w:tcPr>
          <w:p w14:paraId="7043ABBB" w14:textId="77777777" w:rsidR="00C15F67" w:rsidRPr="00B62855" w:rsidRDefault="00C15F67" w:rsidP="00C15F67">
            <w:pPr>
              <w:jc w:val="center"/>
              <w:rPr>
                <w:rFonts w:ascii="PT Astra Serif" w:hAnsi="PT Astra Serif"/>
              </w:rPr>
            </w:pPr>
            <w:r w:rsidRPr="00B62855">
              <w:rPr>
                <w:rFonts w:ascii="PT Astra Serif" w:hAnsi="PT Astra Serif"/>
              </w:rPr>
              <w:t>11</w:t>
            </w:r>
          </w:p>
        </w:tc>
        <w:tc>
          <w:tcPr>
            <w:tcW w:w="1302" w:type="pct"/>
          </w:tcPr>
          <w:p w14:paraId="6F20212A"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Осуществление религиозных обрядов</w:t>
            </w:r>
          </w:p>
        </w:tc>
        <w:tc>
          <w:tcPr>
            <w:tcW w:w="1453" w:type="pct"/>
          </w:tcPr>
          <w:p w14:paraId="3EA52864"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10B5FF7"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0C6D6631"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5BF62903"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D902F4F"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F73ADA8"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3D9FC91"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CBB2E4E"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3EC21D4"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4DAA466"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72E1A37C" w14:textId="77777777" w:rsidR="00C15F67" w:rsidRPr="00B62855" w:rsidRDefault="00C15F67" w:rsidP="003E4AF4">
            <w:pPr>
              <w:autoSpaceDE w:val="0"/>
              <w:autoSpaceDN w:val="0"/>
              <w:adjustRightInd w:val="0"/>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3E4AF4" w:rsidRPr="00B62855">
              <w:rPr>
                <w:rFonts w:ascii="PT Astra Serif" w:hAnsi="PT Astra Serif"/>
              </w:rPr>
              <w:t>«</w:t>
            </w:r>
            <w:r w:rsidRPr="00B62855">
              <w:rPr>
                <w:rFonts w:ascii="PT Astra Serif" w:hAnsi="PT Astra Serif"/>
              </w:rPr>
              <w:t xml:space="preserve">СП </w:t>
            </w:r>
            <w:r w:rsidRPr="00B62855">
              <w:rPr>
                <w:rFonts w:ascii="PT Astra Serif" w:hAnsi="PT Astra Serif"/>
                <w:lang w:eastAsia="en-US"/>
              </w:rPr>
              <w:t>31-103-99. Здания, сооружения и комплексы православных храмов</w:t>
            </w:r>
            <w:r w:rsidR="003E4AF4" w:rsidRPr="00B62855">
              <w:rPr>
                <w:rFonts w:ascii="PT Astra Serif" w:hAnsi="PT Astra Serif"/>
                <w:lang w:eastAsia="en-US"/>
              </w:rPr>
              <w:t>»</w:t>
            </w:r>
            <w:r w:rsidRPr="00B62855">
              <w:rPr>
                <w:rFonts w:ascii="PT Astra Serif" w:hAnsi="PT Astra Serif"/>
                <w:lang w:eastAsia="en-US"/>
              </w:rPr>
              <w:t xml:space="preserve">, </w:t>
            </w:r>
            <w:r w:rsidR="003E4AF4" w:rsidRPr="00B62855">
              <w:rPr>
                <w:rFonts w:ascii="PT Astra Serif" w:hAnsi="PT Astra Serif"/>
                <w:lang w:eastAsia="en-US"/>
              </w:rPr>
              <w:t>«СП 391. 1325800</w:t>
            </w:r>
            <w:r w:rsidRPr="00B62855">
              <w:rPr>
                <w:rFonts w:ascii="PT Astra Serif" w:hAnsi="PT Astra Serif"/>
                <w:lang w:eastAsia="en-US"/>
              </w:rPr>
              <w:t xml:space="preserve"> Храмы православные. Правила проектирования</w:t>
            </w:r>
            <w:r w:rsidR="003E4AF4" w:rsidRPr="00B62855">
              <w:rPr>
                <w:rFonts w:ascii="PT Astra Serif" w:hAnsi="PT Astra Serif"/>
                <w:lang w:eastAsia="en-US"/>
              </w:rPr>
              <w:t>»</w:t>
            </w:r>
            <w:r w:rsidR="00E448AD" w:rsidRPr="00B62855">
              <w:rPr>
                <w:rFonts w:ascii="PT Astra Serif" w:hAnsi="PT Astra Serif"/>
                <w:lang w:eastAsia="en-US"/>
              </w:rPr>
              <w:t xml:space="preserve"> (далее - </w:t>
            </w:r>
            <w:r w:rsidR="00E448AD" w:rsidRPr="00B62855">
              <w:rPr>
                <w:rFonts w:ascii="PT Astra Serif" w:hAnsi="PT Astra Serif"/>
              </w:rPr>
              <w:t xml:space="preserve">СП </w:t>
            </w:r>
            <w:r w:rsidR="00E448AD" w:rsidRPr="00B62855">
              <w:rPr>
                <w:rFonts w:ascii="PT Astra Serif" w:hAnsi="PT Astra Serif"/>
                <w:lang w:eastAsia="en-US"/>
              </w:rPr>
              <w:t>31-103-99)</w:t>
            </w:r>
          </w:p>
        </w:tc>
      </w:tr>
      <w:tr w:rsidR="00C15F67" w:rsidRPr="00B62855" w14:paraId="47F1AA8B" w14:textId="77777777" w:rsidTr="00C00E8B">
        <w:trPr>
          <w:trHeight w:val="1380"/>
        </w:trPr>
        <w:tc>
          <w:tcPr>
            <w:tcW w:w="282" w:type="pct"/>
          </w:tcPr>
          <w:p w14:paraId="09B21612" w14:textId="77777777" w:rsidR="00C15F67" w:rsidRPr="00B62855" w:rsidRDefault="00C15F67" w:rsidP="00C15F67">
            <w:pPr>
              <w:jc w:val="center"/>
              <w:rPr>
                <w:rFonts w:ascii="PT Astra Serif" w:hAnsi="PT Astra Serif"/>
              </w:rPr>
            </w:pPr>
            <w:r w:rsidRPr="00B62855">
              <w:rPr>
                <w:rFonts w:ascii="PT Astra Serif" w:hAnsi="PT Astra Serif"/>
              </w:rPr>
              <w:t>12</w:t>
            </w:r>
          </w:p>
        </w:tc>
        <w:tc>
          <w:tcPr>
            <w:tcW w:w="1302" w:type="pct"/>
          </w:tcPr>
          <w:p w14:paraId="1005716E"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Религиозное управление и образование</w:t>
            </w:r>
          </w:p>
        </w:tc>
        <w:tc>
          <w:tcPr>
            <w:tcW w:w="1453" w:type="pct"/>
          </w:tcPr>
          <w:p w14:paraId="3BDD47FA"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31F1272"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4A1363F9"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64EF2903"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60544F6"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3336848"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63486F7"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82AB8C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9FE83E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4161852"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4EAFC3A7" w14:textId="77777777" w:rsidR="00C15F67" w:rsidRPr="00B62855" w:rsidRDefault="00C15F67" w:rsidP="00E448AD">
            <w:pPr>
              <w:autoSpaceDE w:val="0"/>
              <w:autoSpaceDN w:val="0"/>
              <w:adjustRightInd w:val="0"/>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СП </w:t>
            </w:r>
            <w:r w:rsidRPr="00B62855">
              <w:rPr>
                <w:rFonts w:ascii="PT Astra Serif" w:hAnsi="PT Astra Serif"/>
                <w:lang w:eastAsia="en-US"/>
              </w:rPr>
              <w:t>31-103-99</w:t>
            </w:r>
          </w:p>
        </w:tc>
      </w:tr>
      <w:tr w:rsidR="00C15F67" w:rsidRPr="00B62855" w14:paraId="55DD1B48" w14:textId="77777777" w:rsidTr="005F1485">
        <w:trPr>
          <w:trHeight w:val="1581"/>
        </w:trPr>
        <w:tc>
          <w:tcPr>
            <w:tcW w:w="282" w:type="pct"/>
          </w:tcPr>
          <w:p w14:paraId="1D287E46" w14:textId="77777777" w:rsidR="00C15F67" w:rsidRPr="00B62855" w:rsidRDefault="00C15F67" w:rsidP="00C15F67">
            <w:pPr>
              <w:jc w:val="center"/>
              <w:rPr>
                <w:rFonts w:ascii="PT Astra Serif" w:hAnsi="PT Astra Serif"/>
              </w:rPr>
            </w:pPr>
            <w:r w:rsidRPr="00B62855">
              <w:rPr>
                <w:rFonts w:ascii="PT Astra Serif" w:hAnsi="PT Astra Serif"/>
              </w:rPr>
              <w:t>13</w:t>
            </w:r>
          </w:p>
        </w:tc>
        <w:tc>
          <w:tcPr>
            <w:tcW w:w="1302" w:type="pct"/>
          </w:tcPr>
          <w:p w14:paraId="35810CDC"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Магазины</w:t>
            </w:r>
          </w:p>
        </w:tc>
        <w:tc>
          <w:tcPr>
            <w:tcW w:w="1453" w:type="pct"/>
          </w:tcPr>
          <w:p w14:paraId="32D72E10"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40EE300"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4A27198B"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590BB938"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1CD7D6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34F9229"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EA6F0E9"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574CF18"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D39AB4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86BA6CC"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24EA8CD8" w14:textId="77777777" w:rsidR="00C15F67" w:rsidRPr="00B62855" w:rsidRDefault="00C15F67" w:rsidP="00C15F67">
            <w:pPr>
              <w:jc w:val="both"/>
              <w:rPr>
                <w:rFonts w:ascii="PT Astra Serif" w:hAnsi="PT Astra Serif"/>
              </w:rPr>
            </w:pPr>
            <w:r w:rsidRPr="00B62855">
              <w:rPr>
                <w:rFonts w:ascii="PT Astra Serif" w:hAnsi="PT Astra Serif"/>
              </w:rPr>
              <w:t>Предельная высота – 13 м.</w:t>
            </w:r>
          </w:p>
          <w:p w14:paraId="5529FECD" w14:textId="77777777" w:rsidR="00C15F67" w:rsidRPr="00B62855" w:rsidRDefault="00C15F67" w:rsidP="00C15F67">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720F17D" w14:textId="77777777"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участка – 20 %</w:t>
            </w:r>
          </w:p>
        </w:tc>
      </w:tr>
      <w:tr w:rsidR="00C15F67" w:rsidRPr="00B62855" w14:paraId="30A7424F" w14:textId="77777777" w:rsidTr="00C00E8B">
        <w:tc>
          <w:tcPr>
            <w:tcW w:w="282" w:type="pct"/>
          </w:tcPr>
          <w:p w14:paraId="1E6C6EF4" w14:textId="77777777" w:rsidR="00C15F67" w:rsidRPr="00B62855" w:rsidRDefault="00C15F67" w:rsidP="00C15F67">
            <w:pPr>
              <w:jc w:val="center"/>
              <w:rPr>
                <w:rFonts w:ascii="PT Astra Serif" w:hAnsi="PT Astra Serif"/>
              </w:rPr>
            </w:pPr>
            <w:r w:rsidRPr="00B62855">
              <w:rPr>
                <w:rFonts w:ascii="PT Astra Serif" w:hAnsi="PT Astra Serif"/>
              </w:rPr>
              <w:t>14</w:t>
            </w:r>
          </w:p>
        </w:tc>
        <w:tc>
          <w:tcPr>
            <w:tcW w:w="1302" w:type="pct"/>
          </w:tcPr>
          <w:p w14:paraId="40E9394B" w14:textId="77777777" w:rsidR="00C15F67" w:rsidRPr="00B62855" w:rsidRDefault="00C15F67" w:rsidP="00C15F67">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Банковская и страховая деятельность</w:t>
            </w:r>
          </w:p>
        </w:tc>
        <w:tc>
          <w:tcPr>
            <w:tcW w:w="1453" w:type="pct"/>
          </w:tcPr>
          <w:p w14:paraId="4E47C3FE"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236C7A2"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7A955BF4"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4EF59221"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DF3EACF"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183D37A"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954C5B6"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431C184"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3D9BC19"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311C813"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C355531" w14:textId="77777777" w:rsidR="00C15F67" w:rsidRPr="00B62855" w:rsidRDefault="00C15F67" w:rsidP="00C15F67">
            <w:pPr>
              <w:widowControl w:val="0"/>
              <w:jc w:val="both"/>
              <w:rPr>
                <w:rFonts w:ascii="PT Astra Serif" w:hAnsi="PT Astra Serif"/>
              </w:rPr>
            </w:pPr>
            <w:r w:rsidRPr="00B62855">
              <w:rPr>
                <w:rFonts w:ascii="PT Astra Serif" w:hAnsi="PT Astra Serif"/>
              </w:rPr>
              <w:t>Предельная высота – 13 м.</w:t>
            </w:r>
          </w:p>
          <w:p w14:paraId="25124644" w14:textId="77777777" w:rsidR="00C15F67" w:rsidRPr="00B62855" w:rsidRDefault="00C15F67" w:rsidP="00C15F67">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91E7625" w14:textId="77777777"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участка – 20 %</w:t>
            </w:r>
          </w:p>
        </w:tc>
      </w:tr>
      <w:tr w:rsidR="00C00E8B" w:rsidRPr="00B62855" w14:paraId="672D5844" w14:textId="77777777" w:rsidTr="00C00E8B">
        <w:tc>
          <w:tcPr>
            <w:tcW w:w="282" w:type="pct"/>
          </w:tcPr>
          <w:p w14:paraId="1BA79483" w14:textId="77777777" w:rsidR="00C00E8B" w:rsidRPr="00B62855" w:rsidRDefault="00C00E8B" w:rsidP="00C00E8B">
            <w:pPr>
              <w:jc w:val="center"/>
              <w:rPr>
                <w:rFonts w:ascii="PT Astra Serif" w:hAnsi="PT Astra Serif"/>
              </w:rPr>
            </w:pPr>
            <w:r w:rsidRPr="00B62855">
              <w:rPr>
                <w:rFonts w:ascii="PT Astra Serif" w:hAnsi="PT Astra Serif"/>
              </w:rPr>
              <w:t>15</w:t>
            </w:r>
          </w:p>
        </w:tc>
        <w:tc>
          <w:tcPr>
            <w:tcW w:w="1302" w:type="pct"/>
          </w:tcPr>
          <w:p w14:paraId="06F927D5" w14:textId="77777777" w:rsidR="00C00E8B" w:rsidRPr="00B62855" w:rsidRDefault="00C00E8B" w:rsidP="00C00E8B">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Стоянка транспортных средств</w:t>
            </w:r>
          </w:p>
        </w:tc>
        <w:tc>
          <w:tcPr>
            <w:tcW w:w="1453" w:type="pct"/>
          </w:tcPr>
          <w:p w14:paraId="1F79B95F"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BC944AF"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14:paraId="135CB8E1" w14:textId="77777777" w:rsidR="00C00E8B" w:rsidRPr="00B62855" w:rsidRDefault="009D1443" w:rsidP="009D1443">
            <w:pPr>
              <w:jc w:val="both"/>
              <w:rPr>
                <w:rFonts w:ascii="PT Astra Serif" w:hAnsi="PT Astra Serif"/>
              </w:rPr>
            </w:pPr>
            <w:r w:rsidRPr="00B62855">
              <w:rPr>
                <w:rFonts w:ascii="PT Astra Serif" w:hAnsi="PT Astra Serif"/>
              </w:rPr>
              <w:t xml:space="preserve">предельные параметры не подлежат установлению. Размещение парковок (стоянок) осуществляется в соответствии </w:t>
            </w:r>
            <w:r w:rsidRPr="00B62855">
              <w:rPr>
                <w:rFonts w:ascii="PT Astra Serif" w:hAnsi="PT Astra Serif"/>
              </w:rPr>
              <w:br/>
              <w:t>с СП 42.13330  и Региональными нормативами градостроительного проектирования Ульяновской области</w:t>
            </w:r>
          </w:p>
        </w:tc>
      </w:tr>
      <w:tr w:rsidR="00C00E8B" w:rsidRPr="00B62855" w14:paraId="76C1232D" w14:textId="77777777" w:rsidTr="00C00E8B">
        <w:tc>
          <w:tcPr>
            <w:tcW w:w="282" w:type="pct"/>
          </w:tcPr>
          <w:p w14:paraId="51A02250" w14:textId="77777777" w:rsidR="00C00E8B" w:rsidRPr="00B62855" w:rsidRDefault="00C00E8B" w:rsidP="00C00E8B">
            <w:pPr>
              <w:jc w:val="center"/>
              <w:rPr>
                <w:rFonts w:ascii="PT Astra Serif" w:hAnsi="PT Astra Serif"/>
              </w:rPr>
            </w:pPr>
            <w:r w:rsidRPr="00B62855">
              <w:rPr>
                <w:rFonts w:ascii="PT Astra Serif" w:hAnsi="PT Astra Serif"/>
              </w:rPr>
              <w:t>16</w:t>
            </w:r>
          </w:p>
        </w:tc>
        <w:tc>
          <w:tcPr>
            <w:tcW w:w="1302" w:type="pct"/>
          </w:tcPr>
          <w:p w14:paraId="07512956"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Общественное питание</w:t>
            </w:r>
          </w:p>
        </w:tc>
        <w:tc>
          <w:tcPr>
            <w:tcW w:w="1453" w:type="pct"/>
          </w:tcPr>
          <w:p w14:paraId="4FAB8CA7"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33FB64B"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14:paraId="3E4103A2"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5F353405" w14:textId="77777777"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7199051"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4AC22780"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15723C8F" w14:textId="77777777"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A89F25E"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7923F7BB"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73E3BD3D" w14:textId="77777777" w:rsidR="00C00E8B" w:rsidRPr="00B62855" w:rsidRDefault="00C00E8B" w:rsidP="00C00E8B">
            <w:pPr>
              <w:jc w:val="both"/>
              <w:rPr>
                <w:rFonts w:ascii="PT Astra Serif" w:hAnsi="PT Astra Serif"/>
              </w:rPr>
            </w:pPr>
            <w:r w:rsidRPr="00B62855">
              <w:rPr>
                <w:rFonts w:ascii="PT Astra Serif" w:hAnsi="PT Astra Serif"/>
              </w:rPr>
              <w:t>- до границ земельного участка – 3 м.</w:t>
            </w:r>
          </w:p>
          <w:p w14:paraId="02DFB431" w14:textId="77777777" w:rsidR="00C00E8B" w:rsidRPr="00B62855" w:rsidRDefault="00C00E8B" w:rsidP="00C00E8B">
            <w:pPr>
              <w:jc w:val="both"/>
              <w:rPr>
                <w:rFonts w:ascii="PT Astra Serif" w:hAnsi="PT Astra Serif"/>
              </w:rPr>
            </w:pPr>
            <w:r w:rsidRPr="00B62855">
              <w:rPr>
                <w:rFonts w:ascii="PT Astra Serif" w:hAnsi="PT Astra Serif"/>
              </w:rPr>
              <w:t>Предельная высота – 13 м.</w:t>
            </w:r>
          </w:p>
          <w:p w14:paraId="5B1065FC" w14:textId="77777777" w:rsidR="00C00E8B" w:rsidRPr="00B62855" w:rsidRDefault="00C00E8B" w:rsidP="00C00E8B">
            <w:pPr>
              <w:jc w:val="both"/>
              <w:rPr>
                <w:rFonts w:ascii="PT Astra Serif" w:hAnsi="PT Astra Serif"/>
              </w:rPr>
            </w:pPr>
            <w:r w:rsidRPr="00B62855">
              <w:rPr>
                <w:rFonts w:ascii="PT Astra Serif" w:hAnsi="PT Astra Serif"/>
              </w:rPr>
              <w:t>Максимальный процент застройки в границах земельного участка – 60 %.</w:t>
            </w:r>
          </w:p>
          <w:p w14:paraId="1F255882" w14:textId="77777777" w:rsidR="00C00E8B" w:rsidRPr="00B62855" w:rsidRDefault="00C00E8B" w:rsidP="00C00E8B">
            <w:pPr>
              <w:widowControl w:val="0"/>
              <w:jc w:val="both"/>
              <w:rPr>
                <w:rFonts w:ascii="PT Astra Serif" w:hAnsi="PT Astra Serif"/>
              </w:rPr>
            </w:pPr>
            <w:r w:rsidRPr="00B62855">
              <w:rPr>
                <w:rFonts w:ascii="PT Astra Serif" w:hAnsi="PT Astra Serif"/>
              </w:rPr>
              <w:t>Минимальный процент озеленения участка – 20 %</w:t>
            </w:r>
          </w:p>
        </w:tc>
      </w:tr>
      <w:tr w:rsidR="00C00E8B" w:rsidRPr="00B62855" w14:paraId="43C22A3A" w14:textId="77777777" w:rsidTr="00C00E8B">
        <w:tc>
          <w:tcPr>
            <w:tcW w:w="282" w:type="pct"/>
          </w:tcPr>
          <w:p w14:paraId="6A6F7F23" w14:textId="77777777" w:rsidR="00C00E8B" w:rsidRPr="00B62855" w:rsidRDefault="00C00E8B" w:rsidP="00C00E8B">
            <w:pPr>
              <w:jc w:val="center"/>
              <w:rPr>
                <w:rFonts w:ascii="PT Astra Serif" w:hAnsi="PT Astra Serif"/>
              </w:rPr>
            </w:pPr>
            <w:r w:rsidRPr="00B62855">
              <w:rPr>
                <w:rFonts w:ascii="PT Astra Serif" w:hAnsi="PT Astra Serif"/>
              </w:rPr>
              <w:t>17</w:t>
            </w:r>
          </w:p>
        </w:tc>
        <w:tc>
          <w:tcPr>
            <w:tcW w:w="1302" w:type="pct"/>
          </w:tcPr>
          <w:p w14:paraId="526D636A"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Гостиничное обслуживание</w:t>
            </w:r>
          </w:p>
        </w:tc>
        <w:tc>
          <w:tcPr>
            <w:tcW w:w="1453" w:type="pct"/>
          </w:tcPr>
          <w:p w14:paraId="498BC375"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1D63334"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14:paraId="6177013E"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2D779FEF"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13F69B1"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58C68B48"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53DA3D25"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668952C"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252FA5EF"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2FFD797F"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2A2AD567" w14:textId="77777777" w:rsidR="00C00E8B" w:rsidRPr="00B62855" w:rsidRDefault="00C00E8B" w:rsidP="00C00E8B">
            <w:pPr>
              <w:jc w:val="both"/>
              <w:rPr>
                <w:rFonts w:ascii="PT Astra Serif" w:hAnsi="PT Astra Serif"/>
              </w:rPr>
            </w:pPr>
            <w:r w:rsidRPr="00B62855">
              <w:rPr>
                <w:rFonts w:ascii="PT Astra Serif" w:hAnsi="PT Astra Serif"/>
              </w:rPr>
              <w:t>Предельная высота – 13 м.</w:t>
            </w:r>
          </w:p>
          <w:p w14:paraId="4849A935" w14:textId="77777777" w:rsidR="00C00E8B" w:rsidRPr="00B62855" w:rsidRDefault="00C00E8B" w:rsidP="00C00E8B">
            <w:pPr>
              <w:widowControl w:val="0"/>
              <w:jc w:val="both"/>
              <w:rPr>
                <w:rFonts w:ascii="PT Astra Serif" w:hAnsi="PT Astra Serif"/>
              </w:rPr>
            </w:pPr>
            <w:r w:rsidRPr="00B62855">
              <w:rPr>
                <w:rFonts w:ascii="PT Astra Serif" w:hAnsi="PT Astra Serif"/>
              </w:rPr>
              <w:t>Максимальный процент застройки в границах земельного участка – 60 %.</w:t>
            </w:r>
          </w:p>
          <w:p w14:paraId="4CED3975" w14:textId="77777777" w:rsidR="00C00E8B" w:rsidRPr="00B62855" w:rsidRDefault="00C00E8B" w:rsidP="00C00E8B">
            <w:pPr>
              <w:widowControl w:val="0"/>
              <w:jc w:val="both"/>
              <w:rPr>
                <w:rFonts w:ascii="PT Astra Serif" w:hAnsi="PT Astra Serif"/>
              </w:rPr>
            </w:pPr>
            <w:r w:rsidRPr="00B62855">
              <w:rPr>
                <w:rFonts w:ascii="PT Astra Serif" w:hAnsi="PT Astra Serif"/>
              </w:rPr>
              <w:t>Минимальный процент озеленения участка – 20 %</w:t>
            </w:r>
          </w:p>
        </w:tc>
      </w:tr>
      <w:tr w:rsidR="00C00E8B" w:rsidRPr="00B62855" w14:paraId="57DBDB97" w14:textId="77777777" w:rsidTr="00C00E8B">
        <w:trPr>
          <w:trHeight w:val="3680"/>
        </w:trPr>
        <w:tc>
          <w:tcPr>
            <w:tcW w:w="282" w:type="pct"/>
          </w:tcPr>
          <w:p w14:paraId="0ADABC0E" w14:textId="77777777" w:rsidR="00C00E8B" w:rsidRPr="00B62855" w:rsidRDefault="00C00E8B" w:rsidP="00C00E8B">
            <w:pPr>
              <w:jc w:val="center"/>
              <w:rPr>
                <w:rFonts w:ascii="PT Astra Serif" w:hAnsi="PT Astra Serif"/>
              </w:rPr>
            </w:pPr>
            <w:r w:rsidRPr="00B62855">
              <w:rPr>
                <w:rFonts w:ascii="PT Astra Serif" w:hAnsi="PT Astra Serif"/>
              </w:rPr>
              <w:t>18</w:t>
            </w:r>
          </w:p>
        </w:tc>
        <w:tc>
          <w:tcPr>
            <w:tcW w:w="1302" w:type="pct"/>
          </w:tcPr>
          <w:p w14:paraId="046D156B"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Служебные гаражи</w:t>
            </w:r>
          </w:p>
        </w:tc>
        <w:tc>
          <w:tcPr>
            <w:tcW w:w="1453" w:type="pct"/>
          </w:tcPr>
          <w:p w14:paraId="67DB636A"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681C687"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14:paraId="1BAA0DE6"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65E3F6C3" w14:textId="77777777"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57E783E"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0FD7E7D3"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68E54285" w14:textId="77777777"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E35E359"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345FB0EA"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5612C3D8" w14:textId="77777777" w:rsidR="00C00E8B" w:rsidRPr="00B62855" w:rsidRDefault="00C00E8B" w:rsidP="00C00E8B">
            <w:pPr>
              <w:jc w:val="both"/>
              <w:rPr>
                <w:rFonts w:ascii="PT Astra Serif" w:hAnsi="PT Astra Serif"/>
              </w:rPr>
            </w:pPr>
            <w:r w:rsidRPr="00B62855">
              <w:rPr>
                <w:rFonts w:ascii="PT Astra Serif" w:hAnsi="PT Astra Serif"/>
              </w:rPr>
              <w:t>- до границ земельного участка – 3 м.</w:t>
            </w:r>
          </w:p>
          <w:p w14:paraId="28F01035" w14:textId="77777777" w:rsidR="00C00E8B" w:rsidRPr="00B62855" w:rsidRDefault="00C00E8B" w:rsidP="00C00E8B">
            <w:pPr>
              <w:jc w:val="both"/>
              <w:rPr>
                <w:rFonts w:ascii="PT Astra Serif" w:hAnsi="PT Astra Serif"/>
              </w:rPr>
            </w:pPr>
            <w:r w:rsidRPr="00B62855">
              <w:rPr>
                <w:rFonts w:ascii="PT Astra Serif" w:hAnsi="PT Astra Serif"/>
              </w:rPr>
              <w:t>Предельная высота – 15 м.</w:t>
            </w:r>
          </w:p>
          <w:p w14:paraId="1CAA99D2" w14:textId="77777777" w:rsidR="00C00E8B" w:rsidRPr="00B62855" w:rsidRDefault="00C00E8B" w:rsidP="00C00E8B">
            <w:pPr>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42.13330</w:t>
            </w:r>
          </w:p>
        </w:tc>
      </w:tr>
      <w:tr w:rsidR="00C00E8B" w:rsidRPr="00B62855" w14:paraId="69FA8AC4" w14:textId="77777777" w:rsidTr="00C00E8B">
        <w:tc>
          <w:tcPr>
            <w:tcW w:w="282" w:type="pct"/>
          </w:tcPr>
          <w:p w14:paraId="28840294" w14:textId="77777777" w:rsidR="00C00E8B" w:rsidRPr="00B62855" w:rsidRDefault="00C00E8B" w:rsidP="00C00E8B">
            <w:pPr>
              <w:jc w:val="center"/>
              <w:rPr>
                <w:rFonts w:ascii="PT Astra Serif" w:hAnsi="PT Astra Serif"/>
              </w:rPr>
            </w:pPr>
            <w:r w:rsidRPr="00B62855">
              <w:rPr>
                <w:rFonts w:ascii="PT Astra Serif" w:hAnsi="PT Astra Serif"/>
              </w:rPr>
              <w:t>19</w:t>
            </w:r>
          </w:p>
        </w:tc>
        <w:tc>
          <w:tcPr>
            <w:tcW w:w="1302" w:type="pct"/>
          </w:tcPr>
          <w:p w14:paraId="6B63AF9F"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Обеспечение занятий спортом в помещениях</w:t>
            </w:r>
          </w:p>
        </w:tc>
        <w:tc>
          <w:tcPr>
            <w:tcW w:w="1453" w:type="pct"/>
          </w:tcPr>
          <w:p w14:paraId="6A554804"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4B8B8F6"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14:paraId="1D9CAAB5"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1E4DA677" w14:textId="77777777"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3F7EC5D"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79336A0C"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44784C64" w14:textId="77777777"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6175FE2"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59C64CD9"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277F0251" w14:textId="77777777" w:rsidR="00C00E8B" w:rsidRPr="00B62855" w:rsidRDefault="00C00E8B" w:rsidP="00C00E8B">
            <w:pPr>
              <w:jc w:val="both"/>
              <w:rPr>
                <w:rFonts w:ascii="PT Astra Serif" w:hAnsi="PT Astra Serif"/>
              </w:rPr>
            </w:pPr>
            <w:r w:rsidRPr="00B62855">
              <w:rPr>
                <w:rFonts w:ascii="PT Astra Serif" w:hAnsi="PT Astra Serif"/>
              </w:rPr>
              <w:t>- до границ земельного участка – 3 м.</w:t>
            </w:r>
          </w:p>
          <w:p w14:paraId="4E889CF7"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rPr>
              <w:t>Иные предельные параметры не подлежат установлению и определяются в соответствии с СП 332.1325800 «Свод правил. Спортивные сооружения. Правила проектирования» (далее - СП 332.1325800)</w:t>
            </w:r>
          </w:p>
        </w:tc>
      </w:tr>
      <w:tr w:rsidR="00C00E8B" w:rsidRPr="00B62855" w14:paraId="16CBD49B" w14:textId="77777777" w:rsidTr="00C00E8B">
        <w:tc>
          <w:tcPr>
            <w:tcW w:w="282" w:type="pct"/>
          </w:tcPr>
          <w:p w14:paraId="4BAA75A4" w14:textId="77777777" w:rsidR="00C00E8B" w:rsidRPr="00B62855" w:rsidRDefault="00C00E8B" w:rsidP="00C00E8B">
            <w:pPr>
              <w:jc w:val="center"/>
              <w:rPr>
                <w:rFonts w:ascii="PT Astra Serif" w:hAnsi="PT Astra Serif"/>
              </w:rPr>
            </w:pPr>
            <w:r w:rsidRPr="00B62855">
              <w:rPr>
                <w:rFonts w:ascii="PT Astra Serif" w:hAnsi="PT Astra Serif"/>
              </w:rPr>
              <w:t>20</w:t>
            </w:r>
          </w:p>
        </w:tc>
        <w:tc>
          <w:tcPr>
            <w:tcW w:w="1302" w:type="pct"/>
          </w:tcPr>
          <w:p w14:paraId="656FF8C1"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Площадки для занятий спортом</w:t>
            </w:r>
          </w:p>
        </w:tc>
        <w:tc>
          <w:tcPr>
            <w:tcW w:w="1453" w:type="pct"/>
          </w:tcPr>
          <w:p w14:paraId="13A6FEB3"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885D2CD"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14:paraId="10F4B7AD"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173719FA"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7EC5327"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003ED604"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05A4F893"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4E0DDD2"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61AA8EE6"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6738FDC2"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106BE8BA"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332.1325800.</w:t>
            </w:r>
          </w:p>
        </w:tc>
      </w:tr>
      <w:tr w:rsidR="00C00E8B" w:rsidRPr="00B62855" w14:paraId="48C01529" w14:textId="77777777" w:rsidTr="00C00E8B">
        <w:tc>
          <w:tcPr>
            <w:tcW w:w="282" w:type="pct"/>
          </w:tcPr>
          <w:p w14:paraId="24A7F828" w14:textId="77777777" w:rsidR="00C00E8B" w:rsidRPr="00B62855" w:rsidRDefault="00C17395" w:rsidP="00C00E8B">
            <w:pPr>
              <w:jc w:val="center"/>
              <w:rPr>
                <w:rFonts w:ascii="PT Astra Serif" w:hAnsi="PT Astra Serif"/>
              </w:rPr>
            </w:pPr>
            <w:r>
              <w:rPr>
                <w:rFonts w:ascii="PT Astra Serif" w:hAnsi="PT Astra Serif"/>
              </w:rPr>
              <w:t>21</w:t>
            </w:r>
          </w:p>
        </w:tc>
        <w:tc>
          <w:tcPr>
            <w:tcW w:w="1302" w:type="pct"/>
          </w:tcPr>
          <w:p w14:paraId="5AE7D2B3"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Благоустройство территории</w:t>
            </w:r>
          </w:p>
        </w:tc>
        <w:tc>
          <w:tcPr>
            <w:tcW w:w="1453" w:type="pct"/>
          </w:tcPr>
          <w:p w14:paraId="0A8AF166"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w:t>
            </w:r>
            <w:r w:rsidR="00267449" w:rsidRPr="00B62855">
              <w:rPr>
                <w:rFonts w:ascii="PT Astra Serif" w:hAnsi="PT Astra Serif"/>
                <w:lang w:eastAsia="en-US"/>
              </w:rPr>
              <w:t>тков, не подлежат установлению.</w:t>
            </w:r>
          </w:p>
        </w:tc>
        <w:tc>
          <w:tcPr>
            <w:tcW w:w="1963" w:type="pct"/>
          </w:tcPr>
          <w:p w14:paraId="0F5B9DC4" w14:textId="77777777" w:rsidR="00C00E8B" w:rsidRPr="00B62855" w:rsidRDefault="00267449" w:rsidP="00267449">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П</w:t>
            </w:r>
            <w:r w:rsidR="00C00E8B" w:rsidRPr="00B62855">
              <w:rPr>
                <w:rFonts w:ascii="PT Astra Serif" w:eastAsiaTheme="minorHAnsi" w:hAnsi="PT Astra Serif"/>
                <w:lang w:eastAsia="en-US"/>
              </w:rPr>
              <w:t>редельные параметры разрешённого строительства, реконструкции объектов капитального строител</w:t>
            </w:r>
            <w:r w:rsidRPr="00B62855">
              <w:rPr>
                <w:rFonts w:ascii="PT Astra Serif" w:eastAsiaTheme="minorHAnsi" w:hAnsi="PT Astra Serif"/>
                <w:lang w:eastAsia="en-US"/>
              </w:rPr>
              <w:t>ьства не подлежат установлению.</w:t>
            </w:r>
          </w:p>
        </w:tc>
      </w:tr>
      <w:tr w:rsidR="00C00E8B" w:rsidRPr="00B62855" w14:paraId="126BCECE" w14:textId="77777777" w:rsidTr="00C00E8B">
        <w:tc>
          <w:tcPr>
            <w:tcW w:w="282" w:type="pct"/>
          </w:tcPr>
          <w:p w14:paraId="0BF89F23" w14:textId="77777777" w:rsidR="00C00E8B" w:rsidRPr="00B62855" w:rsidRDefault="00C17395" w:rsidP="00C00E8B">
            <w:pPr>
              <w:jc w:val="center"/>
              <w:rPr>
                <w:rFonts w:ascii="PT Astra Serif" w:hAnsi="PT Astra Serif"/>
              </w:rPr>
            </w:pPr>
            <w:r>
              <w:rPr>
                <w:rFonts w:ascii="PT Astra Serif" w:hAnsi="PT Astra Serif"/>
              </w:rPr>
              <w:t>22</w:t>
            </w:r>
          </w:p>
        </w:tc>
        <w:tc>
          <w:tcPr>
            <w:tcW w:w="1302" w:type="pct"/>
          </w:tcPr>
          <w:p w14:paraId="5BFDC200"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Хранение автотранспорта</w:t>
            </w:r>
          </w:p>
        </w:tc>
        <w:tc>
          <w:tcPr>
            <w:tcW w:w="1453" w:type="pct"/>
          </w:tcPr>
          <w:p w14:paraId="3108745C"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Минимальный размер - 25 кв. м.</w:t>
            </w:r>
          </w:p>
          <w:p w14:paraId="2C64B8A7"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Максимальный размер - 60 кв. м.</w:t>
            </w:r>
          </w:p>
        </w:tc>
        <w:tc>
          <w:tcPr>
            <w:tcW w:w="1963" w:type="pct"/>
          </w:tcPr>
          <w:p w14:paraId="2F0CA03B"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Предельные параметры разрешённого строительства, реконструкции объектов капитального строительства не подлежат установлению и определяются в соответствии с СП 42.13330</w:t>
            </w:r>
          </w:p>
        </w:tc>
      </w:tr>
      <w:tr w:rsidR="00C00E8B" w:rsidRPr="00B62855" w14:paraId="205A7227" w14:textId="77777777" w:rsidTr="00C00E8B">
        <w:tc>
          <w:tcPr>
            <w:tcW w:w="282" w:type="pct"/>
          </w:tcPr>
          <w:p w14:paraId="4CE9605E" w14:textId="77777777" w:rsidR="00C00E8B" w:rsidRPr="00B62855" w:rsidRDefault="00C17395" w:rsidP="00C00E8B">
            <w:pPr>
              <w:jc w:val="center"/>
              <w:rPr>
                <w:rFonts w:ascii="PT Astra Serif" w:hAnsi="PT Astra Serif"/>
              </w:rPr>
            </w:pPr>
            <w:r>
              <w:rPr>
                <w:rFonts w:ascii="PT Astra Serif" w:hAnsi="PT Astra Serif"/>
              </w:rPr>
              <w:t>23</w:t>
            </w:r>
          </w:p>
        </w:tc>
        <w:tc>
          <w:tcPr>
            <w:tcW w:w="1302" w:type="pct"/>
          </w:tcPr>
          <w:p w14:paraId="3022E472"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Амбулаторное ветеринарное обслуживание</w:t>
            </w:r>
          </w:p>
        </w:tc>
        <w:tc>
          <w:tcPr>
            <w:tcW w:w="1453" w:type="pct"/>
          </w:tcPr>
          <w:p w14:paraId="45A2AB47"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w:t>
            </w:r>
            <w:r w:rsidRPr="00B62855">
              <w:rPr>
                <w:rFonts w:ascii="PT Astra Serif" w:hAnsi="PT Astra Serif"/>
                <w:lang w:eastAsia="en-US"/>
              </w:rPr>
              <w:t>тков, не подлежат установлению.</w:t>
            </w:r>
          </w:p>
        </w:tc>
        <w:tc>
          <w:tcPr>
            <w:tcW w:w="1963" w:type="pct"/>
          </w:tcPr>
          <w:p w14:paraId="0C918FAC"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47417AE6"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61492FC"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4E57A7AF"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13C8D21F"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A31B82B"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00731959"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5AA028FF"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D51AB49" w14:textId="77777777" w:rsidR="00C00E8B" w:rsidRPr="00B62855" w:rsidRDefault="00C00E8B" w:rsidP="00C00E8B">
            <w:pPr>
              <w:jc w:val="both"/>
              <w:rPr>
                <w:rFonts w:ascii="PT Astra Serif" w:hAnsi="PT Astra Serif"/>
              </w:rPr>
            </w:pPr>
            <w:r w:rsidRPr="00B62855">
              <w:rPr>
                <w:rFonts w:ascii="PT Astra Serif" w:hAnsi="PT Astra Serif"/>
              </w:rPr>
              <w:t>Предельная высота – 16 м.</w:t>
            </w:r>
          </w:p>
          <w:p w14:paraId="5124DCFF" w14:textId="77777777" w:rsidR="00C00E8B" w:rsidRPr="00B62855" w:rsidRDefault="00C00E8B" w:rsidP="00C00E8B">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0E3EF570" w14:textId="77777777" w:rsidR="00C00E8B" w:rsidRPr="00B62855" w:rsidRDefault="00C00E8B" w:rsidP="00C00E8B">
            <w:pPr>
              <w:jc w:val="both"/>
              <w:rPr>
                <w:rFonts w:ascii="PT Astra Serif" w:hAnsi="PT Astra Serif"/>
                <w:lang w:eastAsia="en-US"/>
              </w:rPr>
            </w:pPr>
            <w:r w:rsidRPr="00B62855">
              <w:rPr>
                <w:rFonts w:ascii="PT Astra Serif" w:hAnsi="PT Astra Serif"/>
              </w:rPr>
              <w:t>Минимальный процент озеленения участка – 20 %</w:t>
            </w:r>
          </w:p>
        </w:tc>
      </w:tr>
      <w:tr w:rsidR="00C00E8B" w:rsidRPr="00B62855" w14:paraId="5CFE58C6" w14:textId="77777777" w:rsidTr="00C00E8B">
        <w:tc>
          <w:tcPr>
            <w:tcW w:w="282" w:type="pct"/>
          </w:tcPr>
          <w:p w14:paraId="48D9F8F1" w14:textId="77777777" w:rsidR="00C00E8B" w:rsidRPr="00B62855" w:rsidRDefault="00C17395" w:rsidP="00C00E8B">
            <w:pPr>
              <w:jc w:val="center"/>
              <w:rPr>
                <w:rFonts w:ascii="PT Astra Serif" w:hAnsi="PT Astra Serif"/>
              </w:rPr>
            </w:pPr>
            <w:r>
              <w:rPr>
                <w:rFonts w:ascii="PT Astra Serif" w:hAnsi="PT Astra Serif"/>
              </w:rPr>
              <w:t>24</w:t>
            </w:r>
          </w:p>
        </w:tc>
        <w:tc>
          <w:tcPr>
            <w:tcW w:w="1302" w:type="pct"/>
          </w:tcPr>
          <w:p w14:paraId="6D3006EC" w14:textId="77777777" w:rsidR="00C00E8B" w:rsidRPr="00B62855" w:rsidRDefault="00C00E8B" w:rsidP="00C00E8B">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Обеспечение дорожного отдыха</w:t>
            </w:r>
          </w:p>
          <w:p w14:paraId="66866F9D" w14:textId="77777777" w:rsidR="00C00E8B" w:rsidRPr="00B62855" w:rsidRDefault="00C00E8B" w:rsidP="00C00E8B">
            <w:pPr>
              <w:autoSpaceDE w:val="0"/>
              <w:autoSpaceDN w:val="0"/>
              <w:adjustRightInd w:val="0"/>
              <w:jc w:val="both"/>
              <w:rPr>
                <w:rFonts w:ascii="PT Astra Serif" w:eastAsiaTheme="minorHAnsi" w:hAnsi="PT Astra Serif"/>
                <w:lang w:eastAsia="en-US"/>
              </w:rPr>
            </w:pPr>
          </w:p>
        </w:tc>
        <w:tc>
          <w:tcPr>
            <w:tcW w:w="1453" w:type="pct"/>
          </w:tcPr>
          <w:p w14:paraId="4E74B8D2"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EE32182"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14:paraId="1A897489"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26486C6F"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374AECC"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6E62A518"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59647384"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DB07B12"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766E65DC"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0446A0BC"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49110DC" w14:textId="77777777" w:rsidR="00C00E8B" w:rsidRPr="00B62855" w:rsidRDefault="00C00E8B" w:rsidP="00C00E8B">
            <w:pPr>
              <w:widowControl w:val="0"/>
              <w:jc w:val="both"/>
              <w:rPr>
                <w:rFonts w:ascii="PT Astra Serif" w:hAnsi="PT Astra Serif"/>
              </w:rPr>
            </w:pPr>
            <w:r w:rsidRPr="00B62855">
              <w:rPr>
                <w:rFonts w:ascii="PT Astra Serif" w:hAnsi="PT Astra Serif"/>
              </w:rPr>
              <w:t>Предельная высота – 15 м.</w:t>
            </w:r>
          </w:p>
          <w:p w14:paraId="6C40831D" w14:textId="77777777" w:rsidR="00C00E8B" w:rsidRPr="00B62855" w:rsidRDefault="00C00E8B" w:rsidP="00C00E8B">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01F2DC69" w14:textId="77777777" w:rsidR="00C00E8B" w:rsidRPr="00B62855" w:rsidRDefault="00C00E8B" w:rsidP="00C00E8B">
            <w:pPr>
              <w:jc w:val="both"/>
              <w:rPr>
                <w:rFonts w:ascii="PT Astra Serif" w:hAnsi="PT Astra Serif"/>
              </w:rPr>
            </w:pPr>
            <w:r w:rsidRPr="00B62855">
              <w:rPr>
                <w:rFonts w:ascii="PT Astra Serif" w:hAnsi="PT Astra Serif"/>
              </w:rPr>
              <w:t>Минимальный процент озеленения участка – 20 %</w:t>
            </w:r>
          </w:p>
        </w:tc>
      </w:tr>
      <w:tr w:rsidR="00C00E8B" w:rsidRPr="00B62855" w14:paraId="3250CF74" w14:textId="77777777" w:rsidTr="00C00E8B">
        <w:tc>
          <w:tcPr>
            <w:tcW w:w="282" w:type="pct"/>
          </w:tcPr>
          <w:p w14:paraId="24A0795A" w14:textId="77777777" w:rsidR="00C00E8B" w:rsidRPr="00B62855" w:rsidRDefault="00C17395" w:rsidP="00C00E8B">
            <w:pPr>
              <w:jc w:val="center"/>
              <w:rPr>
                <w:rFonts w:ascii="PT Astra Serif" w:hAnsi="PT Astra Serif"/>
              </w:rPr>
            </w:pPr>
            <w:r>
              <w:rPr>
                <w:rFonts w:ascii="PT Astra Serif" w:hAnsi="PT Astra Serif"/>
              </w:rPr>
              <w:t>25</w:t>
            </w:r>
          </w:p>
        </w:tc>
        <w:tc>
          <w:tcPr>
            <w:tcW w:w="1302" w:type="pct"/>
          </w:tcPr>
          <w:p w14:paraId="3B5C3EDF" w14:textId="77777777" w:rsidR="00C00E8B" w:rsidRPr="00B62855" w:rsidRDefault="00C00E8B" w:rsidP="00C00E8B">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Автомобильные мойки</w:t>
            </w:r>
          </w:p>
        </w:tc>
        <w:tc>
          <w:tcPr>
            <w:tcW w:w="1453" w:type="pct"/>
          </w:tcPr>
          <w:p w14:paraId="5CE4CE4C" w14:textId="77777777" w:rsidR="00C00E8B" w:rsidRPr="00B62855" w:rsidRDefault="00E8683D"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0CB18EB"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vAlign w:val="center"/>
          </w:tcPr>
          <w:p w14:paraId="1A87CB03"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6683EB2F"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DE253A5"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1EAFDE86"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5BF87EA3"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71F29C0"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3191923A"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38A38EFE"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5B16A88"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C00E8B" w:rsidRPr="00B62855" w14:paraId="0DAA6BDC" w14:textId="77777777" w:rsidTr="00C00E8B">
        <w:tc>
          <w:tcPr>
            <w:tcW w:w="282" w:type="pct"/>
          </w:tcPr>
          <w:p w14:paraId="61336C48" w14:textId="77777777" w:rsidR="00C00E8B" w:rsidRPr="00B62855" w:rsidRDefault="00C17395" w:rsidP="00C00E8B">
            <w:pPr>
              <w:jc w:val="center"/>
              <w:rPr>
                <w:rFonts w:ascii="PT Astra Serif" w:hAnsi="PT Astra Serif"/>
              </w:rPr>
            </w:pPr>
            <w:r>
              <w:rPr>
                <w:rFonts w:ascii="PT Astra Serif" w:hAnsi="PT Astra Serif"/>
              </w:rPr>
              <w:t>26</w:t>
            </w:r>
          </w:p>
        </w:tc>
        <w:tc>
          <w:tcPr>
            <w:tcW w:w="1302" w:type="pct"/>
          </w:tcPr>
          <w:p w14:paraId="0CCDE984" w14:textId="77777777" w:rsidR="00C00E8B" w:rsidRPr="00B62855" w:rsidRDefault="00C00E8B" w:rsidP="00C00E8B">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Ремонт автомобилей</w:t>
            </w:r>
          </w:p>
          <w:p w14:paraId="52841AE2" w14:textId="77777777" w:rsidR="00C00E8B" w:rsidRPr="00B62855" w:rsidRDefault="00C00E8B" w:rsidP="00C00E8B">
            <w:pPr>
              <w:tabs>
                <w:tab w:val="left" w:pos="960"/>
              </w:tabs>
              <w:rPr>
                <w:rFonts w:ascii="PT Astra Serif" w:eastAsia="Calibri" w:hAnsi="PT Astra Serif"/>
              </w:rPr>
            </w:pPr>
          </w:p>
        </w:tc>
        <w:tc>
          <w:tcPr>
            <w:tcW w:w="1453" w:type="pct"/>
          </w:tcPr>
          <w:p w14:paraId="31083734"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33A9D56"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vAlign w:val="center"/>
          </w:tcPr>
          <w:p w14:paraId="1AB29EBF"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5180C932"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4B36BC3"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023A0790"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0740CC20"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BE38C91"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43947633"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318763C9"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320BE705"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C17395" w:rsidRPr="00B62855" w14:paraId="06A53A0E" w14:textId="77777777" w:rsidTr="00E1154F">
        <w:tc>
          <w:tcPr>
            <w:tcW w:w="282" w:type="pct"/>
          </w:tcPr>
          <w:p w14:paraId="5DF87D82" w14:textId="77777777" w:rsidR="00C17395" w:rsidRDefault="00C17395" w:rsidP="00C17395">
            <w:pPr>
              <w:widowControl w:val="0"/>
              <w:suppressLineNumbers/>
              <w:suppressAutoHyphens/>
              <w:jc w:val="center"/>
              <w:rPr>
                <w:rFonts w:ascii="PT Astra Serif" w:hAnsi="PT Astra Serif"/>
              </w:rPr>
            </w:pPr>
            <w:r>
              <w:rPr>
                <w:rFonts w:ascii="PT Astra Serif" w:hAnsi="PT Astra Serif"/>
              </w:rPr>
              <w:t>27</w:t>
            </w:r>
          </w:p>
        </w:tc>
        <w:tc>
          <w:tcPr>
            <w:tcW w:w="1302" w:type="pct"/>
          </w:tcPr>
          <w:p w14:paraId="20F3D2F9" w14:textId="77777777" w:rsidR="00C17395" w:rsidRPr="00551132" w:rsidRDefault="00C17395" w:rsidP="00C17395">
            <w:pPr>
              <w:widowControl w:val="0"/>
              <w:suppressLineNumbers/>
              <w:suppressAutoHyphens/>
              <w:autoSpaceDE w:val="0"/>
              <w:autoSpaceDN w:val="0"/>
              <w:adjustRightInd w:val="0"/>
              <w:contextualSpacing/>
              <w:jc w:val="both"/>
              <w:rPr>
                <w:rFonts w:ascii="PT Astra Serif" w:eastAsia="Calibri" w:hAnsi="PT Astra Serif"/>
                <w:lang w:eastAsia="en-US"/>
              </w:rPr>
            </w:pPr>
            <w:r w:rsidRPr="00C17395">
              <w:rPr>
                <w:rFonts w:ascii="PT Astra Serif" w:eastAsia="Calibri" w:hAnsi="PT Astra Serif"/>
                <w:lang w:eastAsia="en-US"/>
              </w:rPr>
              <w:t>Оказание услуг связи</w:t>
            </w:r>
          </w:p>
          <w:p w14:paraId="44F15FC4" w14:textId="77777777" w:rsidR="00C17395" w:rsidRPr="004B6B73" w:rsidRDefault="00C17395" w:rsidP="00C17395">
            <w:pPr>
              <w:widowControl w:val="0"/>
              <w:suppressLineNumbers/>
              <w:suppressAutoHyphens/>
              <w:autoSpaceDE w:val="0"/>
              <w:autoSpaceDN w:val="0"/>
              <w:adjustRightInd w:val="0"/>
              <w:contextualSpacing/>
              <w:jc w:val="both"/>
              <w:rPr>
                <w:rFonts w:ascii="PT Astra Serif" w:hAnsi="PT Astra Serif"/>
                <w:lang w:eastAsia="en-US"/>
              </w:rPr>
            </w:pPr>
          </w:p>
        </w:tc>
        <w:tc>
          <w:tcPr>
            <w:tcW w:w="1453" w:type="pct"/>
          </w:tcPr>
          <w:p w14:paraId="7AF3BCB7" w14:textId="77777777" w:rsidR="00C17395" w:rsidRPr="00972AFF" w:rsidRDefault="00C17395" w:rsidP="00C17395">
            <w:pPr>
              <w:widowControl w:val="0"/>
              <w:suppressLineNumbers/>
              <w:suppressAutoHyphens/>
              <w:autoSpaceDE w:val="0"/>
              <w:autoSpaceDN w:val="0"/>
              <w:adjustRightInd w:val="0"/>
              <w:contextualSpacing/>
              <w:jc w:val="both"/>
              <w:rPr>
                <w:rFonts w:ascii="PT Astra Serif" w:hAnsi="PT Astra Serif"/>
                <w:lang w:eastAsia="en-US"/>
              </w:rPr>
            </w:pPr>
            <w:r w:rsidRPr="00972AFF">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739BA280" w14:textId="77777777" w:rsidR="00C17395" w:rsidRPr="00972AFF" w:rsidRDefault="00C17395" w:rsidP="00C17395">
            <w:pPr>
              <w:widowControl w:val="0"/>
              <w:suppressLineNumbers/>
              <w:suppressAutoHyphens/>
              <w:autoSpaceDE w:val="0"/>
              <w:autoSpaceDN w:val="0"/>
              <w:adjustRightInd w:val="0"/>
              <w:contextualSpacing/>
              <w:jc w:val="both"/>
              <w:rPr>
                <w:rFonts w:ascii="PT Astra Serif" w:hAnsi="PT Astra Serif"/>
                <w:lang w:eastAsia="en-US"/>
              </w:rPr>
            </w:pPr>
          </w:p>
        </w:tc>
        <w:tc>
          <w:tcPr>
            <w:tcW w:w="1963" w:type="pct"/>
          </w:tcPr>
          <w:p w14:paraId="34B6099A" w14:textId="77777777" w:rsidR="00C17395" w:rsidRPr="00972AFF" w:rsidRDefault="00C17395" w:rsidP="00C17395">
            <w:pPr>
              <w:widowControl w:val="0"/>
              <w:suppressLineNumbers/>
              <w:suppressAutoHyphens/>
              <w:contextualSpacing/>
              <w:jc w:val="both"/>
              <w:rPr>
                <w:rFonts w:ascii="PT Astra Serif" w:hAnsi="PT Astra Serif"/>
              </w:rPr>
            </w:pPr>
            <w:r w:rsidRPr="00972AFF">
              <w:rPr>
                <w:rFonts w:ascii="PT Astra Serif" w:hAnsi="PT Astra Serif"/>
              </w:rPr>
              <w:t>Минимальные отступы зданий, строений, сооружений:</w:t>
            </w:r>
          </w:p>
          <w:p w14:paraId="469B3196"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 xml:space="preserve">- от красной линии улицы – </w:t>
            </w:r>
            <w:smartTag w:uri="urn:schemas-microsoft-com:office:smarttags" w:element="metricconverter">
              <w:smartTagPr>
                <w:attr w:name="ProductID" w:val="5 м"/>
              </w:smartTagPr>
              <w:r w:rsidRPr="00972AFF">
                <w:rPr>
                  <w:rFonts w:ascii="PT Astra Serif" w:hAnsi="PT Astra Serif"/>
                </w:rPr>
                <w:t>5 м</w:t>
              </w:r>
            </w:smartTag>
            <w:r w:rsidRPr="00972AFF">
              <w:rPr>
                <w:rFonts w:ascii="PT Astra Serif" w:hAnsi="PT Astra Serif"/>
              </w:rPr>
              <w:t>;</w:t>
            </w:r>
          </w:p>
          <w:p w14:paraId="4ACA1CC3"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 в случае отсутствия утверждённой красной линии улицы – по линии сложившейся застройки;</w:t>
            </w:r>
          </w:p>
          <w:p w14:paraId="46BE3371"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09C83E49"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 xml:space="preserve">- от красной линии проезда – </w:t>
            </w:r>
            <w:smartTag w:uri="urn:schemas-microsoft-com:office:smarttags" w:element="metricconverter">
              <w:smartTagPr>
                <w:attr w:name="ProductID" w:val="3 м"/>
              </w:smartTagPr>
              <w:r w:rsidRPr="00972AFF">
                <w:rPr>
                  <w:rFonts w:ascii="PT Astra Serif" w:hAnsi="PT Astra Serif"/>
                </w:rPr>
                <w:t>3 м</w:t>
              </w:r>
            </w:smartTag>
            <w:r w:rsidRPr="00972AFF">
              <w:rPr>
                <w:rFonts w:ascii="PT Astra Serif" w:hAnsi="PT Astra Serif"/>
              </w:rPr>
              <w:t>;</w:t>
            </w:r>
          </w:p>
          <w:p w14:paraId="620A2DE4"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 в случае отсутствия утверждённой красной линии проезда – по линии сложившейся застройки;</w:t>
            </w:r>
          </w:p>
          <w:p w14:paraId="3B8F6696"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075F4B68"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 до границ земельного участка – 3 м;</w:t>
            </w:r>
          </w:p>
          <w:p w14:paraId="6DDC901F" w14:textId="77777777" w:rsidR="00C17395" w:rsidRPr="00972AFF" w:rsidRDefault="00C17395" w:rsidP="00C17395">
            <w:pPr>
              <w:widowControl w:val="0"/>
              <w:suppressLineNumbers/>
              <w:suppressAutoHyphens/>
              <w:contextualSpacing/>
              <w:jc w:val="both"/>
              <w:rPr>
                <w:rFonts w:ascii="PT Astra Serif" w:hAnsi="PT Astra Serif"/>
              </w:rPr>
            </w:pPr>
            <w:r w:rsidRPr="00972AFF">
              <w:rPr>
                <w:rFonts w:ascii="PT Astra Serif" w:hAnsi="PT Astra Serif"/>
              </w:rPr>
              <w:t>Предельное количество надземных этажей - 3.</w:t>
            </w:r>
          </w:p>
          <w:p w14:paraId="4191F012" w14:textId="77777777" w:rsidR="00C17395" w:rsidRPr="00972AFF" w:rsidRDefault="00C17395" w:rsidP="00C17395">
            <w:pPr>
              <w:widowControl w:val="0"/>
              <w:suppressLineNumbers/>
              <w:suppressAutoHyphens/>
              <w:contextualSpacing/>
              <w:jc w:val="both"/>
              <w:rPr>
                <w:rFonts w:ascii="PT Astra Serif" w:hAnsi="PT Astra Serif"/>
              </w:rPr>
            </w:pPr>
            <w:r w:rsidRPr="00972AFF">
              <w:rPr>
                <w:rFonts w:ascii="PT Astra Serif" w:hAnsi="PT Astra Serif"/>
              </w:rPr>
              <w:t xml:space="preserve">Максимальный процент застройки в границах земельного участка – 60 %. </w:t>
            </w:r>
          </w:p>
          <w:p w14:paraId="16B3B14B"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Минимальный процент озеленения участка – 20 %</w:t>
            </w:r>
          </w:p>
        </w:tc>
      </w:tr>
      <w:tr w:rsidR="00904910" w:rsidRPr="00B62855" w14:paraId="67F93409" w14:textId="77777777" w:rsidTr="00E1154F">
        <w:tc>
          <w:tcPr>
            <w:tcW w:w="282" w:type="pct"/>
          </w:tcPr>
          <w:p w14:paraId="0BB0DA38" w14:textId="77777777" w:rsidR="00904910" w:rsidRDefault="00904910" w:rsidP="00904910">
            <w:pPr>
              <w:widowControl w:val="0"/>
              <w:suppressLineNumbers/>
              <w:suppressAutoHyphens/>
              <w:jc w:val="center"/>
              <w:rPr>
                <w:rFonts w:ascii="PT Astra Serif" w:hAnsi="PT Astra Serif"/>
              </w:rPr>
            </w:pPr>
            <w:r>
              <w:rPr>
                <w:rFonts w:ascii="PT Astra Serif" w:hAnsi="PT Astra Serif"/>
              </w:rPr>
              <w:t>28</w:t>
            </w:r>
          </w:p>
        </w:tc>
        <w:tc>
          <w:tcPr>
            <w:tcW w:w="1302" w:type="pct"/>
          </w:tcPr>
          <w:p w14:paraId="1AB0537D"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правопорядка</w:t>
            </w:r>
          </w:p>
        </w:tc>
        <w:tc>
          <w:tcPr>
            <w:tcW w:w="1453" w:type="pct"/>
          </w:tcPr>
          <w:p w14:paraId="797F9E46"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2FE7E8A7" w14:textId="77777777" w:rsidR="00904910" w:rsidRPr="00B62855" w:rsidRDefault="00904910" w:rsidP="00904910">
            <w:pPr>
              <w:autoSpaceDE w:val="0"/>
              <w:autoSpaceDN w:val="0"/>
              <w:adjustRightInd w:val="0"/>
              <w:contextualSpacing/>
              <w:jc w:val="both"/>
              <w:rPr>
                <w:rFonts w:ascii="PT Astra Serif" w:hAnsi="PT Astra Serif"/>
                <w:lang w:eastAsia="en-US"/>
              </w:rPr>
            </w:pPr>
          </w:p>
        </w:tc>
        <w:tc>
          <w:tcPr>
            <w:tcW w:w="1963" w:type="pct"/>
          </w:tcPr>
          <w:p w14:paraId="6ED52702" w14:textId="77777777" w:rsidR="00904910" w:rsidRPr="00B62855" w:rsidRDefault="00904910" w:rsidP="00904910">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246577D"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F970F47"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413211D4"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38E2C63C"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EDBCBED"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012B4507"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7403CFD1"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5148808F"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Предельная высота – 16 м.</w:t>
            </w:r>
          </w:p>
          <w:p w14:paraId="6578C816"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70 %. </w:t>
            </w:r>
          </w:p>
          <w:p w14:paraId="65A0E189" w14:textId="77777777" w:rsidR="00904910" w:rsidRPr="00B62855" w:rsidRDefault="00904910" w:rsidP="00904910">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bl>
    <w:p w14:paraId="5E4E335B" w14:textId="77777777" w:rsidR="000F2C98" w:rsidRPr="00B62855" w:rsidRDefault="000F2C98"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Строительство (реконструкция) объектов капитального строительства осуществляется с </w:t>
      </w:r>
      <w:r w:rsidR="00384CC9" w:rsidRPr="00B62855">
        <w:rPr>
          <w:rFonts w:ascii="PT Astra Serif" w:hAnsi="PT Astra Serif"/>
          <w:sz w:val="28"/>
          <w:szCs w:val="28"/>
        </w:rPr>
        <w:t>учётом</w:t>
      </w:r>
      <w:r w:rsidRPr="00B62855">
        <w:rPr>
          <w:rFonts w:ascii="PT Astra Serif" w:hAnsi="PT Astra Serif"/>
          <w:sz w:val="28"/>
          <w:szCs w:val="28"/>
        </w:rPr>
        <w:t xml:space="preserve"> обеспечения маломобильным группам населения условий для беспрепятственного доступа к объектам социального назначения.</w:t>
      </w:r>
    </w:p>
    <w:p w14:paraId="79150E16" w14:textId="77777777" w:rsidR="000F2C98" w:rsidRPr="00B62855" w:rsidRDefault="000F2C98"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Размещение объектов капитального строительства (магазинов, объектов общественного питания, бытового обслуживания, объектов гаражного назначения, обслуживания автотранспорта) возможно при условии соблюдения нормативных санитарных требований.</w:t>
      </w:r>
    </w:p>
    <w:p w14:paraId="37CA4EA4" w14:textId="77777777" w:rsidR="00C15F67" w:rsidRPr="00B62855" w:rsidRDefault="00C15F6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Земельные участки, предназначенные для жилой застройки, должны содержать необходимые элементы планировочной структуры (площадки отдыха, игровые, спортивные, хозяйственные площадки, детские площадки, парковочные места, </w:t>
      </w:r>
      <w:r w:rsidR="00384CC9" w:rsidRPr="00B62855">
        <w:rPr>
          <w:rFonts w:ascii="PT Astra Serif" w:hAnsi="PT Astra Serif"/>
          <w:sz w:val="28"/>
          <w:szCs w:val="28"/>
        </w:rPr>
        <w:t>зелёные</w:t>
      </w:r>
      <w:r w:rsidRPr="00B62855">
        <w:rPr>
          <w:rFonts w:ascii="PT Astra Serif" w:hAnsi="PT Astra Serif"/>
          <w:sz w:val="28"/>
          <w:szCs w:val="28"/>
        </w:rPr>
        <w:t xml:space="preserve"> насаждения).</w:t>
      </w:r>
    </w:p>
    <w:p w14:paraId="6737ABBD" w14:textId="77777777" w:rsidR="00C15F67" w:rsidRPr="00B62855" w:rsidRDefault="00C15F6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Минимальное количество парковочных мест для хранения индивидуального транспорта определяется в соответствии с региональными и (или) местными нормативами градостроительного проектирования.</w:t>
      </w:r>
    </w:p>
    <w:p w14:paraId="5DC45A69" w14:textId="77777777" w:rsidR="00C15F67" w:rsidRPr="00B62855" w:rsidRDefault="00C15F67" w:rsidP="00D941E8">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Ограничения использования земельных участков и объектов капитального строительства указаны в главе 2 раздела III настоящих правил.</w:t>
      </w:r>
    </w:p>
    <w:p w14:paraId="50CD456F" w14:textId="77777777" w:rsidR="00384CC9" w:rsidRPr="00B62855" w:rsidRDefault="00384CC9" w:rsidP="00384CC9">
      <w:pPr>
        <w:jc w:val="both"/>
        <w:rPr>
          <w:rFonts w:ascii="PT Astra Serif" w:hAnsi="PT Astra Serif"/>
          <w:sz w:val="28"/>
          <w:szCs w:val="28"/>
        </w:rPr>
      </w:pPr>
    </w:p>
    <w:p w14:paraId="6DEDA49D" w14:textId="77777777" w:rsidR="00CD7AA6" w:rsidRPr="00B62855" w:rsidRDefault="00CD7AA6" w:rsidP="00384CC9">
      <w:pPr>
        <w:pStyle w:val="3"/>
        <w:spacing w:before="0"/>
        <w:contextualSpacing/>
        <w:jc w:val="center"/>
        <w:rPr>
          <w:rFonts w:ascii="PT Astra Serif" w:hAnsi="PT Astra Serif"/>
          <w:color w:val="auto"/>
          <w:sz w:val="28"/>
          <w:szCs w:val="28"/>
        </w:rPr>
      </w:pPr>
      <w:bookmarkStart w:id="130" w:name="_Toc1636629"/>
      <w:bookmarkStart w:id="131" w:name="_Toc175914253"/>
      <w:bookmarkEnd w:id="129"/>
      <w:r w:rsidRPr="00B62855">
        <w:rPr>
          <w:rFonts w:ascii="PT Astra Serif" w:hAnsi="PT Astra Serif"/>
          <w:color w:val="auto"/>
          <w:sz w:val="28"/>
          <w:szCs w:val="28"/>
        </w:rPr>
        <w:t>1.</w:t>
      </w:r>
      <w:r w:rsidR="00437047" w:rsidRPr="00B62855">
        <w:rPr>
          <w:rFonts w:ascii="PT Astra Serif" w:hAnsi="PT Astra Serif"/>
          <w:color w:val="auto"/>
          <w:sz w:val="28"/>
          <w:szCs w:val="28"/>
        </w:rPr>
        <w:t>2</w:t>
      </w:r>
      <w:r w:rsidRPr="00B62855">
        <w:rPr>
          <w:rFonts w:ascii="PT Astra Serif" w:hAnsi="PT Astra Serif"/>
          <w:color w:val="auto"/>
          <w:sz w:val="28"/>
          <w:szCs w:val="28"/>
        </w:rPr>
        <w:t>. Градостроительные регламенты. Общественно-деловые зоны (О)</w:t>
      </w:r>
      <w:bookmarkEnd w:id="130"/>
      <w:bookmarkEnd w:id="131"/>
    </w:p>
    <w:p w14:paraId="50D10D73" w14:textId="77777777" w:rsidR="00CD7AA6" w:rsidRPr="00B62855" w:rsidRDefault="00CD7AA6" w:rsidP="00384CC9">
      <w:pPr>
        <w:ind w:left="1069"/>
        <w:contextualSpacing/>
        <w:rPr>
          <w:rFonts w:ascii="PT Astra Serif" w:hAnsi="PT Astra Serif"/>
        </w:rPr>
      </w:pPr>
    </w:p>
    <w:p w14:paraId="7EFDDCB3" w14:textId="77777777" w:rsidR="00CD7AA6" w:rsidRPr="00B62855" w:rsidRDefault="00CD7AA6" w:rsidP="00384CC9">
      <w:pPr>
        <w:pStyle w:val="3"/>
        <w:spacing w:before="0"/>
        <w:contextualSpacing/>
        <w:jc w:val="center"/>
        <w:rPr>
          <w:rFonts w:ascii="PT Astra Serif" w:hAnsi="PT Astra Serif"/>
          <w:color w:val="auto"/>
          <w:sz w:val="28"/>
          <w:szCs w:val="28"/>
        </w:rPr>
      </w:pPr>
      <w:bookmarkStart w:id="132" w:name="_Toc1636630"/>
      <w:bookmarkStart w:id="133" w:name="_Toc175914254"/>
      <w:r w:rsidRPr="00B62855">
        <w:rPr>
          <w:rFonts w:ascii="PT Astra Serif" w:hAnsi="PT Astra Serif"/>
          <w:color w:val="auto"/>
          <w:sz w:val="28"/>
          <w:szCs w:val="28"/>
        </w:rPr>
        <w:t>1.</w:t>
      </w:r>
      <w:r w:rsidR="00437047" w:rsidRPr="00B62855">
        <w:rPr>
          <w:rFonts w:ascii="PT Astra Serif" w:hAnsi="PT Astra Serif"/>
          <w:color w:val="auto"/>
          <w:sz w:val="28"/>
          <w:szCs w:val="28"/>
        </w:rPr>
        <w:t>2</w:t>
      </w:r>
      <w:r w:rsidRPr="00B62855">
        <w:rPr>
          <w:rFonts w:ascii="PT Astra Serif" w:hAnsi="PT Astra Serif"/>
          <w:color w:val="auto"/>
          <w:sz w:val="28"/>
          <w:szCs w:val="28"/>
        </w:rPr>
        <w:t>.1. Зона делового, общественного и коммерческого назначения (О1)</w:t>
      </w:r>
      <w:bookmarkEnd w:id="132"/>
      <w:bookmarkEnd w:id="133"/>
    </w:p>
    <w:p w14:paraId="6C08BCC1" w14:textId="77777777" w:rsidR="00CD7AA6" w:rsidRPr="00B62855" w:rsidRDefault="00CD7AA6" w:rsidP="00384CC9">
      <w:pPr>
        <w:contextualSpacing/>
        <w:rPr>
          <w:rFonts w:ascii="PT Astra Serif" w:hAnsi="PT Astra Serif"/>
        </w:rPr>
      </w:pPr>
    </w:p>
    <w:p w14:paraId="263E3086" w14:textId="77777777" w:rsidR="00CD7AA6" w:rsidRPr="00B62855" w:rsidRDefault="00CD7AA6"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делового, общественного и коммерческого назначения выделена для обеспечения правовых условий формирования объектов недвижимости с широким спектром коммерческих и обслуживающих функций, ориентированных на удовлетворение повседневных </w:t>
      </w:r>
      <w:r w:rsidR="00384CC9" w:rsidRPr="00B62855">
        <w:rPr>
          <w:rFonts w:ascii="PT Astra Serif" w:hAnsi="PT Astra Serif"/>
          <w:sz w:val="28"/>
          <w:szCs w:val="28"/>
        </w:rPr>
        <w:br/>
      </w:r>
      <w:r w:rsidRPr="00B62855">
        <w:rPr>
          <w:rFonts w:ascii="PT Astra Serif" w:hAnsi="PT Astra Serif"/>
          <w:sz w:val="28"/>
          <w:szCs w:val="28"/>
        </w:rPr>
        <w:t>и периодических потребностей населения.</w:t>
      </w:r>
    </w:p>
    <w:p w14:paraId="3AD85AA0" w14:textId="77777777" w:rsidR="00CD7AA6" w:rsidRPr="00B62855" w:rsidRDefault="00CD7AA6" w:rsidP="00384CC9">
      <w:pPr>
        <w:pStyle w:val="ae"/>
        <w:autoSpaceDE w:val="0"/>
        <w:autoSpaceDN w:val="0"/>
        <w:adjustRightInd w:val="0"/>
        <w:ind w:left="0" w:firstLine="709"/>
        <w:jc w:val="both"/>
        <w:rPr>
          <w:rFonts w:ascii="PT Astra Serif" w:hAnsi="PT Astra Serif"/>
          <w:b/>
        </w:rPr>
      </w:pPr>
    </w:p>
    <w:p w14:paraId="19196CB7" w14:textId="77777777" w:rsidR="00CD7AA6" w:rsidRPr="00B62855" w:rsidRDefault="00CD7AA6" w:rsidP="00384CC9">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384CC9"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7F6C71FB" w14:textId="77777777" w:rsidR="00CD7AA6" w:rsidRPr="00B62855" w:rsidRDefault="00CD7AA6" w:rsidP="00505676">
      <w:pPr>
        <w:autoSpaceDE w:val="0"/>
        <w:autoSpaceDN w:val="0"/>
        <w:adjustRightInd w:val="0"/>
        <w:ind w:left="709"/>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7</w:t>
      </w:r>
    </w:p>
    <w:tbl>
      <w:tblPr>
        <w:tblW w:w="501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816"/>
        <w:gridCol w:w="2896"/>
        <w:gridCol w:w="5340"/>
      </w:tblGrid>
      <w:tr w:rsidR="00437047" w:rsidRPr="00B62855" w14:paraId="4EA52B26" w14:textId="77777777" w:rsidTr="00216A51">
        <w:trPr>
          <w:tblHeader/>
        </w:trPr>
        <w:tc>
          <w:tcPr>
            <w:tcW w:w="281" w:type="pct"/>
            <w:vMerge w:val="restart"/>
            <w:vAlign w:val="center"/>
          </w:tcPr>
          <w:p w14:paraId="7E5DB1A7" w14:textId="77777777" w:rsidR="00437047" w:rsidRPr="00B62855" w:rsidRDefault="00437047" w:rsidP="00384CC9">
            <w:pPr>
              <w:contextualSpacing/>
              <w:jc w:val="center"/>
              <w:rPr>
                <w:rFonts w:ascii="PT Astra Serif" w:hAnsi="PT Astra Serif"/>
              </w:rPr>
            </w:pPr>
            <w:r w:rsidRPr="00B62855">
              <w:rPr>
                <w:rFonts w:ascii="PT Astra Serif" w:hAnsi="PT Astra Serif"/>
              </w:rPr>
              <w:t>№ п/п</w:t>
            </w:r>
          </w:p>
        </w:tc>
        <w:tc>
          <w:tcPr>
            <w:tcW w:w="1935" w:type="pct"/>
            <w:gridSpan w:val="2"/>
            <w:vAlign w:val="center"/>
          </w:tcPr>
          <w:p w14:paraId="6B753D17" w14:textId="77777777" w:rsidR="00437047" w:rsidRPr="00B62855" w:rsidRDefault="00437047" w:rsidP="00384CC9">
            <w:pPr>
              <w:contextualSpacing/>
              <w:jc w:val="center"/>
              <w:rPr>
                <w:rFonts w:ascii="PT Astra Serif" w:hAnsi="PT Astra Serif"/>
              </w:rPr>
            </w:pPr>
            <w:r w:rsidRPr="00B62855">
              <w:rPr>
                <w:rFonts w:ascii="PT Astra Serif" w:hAnsi="PT Astra Serif"/>
              </w:rPr>
              <w:t xml:space="preserve">Вид </w:t>
            </w:r>
            <w:r w:rsidR="00384CC9"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784" w:type="pct"/>
            <w:vMerge w:val="restart"/>
            <w:vAlign w:val="center"/>
          </w:tcPr>
          <w:p w14:paraId="0BB58B14" w14:textId="77777777" w:rsidR="00437047" w:rsidRPr="00B62855" w:rsidRDefault="00437047" w:rsidP="00384CC9">
            <w:pPr>
              <w:contextualSpacing/>
              <w:jc w:val="center"/>
              <w:rPr>
                <w:rFonts w:ascii="PT Astra Serif" w:hAnsi="PT Astra Serif"/>
              </w:rPr>
            </w:pPr>
            <w:r w:rsidRPr="00B62855">
              <w:rPr>
                <w:rFonts w:ascii="PT Astra Serif" w:hAnsi="PT Astra Serif"/>
              </w:rPr>
              <w:t xml:space="preserve">Описание вида </w:t>
            </w:r>
            <w:r w:rsidR="00384CC9"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437047" w:rsidRPr="00B62855" w14:paraId="26CF8A23" w14:textId="77777777" w:rsidTr="00216A51">
        <w:trPr>
          <w:tblHeader/>
        </w:trPr>
        <w:tc>
          <w:tcPr>
            <w:tcW w:w="281" w:type="pct"/>
            <w:vMerge/>
          </w:tcPr>
          <w:p w14:paraId="31752314" w14:textId="77777777" w:rsidR="00437047" w:rsidRPr="00B62855" w:rsidRDefault="00437047" w:rsidP="00384CC9">
            <w:pPr>
              <w:contextualSpacing/>
              <w:rPr>
                <w:rFonts w:ascii="PT Astra Serif" w:hAnsi="PT Astra Serif"/>
              </w:rPr>
            </w:pPr>
          </w:p>
        </w:tc>
        <w:tc>
          <w:tcPr>
            <w:tcW w:w="425" w:type="pct"/>
            <w:vAlign w:val="center"/>
          </w:tcPr>
          <w:p w14:paraId="75CF7AAC" w14:textId="77777777" w:rsidR="00437047" w:rsidRPr="00B62855" w:rsidRDefault="00437047" w:rsidP="00384CC9">
            <w:pPr>
              <w:contextualSpacing/>
              <w:jc w:val="center"/>
              <w:rPr>
                <w:rFonts w:ascii="PT Astra Serif" w:hAnsi="PT Astra Serif"/>
              </w:rPr>
            </w:pPr>
            <w:r w:rsidRPr="00B62855">
              <w:rPr>
                <w:rFonts w:ascii="PT Astra Serif" w:hAnsi="PT Astra Serif"/>
              </w:rPr>
              <w:t>Код</w:t>
            </w:r>
          </w:p>
        </w:tc>
        <w:tc>
          <w:tcPr>
            <w:tcW w:w="1510" w:type="pct"/>
            <w:vAlign w:val="center"/>
          </w:tcPr>
          <w:p w14:paraId="33A21278" w14:textId="77777777" w:rsidR="00437047" w:rsidRPr="00B62855" w:rsidRDefault="00437047" w:rsidP="00384CC9">
            <w:pPr>
              <w:contextualSpacing/>
              <w:jc w:val="center"/>
              <w:rPr>
                <w:rFonts w:ascii="PT Astra Serif" w:hAnsi="PT Astra Serif"/>
              </w:rPr>
            </w:pPr>
            <w:r w:rsidRPr="00B62855">
              <w:rPr>
                <w:rFonts w:ascii="PT Astra Serif" w:hAnsi="PT Astra Serif"/>
              </w:rPr>
              <w:t>Наименование</w:t>
            </w:r>
          </w:p>
        </w:tc>
        <w:tc>
          <w:tcPr>
            <w:tcW w:w="2784" w:type="pct"/>
            <w:vMerge/>
          </w:tcPr>
          <w:p w14:paraId="6BAB5457" w14:textId="77777777" w:rsidR="00437047" w:rsidRPr="00B62855" w:rsidRDefault="00437047" w:rsidP="00384CC9">
            <w:pPr>
              <w:contextualSpacing/>
              <w:rPr>
                <w:rFonts w:ascii="PT Astra Serif" w:hAnsi="PT Astra Serif"/>
              </w:rPr>
            </w:pPr>
          </w:p>
        </w:tc>
      </w:tr>
      <w:tr w:rsidR="00437047" w:rsidRPr="00B62855" w14:paraId="7A1FCC23" w14:textId="77777777" w:rsidTr="00216A51">
        <w:tblPrEx>
          <w:tblLook w:val="0080" w:firstRow="0" w:lastRow="0" w:firstColumn="1" w:lastColumn="0" w:noHBand="0" w:noVBand="0"/>
        </w:tblPrEx>
        <w:tc>
          <w:tcPr>
            <w:tcW w:w="281" w:type="pct"/>
          </w:tcPr>
          <w:p w14:paraId="02F3365D" w14:textId="77777777" w:rsidR="00437047" w:rsidRPr="00B62855" w:rsidRDefault="00437047" w:rsidP="00384CC9">
            <w:pPr>
              <w:contextualSpacing/>
              <w:jc w:val="center"/>
              <w:rPr>
                <w:rFonts w:ascii="PT Astra Serif" w:hAnsi="PT Astra Serif"/>
              </w:rPr>
            </w:pPr>
            <w:r w:rsidRPr="00B62855">
              <w:rPr>
                <w:rFonts w:ascii="PT Astra Serif" w:hAnsi="PT Astra Serif"/>
              </w:rPr>
              <w:t>1</w:t>
            </w:r>
          </w:p>
        </w:tc>
        <w:tc>
          <w:tcPr>
            <w:tcW w:w="425" w:type="pct"/>
          </w:tcPr>
          <w:p w14:paraId="47793280" w14:textId="77777777" w:rsidR="00437047" w:rsidRPr="00B62855" w:rsidRDefault="00437047" w:rsidP="00384CC9">
            <w:pPr>
              <w:contextualSpacing/>
              <w:rPr>
                <w:rFonts w:ascii="PT Astra Serif" w:hAnsi="PT Astra Serif"/>
              </w:rPr>
            </w:pPr>
            <w:r w:rsidRPr="00B62855">
              <w:rPr>
                <w:rFonts w:ascii="PT Astra Serif" w:hAnsi="PT Astra Serif"/>
              </w:rPr>
              <w:t>3.1.1</w:t>
            </w:r>
          </w:p>
        </w:tc>
        <w:tc>
          <w:tcPr>
            <w:tcW w:w="1510" w:type="pct"/>
          </w:tcPr>
          <w:p w14:paraId="0F93327F"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1D04DC06" w14:textId="77777777" w:rsidR="00437047" w:rsidRPr="00B62855" w:rsidRDefault="00437047" w:rsidP="00384CC9">
            <w:pPr>
              <w:autoSpaceDE w:val="0"/>
              <w:autoSpaceDN w:val="0"/>
              <w:adjustRightInd w:val="0"/>
              <w:contextualSpacing/>
              <w:jc w:val="both"/>
              <w:rPr>
                <w:rFonts w:ascii="PT Astra Serif" w:hAnsi="PT Astra Serif"/>
                <w:lang w:eastAsia="en-US"/>
              </w:rPr>
            </w:pPr>
          </w:p>
        </w:tc>
        <w:tc>
          <w:tcPr>
            <w:tcW w:w="2784" w:type="pct"/>
          </w:tcPr>
          <w:p w14:paraId="5E799A42"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437047" w:rsidRPr="00B62855" w14:paraId="77FDBE0A" w14:textId="77777777" w:rsidTr="00216A51">
        <w:tblPrEx>
          <w:tblLook w:val="0080" w:firstRow="0" w:lastRow="0" w:firstColumn="1" w:lastColumn="0" w:noHBand="0" w:noVBand="0"/>
        </w:tblPrEx>
        <w:tc>
          <w:tcPr>
            <w:tcW w:w="281" w:type="pct"/>
          </w:tcPr>
          <w:p w14:paraId="30E745B7" w14:textId="77777777" w:rsidR="00437047" w:rsidRPr="00B62855" w:rsidRDefault="00437047" w:rsidP="00384CC9">
            <w:pPr>
              <w:contextualSpacing/>
              <w:jc w:val="center"/>
              <w:rPr>
                <w:rFonts w:ascii="PT Astra Serif" w:hAnsi="PT Astra Serif"/>
              </w:rPr>
            </w:pPr>
            <w:r w:rsidRPr="00B62855">
              <w:rPr>
                <w:rFonts w:ascii="PT Astra Serif" w:hAnsi="PT Astra Serif"/>
              </w:rPr>
              <w:t>2</w:t>
            </w:r>
          </w:p>
        </w:tc>
        <w:tc>
          <w:tcPr>
            <w:tcW w:w="425" w:type="pct"/>
          </w:tcPr>
          <w:p w14:paraId="336A3FA5" w14:textId="77777777" w:rsidR="00437047" w:rsidRPr="00B62855" w:rsidRDefault="00437047" w:rsidP="00384CC9">
            <w:pPr>
              <w:contextualSpacing/>
              <w:rPr>
                <w:rFonts w:ascii="PT Astra Serif" w:hAnsi="PT Astra Serif"/>
              </w:rPr>
            </w:pPr>
            <w:r w:rsidRPr="00B62855">
              <w:rPr>
                <w:rFonts w:ascii="PT Astra Serif" w:hAnsi="PT Astra Serif"/>
              </w:rPr>
              <w:t>3.1.2</w:t>
            </w:r>
          </w:p>
        </w:tc>
        <w:tc>
          <w:tcPr>
            <w:tcW w:w="1510" w:type="pct"/>
          </w:tcPr>
          <w:p w14:paraId="0E185F55"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Административные здания организаций, обеспечивающих предоставление коммунальных услуг</w:t>
            </w:r>
          </w:p>
        </w:tc>
        <w:tc>
          <w:tcPr>
            <w:tcW w:w="2784" w:type="pct"/>
          </w:tcPr>
          <w:p w14:paraId="580DF0CE"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w:t>
            </w:r>
            <w:r w:rsidR="00384CC9" w:rsidRPr="00B62855">
              <w:rPr>
                <w:rFonts w:ascii="PT Astra Serif" w:eastAsiaTheme="minorHAnsi" w:hAnsi="PT Astra Serif"/>
                <w:lang w:eastAsia="en-US"/>
              </w:rPr>
              <w:t>приёма</w:t>
            </w:r>
            <w:r w:rsidRPr="00B62855">
              <w:rPr>
                <w:rFonts w:ascii="PT Astra Serif" w:eastAsiaTheme="minorHAnsi" w:hAnsi="PT Astra Serif"/>
                <w:lang w:eastAsia="en-US"/>
              </w:rPr>
              <w:t xml:space="preserve"> физических и юридических лиц в связи с предоставлением им коммунальных услуг</w:t>
            </w:r>
          </w:p>
          <w:p w14:paraId="29DC0021" w14:textId="77777777" w:rsidR="00437047" w:rsidRPr="00B62855" w:rsidRDefault="00437047" w:rsidP="00384CC9">
            <w:pPr>
              <w:autoSpaceDE w:val="0"/>
              <w:autoSpaceDN w:val="0"/>
              <w:adjustRightInd w:val="0"/>
              <w:contextualSpacing/>
              <w:jc w:val="both"/>
              <w:rPr>
                <w:rFonts w:ascii="PT Astra Serif" w:eastAsia="Calibri" w:hAnsi="PT Astra Serif"/>
              </w:rPr>
            </w:pPr>
          </w:p>
        </w:tc>
      </w:tr>
      <w:tr w:rsidR="00437047" w:rsidRPr="00B62855" w14:paraId="04B3C245" w14:textId="77777777" w:rsidTr="00216A51">
        <w:tblPrEx>
          <w:tblLook w:val="0080" w:firstRow="0" w:lastRow="0" w:firstColumn="1" w:lastColumn="0" w:noHBand="0" w:noVBand="0"/>
        </w:tblPrEx>
        <w:tc>
          <w:tcPr>
            <w:tcW w:w="281" w:type="pct"/>
          </w:tcPr>
          <w:p w14:paraId="5C706D7B" w14:textId="77777777" w:rsidR="00437047" w:rsidRPr="00B62855" w:rsidRDefault="00437047" w:rsidP="00384CC9">
            <w:pPr>
              <w:contextualSpacing/>
              <w:jc w:val="center"/>
              <w:rPr>
                <w:rFonts w:ascii="PT Astra Serif" w:hAnsi="PT Astra Serif"/>
              </w:rPr>
            </w:pPr>
            <w:r w:rsidRPr="00B62855">
              <w:rPr>
                <w:rFonts w:ascii="PT Astra Serif" w:hAnsi="PT Astra Serif"/>
              </w:rPr>
              <w:t>3</w:t>
            </w:r>
          </w:p>
        </w:tc>
        <w:tc>
          <w:tcPr>
            <w:tcW w:w="425" w:type="pct"/>
          </w:tcPr>
          <w:p w14:paraId="6024FE98" w14:textId="77777777" w:rsidR="00437047" w:rsidRPr="00B62855" w:rsidRDefault="00437047" w:rsidP="00384CC9">
            <w:pPr>
              <w:contextualSpacing/>
              <w:rPr>
                <w:rFonts w:ascii="PT Astra Serif" w:hAnsi="PT Astra Serif"/>
              </w:rPr>
            </w:pPr>
            <w:r w:rsidRPr="00B62855">
              <w:rPr>
                <w:rFonts w:ascii="PT Astra Serif" w:hAnsi="PT Astra Serif"/>
              </w:rPr>
              <w:t>3.2.3</w:t>
            </w:r>
          </w:p>
        </w:tc>
        <w:tc>
          <w:tcPr>
            <w:tcW w:w="1510" w:type="pct"/>
          </w:tcPr>
          <w:p w14:paraId="0647F12D"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Оказание услуг связи</w:t>
            </w:r>
          </w:p>
          <w:p w14:paraId="10FC0AAA" w14:textId="77777777" w:rsidR="00437047" w:rsidRPr="00B62855" w:rsidRDefault="00437047" w:rsidP="00384CC9">
            <w:pPr>
              <w:autoSpaceDE w:val="0"/>
              <w:autoSpaceDN w:val="0"/>
              <w:adjustRightInd w:val="0"/>
              <w:contextualSpacing/>
              <w:jc w:val="both"/>
              <w:rPr>
                <w:rFonts w:ascii="PT Astra Serif" w:eastAsia="Calibri" w:hAnsi="PT Astra Serif"/>
              </w:rPr>
            </w:pPr>
          </w:p>
        </w:tc>
        <w:tc>
          <w:tcPr>
            <w:tcW w:w="2784" w:type="pct"/>
          </w:tcPr>
          <w:p w14:paraId="3031E1E4"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437047" w:rsidRPr="00B62855" w14:paraId="6C853361" w14:textId="77777777" w:rsidTr="00216A51">
        <w:tblPrEx>
          <w:tblLook w:val="0080" w:firstRow="0" w:lastRow="0" w:firstColumn="1" w:lastColumn="0" w:noHBand="0" w:noVBand="0"/>
        </w:tblPrEx>
        <w:tc>
          <w:tcPr>
            <w:tcW w:w="281" w:type="pct"/>
          </w:tcPr>
          <w:p w14:paraId="7F308DC1" w14:textId="77777777" w:rsidR="00437047" w:rsidRPr="00B62855" w:rsidRDefault="00437047" w:rsidP="00384CC9">
            <w:pPr>
              <w:contextualSpacing/>
              <w:jc w:val="center"/>
              <w:rPr>
                <w:rFonts w:ascii="PT Astra Serif" w:hAnsi="PT Astra Serif"/>
              </w:rPr>
            </w:pPr>
            <w:r w:rsidRPr="00B62855">
              <w:rPr>
                <w:rFonts w:ascii="PT Astra Serif" w:hAnsi="PT Astra Serif"/>
              </w:rPr>
              <w:t>4</w:t>
            </w:r>
          </w:p>
        </w:tc>
        <w:tc>
          <w:tcPr>
            <w:tcW w:w="425" w:type="pct"/>
          </w:tcPr>
          <w:p w14:paraId="04BB2A44" w14:textId="77777777" w:rsidR="00437047" w:rsidRPr="00B62855" w:rsidRDefault="00437047" w:rsidP="00384CC9">
            <w:pPr>
              <w:contextualSpacing/>
              <w:rPr>
                <w:rFonts w:ascii="PT Astra Serif" w:hAnsi="PT Astra Serif"/>
              </w:rPr>
            </w:pPr>
            <w:r w:rsidRPr="00B62855">
              <w:rPr>
                <w:rFonts w:ascii="PT Astra Serif" w:hAnsi="PT Astra Serif"/>
              </w:rPr>
              <w:t>3.3</w:t>
            </w:r>
          </w:p>
        </w:tc>
        <w:tc>
          <w:tcPr>
            <w:tcW w:w="1510" w:type="pct"/>
          </w:tcPr>
          <w:p w14:paraId="1B511DA4"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14:paraId="11EAD321"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p>
        </w:tc>
        <w:tc>
          <w:tcPr>
            <w:tcW w:w="2784" w:type="pct"/>
          </w:tcPr>
          <w:p w14:paraId="78B25574"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437047" w:rsidRPr="00B62855" w14:paraId="576F981F" w14:textId="77777777" w:rsidTr="00216A51">
        <w:tblPrEx>
          <w:tblLook w:val="0080" w:firstRow="0" w:lastRow="0" w:firstColumn="1" w:lastColumn="0" w:noHBand="0" w:noVBand="0"/>
        </w:tblPrEx>
        <w:trPr>
          <w:trHeight w:val="177"/>
        </w:trPr>
        <w:tc>
          <w:tcPr>
            <w:tcW w:w="281" w:type="pct"/>
          </w:tcPr>
          <w:p w14:paraId="4D111456" w14:textId="77777777" w:rsidR="00437047" w:rsidRPr="00B62855" w:rsidRDefault="00437047" w:rsidP="00384CC9">
            <w:pPr>
              <w:contextualSpacing/>
              <w:jc w:val="center"/>
              <w:rPr>
                <w:rFonts w:ascii="PT Astra Serif" w:hAnsi="PT Astra Serif"/>
              </w:rPr>
            </w:pPr>
            <w:r w:rsidRPr="00B62855">
              <w:rPr>
                <w:rFonts w:ascii="PT Astra Serif" w:hAnsi="PT Astra Serif"/>
              </w:rPr>
              <w:t>5</w:t>
            </w:r>
          </w:p>
        </w:tc>
        <w:tc>
          <w:tcPr>
            <w:tcW w:w="425" w:type="pct"/>
          </w:tcPr>
          <w:p w14:paraId="23460A13" w14:textId="77777777" w:rsidR="00437047" w:rsidRPr="00B62855" w:rsidRDefault="00437047" w:rsidP="00384CC9">
            <w:pPr>
              <w:contextualSpacing/>
              <w:jc w:val="both"/>
              <w:rPr>
                <w:rFonts w:ascii="PT Astra Serif" w:hAnsi="PT Astra Serif"/>
              </w:rPr>
            </w:pPr>
            <w:r w:rsidRPr="00B62855">
              <w:rPr>
                <w:rFonts w:ascii="PT Astra Serif" w:hAnsi="PT Astra Serif"/>
              </w:rPr>
              <w:t>3.4.1</w:t>
            </w:r>
          </w:p>
        </w:tc>
        <w:tc>
          <w:tcPr>
            <w:tcW w:w="1510" w:type="pct"/>
          </w:tcPr>
          <w:p w14:paraId="50FD44C8"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Амбулаторно-поликлиническое обслуживание</w:t>
            </w:r>
          </w:p>
          <w:p w14:paraId="1F448A3E" w14:textId="77777777" w:rsidR="00437047" w:rsidRPr="00B62855" w:rsidRDefault="00437047" w:rsidP="00384CC9">
            <w:pPr>
              <w:autoSpaceDE w:val="0"/>
              <w:autoSpaceDN w:val="0"/>
              <w:adjustRightInd w:val="0"/>
              <w:contextualSpacing/>
              <w:jc w:val="both"/>
              <w:rPr>
                <w:rFonts w:ascii="PT Astra Serif" w:hAnsi="PT Astra Serif"/>
                <w:lang w:eastAsia="en-US"/>
              </w:rPr>
            </w:pPr>
          </w:p>
        </w:tc>
        <w:tc>
          <w:tcPr>
            <w:tcW w:w="2784" w:type="pct"/>
          </w:tcPr>
          <w:p w14:paraId="23784158"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w:t>
            </w:r>
            <w:r w:rsidR="00384CC9" w:rsidRPr="00B62855">
              <w:rPr>
                <w:rFonts w:ascii="PT Astra Serif" w:eastAsiaTheme="minorHAnsi" w:hAnsi="PT Astra Serif"/>
                <w:lang w:eastAsia="en-US"/>
              </w:rPr>
              <w:t>ребёнка</w:t>
            </w:r>
            <w:r w:rsidRPr="00B62855">
              <w:rPr>
                <w:rFonts w:ascii="PT Astra Serif" w:eastAsiaTheme="minorHAnsi" w:hAnsi="PT Astra Serif"/>
                <w:lang w:eastAsia="en-US"/>
              </w:rPr>
              <w:t>, диагностические центры, молочные кухни, станции донорства крови, клинические лаборатории)</w:t>
            </w:r>
          </w:p>
        </w:tc>
      </w:tr>
      <w:tr w:rsidR="00437047" w:rsidRPr="00B62855" w14:paraId="407FFE27" w14:textId="77777777" w:rsidTr="00216A51">
        <w:tblPrEx>
          <w:tblLook w:val="0080" w:firstRow="0" w:lastRow="0" w:firstColumn="1" w:lastColumn="0" w:noHBand="0" w:noVBand="0"/>
        </w:tblPrEx>
        <w:tc>
          <w:tcPr>
            <w:tcW w:w="281" w:type="pct"/>
          </w:tcPr>
          <w:p w14:paraId="6F2BBE37" w14:textId="77777777" w:rsidR="00437047" w:rsidRPr="00B62855" w:rsidRDefault="00437047" w:rsidP="00384CC9">
            <w:pPr>
              <w:contextualSpacing/>
              <w:jc w:val="center"/>
              <w:rPr>
                <w:rFonts w:ascii="PT Astra Serif" w:hAnsi="PT Astra Serif"/>
              </w:rPr>
            </w:pPr>
            <w:r w:rsidRPr="00B62855">
              <w:rPr>
                <w:rFonts w:ascii="PT Astra Serif" w:hAnsi="PT Astra Serif"/>
              </w:rPr>
              <w:t>6</w:t>
            </w:r>
          </w:p>
        </w:tc>
        <w:tc>
          <w:tcPr>
            <w:tcW w:w="425" w:type="pct"/>
          </w:tcPr>
          <w:p w14:paraId="7C2D45D4" w14:textId="77777777" w:rsidR="00437047" w:rsidRPr="00B62855" w:rsidRDefault="00437047" w:rsidP="00384CC9">
            <w:pPr>
              <w:contextualSpacing/>
              <w:jc w:val="both"/>
              <w:rPr>
                <w:rFonts w:ascii="PT Astra Serif" w:hAnsi="PT Astra Serif"/>
              </w:rPr>
            </w:pPr>
            <w:r w:rsidRPr="00B62855">
              <w:rPr>
                <w:rFonts w:ascii="PT Astra Serif" w:hAnsi="PT Astra Serif"/>
              </w:rPr>
              <w:t>3.6.1</w:t>
            </w:r>
          </w:p>
        </w:tc>
        <w:tc>
          <w:tcPr>
            <w:tcW w:w="1510" w:type="pct"/>
          </w:tcPr>
          <w:p w14:paraId="6FDCCDF9"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Объекты культурно-досуговой деятельности</w:t>
            </w:r>
          </w:p>
          <w:p w14:paraId="04D6C252" w14:textId="77777777" w:rsidR="00437047" w:rsidRPr="00B62855" w:rsidRDefault="00437047" w:rsidP="00384CC9">
            <w:pPr>
              <w:autoSpaceDE w:val="0"/>
              <w:autoSpaceDN w:val="0"/>
              <w:adjustRightInd w:val="0"/>
              <w:contextualSpacing/>
              <w:jc w:val="both"/>
              <w:rPr>
                <w:rFonts w:ascii="PT Astra Serif" w:hAnsi="PT Astra Serif"/>
                <w:lang w:eastAsia="en-US"/>
              </w:rPr>
            </w:pPr>
          </w:p>
        </w:tc>
        <w:tc>
          <w:tcPr>
            <w:tcW w:w="2784" w:type="pct"/>
          </w:tcPr>
          <w:p w14:paraId="3DE976D1"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437047" w:rsidRPr="00B62855" w14:paraId="3D86E472" w14:textId="77777777" w:rsidTr="00216A51">
        <w:tblPrEx>
          <w:tblLook w:val="0080" w:firstRow="0" w:lastRow="0" w:firstColumn="1" w:lastColumn="0" w:noHBand="0" w:noVBand="0"/>
        </w:tblPrEx>
        <w:trPr>
          <w:trHeight w:val="557"/>
        </w:trPr>
        <w:tc>
          <w:tcPr>
            <w:tcW w:w="281" w:type="pct"/>
          </w:tcPr>
          <w:p w14:paraId="0945E9ED" w14:textId="77777777" w:rsidR="00437047" w:rsidRPr="00B62855" w:rsidRDefault="00437047" w:rsidP="00384CC9">
            <w:pPr>
              <w:contextualSpacing/>
              <w:jc w:val="center"/>
              <w:rPr>
                <w:rFonts w:ascii="PT Astra Serif" w:hAnsi="PT Astra Serif"/>
              </w:rPr>
            </w:pPr>
            <w:r w:rsidRPr="00B62855">
              <w:rPr>
                <w:rFonts w:ascii="PT Astra Serif" w:hAnsi="PT Astra Serif"/>
              </w:rPr>
              <w:t>7</w:t>
            </w:r>
          </w:p>
        </w:tc>
        <w:tc>
          <w:tcPr>
            <w:tcW w:w="425" w:type="pct"/>
          </w:tcPr>
          <w:p w14:paraId="5A2BCEB6" w14:textId="77777777" w:rsidR="00437047" w:rsidRPr="00B62855" w:rsidRDefault="00437047" w:rsidP="00384CC9">
            <w:pPr>
              <w:contextualSpacing/>
              <w:jc w:val="both"/>
              <w:rPr>
                <w:rFonts w:ascii="PT Astra Serif" w:hAnsi="PT Astra Serif"/>
              </w:rPr>
            </w:pPr>
            <w:r w:rsidRPr="00B62855">
              <w:rPr>
                <w:rFonts w:ascii="PT Astra Serif" w:hAnsi="PT Astra Serif"/>
              </w:rPr>
              <w:t>3.8.1</w:t>
            </w:r>
          </w:p>
        </w:tc>
        <w:tc>
          <w:tcPr>
            <w:tcW w:w="1510" w:type="pct"/>
          </w:tcPr>
          <w:p w14:paraId="5DA5FCFF"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Государственное управление</w:t>
            </w:r>
          </w:p>
          <w:p w14:paraId="43E7BD85" w14:textId="77777777" w:rsidR="00437047" w:rsidRPr="00B62855" w:rsidRDefault="00437047" w:rsidP="00384CC9">
            <w:pPr>
              <w:autoSpaceDE w:val="0"/>
              <w:autoSpaceDN w:val="0"/>
              <w:adjustRightInd w:val="0"/>
              <w:contextualSpacing/>
              <w:rPr>
                <w:rFonts w:ascii="PT Astra Serif" w:hAnsi="PT Astra Serif"/>
                <w:lang w:eastAsia="en-US"/>
              </w:rPr>
            </w:pPr>
          </w:p>
        </w:tc>
        <w:tc>
          <w:tcPr>
            <w:tcW w:w="2784" w:type="pct"/>
          </w:tcPr>
          <w:p w14:paraId="2C5E6CF6"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E360A6" w:rsidRPr="00B62855" w14:paraId="7A3A8C80" w14:textId="77777777" w:rsidTr="00216A51">
        <w:tblPrEx>
          <w:tblLook w:val="0080" w:firstRow="0" w:lastRow="0" w:firstColumn="1" w:lastColumn="0" w:noHBand="0" w:noVBand="0"/>
        </w:tblPrEx>
        <w:trPr>
          <w:trHeight w:val="703"/>
        </w:trPr>
        <w:tc>
          <w:tcPr>
            <w:tcW w:w="281" w:type="pct"/>
          </w:tcPr>
          <w:p w14:paraId="7AF6C366" w14:textId="77777777" w:rsidR="00E360A6" w:rsidRPr="00B62855" w:rsidRDefault="00E360A6" w:rsidP="00384CC9">
            <w:pPr>
              <w:contextualSpacing/>
              <w:jc w:val="center"/>
              <w:rPr>
                <w:rFonts w:ascii="PT Astra Serif" w:hAnsi="PT Astra Serif"/>
              </w:rPr>
            </w:pPr>
            <w:r w:rsidRPr="00B62855">
              <w:rPr>
                <w:rFonts w:ascii="PT Astra Serif" w:hAnsi="PT Astra Serif"/>
              </w:rPr>
              <w:t>8</w:t>
            </w:r>
          </w:p>
        </w:tc>
        <w:tc>
          <w:tcPr>
            <w:tcW w:w="425" w:type="pct"/>
          </w:tcPr>
          <w:p w14:paraId="67B32606" w14:textId="77777777" w:rsidR="00E360A6" w:rsidRPr="00B62855" w:rsidRDefault="00E360A6" w:rsidP="00384CC9">
            <w:pPr>
              <w:contextualSpacing/>
              <w:jc w:val="both"/>
              <w:rPr>
                <w:rFonts w:ascii="PT Astra Serif" w:hAnsi="PT Astra Serif"/>
              </w:rPr>
            </w:pPr>
            <w:r w:rsidRPr="00B62855">
              <w:rPr>
                <w:rFonts w:ascii="PT Astra Serif" w:hAnsi="PT Astra Serif"/>
              </w:rPr>
              <w:t>3.10.1</w:t>
            </w:r>
          </w:p>
        </w:tc>
        <w:tc>
          <w:tcPr>
            <w:tcW w:w="1510" w:type="pct"/>
          </w:tcPr>
          <w:p w14:paraId="5EC6ABB0"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w:t>
            </w:r>
            <w:r w:rsidR="00384CC9" w:rsidRPr="00B62855">
              <w:rPr>
                <w:rFonts w:ascii="PT Astra Serif" w:eastAsiaTheme="minorHAnsi" w:hAnsi="PT Astra Serif"/>
                <w:lang w:eastAsia="en-US"/>
              </w:rPr>
              <w:t>орное ветеринарное обслуживание</w:t>
            </w:r>
          </w:p>
        </w:tc>
        <w:tc>
          <w:tcPr>
            <w:tcW w:w="2784" w:type="pct"/>
          </w:tcPr>
          <w:p w14:paraId="06B57447"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ветеринарных услуг без содержания животных</w:t>
            </w:r>
          </w:p>
        </w:tc>
      </w:tr>
      <w:tr w:rsidR="00E360A6" w:rsidRPr="00B62855" w14:paraId="3B2EC582" w14:textId="77777777" w:rsidTr="00216A51">
        <w:tblPrEx>
          <w:tblLook w:val="0080" w:firstRow="0" w:lastRow="0" w:firstColumn="1" w:lastColumn="0" w:noHBand="0" w:noVBand="0"/>
        </w:tblPrEx>
        <w:tc>
          <w:tcPr>
            <w:tcW w:w="281" w:type="pct"/>
          </w:tcPr>
          <w:p w14:paraId="332CF9FF" w14:textId="77777777" w:rsidR="00E360A6" w:rsidRPr="00B62855" w:rsidRDefault="00E360A6" w:rsidP="00384CC9">
            <w:pPr>
              <w:contextualSpacing/>
              <w:jc w:val="center"/>
              <w:rPr>
                <w:rFonts w:ascii="PT Astra Serif" w:hAnsi="PT Astra Serif"/>
              </w:rPr>
            </w:pPr>
            <w:r w:rsidRPr="00B62855">
              <w:rPr>
                <w:rFonts w:ascii="PT Astra Serif" w:hAnsi="PT Astra Serif"/>
              </w:rPr>
              <w:t>9</w:t>
            </w:r>
          </w:p>
        </w:tc>
        <w:tc>
          <w:tcPr>
            <w:tcW w:w="425" w:type="pct"/>
          </w:tcPr>
          <w:p w14:paraId="5F7F69E7" w14:textId="77777777" w:rsidR="00E360A6" w:rsidRPr="00B62855" w:rsidRDefault="00E360A6" w:rsidP="00384CC9">
            <w:pPr>
              <w:contextualSpacing/>
              <w:jc w:val="both"/>
              <w:rPr>
                <w:rFonts w:ascii="PT Astra Serif" w:hAnsi="PT Astra Serif"/>
              </w:rPr>
            </w:pPr>
            <w:r w:rsidRPr="00B62855">
              <w:rPr>
                <w:rFonts w:ascii="PT Astra Serif" w:hAnsi="PT Astra Serif"/>
              </w:rPr>
              <w:t>4.1</w:t>
            </w:r>
          </w:p>
        </w:tc>
        <w:tc>
          <w:tcPr>
            <w:tcW w:w="1510" w:type="pct"/>
          </w:tcPr>
          <w:p w14:paraId="360E9A96" w14:textId="77777777" w:rsidR="00E360A6" w:rsidRPr="00B62855" w:rsidRDefault="00E360A6" w:rsidP="00384CC9">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Деловое управление</w:t>
            </w:r>
          </w:p>
          <w:p w14:paraId="694D33E6" w14:textId="77777777"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14:paraId="51CCDC5D"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с целью: размещения объектов управленческой деятельности, не связанной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 xml:space="preserve">с государственным или муниципальным управлением и оказанием услуг, а также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 xml:space="preserve">с целью обеспечения совершения сделок,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 xml:space="preserve">не требующих передачи товара в момент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их совершения между организациями, в том числе биржевая деятельность (за исключением банковской и страховой деятельности)</w:t>
            </w:r>
          </w:p>
        </w:tc>
      </w:tr>
      <w:tr w:rsidR="00E360A6" w:rsidRPr="00B62855" w14:paraId="37CCA74E" w14:textId="77777777" w:rsidTr="00216A51">
        <w:tblPrEx>
          <w:tblLook w:val="0080" w:firstRow="0" w:lastRow="0" w:firstColumn="1" w:lastColumn="0" w:noHBand="0" w:noVBand="0"/>
        </w:tblPrEx>
        <w:tc>
          <w:tcPr>
            <w:tcW w:w="281" w:type="pct"/>
          </w:tcPr>
          <w:p w14:paraId="0C5BF162" w14:textId="77777777" w:rsidR="00E360A6" w:rsidRPr="00B62855" w:rsidRDefault="00E360A6" w:rsidP="00384CC9">
            <w:pPr>
              <w:contextualSpacing/>
              <w:jc w:val="center"/>
              <w:rPr>
                <w:rFonts w:ascii="PT Astra Serif" w:hAnsi="PT Astra Serif"/>
              </w:rPr>
            </w:pPr>
            <w:r w:rsidRPr="00B62855">
              <w:rPr>
                <w:rFonts w:ascii="PT Astra Serif" w:hAnsi="PT Astra Serif"/>
              </w:rPr>
              <w:t>10</w:t>
            </w:r>
          </w:p>
        </w:tc>
        <w:tc>
          <w:tcPr>
            <w:tcW w:w="425" w:type="pct"/>
          </w:tcPr>
          <w:p w14:paraId="3E47F852" w14:textId="77777777" w:rsidR="00E360A6" w:rsidRPr="00B62855" w:rsidRDefault="00E360A6" w:rsidP="00384CC9">
            <w:pPr>
              <w:contextualSpacing/>
              <w:jc w:val="both"/>
              <w:rPr>
                <w:rFonts w:ascii="PT Astra Serif" w:hAnsi="PT Astra Serif"/>
              </w:rPr>
            </w:pPr>
            <w:r w:rsidRPr="00B62855">
              <w:rPr>
                <w:rFonts w:ascii="PT Astra Serif" w:hAnsi="PT Astra Serif"/>
              </w:rPr>
              <w:t>4.2</w:t>
            </w:r>
          </w:p>
        </w:tc>
        <w:tc>
          <w:tcPr>
            <w:tcW w:w="1510" w:type="pct"/>
          </w:tcPr>
          <w:p w14:paraId="6A0E32B6"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Объекты торговли (торговые центры, торгово-развлекательные центры (комплексы)</w:t>
            </w:r>
          </w:p>
          <w:p w14:paraId="3DBC508D" w14:textId="77777777"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14:paraId="7C6B024B"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 xml:space="preserve">с содержанием видов </w:t>
            </w:r>
            <w:r w:rsidR="00384CC9"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4.5-4.8.2;</w:t>
            </w:r>
          </w:p>
          <w:p w14:paraId="3043E59E"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гаражей и (или) стоянок для автомобилей сотрудников и посетителей торгового центра</w:t>
            </w:r>
          </w:p>
        </w:tc>
      </w:tr>
      <w:tr w:rsidR="00E360A6" w:rsidRPr="00B62855" w14:paraId="3A3F74CA" w14:textId="77777777" w:rsidTr="00216A51">
        <w:tblPrEx>
          <w:tblLook w:val="0080" w:firstRow="0" w:lastRow="0" w:firstColumn="1" w:lastColumn="0" w:noHBand="0" w:noVBand="0"/>
        </w:tblPrEx>
        <w:tc>
          <w:tcPr>
            <w:tcW w:w="281" w:type="pct"/>
          </w:tcPr>
          <w:p w14:paraId="413B2B0F" w14:textId="77777777" w:rsidR="00E360A6" w:rsidRPr="00B62855" w:rsidRDefault="00E360A6" w:rsidP="00384CC9">
            <w:pPr>
              <w:contextualSpacing/>
              <w:jc w:val="center"/>
              <w:rPr>
                <w:rFonts w:ascii="PT Astra Serif" w:hAnsi="PT Astra Serif"/>
              </w:rPr>
            </w:pPr>
            <w:r w:rsidRPr="00B62855">
              <w:rPr>
                <w:rFonts w:ascii="PT Astra Serif" w:hAnsi="PT Astra Serif"/>
              </w:rPr>
              <w:t>11</w:t>
            </w:r>
          </w:p>
        </w:tc>
        <w:tc>
          <w:tcPr>
            <w:tcW w:w="425" w:type="pct"/>
          </w:tcPr>
          <w:p w14:paraId="15EFC27B" w14:textId="77777777" w:rsidR="00E360A6" w:rsidRPr="00B62855" w:rsidRDefault="00E360A6" w:rsidP="00384CC9">
            <w:pPr>
              <w:contextualSpacing/>
              <w:jc w:val="both"/>
              <w:rPr>
                <w:rFonts w:ascii="PT Astra Serif" w:hAnsi="PT Astra Serif"/>
              </w:rPr>
            </w:pPr>
            <w:r w:rsidRPr="00B62855">
              <w:rPr>
                <w:rFonts w:ascii="PT Astra Serif" w:hAnsi="PT Astra Serif"/>
              </w:rPr>
              <w:t>4.3</w:t>
            </w:r>
          </w:p>
        </w:tc>
        <w:tc>
          <w:tcPr>
            <w:tcW w:w="1510" w:type="pct"/>
          </w:tcPr>
          <w:p w14:paraId="2A04AEF8"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Рынки</w:t>
            </w:r>
          </w:p>
          <w:p w14:paraId="10B9221C" w14:textId="77777777" w:rsidR="00E360A6" w:rsidRPr="00B62855" w:rsidRDefault="00E360A6" w:rsidP="00384CC9">
            <w:pPr>
              <w:autoSpaceDE w:val="0"/>
              <w:autoSpaceDN w:val="0"/>
              <w:adjustRightInd w:val="0"/>
              <w:contextualSpacing/>
              <w:rPr>
                <w:rFonts w:ascii="PT Astra Serif" w:hAnsi="PT Astra Serif"/>
                <w:lang w:eastAsia="en-US"/>
              </w:rPr>
            </w:pPr>
          </w:p>
        </w:tc>
        <w:tc>
          <w:tcPr>
            <w:tcW w:w="2784" w:type="pct"/>
          </w:tcPr>
          <w:p w14:paraId="295E40A0"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w:t>
            </w:r>
            <w:r w:rsidR="00384CC9" w:rsidRPr="00B62855">
              <w:rPr>
                <w:rFonts w:ascii="PT Astra Serif" w:eastAsiaTheme="minorHAnsi" w:hAnsi="PT Astra Serif"/>
                <w:lang w:eastAsia="en-US"/>
              </w:rPr>
              <w:t>учётом</w:t>
            </w:r>
            <w:r w:rsidRPr="00B62855">
              <w:rPr>
                <w:rFonts w:ascii="PT Astra Serif" w:eastAsiaTheme="minorHAnsi" w:hAnsi="PT Astra Serif"/>
                <w:lang w:eastAsia="en-US"/>
              </w:rPr>
              <w:t xml:space="preserve"> того, что каждое из торговых мест не располагает торговой площадью более 200 кв. м;</w:t>
            </w:r>
          </w:p>
          <w:p w14:paraId="1FE1F34C"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гаражей и (или) стоянок для автомобилей сотрудников и посетителей рынка</w:t>
            </w:r>
          </w:p>
        </w:tc>
      </w:tr>
      <w:tr w:rsidR="00E360A6" w:rsidRPr="00B62855" w14:paraId="5DBBD0F4" w14:textId="77777777" w:rsidTr="00216A51">
        <w:tblPrEx>
          <w:tblLook w:val="0080" w:firstRow="0" w:lastRow="0" w:firstColumn="1" w:lastColumn="0" w:noHBand="0" w:noVBand="0"/>
        </w:tblPrEx>
        <w:tc>
          <w:tcPr>
            <w:tcW w:w="281" w:type="pct"/>
          </w:tcPr>
          <w:p w14:paraId="2F703C7B" w14:textId="77777777" w:rsidR="00E360A6" w:rsidRPr="00B62855" w:rsidRDefault="00E360A6" w:rsidP="00384CC9">
            <w:pPr>
              <w:contextualSpacing/>
              <w:jc w:val="center"/>
              <w:rPr>
                <w:rFonts w:ascii="PT Astra Serif" w:hAnsi="PT Astra Serif"/>
              </w:rPr>
            </w:pPr>
            <w:r w:rsidRPr="00B62855">
              <w:rPr>
                <w:rFonts w:ascii="PT Astra Serif" w:hAnsi="PT Astra Serif"/>
              </w:rPr>
              <w:t>12</w:t>
            </w:r>
          </w:p>
        </w:tc>
        <w:tc>
          <w:tcPr>
            <w:tcW w:w="425" w:type="pct"/>
          </w:tcPr>
          <w:p w14:paraId="7FCCFF04" w14:textId="77777777" w:rsidR="00E360A6" w:rsidRPr="00B62855" w:rsidRDefault="00E360A6" w:rsidP="00384CC9">
            <w:pPr>
              <w:contextualSpacing/>
              <w:jc w:val="both"/>
              <w:rPr>
                <w:rFonts w:ascii="PT Astra Serif" w:hAnsi="PT Astra Serif"/>
              </w:rPr>
            </w:pPr>
            <w:r w:rsidRPr="00B62855">
              <w:rPr>
                <w:rFonts w:ascii="PT Astra Serif" w:hAnsi="PT Astra Serif"/>
              </w:rPr>
              <w:t>4.4</w:t>
            </w:r>
          </w:p>
        </w:tc>
        <w:tc>
          <w:tcPr>
            <w:tcW w:w="1510" w:type="pct"/>
          </w:tcPr>
          <w:p w14:paraId="76602F77"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14:paraId="6309E18A" w14:textId="77777777"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14:paraId="0D1E47F9"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E360A6" w:rsidRPr="00B62855" w14:paraId="086D1ABF" w14:textId="77777777" w:rsidTr="00216A51">
        <w:tblPrEx>
          <w:tblLook w:val="0080" w:firstRow="0" w:lastRow="0" w:firstColumn="1" w:lastColumn="0" w:noHBand="0" w:noVBand="0"/>
        </w:tblPrEx>
        <w:tc>
          <w:tcPr>
            <w:tcW w:w="281" w:type="pct"/>
          </w:tcPr>
          <w:p w14:paraId="094C1502" w14:textId="77777777" w:rsidR="00E360A6" w:rsidRPr="00B62855" w:rsidRDefault="00E360A6" w:rsidP="00384CC9">
            <w:pPr>
              <w:contextualSpacing/>
              <w:jc w:val="center"/>
              <w:rPr>
                <w:rFonts w:ascii="PT Astra Serif" w:hAnsi="PT Astra Serif"/>
              </w:rPr>
            </w:pPr>
            <w:r w:rsidRPr="00B62855">
              <w:rPr>
                <w:rFonts w:ascii="PT Astra Serif" w:hAnsi="PT Astra Serif"/>
              </w:rPr>
              <w:t>13</w:t>
            </w:r>
          </w:p>
        </w:tc>
        <w:tc>
          <w:tcPr>
            <w:tcW w:w="425" w:type="pct"/>
          </w:tcPr>
          <w:p w14:paraId="46CEA493" w14:textId="77777777" w:rsidR="00E360A6" w:rsidRPr="00B62855" w:rsidRDefault="00E360A6" w:rsidP="00384CC9">
            <w:pPr>
              <w:contextualSpacing/>
              <w:jc w:val="center"/>
              <w:rPr>
                <w:rFonts w:ascii="PT Astra Serif" w:hAnsi="PT Astra Serif"/>
              </w:rPr>
            </w:pPr>
            <w:r w:rsidRPr="00B62855">
              <w:rPr>
                <w:rFonts w:ascii="PT Astra Serif" w:hAnsi="PT Astra Serif"/>
              </w:rPr>
              <w:t>4.5</w:t>
            </w:r>
          </w:p>
        </w:tc>
        <w:tc>
          <w:tcPr>
            <w:tcW w:w="1510" w:type="pct"/>
          </w:tcPr>
          <w:p w14:paraId="008C73BF" w14:textId="77777777" w:rsidR="00E360A6" w:rsidRPr="00B62855" w:rsidRDefault="00E360A6" w:rsidP="00A96483">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Банк</w:t>
            </w:r>
            <w:r w:rsidR="00A96483" w:rsidRPr="00B62855">
              <w:rPr>
                <w:rFonts w:ascii="PT Astra Serif" w:eastAsiaTheme="minorHAnsi" w:hAnsi="PT Astra Serif"/>
                <w:lang w:eastAsia="en-US"/>
              </w:rPr>
              <w:t>овская и страховая деятельность</w:t>
            </w:r>
          </w:p>
        </w:tc>
        <w:tc>
          <w:tcPr>
            <w:tcW w:w="2784" w:type="pct"/>
          </w:tcPr>
          <w:p w14:paraId="27411FC9"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размещения организаций, оказывающих банковские</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и страховые услуги</w:t>
            </w:r>
          </w:p>
        </w:tc>
      </w:tr>
      <w:tr w:rsidR="00E360A6" w:rsidRPr="00B62855" w14:paraId="51930292" w14:textId="77777777" w:rsidTr="00216A51">
        <w:tblPrEx>
          <w:tblLook w:val="0080" w:firstRow="0" w:lastRow="0" w:firstColumn="1" w:lastColumn="0" w:noHBand="0" w:noVBand="0"/>
        </w:tblPrEx>
        <w:trPr>
          <w:trHeight w:val="889"/>
        </w:trPr>
        <w:tc>
          <w:tcPr>
            <w:tcW w:w="281" w:type="pct"/>
          </w:tcPr>
          <w:p w14:paraId="5CA7BD41" w14:textId="77777777" w:rsidR="00E360A6" w:rsidRPr="00B62855" w:rsidRDefault="00E360A6" w:rsidP="00384CC9">
            <w:pPr>
              <w:contextualSpacing/>
              <w:jc w:val="center"/>
              <w:rPr>
                <w:rFonts w:ascii="PT Astra Serif" w:hAnsi="PT Astra Serif"/>
              </w:rPr>
            </w:pPr>
            <w:r w:rsidRPr="00B62855">
              <w:rPr>
                <w:rFonts w:ascii="PT Astra Serif" w:hAnsi="PT Astra Serif"/>
              </w:rPr>
              <w:t>14</w:t>
            </w:r>
          </w:p>
        </w:tc>
        <w:tc>
          <w:tcPr>
            <w:tcW w:w="425" w:type="pct"/>
          </w:tcPr>
          <w:p w14:paraId="2A146116" w14:textId="77777777" w:rsidR="00E360A6" w:rsidRPr="00B62855" w:rsidRDefault="00E360A6" w:rsidP="00384CC9">
            <w:pPr>
              <w:contextualSpacing/>
              <w:jc w:val="both"/>
              <w:rPr>
                <w:rFonts w:ascii="PT Astra Serif" w:hAnsi="PT Astra Serif"/>
              </w:rPr>
            </w:pPr>
            <w:r w:rsidRPr="00B62855">
              <w:rPr>
                <w:rFonts w:ascii="PT Astra Serif" w:hAnsi="PT Astra Serif"/>
              </w:rPr>
              <w:t>4.6</w:t>
            </w:r>
          </w:p>
        </w:tc>
        <w:tc>
          <w:tcPr>
            <w:tcW w:w="1510" w:type="pct"/>
          </w:tcPr>
          <w:p w14:paraId="6ADD4B87"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14:paraId="46A75F45" w14:textId="77777777"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14:paraId="1DFEC331"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E360A6" w:rsidRPr="00B62855" w14:paraId="55D753C0" w14:textId="77777777" w:rsidTr="00216A51">
        <w:tblPrEx>
          <w:tblLook w:val="0080" w:firstRow="0" w:lastRow="0" w:firstColumn="1" w:lastColumn="0" w:noHBand="0" w:noVBand="0"/>
        </w:tblPrEx>
        <w:tc>
          <w:tcPr>
            <w:tcW w:w="281" w:type="pct"/>
          </w:tcPr>
          <w:p w14:paraId="0FD677BB" w14:textId="77777777" w:rsidR="00E360A6" w:rsidRPr="00B62855" w:rsidRDefault="00E360A6" w:rsidP="00384CC9">
            <w:pPr>
              <w:contextualSpacing/>
              <w:jc w:val="center"/>
              <w:rPr>
                <w:rFonts w:ascii="PT Astra Serif" w:hAnsi="PT Astra Serif"/>
              </w:rPr>
            </w:pPr>
            <w:r w:rsidRPr="00B62855">
              <w:rPr>
                <w:rFonts w:ascii="PT Astra Serif" w:hAnsi="PT Astra Serif"/>
              </w:rPr>
              <w:t>15</w:t>
            </w:r>
          </w:p>
        </w:tc>
        <w:tc>
          <w:tcPr>
            <w:tcW w:w="425" w:type="pct"/>
          </w:tcPr>
          <w:p w14:paraId="31BBE87F" w14:textId="77777777" w:rsidR="00E360A6" w:rsidRPr="00B62855" w:rsidRDefault="00E360A6" w:rsidP="00384CC9">
            <w:pPr>
              <w:contextualSpacing/>
              <w:jc w:val="both"/>
              <w:rPr>
                <w:rFonts w:ascii="PT Astra Serif" w:hAnsi="PT Astra Serif"/>
              </w:rPr>
            </w:pPr>
            <w:r w:rsidRPr="00B62855">
              <w:rPr>
                <w:rFonts w:ascii="PT Astra Serif" w:hAnsi="PT Astra Serif"/>
              </w:rPr>
              <w:t>4.7</w:t>
            </w:r>
          </w:p>
        </w:tc>
        <w:tc>
          <w:tcPr>
            <w:tcW w:w="1510" w:type="pct"/>
          </w:tcPr>
          <w:p w14:paraId="10D32662"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Гостиничное обслуживание</w:t>
            </w:r>
          </w:p>
          <w:p w14:paraId="0F7433B4" w14:textId="77777777"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14:paraId="77F03968"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E360A6" w:rsidRPr="00B62855" w14:paraId="6E7456D1" w14:textId="77777777" w:rsidTr="00216A51">
        <w:tblPrEx>
          <w:tblLook w:val="0080" w:firstRow="0" w:lastRow="0" w:firstColumn="1" w:lastColumn="0" w:noHBand="0" w:noVBand="0"/>
        </w:tblPrEx>
        <w:trPr>
          <w:trHeight w:val="1164"/>
        </w:trPr>
        <w:tc>
          <w:tcPr>
            <w:tcW w:w="281" w:type="pct"/>
          </w:tcPr>
          <w:p w14:paraId="40B4C816" w14:textId="77777777" w:rsidR="00E360A6" w:rsidRPr="00B62855" w:rsidRDefault="00E360A6" w:rsidP="00384CC9">
            <w:pPr>
              <w:contextualSpacing/>
              <w:jc w:val="center"/>
              <w:rPr>
                <w:rFonts w:ascii="PT Astra Serif" w:hAnsi="PT Astra Serif"/>
              </w:rPr>
            </w:pPr>
            <w:r w:rsidRPr="00B62855">
              <w:rPr>
                <w:rFonts w:ascii="PT Astra Serif" w:hAnsi="PT Astra Serif"/>
              </w:rPr>
              <w:t>16</w:t>
            </w:r>
          </w:p>
        </w:tc>
        <w:tc>
          <w:tcPr>
            <w:tcW w:w="425" w:type="pct"/>
          </w:tcPr>
          <w:p w14:paraId="726CDDF0" w14:textId="77777777" w:rsidR="00E360A6" w:rsidRPr="00B62855" w:rsidRDefault="00E360A6" w:rsidP="00384CC9">
            <w:pPr>
              <w:contextualSpacing/>
              <w:jc w:val="both"/>
              <w:rPr>
                <w:rFonts w:ascii="PT Astra Serif" w:hAnsi="PT Astra Serif"/>
              </w:rPr>
            </w:pPr>
            <w:r w:rsidRPr="00B62855">
              <w:rPr>
                <w:rFonts w:ascii="PT Astra Serif" w:hAnsi="PT Astra Serif"/>
              </w:rPr>
              <w:t>4.8.1</w:t>
            </w:r>
          </w:p>
        </w:tc>
        <w:tc>
          <w:tcPr>
            <w:tcW w:w="1510" w:type="pct"/>
          </w:tcPr>
          <w:p w14:paraId="558B3A3F"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Развлекательные мероприятия</w:t>
            </w:r>
          </w:p>
          <w:p w14:paraId="594658AE" w14:textId="77777777"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14:paraId="7AC4E439"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216A51" w:rsidRPr="00B62855" w14:paraId="4119C38F" w14:textId="77777777" w:rsidTr="00216A51">
        <w:tblPrEx>
          <w:tblLook w:val="0080" w:firstRow="0" w:lastRow="0" w:firstColumn="1" w:lastColumn="0" w:noHBand="0" w:noVBand="0"/>
        </w:tblPrEx>
        <w:trPr>
          <w:trHeight w:val="1164"/>
        </w:trPr>
        <w:tc>
          <w:tcPr>
            <w:tcW w:w="281" w:type="pct"/>
          </w:tcPr>
          <w:p w14:paraId="0033705D" w14:textId="77777777" w:rsidR="00216A51" w:rsidRPr="00B62855" w:rsidRDefault="00216A51" w:rsidP="00216A51">
            <w:pPr>
              <w:contextualSpacing/>
              <w:jc w:val="center"/>
              <w:rPr>
                <w:rFonts w:ascii="PT Astra Serif" w:hAnsi="PT Astra Serif"/>
              </w:rPr>
            </w:pPr>
            <w:r w:rsidRPr="00B62855">
              <w:rPr>
                <w:rFonts w:ascii="PT Astra Serif" w:hAnsi="PT Astra Serif"/>
              </w:rPr>
              <w:t>17</w:t>
            </w:r>
          </w:p>
        </w:tc>
        <w:tc>
          <w:tcPr>
            <w:tcW w:w="425" w:type="pct"/>
          </w:tcPr>
          <w:p w14:paraId="506A4A92" w14:textId="77777777" w:rsidR="00216A51" w:rsidRPr="00B62855" w:rsidRDefault="00216A51" w:rsidP="00216A51">
            <w:pPr>
              <w:contextualSpacing/>
              <w:jc w:val="both"/>
              <w:rPr>
                <w:rFonts w:ascii="PT Astra Serif" w:hAnsi="PT Astra Serif"/>
              </w:rPr>
            </w:pPr>
            <w:r w:rsidRPr="00B62855">
              <w:rPr>
                <w:rFonts w:ascii="PT Astra Serif" w:hAnsi="PT Astra Serif"/>
              </w:rPr>
              <w:t>4.9.2</w:t>
            </w:r>
          </w:p>
        </w:tc>
        <w:tc>
          <w:tcPr>
            <w:tcW w:w="1510" w:type="pct"/>
          </w:tcPr>
          <w:p w14:paraId="18BB9205" w14:textId="77777777" w:rsidR="00216A51" w:rsidRPr="00B62855" w:rsidRDefault="00216A51" w:rsidP="00216A51">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Стоянка транспортных средств </w:t>
            </w:r>
          </w:p>
        </w:tc>
        <w:tc>
          <w:tcPr>
            <w:tcW w:w="2784" w:type="pct"/>
          </w:tcPr>
          <w:p w14:paraId="6EDD768C"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r>
      <w:tr w:rsidR="00E360A6" w:rsidRPr="00B62855" w14:paraId="10C2CE7B" w14:textId="77777777" w:rsidTr="00216A51">
        <w:tblPrEx>
          <w:tblLook w:val="0080" w:firstRow="0" w:lastRow="0" w:firstColumn="1" w:lastColumn="0" w:noHBand="0" w:noVBand="0"/>
        </w:tblPrEx>
        <w:tc>
          <w:tcPr>
            <w:tcW w:w="281" w:type="pct"/>
          </w:tcPr>
          <w:p w14:paraId="1470119B" w14:textId="77777777" w:rsidR="00E360A6" w:rsidRPr="00B62855" w:rsidRDefault="00216A51" w:rsidP="00384CC9">
            <w:pPr>
              <w:contextualSpacing/>
              <w:jc w:val="center"/>
              <w:rPr>
                <w:rFonts w:ascii="PT Astra Serif" w:hAnsi="PT Astra Serif"/>
              </w:rPr>
            </w:pPr>
            <w:r w:rsidRPr="00B62855">
              <w:rPr>
                <w:rFonts w:ascii="PT Astra Serif" w:hAnsi="PT Astra Serif"/>
              </w:rPr>
              <w:t>18</w:t>
            </w:r>
          </w:p>
        </w:tc>
        <w:tc>
          <w:tcPr>
            <w:tcW w:w="425" w:type="pct"/>
          </w:tcPr>
          <w:p w14:paraId="2A6013D1" w14:textId="77777777" w:rsidR="00E360A6" w:rsidRPr="00B62855" w:rsidRDefault="00E360A6" w:rsidP="00384CC9">
            <w:pPr>
              <w:contextualSpacing/>
              <w:jc w:val="both"/>
              <w:rPr>
                <w:rFonts w:ascii="PT Astra Serif" w:hAnsi="PT Astra Serif"/>
              </w:rPr>
            </w:pPr>
            <w:r w:rsidRPr="00B62855">
              <w:rPr>
                <w:rFonts w:ascii="PT Astra Serif" w:hAnsi="PT Astra Serif"/>
              </w:rPr>
              <w:t>5.1.2</w:t>
            </w:r>
          </w:p>
        </w:tc>
        <w:tc>
          <w:tcPr>
            <w:tcW w:w="1510" w:type="pct"/>
          </w:tcPr>
          <w:p w14:paraId="42E50EB8"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занятий спортом в помещениях</w:t>
            </w:r>
          </w:p>
          <w:p w14:paraId="687281DB" w14:textId="77777777" w:rsidR="00E360A6" w:rsidRPr="00B62855" w:rsidRDefault="00E360A6" w:rsidP="00384CC9">
            <w:pPr>
              <w:autoSpaceDE w:val="0"/>
              <w:autoSpaceDN w:val="0"/>
              <w:adjustRightInd w:val="0"/>
              <w:contextualSpacing/>
              <w:rPr>
                <w:rFonts w:ascii="PT Astra Serif" w:hAnsi="PT Astra Serif"/>
                <w:lang w:eastAsia="en-US"/>
              </w:rPr>
            </w:pPr>
          </w:p>
        </w:tc>
        <w:tc>
          <w:tcPr>
            <w:tcW w:w="2784" w:type="pct"/>
          </w:tcPr>
          <w:p w14:paraId="0BECA6AC"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спортивных клубов, спортивных залов, бассейнов, физкультурно-оздоровительных комплексов в зданиях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и сооружениях</w:t>
            </w:r>
          </w:p>
        </w:tc>
      </w:tr>
      <w:tr w:rsidR="00E360A6" w:rsidRPr="00B62855" w14:paraId="502BBCC8" w14:textId="77777777" w:rsidTr="00216A51">
        <w:tblPrEx>
          <w:tblLook w:val="0080" w:firstRow="0" w:lastRow="0" w:firstColumn="1" w:lastColumn="0" w:noHBand="0" w:noVBand="0"/>
        </w:tblPrEx>
        <w:tc>
          <w:tcPr>
            <w:tcW w:w="281" w:type="pct"/>
          </w:tcPr>
          <w:p w14:paraId="1C780ECA" w14:textId="77777777" w:rsidR="00E360A6" w:rsidRPr="00B62855" w:rsidRDefault="00216A51" w:rsidP="00384CC9">
            <w:pPr>
              <w:contextualSpacing/>
              <w:jc w:val="center"/>
              <w:rPr>
                <w:rFonts w:ascii="PT Astra Serif" w:hAnsi="PT Astra Serif"/>
              </w:rPr>
            </w:pPr>
            <w:r w:rsidRPr="00B62855">
              <w:rPr>
                <w:rFonts w:ascii="PT Astra Serif" w:hAnsi="PT Astra Serif"/>
              </w:rPr>
              <w:t>19</w:t>
            </w:r>
          </w:p>
        </w:tc>
        <w:tc>
          <w:tcPr>
            <w:tcW w:w="425" w:type="pct"/>
          </w:tcPr>
          <w:p w14:paraId="44DC2783" w14:textId="77777777" w:rsidR="00E360A6" w:rsidRPr="00B62855" w:rsidRDefault="00E360A6" w:rsidP="00384CC9">
            <w:pPr>
              <w:contextualSpacing/>
              <w:jc w:val="both"/>
              <w:rPr>
                <w:rFonts w:ascii="PT Astra Serif" w:hAnsi="PT Astra Serif"/>
              </w:rPr>
            </w:pPr>
            <w:r w:rsidRPr="00B62855">
              <w:rPr>
                <w:rFonts w:ascii="PT Astra Serif" w:hAnsi="PT Astra Serif"/>
              </w:rPr>
              <w:t>5.1.3</w:t>
            </w:r>
          </w:p>
        </w:tc>
        <w:tc>
          <w:tcPr>
            <w:tcW w:w="1510" w:type="pct"/>
          </w:tcPr>
          <w:p w14:paraId="4CE4950C"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Площадки для занятий спортом</w:t>
            </w:r>
          </w:p>
          <w:p w14:paraId="7836B9A2" w14:textId="77777777" w:rsidR="00E360A6" w:rsidRPr="00B62855" w:rsidRDefault="00E360A6" w:rsidP="00384CC9">
            <w:pPr>
              <w:autoSpaceDE w:val="0"/>
              <w:autoSpaceDN w:val="0"/>
              <w:adjustRightInd w:val="0"/>
              <w:contextualSpacing/>
              <w:rPr>
                <w:rFonts w:ascii="PT Astra Serif" w:hAnsi="PT Astra Serif"/>
                <w:lang w:eastAsia="en-US"/>
              </w:rPr>
            </w:pPr>
          </w:p>
        </w:tc>
        <w:tc>
          <w:tcPr>
            <w:tcW w:w="2784" w:type="pct"/>
          </w:tcPr>
          <w:p w14:paraId="667C789B"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площадок для занятия спортом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и физкультурой на открытом воздухе (физкультурные площадки, беговые дорожки, поля для спортивной игры)</w:t>
            </w:r>
          </w:p>
        </w:tc>
      </w:tr>
      <w:tr w:rsidR="00E360A6" w:rsidRPr="00B62855" w14:paraId="283CFB74" w14:textId="77777777" w:rsidTr="00216A51">
        <w:tblPrEx>
          <w:tblLook w:val="0080" w:firstRow="0" w:lastRow="0" w:firstColumn="1" w:lastColumn="0" w:noHBand="0" w:noVBand="0"/>
        </w:tblPrEx>
        <w:tc>
          <w:tcPr>
            <w:tcW w:w="281" w:type="pct"/>
          </w:tcPr>
          <w:p w14:paraId="38F622C4" w14:textId="77777777" w:rsidR="00E360A6" w:rsidRPr="00B62855" w:rsidRDefault="00216A51" w:rsidP="00384CC9">
            <w:pPr>
              <w:contextualSpacing/>
              <w:jc w:val="center"/>
              <w:rPr>
                <w:rFonts w:ascii="PT Astra Serif" w:hAnsi="PT Astra Serif"/>
              </w:rPr>
            </w:pPr>
            <w:r w:rsidRPr="00B62855">
              <w:rPr>
                <w:rFonts w:ascii="PT Astra Serif" w:hAnsi="PT Astra Serif"/>
              </w:rPr>
              <w:t>20</w:t>
            </w:r>
          </w:p>
        </w:tc>
        <w:tc>
          <w:tcPr>
            <w:tcW w:w="425" w:type="pct"/>
          </w:tcPr>
          <w:p w14:paraId="55A09870" w14:textId="77777777" w:rsidR="00E360A6" w:rsidRPr="00B62855" w:rsidRDefault="00E360A6" w:rsidP="00384CC9">
            <w:pPr>
              <w:contextualSpacing/>
              <w:jc w:val="both"/>
              <w:rPr>
                <w:rFonts w:ascii="PT Astra Serif" w:hAnsi="PT Astra Serif"/>
              </w:rPr>
            </w:pPr>
            <w:r w:rsidRPr="00B62855">
              <w:rPr>
                <w:rFonts w:ascii="PT Astra Serif" w:hAnsi="PT Astra Serif"/>
              </w:rPr>
              <w:t>8.3</w:t>
            </w:r>
          </w:p>
        </w:tc>
        <w:tc>
          <w:tcPr>
            <w:tcW w:w="1510" w:type="pct"/>
          </w:tcPr>
          <w:p w14:paraId="0D04D55C"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0D79E7A4" w14:textId="77777777" w:rsidR="00E360A6" w:rsidRPr="00B62855" w:rsidRDefault="00E360A6" w:rsidP="00384CC9">
            <w:pPr>
              <w:autoSpaceDE w:val="0"/>
              <w:autoSpaceDN w:val="0"/>
              <w:adjustRightInd w:val="0"/>
              <w:contextualSpacing/>
              <w:rPr>
                <w:rFonts w:ascii="PT Astra Serif" w:hAnsi="PT Astra Serif"/>
                <w:lang w:eastAsia="en-US"/>
              </w:rPr>
            </w:pPr>
          </w:p>
        </w:tc>
        <w:tc>
          <w:tcPr>
            <w:tcW w:w="2784" w:type="pct"/>
          </w:tcPr>
          <w:p w14:paraId="18B8416B"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необходимых для подготовки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 xml:space="preserve">и поддержания в готовности органов внутренних дел, Росгвардии и спасательных служб,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в которых существует военизированная служба;</w:t>
            </w:r>
          </w:p>
          <w:p w14:paraId="6FB25A3E"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гражданской обороны,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за исключением объектов гражданской обороны, являющихся частями производственных зданий</w:t>
            </w:r>
          </w:p>
        </w:tc>
      </w:tr>
      <w:tr w:rsidR="00E360A6" w:rsidRPr="00B62855" w14:paraId="102C99AD" w14:textId="77777777" w:rsidTr="00216A51">
        <w:tblPrEx>
          <w:tblLook w:val="0080" w:firstRow="0" w:lastRow="0" w:firstColumn="1" w:lastColumn="0" w:noHBand="0" w:noVBand="0"/>
        </w:tblPrEx>
        <w:tc>
          <w:tcPr>
            <w:tcW w:w="281" w:type="pct"/>
          </w:tcPr>
          <w:p w14:paraId="46875F97" w14:textId="77777777" w:rsidR="00E360A6" w:rsidRPr="00B62855" w:rsidRDefault="009D4B4E" w:rsidP="00384CC9">
            <w:pPr>
              <w:contextualSpacing/>
              <w:jc w:val="center"/>
              <w:rPr>
                <w:rFonts w:ascii="PT Astra Serif" w:hAnsi="PT Astra Serif"/>
              </w:rPr>
            </w:pPr>
            <w:r>
              <w:rPr>
                <w:rFonts w:ascii="PT Astra Serif" w:hAnsi="PT Astra Serif"/>
              </w:rPr>
              <w:t>21</w:t>
            </w:r>
          </w:p>
        </w:tc>
        <w:tc>
          <w:tcPr>
            <w:tcW w:w="425" w:type="pct"/>
          </w:tcPr>
          <w:p w14:paraId="526B0483" w14:textId="77777777" w:rsidR="00E360A6" w:rsidRPr="00B62855" w:rsidRDefault="00E360A6" w:rsidP="00384CC9">
            <w:pPr>
              <w:contextualSpacing/>
              <w:jc w:val="both"/>
              <w:rPr>
                <w:rFonts w:ascii="PT Astra Serif" w:hAnsi="PT Astra Serif"/>
              </w:rPr>
            </w:pPr>
            <w:r w:rsidRPr="00B62855">
              <w:rPr>
                <w:rFonts w:ascii="PT Astra Serif" w:hAnsi="PT Astra Serif"/>
              </w:rPr>
              <w:t>12.0.2</w:t>
            </w:r>
          </w:p>
        </w:tc>
        <w:tc>
          <w:tcPr>
            <w:tcW w:w="1510" w:type="pct"/>
          </w:tcPr>
          <w:p w14:paraId="6E98FB91"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14:paraId="7DF7CBAE" w14:textId="77777777"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14:paraId="264DC288"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1B751E" w:rsidRPr="00B62855" w14:paraId="035AB2B6" w14:textId="77777777" w:rsidTr="00216A51">
        <w:tblPrEx>
          <w:tblLook w:val="0080" w:firstRow="0" w:lastRow="0" w:firstColumn="1" w:lastColumn="0" w:noHBand="0" w:noVBand="0"/>
        </w:tblPrEx>
        <w:tc>
          <w:tcPr>
            <w:tcW w:w="281" w:type="pct"/>
          </w:tcPr>
          <w:p w14:paraId="1A103327" w14:textId="77777777" w:rsidR="001B751E" w:rsidRDefault="001B751E" w:rsidP="001B751E">
            <w:pPr>
              <w:contextualSpacing/>
              <w:jc w:val="center"/>
              <w:rPr>
                <w:rFonts w:ascii="PT Astra Serif" w:hAnsi="PT Astra Serif"/>
              </w:rPr>
            </w:pPr>
            <w:r>
              <w:rPr>
                <w:rFonts w:ascii="PT Astra Serif" w:hAnsi="PT Astra Serif"/>
              </w:rPr>
              <w:t>22</w:t>
            </w:r>
          </w:p>
        </w:tc>
        <w:tc>
          <w:tcPr>
            <w:tcW w:w="425" w:type="pct"/>
          </w:tcPr>
          <w:p w14:paraId="7A872692" w14:textId="77777777" w:rsidR="001B751E" w:rsidRPr="00B62855" w:rsidRDefault="001B751E" w:rsidP="001B751E">
            <w:pPr>
              <w:contextualSpacing/>
              <w:jc w:val="both"/>
              <w:rPr>
                <w:rFonts w:ascii="PT Astra Serif" w:hAnsi="PT Astra Serif"/>
                <w:szCs w:val="20"/>
              </w:rPr>
            </w:pPr>
            <w:r w:rsidRPr="00B62855">
              <w:rPr>
                <w:rFonts w:ascii="PT Astra Serif" w:hAnsi="PT Astra Serif"/>
                <w:szCs w:val="20"/>
              </w:rPr>
              <w:t>12.1</w:t>
            </w:r>
          </w:p>
        </w:tc>
        <w:tc>
          <w:tcPr>
            <w:tcW w:w="1510" w:type="pct"/>
          </w:tcPr>
          <w:p w14:paraId="2DDFB337" w14:textId="77777777" w:rsidR="001B751E" w:rsidRPr="00B62855" w:rsidRDefault="001B751E" w:rsidP="001B751E">
            <w:pPr>
              <w:autoSpaceDE w:val="0"/>
              <w:autoSpaceDN w:val="0"/>
              <w:adjustRightInd w:val="0"/>
              <w:contextualSpacing/>
              <w:rPr>
                <w:rFonts w:ascii="PT Astra Serif" w:hAnsi="PT Astra Serif"/>
                <w:szCs w:val="20"/>
                <w:lang w:eastAsia="en-US"/>
              </w:rPr>
            </w:pPr>
            <w:r w:rsidRPr="00B62855">
              <w:rPr>
                <w:rFonts w:ascii="PT Astra Serif" w:hAnsi="PT Astra Serif"/>
                <w:szCs w:val="20"/>
              </w:rPr>
              <w:t>Ритуальная деятельность</w:t>
            </w:r>
          </w:p>
        </w:tc>
        <w:tc>
          <w:tcPr>
            <w:tcW w:w="2784" w:type="pct"/>
          </w:tcPr>
          <w:p w14:paraId="79EB0856" w14:textId="77777777" w:rsidR="001B751E" w:rsidRPr="00B62855" w:rsidRDefault="001B751E" w:rsidP="001B751E">
            <w:pPr>
              <w:autoSpaceDE w:val="0"/>
              <w:autoSpaceDN w:val="0"/>
              <w:adjustRightInd w:val="0"/>
              <w:contextualSpacing/>
              <w:jc w:val="both"/>
              <w:rPr>
                <w:rFonts w:ascii="PT Astra Serif" w:eastAsiaTheme="minorHAnsi" w:hAnsi="PT Astra Serif"/>
                <w:szCs w:val="20"/>
                <w:lang w:eastAsia="en-US"/>
              </w:rPr>
            </w:pPr>
            <w:r>
              <w:rPr>
                <w:rFonts w:ascii="PT Astra Serif" w:eastAsiaTheme="minorHAnsi" w:hAnsi="PT Astra Serif"/>
                <w:szCs w:val="20"/>
                <w:lang w:eastAsia="en-US"/>
              </w:rPr>
              <w:t>Р</w:t>
            </w:r>
            <w:r w:rsidRPr="00B62855">
              <w:rPr>
                <w:rFonts w:ascii="PT Astra Serif" w:eastAsiaTheme="minorHAnsi" w:hAnsi="PT Astra Serif"/>
                <w:szCs w:val="20"/>
                <w:lang w:eastAsia="en-US"/>
              </w:rPr>
              <w:t>азмещение соответствующих культовых сооружений;</w:t>
            </w:r>
          </w:p>
          <w:p w14:paraId="48ABD6C2" w14:textId="77777777" w:rsidR="001B751E" w:rsidRPr="00B62855" w:rsidRDefault="001B751E" w:rsidP="001B751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осуществление деятельности по производству продукции ритуально-обрядового назначения</w:t>
            </w:r>
          </w:p>
        </w:tc>
      </w:tr>
    </w:tbl>
    <w:p w14:paraId="4986A89D" w14:textId="77777777" w:rsidR="00CD7AA6" w:rsidRPr="00B62855" w:rsidRDefault="00CD7AA6" w:rsidP="00384CC9">
      <w:pPr>
        <w:pStyle w:val="ae"/>
        <w:autoSpaceDE w:val="0"/>
        <w:autoSpaceDN w:val="0"/>
        <w:adjustRightInd w:val="0"/>
        <w:ind w:left="0"/>
        <w:jc w:val="both"/>
        <w:rPr>
          <w:rFonts w:ascii="PT Astra Serif" w:hAnsi="PT Astra Serif"/>
          <w:b/>
          <w:sz w:val="28"/>
          <w:szCs w:val="28"/>
        </w:rPr>
      </w:pPr>
    </w:p>
    <w:p w14:paraId="4DFF673A" w14:textId="77777777" w:rsidR="00CD7AA6" w:rsidRPr="00B62855" w:rsidRDefault="00CD7AA6" w:rsidP="00384CC9">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384CC9"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5A27EDE4" w14:textId="77777777" w:rsidR="00CD7AA6" w:rsidRPr="00B62855" w:rsidRDefault="00CD7AA6" w:rsidP="00384CC9">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8</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986"/>
        <w:gridCol w:w="3241"/>
        <w:gridCol w:w="4780"/>
      </w:tblGrid>
      <w:tr w:rsidR="00CD7AA6" w:rsidRPr="00B62855" w14:paraId="134ACC71" w14:textId="77777777" w:rsidTr="00384CC9">
        <w:tc>
          <w:tcPr>
            <w:tcW w:w="295" w:type="pct"/>
            <w:vMerge w:val="restart"/>
            <w:vAlign w:val="center"/>
          </w:tcPr>
          <w:p w14:paraId="48DE2B27" w14:textId="77777777" w:rsidR="00CD7AA6" w:rsidRPr="00B62855" w:rsidRDefault="00CD7AA6" w:rsidP="00384CC9">
            <w:pPr>
              <w:contextualSpacing/>
              <w:jc w:val="center"/>
              <w:rPr>
                <w:rFonts w:ascii="PT Astra Serif" w:hAnsi="PT Astra Serif"/>
                <w:szCs w:val="20"/>
              </w:rPr>
            </w:pPr>
            <w:r w:rsidRPr="00B62855">
              <w:rPr>
                <w:rFonts w:ascii="PT Astra Serif" w:hAnsi="PT Astra Serif"/>
                <w:szCs w:val="20"/>
              </w:rPr>
              <w:t>№ п/п</w:t>
            </w:r>
          </w:p>
        </w:tc>
        <w:tc>
          <w:tcPr>
            <w:tcW w:w="2208" w:type="pct"/>
            <w:gridSpan w:val="2"/>
            <w:vAlign w:val="center"/>
          </w:tcPr>
          <w:p w14:paraId="0E2A6385" w14:textId="77777777" w:rsidR="00CD7AA6" w:rsidRPr="00B62855" w:rsidRDefault="00CD7AA6" w:rsidP="00384CC9">
            <w:pPr>
              <w:contextualSpacing/>
              <w:jc w:val="center"/>
              <w:rPr>
                <w:rFonts w:ascii="PT Astra Serif" w:hAnsi="PT Astra Serif"/>
                <w:szCs w:val="20"/>
              </w:rPr>
            </w:pPr>
            <w:r w:rsidRPr="00B62855">
              <w:rPr>
                <w:rFonts w:ascii="PT Astra Serif" w:hAnsi="PT Astra Serif"/>
                <w:szCs w:val="20"/>
              </w:rPr>
              <w:t xml:space="preserve">Вид </w:t>
            </w:r>
            <w:r w:rsidR="00384CC9"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498" w:type="pct"/>
            <w:vMerge w:val="restart"/>
            <w:vAlign w:val="center"/>
          </w:tcPr>
          <w:p w14:paraId="0B388B75" w14:textId="77777777" w:rsidR="00CD7AA6" w:rsidRPr="00B62855" w:rsidRDefault="00CD7AA6" w:rsidP="00384CC9">
            <w:pPr>
              <w:contextualSpacing/>
              <w:jc w:val="center"/>
              <w:rPr>
                <w:rFonts w:ascii="PT Astra Serif" w:hAnsi="PT Astra Serif"/>
                <w:szCs w:val="20"/>
              </w:rPr>
            </w:pPr>
            <w:r w:rsidRPr="00B62855">
              <w:rPr>
                <w:rFonts w:ascii="PT Astra Serif" w:hAnsi="PT Astra Serif"/>
                <w:szCs w:val="20"/>
              </w:rPr>
              <w:t xml:space="preserve">Описание вида </w:t>
            </w:r>
            <w:r w:rsidR="00384CC9"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518B2885" w14:textId="77777777" w:rsidTr="00384CC9">
        <w:tc>
          <w:tcPr>
            <w:tcW w:w="295" w:type="pct"/>
            <w:vMerge/>
          </w:tcPr>
          <w:p w14:paraId="3791C2B9" w14:textId="77777777" w:rsidR="00CD7AA6" w:rsidRPr="00B62855" w:rsidRDefault="00CD7AA6" w:rsidP="00384CC9">
            <w:pPr>
              <w:contextualSpacing/>
              <w:rPr>
                <w:rFonts w:ascii="PT Astra Serif" w:hAnsi="PT Astra Serif"/>
                <w:szCs w:val="20"/>
              </w:rPr>
            </w:pPr>
          </w:p>
        </w:tc>
        <w:tc>
          <w:tcPr>
            <w:tcW w:w="515" w:type="pct"/>
            <w:vAlign w:val="center"/>
          </w:tcPr>
          <w:p w14:paraId="6DE80B78" w14:textId="77777777" w:rsidR="00CD7AA6" w:rsidRPr="00B62855" w:rsidRDefault="00CD7AA6" w:rsidP="00384CC9">
            <w:pPr>
              <w:contextualSpacing/>
              <w:jc w:val="center"/>
              <w:rPr>
                <w:rFonts w:ascii="PT Astra Serif" w:hAnsi="PT Astra Serif"/>
                <w:szCs w:val="20"/>
              </w:rPr>
            </w:pPr>
            <w:r w:rsidRPr="00B62855">
              <w:rPr>
                <w:rFonts w:ascii="PT Astra Serif" w:hAnsi="PT Astra Serif"/>
                <w:szCs w:val="20"/>
              </w:rPr>
              <w:t>Код</w:t>
            </w:r>
          </w:p>
        </w:tc>
        <w:tc>
          <w:tcPr>
            <w:tcW w:w="1693" w:type="pct"/>
            <w:vAlign w:val="center"/>
          </w:tcPr>
          <w:p w14:paraId="7A0CF9BE" w14:textId="77777777" w:rsidR="00CD7AA6" w:rsidRPr="00B62855" w:rsidRDefault="00CD7AA6" w:rsidP="00384CC9">
            <w:pPr>
              <w:contextualSpacing/>
              <w:jc w:val="center"/>
              <w:rPr>
                <w:rFonts w:ascii="PT Astra Serif" w:hAnsi="PT Astra Serif"/>
                <w:szCs w:val="20"/>
              </w:rPr>
            </w:pPr>
            <w:r w:rsidRPr="00B62855">
              <w:rPr>
                <w:rFonts w:ascii="PT Astra Serif" w:hAnsi="PT Astra Serif"/>
                <w:szCs w:val="20"/>
              </w:rPr>
              <w:t>Наименование</w:t>
            </w:r>
          </w:p>
        </w:tc>
        <w:tc>
          <w:tcPr>
            <w:tcW w:w="2498" w:type="pct"/>
            <w:vMerge/>
          </w:tcPr>
          <w:p w14:paraId="5ED5F7AA" w14:textId="77777777" w:rsidR="00CD7AA6" w:rsidRPr="00B62855" w:rsidRDefault="00CD7AA6" w:rsidP="00384CC9">
            <w:pPr>
              <w:contextualSpacing/>
              <w:rPr>
                <w:rFonts w:ascii="PT Astra Serif" w:hAnsi="PT Astra Serif"/>
                <w:szCs w:val="20"/>
              </w:rPr>
            </w:pPr>
          </w:p>
        </w:tc>
      </w:tr>
      <w:tr w:rsidR="00E360A6" w:rsidRPr="00B62855" w14:paraId="56594E69" w14:textId="77777777" w:rsidTr="00384CC9">
        <w:tblPrEx>
          <w:tblLook w:val="0080" w:firstRow="0" w:lastRow="0" w:firstColumn="1" w:lastColumn="0" w:noHBand="0" w:noVBand="0"/>
        </w:tblPrEx>
        <w:tc>
          <w:tcPr>
            <w:tcW w:w="295" w:type="pct"/>
          </w:tcPr>
          <w:p w14:paraId="629E6881" w14:textId="77777777" w:rsidR="00E360A6" w:rsidRPr="00B62855" w:rsidRDefault="00E360A6" w:rsidP="00384CC9">
            <w:pPr>
              <w:contextualSpacing/>
              <w:jc w:val="center"/>
              <w:rPr>
                <w:rFonts w:ascii="PT Astra Serif" w:hAnsi="PT Astra Serif"/>
                <w:szCs w:val="20"/>
              </w:rPr>
            </w:pPr>
            <w:r w:rsidRPr="00B62855">
              <w:rPr>
                <w:rFonts w:ascii="PT Astra Serif" w:hAnsi="PT Astra Serif"/>
                <w:szCs w:val="20"/>
              </w:rPr>
              <w:t>1</w:t>
            </w:r>
          </w:p>
        </w:tc>
        <w:tc>
          <w:tcPr>
            <w:tcW w:w="515" w:type="pct"/>
          </w:tcPr>
          <w:p w14:paraId="721C162B" w14:textId="77777777" w:rsidR="00E360A6" w:rsidRPr="00B62855" w:rsidRDefault="00E360A6" w:rsidP="00384CC9">
            <w:pPr>
              <w:contextualSpacing/>
              <w:jc w:val="both"/>
              <w:rPr>
                <w:rFonts w:ascii="PT Astra Serif" w:hAnsi="PT Astra Serif"/>
                <w:szCs w:val="20"/>
              </w:rPr>
            </w:pPr>
            <w:r w:rsidRPr="00B62855">
              <w:rPr>
                <w:rFonts w:ascii="PT Astra Serif" w:hAnsi="PT Astra Serif"/>
                <w:szCs w:val="20"/>
              </w:rPr>
              <w:t>4.9</w:t>
            </w:r>
          </w:p>
        </w:tc>
        <w:tc>
          <w:tcPr>
            <w:tcW w:w="1693" w:type="pct"/>
          </w:tcPr>
          <w:p w14:paraId="3A8B72BF" w14:textId="77777777" w:rsidR="00E360A6" w:rsidRPr="00B62855" w:rsidRDefault="00E360A6"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Служебные гаражи</w:t>
            </w:r>
          </w:p>
          <w:p w14:paraId="12BDDE6F" w14:textId="77777777" w:rsidR="00E360A6" w:rsidRPr="00B62855" w:rsidRDefault="00E360A6" w:rsidP="00384CC9">
            <w:pPr>
              <w:autoSpaceDE w:val="0"/>
              <w:autoSpaceDN w:val="0"/>
              <w:adjustRightInd w:val="0"/>
              <w:contextualSpacing/>
              <w:rPr>
                <w:rFonts w:ascii="PT Astra Serif" w:hAnsi="PT Astra Serif"/>
                <w:szCs w:val="20"/>
                <w:lang w:eastAsia="en-US"/>
              </w:rPr>
            </w:pPr>
          </w:p>
        </w:tc>
        <w:tc>
          <w:tcPr>
            <w:tcW w:w="2498" w:type="pct"/>
          </w:tcPr>
          <w:p w14:paraId="190B0206" w14:textId="77777777" w:rsidR="00E360A6" w:rsidRPr="00B62855" w:rsidRDefault="00E360A6"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384CC9"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кодами 3.0, 4.0, а также для стоянки и хранения транспортных средств общего пользования, в том числе в депо</w:t>
            </w:r>
          </w:p>
        </w:tc>
      </w:tr>
    </w:tbl>
    <w:p w14:paraId="3B21EEC2" w14:textId="77777777" w:rsidR="00E448AD" w:rsidRPr="00B62855" w:rsidRDefault="00E448AD" w:rsidP="00384CC9">
      <w:pPr>
        <w:pStyle w:val="ae"/>
        <w:autoSpaceDE w:val="0"/>
        <w:autoSpaceDN w:val="0"/>
        <w:adjustRightInd w:val="0"/>
        <w:ind w:left="0" w:firstLine="709"/>
        <w:jc w:val="both"/>
        <w:rPr>
          <w:rFonts w:ascii="PT Astra Serif" w:hAnsi="PT Astra Serif"/>
          <w:b/>
          <w:sz w:val="28"/>
          <w:szCs w:val="28"/>
        </w:rPr>
      </w:pPr>
    </w:p>
    <w:p w14:paraId="1FD14F70" w14:textId="199E5B61" w:rsidR="00CD7AA6" w:rsidRPr="00B62855" w:rsidRDefault="00CD7AA6" w:rsidP="00384CC9">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384CC9"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384CC9"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3BE12FB0" w14:textId="77777777" w:rsidR="00CD7AA6" w:rsidRPr="00B62855" w:rsidRDefault="00CD7AA6" w:rsidP="00384CC9">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9</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986"/>
        <w:gridCol w:w="3239"/>
        <w:gridCol w:w="4782"/>
      </w:tblGrid>
      <w:tr w:rsidR="00437047" w:rsidRPr="00B62855" w14:paraId="35CB9992" w14:textId="77777777" w:rsidTr="00384CC9">
        <w:trPr>
          <w:tblHeader/>
        </w:trPr>
        <w:tc>
          <w:tcPr>
            <w:tcW w:w="295" w:type="pct"/>
            <w:vMerge w:val="restart"/>
            <w:vAlign w:val="center"/>
          </w:tcPr>
          <w:p w14:paraId="48EF4F06"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 п/п</w:t>
            </w:r>
          </w:p>
        </w:tc>
        <w:tc>
          <w:tcPr>
            <w:tcW w:w="2207" w:type="pct"/>
            <w:gridSpan w:val="2"/>
            <w:vAlign w:val="center"/>
          </w:tcPr>
          <w:p w14:paraId="1FB77C16"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 xml:space="preserve">Вид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498" w:type="pct"/>
            <w:vMerge w:val="restart"/>
            <w:vAlign w:val="center"/>
          </w:tcPr>
          <w:p w14:paraId="5D2028D7"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 xml:space="preserve">Описание вида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437047" w:rsidRPr="00B62855" w14:paraId="5A63E383" w14:textId="77777777" w:rsidTr="00384CC9">
        <w:trPr>
          <w:tblHeader/>
        </w:trPr>
        <w:tc>
          <w:tcPr>
            <w:tcW w:w="295" w:type="pct"/>
            <w:vMerge/>
          </w:tcPr>
          <w:p w14:paraId="5ECF4B3B" w14:textId="77777777" w:rsidR="00437047" w:rsidRPr="00B62855" w:rsidRDefault="00437047" w:rsidP="00384CC9">
            <w:pPr>
              <w:contextualSpacing/>
              <w:rPr>
                <w:rFonts w:ascii="PT Astra Serif" w:hAnsi="PT Astra Serif"/>
                <w:szCs w:val="20"/>
              </w:rPr>
            </w:pPr>
          </w:p>
        </w:tc>
        <w:tc>
          <w:tcPr>
            <w:tcW w:w="515" w:type="pct"/>
            <w:vAlign w:val="center"/>
          </w:tcPr>
          <w:p w14:paraId="5186046D"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Код</w:t>
            </w:r>
          </w:p>
        </w:tc>
        <w:tc>
          <w:tcPr>
            <w:tcW w:w="1692" w:type="pct"/>
            <w:vAlign w:val="center"/>
          </w:tcPr>
          <w:p w14:paraId="1D64BC51"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Наименование</w:t>
            </w:r>
          </w:p>
        </w:tc>
        <w:tc>
          <w:tcPr>
            <w:tcW w:w="2498" w:type="pct"/>
            <w:vMerge/>
          </w:tcPr>
          <w:p w14:paraId="3C99266C" w14:textId="77777777" w:rsidR="00437047" w:rsidRPr="00B62855" w:rsidRDefault="00437047" w:rsidP="00384CC9">
            <w:pPr>
              <w:contextualSpacing/>
              <w:rPr>
                <w:rFonts w:ascii="PT Astra Serif" w:hAnsi="PT Astra Serif"/>
                <w:szCs w:val="20"/>
              </w:rPr>
            </w:pPr>
          </w:p>
        </w:tc>
      </w:tr>
      <w:tr w:rsidR="00437047" w:rsidRPr="00B62855" w14:paraId="5429D033" w14:textId="77777777" w:rsidTr="00384CC9">
        <w:tblPrEx>
          <w:tblLook w:val="0080" w:firstRow="0" w:lastRow="0" w:firstColumn="1" w:lastColumn="0" w:noHBand="0" w:noVBand="0"/>
        </w:tblPrEx>
        <w:trPr>
          <w:trHeight w:val="2490"/>
        </w:trPr>
        <w:tc>
          <w:tcPr>
            <w:tcW w:w="295" w:type="pct"/>
          </w:tcPr>
          <w:p w14:paraId="451BF01B"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1</w:t>
            </w:r>
          </w:p>
        </w:tc>
        <w:tc>
          <w:tcPr>
            <w:tcW w:w="515" w:type="pct"/>
          </w:tcPr>
          <w:p w14:paraId="5BD71BA4" w14:textId="77777777" w:rsidR="00437047" w:rsidRPr="00B62855" w:rsidRDefault="00437047" w:rsidP="00384CC9">
            <w:pPr>
              <w:contextualSpacing/>
              <w:jc w:val="both"/>
              <w:rPr>
                <w:rFonts w:ascii="PT Astra Serif" w:hAnsi="PT Astra Serif"/>
                <w:szCs w:val="20"/>
              </w:rPr>
            </w:pPr>
            <w:r w:rsidRPr="00B62855">
              <w:rPr>
                <w:rFonts w:ascii="PT Astra Serif" w:hAnsi="PT Astra Serif"/>
                <w:szCs w:val="20"/>
              </w:rPr>
              <w:t>3.2.2</w:t>
            </w:r>
          </w:p>
        </w:tc>
        <w:tc>
          <w:tcPr>
            <w:tcW w:w="1692" w:type="pct"/>
          </w:tcPr>
          <w:p w14:paraId="664C48A1"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Оказание социальной помощи населению</w:t>
            </w:r>
          </w:p>
          <w:p w14:paraId="178B3177" w14:textId="77777777" w:rsidR="00437047" w:rsidRPr="00B62855" w:rsidRDefault="00437047" w:rsidP="00384CC9">
            <w:pPr>
              <w:autoSpaceDE w:val="0"/>
              <w:autoSpaceDN w:val="0"/>
              <w:adjustRightInd w:val="0"/>
              <w:contextualSpacing/>
              <w:rPr>
                <w:rFonts w:ascii="PT Astra Serif" w:hAnsi="PT Astra Serif"/>
                <w:szCs w:val="20"/>
                <w:lang w:eastAsia="en-US"/>
              </w:rPr>
            </w:pPr>
          </w:p>
        </w:tc>
        <w:tc>
          <w:tcPr>
            <w:tcW w:w="2498" w:type="pct"/>
          </w:tcPr>
          <w:p w14:paraId="51F56810"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w:t>
            </w:r>
            <w:r w:rsidR="00E448AD" w:rsidRPr="00B62855">
              <w:rPr>
                <w:rFonts w:ascii="PT Astra Serif" w:eastAsiaTheme="minorHAnsi" w:hAnsi="PT Astra Serif"/>
                <w:szCs w:val="20"/>
                <w:lang w:eastAsia="en-US"/>
              </w:rPr>
              <w:t>приём</w:t>
            </w:r>
            <w:r w:rsidRPr="00B62855">
              <w:rPr>
                <w:rFonts w:ascii="PT Astra Serif" w:eastAsiaTheme="minorHAnsi" w:hAnsi="PT Astra Serif"/>
                <w:szCs w:val="20"/>
                <w:lang w:eastAsia="en-US"/>
              </w:rPr>
              <w:t xml:space="preserve">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4EA612BE"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некоммерческих фондов, благотворительных организаций, клубов по интересам</w:t>
            </w:r>
          </w:p>
        </w:tc>
      </w:tr>
      <w:tr w:rsidR="00437047" w:rsidRPr="00B62855" w14:paraId="017B4FBA" w14:textId="77777777" w:rsidTr="00384CC9">
        <w:tblPrEx>
          <w:tblLook w:val="0080" w:firstRow="0" w:lastRow="0" w:firstColumn="1" w:lastColumn="0" w:noHBand="0" w:noVBand="0"/>
        </w:tblPrEx>
        <w:trPr>
          <w:trHeight w:val="1647"/>
        </w:trPr>
        <w:tc>
          <w:tcPr>
            <w:tcW w:w="295" w:type="pct"/>
          </w:tcPr>
          <w:p w14:paraId="632511D0"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2</w:t>
            </w:r>
          </w:p>
        </w:tc>
        <w:tc>
          <w:tcPr>
            <w:tcW w:w="515" w:type="pct"/>
          </w:tcPr>
          <w:p w14:paraId="202937E0" w14:textId="77777777" w:rsidR="00437047" w:rsidRPr="00B62855" w:rsidRDefault="00437047" w:rsidP="00384CC9">
            <w:pPr>
              <w:contextualSpacing/>
              <w:jc w:val="both"/>
              <w:rPr>
                <w:rFonts w:ascii="PT Astra Serif" w:hAnsi="PT Astra Serif"/>
                <w:szCs w:val="20"/>
              </w:rPr>
            </w:pPr>
            <w:r w:rsidRPr="00B62855">
              <w:rPr>
                <w:rFonts w:ascii="PT Astra Serif" w:hAnsi="PT Astra Serif"/>
                <w:szCs w:val="20"/>
              </w:rPr>
              <w:t>3.2.4</w:t>
            </w:r>
          </w:p>
        </w:tc>
        <w:tc>
          <w:tcPr>
            <w:tcW w:w="1692" w:type="pct"/>
          </w:tcPr>
          <w:p w14:paraId="685141A6"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Общежития</w:t>
            </w:r>
          </w:p>
          <w:p w14:paraId="10505CC4" w14:textId="77777777" w:rsidR="00437047" w:rsidRPr="00B62855" w:rsidRDefault="00437047" w:rsidP="00384CC9">
            <w:pPr>
              <w:autoSpaceDE w:val="0"/>
              <w:autoSpaceDN w:val="0"/>
              <w:adjustRightInd w:val="0"/>
              <w:contextualSpacing/>
              <w:rPr>
                <w:rFonts w:ascii="PT Astra Serif" w:hAnsi="PT Astra Serif"/>
                <w:szCs w:val="20"/>
                <w:lang w:eastAsia="en-US"/>
              </w:rPr>
            </w:pPr>
          </w:p>
        </w:tc>
        <w:tc>
          <w:tcPr>
            <w:tcW w:w="2498" w:type="pct"/>
          </w:tcPr>
          <w:p w14:paraId="76038E69"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w:t>
            </w:r>
            <w:r w:rsidR="00E448AD"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кодом 4.7</w:t>
            </w:r>
          </w:p>
        </w:tc>
      </w:tr>
      <w:tr w:rsidR="00437047" w:rsidRPr="00B62855" w14:paraId="60155CC1" w14:textId="77777777" w:rsidTr="00384CC9">
        <w:tblPrEx>
          <w:tblLook w:val="0080" w:firstRow="0" w:lastRow="0" w:firstColumn="1" w:lastColumn="0" w:noHBand="0" w:noVBand="0"/>
        </w:tblPrEx>
        <w:trPr>
          <w:trHeight w:val="1118"/>
        </w:trPr>
        <w:tc>
          <w:tcPr>
            <w:tcW w:w="295" w:type="pct"/>
          </w:tcPr>
          <w:p w14:paraId="72AE5687"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3</w:t>
            </w:r>
          </w:p>
        </w:tc>
        <w:tc>
          <w:tcPr>
            <w:tcW w:w="515" w:type="pct"/>
          </w:tcPr>
          <w:p w14:paraId="253A6F95" w14:textId="77777777" w:rsidR="00437047" w:rsidRPr="00B62855" w:rsidRDefault="00437047" w:rsidP="00384CC9">
            <w:pPr>
              <w:contextualSpacing/>
              <w:jc w:val="both"/>
              <w:rPr>
                <w:rFonts w:ascii="PT Astra Serif" w:hAnsi="PT Astra Serif"/>
                <w:szCs w:val="20"/>
              </w:rPr>
            </w:pPr>
            <w:r w:rsidRPr="00B62855">
              <w:rPr>
                <w:rFonts w:ascii="PT Astra Serif" w:hAnsi="PT Astra Serif"/>
                <w:szCs w:val="20"/>
              </w:rPr>
              <w:t>3.7.1</w:t>
            </w:r>
          </w:p>
        </w:tc>
        <w:tc>
          <w:tcPr>
            <w:tcW w:w="1692" w:type="pct"/>
          </w:tcPr>
          <w:p w14:paraId="4DD773C8"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Осуществление религиозных обрядов</w:t>
            </w:r>
          </w:p>
          <w:p w14:paraId="5D819287" w14:textId="77777777" w:rsidR="00437047" w:rsidRPr="00B62855" w:rsidRDefault="00437047" w:rsidP="00384CC9">
            <w:pPr>
              <w:autoSpaceDE w:val="0"/>
              <w:autoSpaceDN w:val="0"/>
              <w:adjustRightInd w:val="0"/>
              <w:contextualSpacing/>
              <w:rPr>
                <w:rFonts w:ascii="PT Astra Serif" w:hAnsi="PT Astra Serif"/>
                <w:szCs w:val="20"/>
                <w:lang w:eastAsia="en-US"/>
              </w:rPr>
            </w:pPr>
          </w:p>
        </w:tc>
        <w:tc>
          <w:tcPr>
            <w:tcW w:w="2498" w:type="pct"/>
          </w:tcPr>
          <w:p w14:paraId="4EDF1AD6"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437047" w:rsidRPr="00B62855" w14:paraId="7A76FA18" w14:textId="77777777" w:rsidTr="00384CC9">
        <w:tblPrEx>
          <w:tblLook w:val="0080" w:firstRow="0" w:lastRow="0" w:firstColumn="1" w:lastColumn="0" w:noHBand="0" w:noVBand="0"/>
        </w:tblPrEx>
        <w:trPr>
          <w:trHeight w:val="2084"/>
        </w:trPr>
        <w:tc>
          <w:tcPr>
            <w:tcW w:w="295" w:type="pct"/>
          </w:tcPr>
          <w:p w14:paraId="2E94503A"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4</w:t>
            </w:r>
          </w:p>
        </w:tc>
        <w:tc>
          <w:tcPr>
            <w:tcW w:w="515" w:type="pct"/>
          </w:tcPr>
          <w:p w14:paraId="0AD67B12" w14:textId="77777777" w:rsidR="00437047" w:rsidRPr="00B62855" w:rsidRDefault="00437047" w:rsidP="00384CC9">
            <w:pPr>
              <w:contextualSpacing/>
              <w:jc w:val="both"/>
              <w:rPr>
                <w:rFonts w:ascii="PT Astra Serif" w:hAnsi="PT Astra Serif"/>
                <w:szCs w:val="20"/>
              </w:rPr>
            </w:pPr>
            <w:r w:rsidRPr="00B62855">
              <w:rPr>
                <w:rFonts w:ascii="PT Astra Serif" w:hAnsi="PT Astra Serif"/>
                <w:szCs w:val="20"/>
              </w:rPr>
              <w:t>3.7.2</w:t>
            </w:r>
          </w:p>
        </w:tc>
        <w:tc>
          <w:tcPr>
            <w:tcW w:w="1692" w:type="pct"/>
          </w:tcPr>
          <w:p w14:paraId="613C0547"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Религиозное управление и образование</w:t>
            </w:r>
          </w:p>
          <w:p w14:paraId="56A36748" w14:textId="77777777" w:rsidR="00437047" w:rsidRPr="00B62855" w:rsidRDefault="00437047" w:rsidP="00384CC9">
            <w:pPr>
              <w:autoSpaceDE w:val="0"/>
              <w:autoSpaceDN w:val="0"/>
              <w:adjustRightInd w:val="0"/>
              <w:contextualSpacing/>
              <w:rPr>
                <w:rFonts w:ascii="PT Astra Serif" w:hAnsi="PT Astra Serif"/>
                <w:szCs w:val="20"/>
                <w:lang w:eastAsia="en-US"/>
              </w:rPr>
            </w:pPr>
          </w:p>
        </w:tc>
        <w:tc>
          <w:tcPr>
            <w:tcW w:w="2498" w:type="pct"/>
          </w:tcPr>
          <w:p w14:paraId="55BE23F9"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EA5D0B" w:rsidRPr="00B62855" w14:paraId="180B2A9A" w14:textId="77777777" w:rsidTr="00384CC9">
        <w:tblPrEx>
          <w:tblLook w:val="0080" w:firstRow="0" w:lastRow="0" w:firstColumn="1" w:lastColumn="0" w:noHBand="0" w:noVBand="0"/>
        </w:tblPrEx>
        <w:trPr>
          <w:trHeight w:val="697"/>
        </w:trPr>
        <w:tc>
          <w:tcPr>
            <w:tcW w:w="295" w:type="pct"/>
          </w:tcPr>
          <w:p w14:paraId="41656779" w14:textId="77777777" w:rsidR="00EA5D0B" w:rsidRPr="00B62855" w:rsidRDefault="00EA5D0B" w:rsidP="00384CC9">
            <w:pPr>
              <w:contextualSpacing/>
              <w:jc w:val="center"/>
              <w:rPr>
                <w:rFonts w:ascii="PT Astra Serif" w:hAnsi="PT Astra Serif"/>
                <w:szCs w:val="20"/>
              </w:rPr>
            </w:pPr>
            <w:r w:rsidRPr="00B62855">
              <w:rPr>
                <w:rFonts w:ascii="PT Astra Serif" w:hAnsi="PT Astra Serif"/>
                <w:szCs w:val="20"/>
              </w:rPr>
              <w:t>5</w:t>
            </w:r>
          </w:p>
        </w:tc>
        <w:tc>
          <w:tcPr>
            <w:tcW w:w="515" w:type="pct"/>
          </w:tcPr>
          <w:p w14:paraId="6A3F776E" w14:textId="77777777" w:rsidR="00EA5D0B" w:rsidRPr="00B62855" w:rsidRDefault="00EA5D0B" w:rsidP="00384CC9">
            <w:pPr>
              <w:contextualSpacing/>
              <w:jc w:val="both"/>
              <w:rPr>
                <w:rFonts w:ascii="PT Astra Serif" w:hAnsi="PT Astra Serif"/>
                <w:szCs w:val="20"/>
              </w:rPr>
            </w:pPr>
            <w:r w:rsidRPr="00B62855">
              <w:rPr>
                <w:rFonts w:ascii="PT Astra Serif" w:hAnsi="PT Astra Serif"/>
                <w:szCs w:val="20"/>
              </w:rPr>
              <w:t>6.4</w:t>
            </w:r>
          </w:p>
        </w:tc>
        <w:tc>
          <w:tcPr>
            <w:tcW w:w="1692" w:type="pct"/>
          </w:tcPr>
          <w:p w14:paraId="1FD59513" w14:textId="77777777" w:rsidR="00EA5D0B" w:rsidRPr="00B62855" w:rsidRDefault="00EA5D0B"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Пищевая промышленность</w:t>
            </w:r>
          </w:p>
        </w:tc>
        <w:tc>
          <w:tcPr>
            <w:tcW w:w="2498" w:type="pct"/>
          </w:tcPr>
          <w:p w14:paraId="5FC4B2C5" w14:textId="77777777" w:rsidR="00EA5D0B" w:rsidRPr="00B62855" w:rsidRDefault="00EA5D0B"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bl>
    <w:p w14:paraId="7F6E1328" w14:textId="77777777" w:rsidR="00CD7AA6" w:rsidRPr="00B62855" w:rsidRDefault="00CD7AA6" w:rsidP="00384CC9">
      <w:pPr>
        <w:pStyle w:val="ae"/>
        <w:autoSpaceDE w:val="0"/>
        <w:autoSpaceDN w:val="0"/>
        <w:adjustRightInd w:val="0"/>
        <w:ind w:left="0" w:firstLine="709"/>
        <w:jc w:val="both"/>
        <w:rPr>
          <w:rFonts w:ascii="PT Astra Serif" w:hAnsi="PT Astra Serif"/>
          <w:b/>
          <w:sz w:val="28"/>
          <w:szCs w:val="28"/>
        </w:rPr>
      </w:pPr>
    </w:p>
    <w:p w14:paraId="3CE1F518" w14:textId="77777777" w:rsidR="00CD7AA6" w:rsidRPr="00B62855" w:rsidRDefault="00CD7AA6" w:rsidP="00384CC9">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E448AD"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43847475" w14:textId="77777777" w:rsidR="00CD7AA6" w:rsidRPr="00B62855" w:rsidRDefault="00CD7AA6" w:rsidP="00384CC9">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10</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368"/>
        <w:gridCol w:w="2957"/>
        <w:gridCol w:w="3706"/>
      </w:tblGrid>
      <w:tr w:rsidR="00AB2F3A" w:rsidRPr="00B62855" w14:paraId="62D51744" w14:textId="77777777" w:rsidTr="00F91668">
        <w:trPr>
          <w:tblHeader/>
        </w:trPr>
        <w:tc>
          <w:tcPr>
            <w:tcW w:w="282" w:type="pct"/>
            <w:vAlign w:val="center"/>
          </w:tcPr>
          <w:p w14:paraId="4B748512" w14:textId="77777777" w:rsidR="00CD7AA6" w:rsidRPr="00B62855" w:rsidRDefault="00CD7AA6" w:rsidP="00384CC9">
            <w:pPr>
              <w:contextualSpacing/>
              <w:jc w:val="center"/>
              <w:rPr>
                <w:rFonts w:ascii="PT Astra Serif" w:hAnsi="PT Astra Serif"/>
              </w:rPr>
            </w:pPr>
            <w:r w:rsidRPr="00B62855">
              <w:rPr>
                <w:rFonts w:ascii="PT Astra Serif" w:hAnsi="PT Astra Serif"/>
              </w:rPr>
              <w:t>№ п/п</w:t>
            </w:r>
          </w:p>
        </w:tc>
        <w:tc>
          <w:tcPr>
            <w:tcW w:w="1237" w:type="pct"/>
            <w:vAlign w:val="center"/>
          </w:tcPr>
          <w:p w14:paraId="5021D1D7" w14:textId="77777777" w:rsidR="00CD7AA6" w:rsidRPr="00B62855" w:rsidRDefault="00CD7AA6" w:rsidP="00384CC9">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E448AD"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545" w:type="pct"/>
          </w:tcPr>
          <w:p w14:paraId="3C7BF7D4" w14:textId="77777777" w:rsidR="00CD7AA6" w:rsidRPr="00B62855" w:rsidRDefault="00CD7AA6" w:rsidP="00384CC9">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1936" w:type="pct"/>
          </w:tcPr>
          <w:p w14:paraId="7ADF47DE" w14:textId="77777777" w:rsidR="00CD7AA6" w:rsidRPr="00B62855" w:rsidRDefault="00CD7AA6" w:rsidP="00384CC9">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E448AD"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650E46" w:rsidRPr="00B62855" w14:paraId="542313BA" w14:textId="77777777" w:rsidTr="00F91668">
        <w:tc>
          <w:tcPr>
            <w:tcW w:w="282" w:type="pct"/>
          </w:tcPr>
          <w:p w14:paraId="23EA8337" w14:textId="77777777" w:rsidR="00650E46" w:rsidRPr="00B62855" w:rsidRDefault="00650E46" w:rsidP="00384CC9">
            <w:pPr>
              <w:contextualSpacing/>
              <w:jc w:val="center"/>
              <w:rPr>
                <w:rFonts w:ascii="PT Astra Serif" w:hAnsi="PT Astra Serif"/>
              </w:rPr>
            </w:pPr>
            <w:r w:rsidRPr="00B62855">
              <w:rPr>
                <w:rFonts w:ascii="PT Astra Serif" w:hAnsi="PT Astra Serif"/>
              </w:rPr>
              <w:t>1</w:t>
            </w:r>
          </w:p>
        </w:tc>
        <w:tc>
          <w:tcPr>
            <w:tcW w:w="1237" w:type="pct"/>
          </w:tcPr>
          <w:p w14:paraId="76B8A3F4"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Административные здания организаций, обеспечивающих предоставление коммунальных услуг</w:t>
            </w:r>
          </w:p>
        </w:tc>
        <w:tc>
          <w:tcPr>
            <w:tcW w:w="1545" w:type="pct"/>
          </w:tcPr>
          <w:p w14:paraId="2476B2B7"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8B2DFAF"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vAlign w:val="center"/>
          </w:tcPr>
          <w:p w14:paraId="013C282D"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BDDF38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CD4703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CE0C74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6494FC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586312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8177C6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80D5FB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41D4AC5"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13 м.</w:t>
            </w:r>
          </w:p>
          <w:p w14:paraId="12CA1AE5"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6E7686ED" w14:textId="77777777" w:rsidR="00650E46" w:rsidRPr="00B62855" w:rsidRDefault="00650E46" w:rsidP="00384CC9">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291CA637" w14:textId="77777777" w:rsidTr="00F91668">
        <w:tc>
          <w:tcPr>
            <w:tcW w:w="282" w:type="pct"/>
          </w:tcPr>
          <w:p w14:paraId="60B8BA7C" w14:textId="77777777" w:rsidR="00650E46" w:rsidRPr="00B62855" w:rsidRDefault="00650E46" w:rsidP="00384CC9">
            <w:pPr>
              <w:contextualSpacing/>
              <w:jc w:val="center"/>
              <w:rPr>
                <w:rFonts w:ascii="PT Astra Serif" w:hAnsi="PT Astra Serif"/>
              </w:rPr>
            </w:pPr>
            <w:r w:rsidRPr="00B62855">
              <w:rPr>
                <w:rFonts w:ascii="PT Astra Serif" w:hAnsi="PT Astra Serif"/>
              </w:rPr>
              <w:t>2</w:t>
            </w:r>
          </w:p>
        </w:tc>
        <w:tc>
          <w:tcPr>
            <w:tcW w:w="1237" w:type="pct"/>
          </w:tcPr>
          <w:p w14:paraId="29D700D0"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Предоставление коммунальных услуг</w:t>
            </w:r>
          </w:p>
        </w:tc>
        <w:tc>
          <w:tcPr>
            <w:tcW w:w="1545" w:type="pct"/>
          </w:tcPr>
          <w:p w14:paraId="3846F644"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5626C37"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vAlign w:val="center"/>
          </w:tcPr>
          <w:p w14:paraId="7BDE47D4"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97685A8"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2F2386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16A8E0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FD67408"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12E558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99441B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7A9ADE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3810EAC" w14:textId="77777777" w:rsidR="00650E46" w:rsidRPr="00B62855" w:rsidRDefault="00650E46" w:rsidP="00E448AD">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650E46" w:rsidRPr="00B62855" w14:paraId="10165B0F" w14:textId="77777777" w:rsidTr="005F1485">
        <w:trPr>
          <w:trHeight w:val="2152"/>
        </w:trPr>
        <w:tc>
          <w:tcPr>
            <w:tcW w:w="282" w:type="pct"/>
          </w:tcPr>
          <w:p w14:paraId="4B215BA1" w14:textId="77777777" w:rsidR="00650E46" w:rsidRPr="00B62855" w:rsidRDefault="00650E46" w:rsidP="00384CC9">
            <w:pPr>
              <w:contextualSpacing/>
              <w:jc w:val="center"/>
              <w:rPr>
                <w:rFonts w:ascii="PT Astra Serif" w:hAnsi="PT Astra Serif"/>
              </w:rPr>
            </w:pPr>
            <w:r w:rsidRPr="00B62855">
              <w:rPr>
                <w:rFonts w:ascii="PT Astra Serif" w:hAnsi="PT Astra Serif"/>
              </w:rPr>
              <w:t>3</w:t>
            </w:r>
          </w:p>
        </w:tc>
        <w:tc>
          <w:tcPr>
            <w:tcW w:w="1237" w:type="pct"/>
          </w:tcPr>
          <w:p w14:paraId="59C50C8C"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Оказание социальной помощи населению</w:t>
            </w:r>
          </w:p>
        </w:tc>
        <w:tc>
          <w:tcPr>
            <w:tcW w:w="1545" w:type="pct"/>
          </w:tcPr>
          <w:p w14:paraId="777F47A0"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8EBAD20"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345D82F6"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275E52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FE484B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CC5781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E9D001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81873C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D1F615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7E5B5E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527FFEFD"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Предельное количество этажей - 3.</w:t>
            </w:r>
          </w:p>
          <w:p w14:paraId="1365FFDD"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B156D7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29755189" w14:textId="77777777" w:rsidTr="00F91668">
        <w:trPr>
          <w:trHeight w:val="3498"/>
        </w:trPr>
        <w:tc>
          <w:tcPr>
            <w:tcW w:w="282" w:type="pct"/>
          </w:tcPr>
          <w:p w14:paraId="44B01196" w14:textId="77777777" w:rsidR="00650E46" w:rsidRPr="00B62855" w:rsidRDefault="00650E46" w:rsidP="00384CC9">
            <w:pPr>
              <w:contextualSpacing/>
              <w:jc w:val="center"/>
              <w:rPr>
                <w:rFonts w:ascii="PT Astra Serif" w:hAnsi="PT Astra Serif"/>
              </w:rPr>
            </w:pPr>
            <w:r w:rsidRPr="00B62855">
              <w:rPr>
                <w:rFonts w:ascii="PT Astra Serif" w:hAnsi="PT Astra Serif"/>
              </w:rPr>
              <w:t>4</w:t>
            </w:r>
          </w:p>
        </w:tc>
        <w:tc>
          <w:tcPr>
            <w:tcW w:w="1237" w:type="pct"/>
          </w:tcPr>
          <w:p w14:paraId="319F77BE"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Оказание услуг связи</w:t>
            </w:r>
          </w:p>
        </w:tc>
        <w:tc>
          <w:tcPr>
            <w:tcW w:w="1545" w:type="pct"/>
          </w:tcPr>
          <w:p w14:paraId="4DC17C1B"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2C2E79C"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5A3C104E"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D4A68D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AA5A8A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044A5C8"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4988E38"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B94ECC3"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B4BC4B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4C66C1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1B2D4609"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Предельное количество надземных этажей - 3.</w:t>
            </w:r>
          </w:p>
          <w:p w14:paraId="32E48A08"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049028A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02452774" w14:textId="77777777" w:rsidTr="00F91668">
        <w:trPr>
          <w:trHeight w:val="1726"/>
        </w:trPr>
        <w:tc>
          <w:tcPr>
            <w:tcW w:w="282" w:type="pct"/>
          </w:tcPr>
          <w:p w14:paraId="14C5C2B3" w14:textId="77777777" w:rsidR="00650E46" w:rsidRPr="00B62855" w:rsidRDefault="00650E46" w:rsidP="00384CC9">
            <w:pPr>
              <w:contextualSpacing/>
              <w:jc w:val="center"/>
              <w:rPr>
                <w:rFonts w:ascii="PT Astra Serif" w:hAnsi="PT Astra Serif"/>
              </w:rPr>
            </w:pPr>
            <w:r w:rsidRPr="00B62855">
              <w:rPr>
                <w:rFonts w:ascii="PT Astra Serif" w:hAnsi="PT Astra Serif"/>
              </w:rPr>
              <w:t>5</w:t>
            </w:r>
          </w:p>
        </w:tc>
        <w:tc>
          <w:tcPr>
            <w:tcW w:w="1237" w:type="pct"/>
          </w:tcPr>
          <w:p w14:paraId="01CAFCE9"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Общежития</w:t>
            </w:r>
          </w:p>
        </w:tc>
        <w:tc>
          <w:tcPr>
            <w:tcW w:w="1545" w:type="pct"/>
          </w:tcPr>
          <w:p w14:paraId="63552CBE"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5A25469"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4F8D1364"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22DB59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E9C995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8B40BC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E33C0D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2797D6D"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9CD948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EC8591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70E6A7F"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16 м.</w:t>
            </w:r>
          </w:p>
          <w:p w14:paraId="2F186B52"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14:paraId="56D9F2D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4AD0B5E6" w14:textId="77777777" w:rsidTr="00F91668">
        <w:trPr>
          <w:trHeight w:val="3493"/>
        </w:trPr>
        <w:tc>
          <w:tcPr>
            <w:tcW w:w="282" w:type="pct"/>
          </w:tcPr>
          <w:p w14:paraId="3207335B" w14:textId="77777777" w:rsidR="00650E46" w:rsidRPr="00B62855" w:rsidRDefault="00650E46" w:rsidP="00384CC9">
            <w:pPr>
              <w:contextualSpacing/>
              <w:jc w:val="center"/>
              <w:rPr>
                <w:rFonts w:ascii="PT Astra Serif" w:hAnsi="PT Astra Serif"/>
              </w:rPr>
            </w:pPr>
            <w:r w:rsidRPr="00B62855">
              <w:rPr>
                <w:rFonts w:ascii="PT Astra Serif" w:hAnsi="PT Astra Serif"/>
              </w:rPr>
              <w:t>6</w:t>
            </w:r>
          </w:p>
        </w:tc>
        <w:tc>
          <w:tcPr>
            <w:tcW w:w="1237" w:type="pct"/>
          </w:tcPr>
          <w:p w14:paraId="5949F5F6"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Бытовое обслуживание</w:t>
            </w:r>
          </w:p>
        </w:tc>
        <w:tc>
          <w:tcPr>
            <w:tcW w:w="1545" w:type="pct"/>
          </w:tcPr>
          <w:p w14:paraId="056DCF4A"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0B5F317"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3F3BB5D0"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0BABB1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6A8229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B44E95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DB824DD"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C6B1AF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3F61FB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42A985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123805F"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16 м.</w:t>
            </w:r>
          </w:p>
          <w:p w14:paraId="7A00A7E1"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06356E2F"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4BB13392" w14:textId="77777777" w:rsidTr="00F91668">
        <w:tc>
          <w:tcPr>
            <w:tcW w:w="282" w:type="pct"/>
          </w:tcPr>
          <w:p w14:paraId="43DF1491" w14:textId="77777777" w:rsidR="00650E46" w:rsidRPr="00B62855" w:rsidRDefault="00650E46" w:rsidP="00384CC9">
            <w:pPr>
              <w:contextualSpacing/>
              <w:jc w:val="center"/>
              <w:rPr>
                <w:rFonts w:ascii="PT Astra Serif" w:hAnsi="PT Astra Serif"/>
              </w:rPr>
            </w:pPr>
            <w:r w:rsidRPr="00B62855">
              <w:rPr>
                <w:rFonts w:ascii="PT Astra Serif" w:hAnsi="PT Astra Serif"/>
              </w:rPr>
              <w:t>7</w:t>
            </w:r>
          </w:p>
        </w:tc>
        <w:tc>
          <w:tcPr>
            <w:tcW w:w="1237" w:type="pct"/>
          </w:tcPr>
          <w:p w14:paraId="6024DA9C"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Амбулаторно-поликлиническое обслуживание</w:t>
            </w:r>
          </w:p>
        </w:tc>
        <w:tc>
          <w:tcPr>
            <w:tcW w:w="1545" w:type="pct"/>
          </w:tcPr>
          <w:p w14:paraId="00E38E02"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4CB9574"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01315BDC"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D9DC84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919E4B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168FB2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378E95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09D132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4F3FFD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FAB3BB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71FBC6F"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от красной линии улицы до зданий поликлиник – 15 м;</w:t>
            </w:r>
          </w:p>
          <w:p w14:paraId="078CA66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до зданий поликлиник– по линии сложившейся застройки;</w:t>
            </w:r>
          </w:p>
          <w:p w14:paraId="39D75F42"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до зданий поликлиник– 15 м;</w:t>
            </w:r>
          </w:p>
          <w:p w14:paraId="166E2B2A"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16.</w:t>
            </w:r>
          </w:p>
          <w:p w14:paraId="1B7AA8FA" w14:textId="77777777" w:rsidR="00650E46" w:rsidRPr="00B62855" w:rsidRDefault="00650E46" w:rsidP="00E448AD">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w:t>
            </w:r>
            <w:r w:rsidR="00E448AD" w:rsidRPr="00B62855">
              <w:rPr>
                <w:rFonts w:ascii="PT Astra Serif" w:hAnsi="PT Astra Serif"/>
              </w:rPr>
              <w:t>я в соответствии с СП 158.13330</w:t>
            </w:r>
          </w:p>
        </w:tc>
      </w:tr>
      <w:tr w:rsidR="00650E46" w:rsidRPr="00B62855" w14:paraId="7F3C62A0" w14:textId="77777777" w:rsidTr="005F1485">
        <w:trPr>
          <w:trHeight w:val="734"/>
        </w:trPr>
        <w:tc>
          <w:tcPr>
            <w:tcW w:w="282" w:type="pct"/>
          </w:tcPr>
          <w:p w14:paraId="68143D15" w14:textId="77777777" w:rsidR="00650E46" w:rsidRPr="00B62855" w:rsidRDefault="00650E46" w:rsidP="00384CC9">
            <w:pPr>
              <w:contextualSpacing/>
              <w:jc w:val="center"/>
              <w:rPr>
                <w:rFonts w:ascii="PT Astra Serif" w:hAnsi="PT Astra Serif"/>
              </w:rPr>
            </w:pPr>
            <w:r w:rsidRPr="00B62855">
              <w:rPr>
                <w:rFonts w:ascii="PT Astra Serif" w:hAnsi="PT Astra Serif"/>
              </w:rPr>
              <w:t>8</w:t>
            </w:r>
          </w:p>
        </w:tc>
        <w:tc>
          <w:tcPr>
            <w:tcW w:w="1237" w:type="pct"/>
          </w:tcPr>
          <w:p w14:paraId="6B782EAF"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Объекты культурно-досуговой деятельности</w:t>
            </w:r>
          </w:p>
        </w:tc>
        <w:tc>
          <w:tcPr>
            <w:tcW w:w="1545" w:type="pct"/>
          </w:tcPr>
          <w:p w14:paraId="7CA3EA87"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7694018"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5BCCA6B8"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524BE0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D9BF76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36FF05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864B24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A18BBE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1EDE39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E40DAB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912930A"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Предельное количество надземных этажей - 3.</w:t>
            </w:r>
          </w:p>
          <w:p w14:paraId="689FBF45"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14:paraId="5379B5B2" w14:textId="77777777" w:rsidR="00650E46" w:rsidRPr="00B62855" w:rsidRDefault="00650E46" w:rsidP="00384CC9">
            <w:pPr>
              <w:contextualSpacing/>
              <w:jc w:val="both"/>
              <w:rPr>
                <w:rFonts w:ascii="PT Astra Serif" w:hAnsi="PT Astra Serif"/>
                <w:lang w:eastAsia="en-US"/>
              </w:rPr>
            </w:pPr>
            <w:r w:rsidRPr="00B62855">
              <w:rPr>
                <w:rFonts w:ascii="PT Astra Serif" w:hAnsi="PT Astra Serif"/>
              </w:rPr>
              <w:t>Минимальный процент озеленения участка – 30 %</w:t>
            </w:r>
          </w:p>
        </w:tc>
      </w:tr>
      <w:tr w:rsidR="00650E46" w:rsidRPr="00B62855" w14:paraId="79C45727" w14:textId="77777777" w:rsidTr="00F91668">
        <w:trPr>
          <w:trHeight w:val="2010"/>
        </w:trPr>
        <w:tc>
          <w:tcPr>
            <w:tcW w:w="282" w:type="pct"/>
          </w:tcPr>
          <w:p w14:paraId="4AA082B8" w14:textId="77777777" w:rsidR="00650E46" w:rsidRPr="00B62855" w:rsidRDefault="00650E46" w:rsidP="00384CC9">
            <w:pPr>
              <w:contextualSpacing/>
              <w:jc w:val="center"/>
              <w:rPr>
                <w:rFonts w:ascii="PT Astra Serif" w:hAnsi="PT Astra Serif"/>
              </w:rPr>
            </w:pPr>
            <w:r w:rsidRPr="00B62855">
              <w:rPr>
                <w:rFonts w:ascii="PT Astra Serif" w:hAnsi="PT Astra Serif"/>
              </w:rPr>
              <w:t>9</w:t>
            </w:r>
          </w:p>
        </w:tc>
        <w:tc>
          <w:tcPr>
            <w:tcW w:w="1237" w:type="pct"/>
          </w:tcPr>
          <w:p w14:paraId="0AC3AA95"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Осуществление религиозных обрядов</w:t>
            </w:r>
          </w:p>
        </w:tc>
        <w:tc>
          <w:tcPr>
            <w:tcW w:w="1545" w:type="pct"/>
          </w:tcPr>
          <w:p w14:paraId="0F73D286"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9602197"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27F57F90"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02B8BC3"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19D602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D7E875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A1BFAD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E72CDD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54F92B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8BD2A2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5C0653A9" w14:textId="77777777" w:rsidR="00650E46" w:rsidRPr="00B62855" w:rsidRDefault="00650E46" w:rsidP="00E448AD">
            <w:pPr>
              <w:contextualSpacing/>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СП </w:t>
            </w:r>
            <w:r w:rsidR="001D2560" w:rsidRPr="00B62855">
              <w:rPr>
                <w:rFonts w:ascii="PT Astra Serif" w:hAnsi="PT Astra Serif"/>
                <w:lang w:eastAsia="en-US"/>
              </w:rPr>
              <w:t>31-103-99</w:t>
            </w:r>
          </w:p>
        </w:tc>
      </w:tr>
      <w:tr w:rsidR="00650E46" w:rsidRPr="00B62855" w14:paraId="48E741B3" w14:textId="77777777" w:rsidTr="00F91668">
        <w:trPr>
          <w:trHeight w:val="388"/>
        </w:trPr>
        <w:tc>
          <w:tcPr>
            <w:tcW w:w="282" w:type="pct"/>
          </w:tcPr>
          <w:p w14:paraId="7C506E6C" w14:textId="77777777" w:rsidR="00650E46" w:rsidRPr="00B62855" w:rsidRDefault="00650E46" w:rsidP="00384CC9">
            <w:pPr>
              <w:contextualSpacing/>
              <w:jc w:val="center"/>
              <w:rPr>
                <w:rFonts w:ascii="PT Astra Serif" w:hAnsi="PT Astra Serif"/>
              </w:rPr>
            </w:pPr>
            <w:r w:rsidRPr="00B62855">
              <w:rPr>
                <w:rFonts w:ascii="PT Astra Serif" w:hAnsi="PT Astra Serif"/>
              </w:rPr>
              <w:t>10</w:t>
            </w:r>
          </w:p>
        </w:tc>
        <w:tc>
          <w:tcPr>
            <w:tcW w:w="1237" w:type="pct"/>
          </w:tcPr>
          <w:p w14:paraId="34A91DCC"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Религиозное управление и образование</w:t>
            </w:r>
          </w:p>
        </w:tc>
        <w:tc>
          <w:tcPr>
            <w:tcW w:w="1545" w:type="pct"/>
          </w:tcPr>
          <w:p w14:paraId="56E8D8A0"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DCB50D6"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3BE8EBFF"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1B26FB3"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5740C9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014636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1936897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C44574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4D5D9DF"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B1422F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E8F4217" w14:textId="77777777" w:rsidR="00650E46" w:rsidRPr="00B62855" w:rsidRDefault="00650E46" w:rsidP="00E448AD">
            <w:pPr>
              <w:contextualSpacing/>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СП </w:t>
            </w:r>
            <w:r w:rsidR="001D2560" w:rsidRPr="00B62855">
              <w:rPr>
                <w:rFonts w:ascii="PT Astra Serif" w:hAnsi="PT Astra Serif"/>
                <w:lang w:eastAsia="en-US"/>
              </w:rPr>
              <w:t>31-103-99</w:t>
            </w:r>
          </w:p>
        </w:tc>
      </w:tr>
      <w:tr w:rsidR="00650E46" w:rsidRPr="00B62855" w14:paraId="6C66A164" w14:textId="77777777" w:rsidTr="00F91668">
        <w:tc>
          <w:tcPr>
            <w:tcW w:w="282" w:type="pct"/>
          </w:tcPr>
          <w:p w14:paraId="6AD04598" w14:textId="77777777" w:rsidR="00650E46" w:rsidRPr="00B62855" w:rsidRDefault="00650E46" w:rsidP="00384CC9">
            <w:pPr>
              <w:contextualSpacing/>
              <w:jc w:val="center"/>
              <w:rPr>
                <w:rFonts w:ascii="PT Astra Serif" w:hAnsi="PT Astra Serif"/>
              </w:rPr>
            </w:pPr>
            <w:r w:rsidRPr="00B62855">
              <w:rPr>
                <w:rFonts w:ascii="PT Astra Serif" w:hAnsi="PT Astra Serif"/>
              </w:rPr>
              <w:t>11</w:t>
            </w:r>
          </w:p>
        </w:tc>
        <w:tc>
          <w:tcPr>
            <w:tcW w:w="1237" w:type="pct"/>
          </w:tcPr>
          <w:p w14:paraId="530AC2B1"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Государственное управление</w:t>
            </w:r>
          </w:p>
        </w:tc>
        <w:tc>
          <w:tcPr>
            <w:tcW w:w="1545" w:type="pct"/>
          </w:tcPr>
          <w:p w14:paraId="5EDBDE7C"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3F32140"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114F64CD"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DDACA1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D86AD7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2BA80E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7F01EB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1D75BF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DF0454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59ED598"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0974D40E"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Предельное количество надземных этажей - 3.</w:t>
            </w:r>
          </w:p>
          <w:p w14:paraId="61F7DA87"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7C8744C8"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66E20937" w14:textId="77777777" w:rsidTr="00F91668">
        <w:trPr>
          <w:trHeight w:val="104"/>
        </w:trPr>
        <w:tc>
          <w:tcPr>
            <w:tcW w:w="282" w:type="pct"/>
          </w:tcPr>
          <w:p w14:paraId="384A7988" w14:textId="77777777" w:rsidR="00650E46" w:rsidRPr="00B62855" w:rsidRDefault="00650E46" w:rsidP="00384CC9">
            <w:pPr>
              <w:contextualSpacing/>
              <w:jc w:val="center"/>
              <w:rPr>
                <w:rFonts w:ascii="PT Astra Serif" w:hAnsi="PT Astra Serif"/>
              </w:rPr>
            </w:pPr>
            <w:r w:rsidRPr="00B62855">
              <w:rPr>
                <w:rFonts w:ascii="PT Astra Serif" w:hAnsi="PT Astra Serif"/>
              </w:rPr>
              <w:t>12</w:t>
            </w:r>
          </w:p>
        </w:tc>
        <w:tc>
          <w:tcPr>
            <w:tcW w:w="1237" w:type="pct"/>
          </w:tcPr>
          <w:p w14:paraId="1C252828"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Амбулаторное ветеринарное обслуживание</w:t>
            </w:r>
          </w:p>
        </w:tc>
        <w:tc>
          <w:tcPr>
            <w:tcW w:w="1545" w:type="pct"/>
          </w:tcPr>
          <w:p w14:paraId="58824086"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7F24526"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44538EEF"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49F2F4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9E5A96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AA1DDB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2EC39FF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1DC31D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77051D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B010F1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02AD62C4"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16 м.</w:t>
            </w:r>
          </w:p>
          <w:p w14:paraId="50B2B884"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735D8C73" w14:textId="77777777" w:rsidR="00650E46" w:rsidRPr="00B62855" w:rsidRDefault="00650E46" w:rsidP="00384CC9">
            <w:pPr>
              <w:contextualSpacing/>
              <w:jc w:val="both"/>
              <w:rPr>
                <w:rFonts w:ascii="PT Astra Serif" w:hAnsi="PT Astra Serif"/>
                <w:lang w:eastAsia="en-US"/>
              </w:rPr>
            </w:pPr>
            <w:r w:rsidRPr="00B62855">
              <w:rPr>
                <w:rFonts w:ascii="PT Astra Serif" w:hAnsi="PT Astra Serif"/>
              </w:rPr>
              <w:t>Минимальный процент озеленения участка – 20 %</w:t>
            </w:r>
          </w:p>
        </w:tc>
      </w:tr>
      <w:tr w:rsidR="00650E46" w:rsidRPr="00B62855" w14:paraId="1030390D" w14:textId="77777777" w:rsidTr="00F91668">
        <w:trPr>
          <w:trHeight w:val="3450"/>
        </w:trPr>
        <w:tc>
          <w:tcPr>
            <w:tcW w:w="282" w:type="pct"/>
          </w:tcPr>
          <w:p w14:paraId="0888837C" w14:textId="77777777" w:rsidR="00650E46" w:rsidRPr="00B62855" w:rsidRDefault="00650E46" w:rsidP="00384CC9">
            <w:pPr>
              <w:contextualSpacing/>
              <w:jc w:val="center"/>
              <w:rPr>
                <w:rFonts w:ascii="PT Astra Serif" w:hAnsi="PT Astra Serif"/>
              </w:rPr>
            </w:pPr>
            <w:r w:rsidRPr="00B62855">
              <w:rPr>
                <w:rFonts w:ascii="PT Astra Serif" w:hAnsi="PT Astra Serif"/>
              </w:rPr>
              <w:t>13</w:t>
            </w:r>
          </w:p>
        </w:tc>
        <w:tc>
          <w:tcPr>
            <w:tcW w:w="1237" w:type="pct"/>
          </w:tcPr>
          <w:p w14:paraId="7828F33A"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Деловое управление</w:t>
            </w:r>
          </w:p>
        </w:tc>
        <w:tc>
          <w:tcPr>
            <w:tcW w:w="1545" w:type="pct"/>
          </w:tcPr>
          <w:p w14:paraId="5607E756"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842C468"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04758E6B"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CE5610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6C858A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EFDFC52"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0C5C72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E761CA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43510E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2D61B4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AE03BF8"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77696B23"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224019F3"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10649C32" w14:textId="77777777" w:rsidTr="00F91668">
        <w:tc>
          <w:tcPr>
            <w:tcW w:w="282" w:type="pct"/>
          </w:tcPr>
          <w:p w14:paraId="25095CEC" w14:textId="77777777" w:rsidR="00650E46" w:rsidRPr="00B62855" w:rsidRDefault="00650E46" w:rsidP="00384CC9">
            <w:pPr>
              <w:contextualSpacing/>
              <w:jc w:val="center"/>
              <w:rPr>
                <w:rFonts w:ascii="PT Astra Serif" w:hAnsi="PT Astra Serif"/>
              </w:rPr>
            </w:pPr>
            <w:r w:rsidRPr="00B62855">
              <w:rPr>
                <w:rFonts w:ascii="PT Astra Serif" w:hAnsi="PT Astra Serif"/>
              </w:rPr>
              <w:t>14</w:t>
            </w:r>
          </w:p>
        </w:tc>
        <w:tc>
          <w:tcPr>
            <w:tcW w:w="1237" w:type="pct"/>
          </w:tcPr>
          <w:p w14:paraId="733EA239"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Объекты торговли (торговые центры, торгово-развлекательные центры (комплексы)</w:t>
            </w:r>
          </w:p>
        </w:tc>
        <w:tc>
          <w:tcPr>
            <w:tcW w:w="1545" w:type="pct"/>
          </w:tcPr>
          <w:p w14:paraId="44E25267"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9801043"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00FCA1D3"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6D8DA1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832A3C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9C1FA5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1AE7902"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D65168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A1EC402"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952880D"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3E3A0FFF"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54848918"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7B8C474A"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Минимальный процент озеленения участка – 20 %</w:t>
            </w:r>
          </w:p>
          <w:p w14:paraId="4F97DF76" w14:textId="77777777" w:rsidR="00650E46" w:rsidRPr="00B62855" w:rsidRDefault="00650E46" w:rsidP="00E448AD">
            <w:pPr>
              <w:widowControl w:val="0"/>
              <w:contextualSpacing/>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1D2560" w:rsidRPr="00B62855">
              <w:rPr>
                <w:rFonts w:ascii="PT Astra Serif" w:hAnsi="PT Astra Serif"/>
                <w:lang w:eastAsia="en-US"/>
              </w:rPr>
              <w:t>СП 42.13330</w:t>
            </w:r>
          </w:p>
        </w:tc>
      </w:tr>
      <w:tr w:rsidR="00650E46" w:rsidRPr="00B62855" w14:paraId="21AF4976" w14:textId="77777777" w:rsidTr="00F91668">
        <w:tc>
          <w:tcPr>
            <w:tcW w:w="282" w:type="pct"/>
          </w:tcPr>
          <w:p w14:paraId="7EC8D3F8" w14:textId="77777777" w:rsidR="00650E46" w:rsidRPr="00B62855" w:rsidRDefault="00650E46" w:rsidP="00384CC9">
            <w:pPr>
              <w:contextualSpacing/>
              <w:jc w:val="center"/>
              <w:rPr>
                <w:rFonts w:ascii="PT Astra Serif" w:hAnsi="PT Astra Serif"/>
              </w:rPr>
            </w:pPr>
            <w:r w:rsidRPr="00B62855">
              <w:rPr>
                <w:rFonts w:ascii="PT Astra Serif" w:hAnsi="PT Astra Serif"/>
              </w:rPr>
              <w:t>15</w:t>
            </w:r>
          </w:p>
        </w:tc>
        <w:tc>
          <w:tcPr>
            <w:tcW w:w="1237" w:type="pct"/>
          </w:tcPr>
          <w:p w14:paraId="7978DEEE"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Рынки</w:t>
            </w:r>
          </w:p>
        </w:tc>
        <w:tc>
          <w:tcPr>
            <w:tcW w:w="1545" w:type="pct"/>
          </w:tcPr>
          <w:p w14:paraId="2D0D4AD2"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1FC2597"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713B00BF"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F9898F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C3240F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EF3CF0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A59097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4CD0B9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942BFA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0C03A8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992D983" w14:textId="77777777" w:rsidR="00650E46" w:rsidRPr="00B62855" w:rsidRDefault="00650E46" w:rsidP="00E448AD">
            <w:pPr>
              <w:autoSpaceDE w:val="0"/>
              <w:autoSpaceDN w:val="0"/>
              <w:adjustRightInd w:val="0"/>
              <w:contextualSpacing/>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1D2560" w:rsidRPr="00B62855">
              <w:rPr>
                <w:rFonts w:ascii="PT Astra Serif" w:hAnsi="PT Astra Serif"/>
                <w:lang w:eastAsia="en-US"/>
              </w:rPr>
              <w:t>СП 42.13330</w:t>
            </w:r>
          </w:p>
        </w:tc>
      </w:tr>
      <w:tr w:rsidR="00650E46" w:rsidRPr="00B62855" w14:paraId="2025C520" w14:textId="77777777" w:rsidTr="00F91668">
        <w:trPr>
          <w:trHeight w:val="64"/>
        </w:trPr>
        <w:tc>
          <w:tcPr>
            <w:tcW w:w="282" w:type="pct"/>
          </w:tcPr>
          <w:p w14:paraId="5CA209A9" w14:textId="77777777" w:rsidR="00650E46" w:rsidRPr="00B62855" w:rsidRDefault="00650E46" w:rsidP="00384CC9">
            <w:pPr>
              <w:contextualSpacing/>
              <w:jc w:val="center"/>
              <w:rPr>
                <w:rFonts w:ascii="PT Astra Serif" w:hAnsi="PT Astra Serif"/>
              </w:rPr>
            </w:pPr>
            <w:r w:rsidRPr="00B62855">
              <w:rPr>
                <w:rFonts w:ascii="PT Astra Serif" w:hAnsi="PT Astra Serif"/>
              </w:rPr>
              <w:t>16</w:t>
            </w:r>
          </w:p>
        </w:tc>
        <w:tc>
          <w:tcPr>
            <w:tcW w:w="1237" w:type="pct"/>
          </w:tcPr>
          <w:p w14:paraId="4F597169"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Магазины</w:t>
            </w:r>
          </w:p>
        </w:tc>
        <w:tc>
          <w:tcPr>
            <w:tcW w:w="1545" w:type="pct"/>
          </w:tcPr>
          <w:p w14:paraId="35609AE4"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622FD2F"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1757E48B"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1E774A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771E69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7A7AE6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6DAA22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C8C5C7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FC3D2B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676902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D8485A0"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70072F14"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5EA5F7F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F91668" w:rsidRPr="00B62855" w14:paraId="00AA5AA1" w14:textId="77777777" w:rsidTr="00F91668">
        <w:trPr>
          <w:trHeight w:val="64"/>
        </w:trPr>
        <w:tc>
          <w:tcPr>
            <w:tcW w:w="282" w:type="pct"/>
          </w:tcPr>
          <w:p w14:paraId="640817AB" w14:textId="77777777" w:rsidR="00F91668" w:rsidRPr="00B62855" w:rsidRDefault="00F91668" w:rsidP="00F91668">
            <w:pPr>
              <w:contextualSpacing/>
              <w:jc w:val="center"/>
              <w:rPr>
                <w:rFonts w:ascii="PT Astra Serif" w:hAnsi="PT Astra Serif"/>
              </w:rPr>
            </w:pPr>
            <w:r w:rsidRPr="00B62855">
              <w:rPr>
                <w:rFonts w:ascii="PT Astra Serif" w:hAnsi="PT Astra Serif"/>
              </w:rPr>
              <w:t>17</w:t>
            </w:r>
          </w:p>
        </w:tc>
        <w:tc>
          <w:tcPr>
            <w:tcW w:w="1237" w:type="pct"/>
          </w:tcPr>
          <w:p w14:paraId="2580DA0F" w14:textId="77777777" w:rsidR="00F91668" w:rsidRPr="00B62855" w:rsidRDefault="00F91668" w:rsidP="00F91668">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Стоянка транспортных средств</w:t>
            </w:r>
          </w:p>
        </w:tc>
        <w:tc>
          <w:tcPr>
            <w:tcW w:w="1545" w:type="pct"/>
          </w:tcPr>
          <w:p w14:paraId="5B3A2A3E" w14:textId="77777777" w:rsidR="00F91668" w:rsidRPr="00B62855" w:rsidRDefault="00A96483" w:rsidP="00F91668">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F91668"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1738096" w14:textId="77777777" w:rsidR="00F91668" w:rsidRPr="00B62855" w:rsidRDefault="00F91668" w:rsidP="00F91668">
            <w:pPr>
              <w:autoSpaceDE w:val="0"/>
              <w:autoSpaceDN w:val="0"/>
              <w:adjustRightInd w:val="0"/>
              <w:jc w:val="both"/>
              <w:rPr>
                <w:rFonts w:ascii="PT Astra Serif" w:hAnsi="PT Astra Serif"/>
                <w:lang w:eastAsia="en-US"/>
              </w:rPr>
            </w:pPr>
          </w:p>
        </w:tc>
        <w:tc>
          <w:tcPr>
            <w:tcW w:w="1936" w:type="pct"/>
          </w:tcPr>
          <w:p w14:paraId="2718E232" w14:textId="77777777" w:rsidR="00F91668" w:rsidRPr="00B62855" w:rsidRDefault="00A96483" w:rsidP="00F91668">
            <w:pPr>
              <w:jc w:val="both"/>
              <w:rPr>
                <w:rFonts w:ascii="PT Astra Serif" w:hAnsi="PT Astra Serif"/>
              </w:rPr>
            </w:pPr>
            <w:r w:rsidRPr="00B62855">
              <w:rPr>
                <w:rFonts w:ascii="PT Astra Serif" w:hAnsi="PT Astra Serif"/>
              </w:rPr>
              <w:t>П</w:t>
            </w:r>
            <w:r w:rsidR="00F91668" w:rsidRPr="00B62855">
              <w:rPr>
                <w:rFonts w:ascii="PT Astra Serif" w:hAnsi="PT Astra Serif"/>
              </w:rPr>
              <w:t>редельные параметры не подлежат установлению. Размещение парковок (стоянок) осуществляетс</w:t>
            </w:r>
            <w:r w:rsidRPr="00B62855">
              <w:rPr>
                <w:rFonts w:ascii="PT Astra Serif" w:hAnsi="PT Astra Serif"/>
              </w:rPr>
              <w:t xml:space="preserve">я в соответствии </w:t>
            </w:r>
            <w:r w:rsidRPr="00B62855">
              <w:rPr>
                <w:rFonts w:ascii="PT Astra Serif" w:hAnsi="PT Astra Serif"/>
              </w:rPr>
              <w:br/>
              <w:t>с СП 42.13330</w:t>
            </w:r>
            <w:r w:rsidR="00F91668" w:rsidRPr="00B62855">
              <w:rPr>
                <w:rFonts w:ascii="PT Astra Serif" w:hAnsi="PT Astra Serif"/>
              </w:rPr>
              <w:t xml:space="preserve"> и Региональными нормативами градостроительного проектирования Ульяновской области</w:t>
            </w:r>
          </w:p>
        </w:tc>
      </w:tr>
      <w:tr w:rsidR="00650E46" w:rsidRPr="00B62855" w14:paraId="22FDF4F5" w14:textId="77777777" w:rsidTr="00F91668">
        <w:trPr>
          <w:trHeight w:val="3450"/>
        </w:trPr>
        <w:tc>
          <w:tcPr>
            <w:tcW w:w="282" w:type="pct"/>
          </w:tcPr>
          <w:p w14:paraId="22638A63" w14:textId="77777777" w:rsidR="00650E46" w:rsidRPr="00B62855" w:rsidRDefault="00F91668" w:rsidP="00384CC9">
            <w:pPr>
              <w:contextualSpacing/>
              <w:jc w:val="center"/>
              <w:rPr>
                <w:rFonts w:ascii="PT Astra Serif" w:hAnsi="PT Astra Serif"/>
              </w:rPr>
            </w:pPr>
            <w:r w:rsidRPr="00B62855">
              <w:rPr>
                <w:rFonts w:ascii="PT Astra Serif" w:hAnsi="PT Astra Serif"/>
              </w:rPr>
              <w:t>18</w:t>
            </w:r>
          </w:p>
        </w:tc>
        <w:tc>
          <w:tcPr>
            <w:tcW w:w="1237" w:type="pct"/>
          </w:tcPr>
          <w:p w14:paraId="5FC0BEC6"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Банковская и страховая деятельность</w:t>
            </w:r>
          </w:p>
        </w:tc>
        <w:tc>
          <w:tcPr>
            <w:tcW w:w="1545" w:type="pct"/>
          </w:tcPr>
          <w:p w14:paraId="006389DD"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5AC8981"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4723BF67"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172BAB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9716EB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FB269A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A8D1F5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2F7178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C4D88B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58331B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w:t>
            </w:r>
            <w:r w:rsidR="00E448AD" w:rsidRPr="00B62855">
              <w:rPr>
                <w:rFonts w:ascii="PT Astra Serif" w:hAnsi="PT Astra Serif"/>
              </w:rPr>
              <w:t>раниц земельного участка – 3 м;</w:t>
            </w:r>
          </w:p>
          <w:p w14:paraId="45182EB3"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4BC4596D"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6A7809E"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04A06139" w14:textId="77777777" w:rsidTr="00F91668">
        <w:tc>
          <w:tcPr>
            <w:tcW w:w="282" w:type="pct"/>
          </w:tcPr>
          <w:p w14:paraId="03AB2064" w14:textId="77777777" w:rsidR="00650E46" w:rsidRPr="00B62855" w:rsidRDefault="00F91668" w:rsidP="00384CC9">
            <w:pPr>
              <w:contextualSpacing/>
              <w:jc w:val="center"/>
              <w:rPr>
                <w:rFonts w:ascii="PT Astra Serif" w:hAnsi="PT Astra Serif"/>
              </w:rPr>
            </w:pPr>
            <w:r w:rsidRPr="00B62855">
              <w:rPr>
                <w:rFonts w:ascii="PT Astra Serif" w:hAnsi="PT Astra Serif"/>
              </w:rPr>
              <w:t>19</w:t>
            </w:r>
          </w:p>
        </w:tc>
        <w:tc>
          <w:tcPr>
            <w:tcW w:w="1237" w:type="pct"/>
          </w:tcPr>
          <w:p w14:paraId="57065772"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Общественное питание</w:t>
            </w:r>
          </w:p>
        </w:tc>
        <w:tc>
          <w:tcPr>
            <w:tcW w:w="1545" w:type="pct"/>
          </w:tcPr>
          <w:p w14:paraId="29559651"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3747C76"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36D7AF4E"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B6D278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591C72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492C31D"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D54318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1FD344D"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9CC5E8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052C10D"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1C4D40F"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3708101A"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B5E8851"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4DD71D40" w14:textId="77777777" w:rsidTr="00F91668">
        <w:tc>
          <w:tcPr>
            <w:tcW w:w="282" w:type="pct"/>
          </w:tcPr>
          <w:p w14:paraId="17BE7A5D" w14:textId="77777777" w:rsidR="00650E46" w:rsidRPr="00B62855" w:rsidRDefault="00F91668" w:rsidP="00384CC9">
            <w:pPr>
              <w:contextualSpacing/>
              <w:jc w:val="center"/>
              <w:rPr>
                <w:rFonts w:ascii="PT Astra Serif" w:hAnsi="PT Astra Serif"/>
              </w:rPr>
            </w:pPr>
            <w:r w:rsidRPr="00B62855">
              <w:rPr>
                <w:rFonts w:ascii="PT Astra Serif" w:hAnsi="PT Astra Serif"/>
              </w:rPr>
              <w:t>20</w:t>
            </w:r>
          </w:p>
        </w:tc>
        <w:tc>
          <w:tcPr>
            <w:tcW w:w="1237" w:type="pct"/>
          </w:tcPr>
          <w:p w14:paraId="0168ED2C"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Гостиничное обслуживание</w:t>
            </w:r>
          </w:p>
        </w:tc>
        <w:tc>
          <w:tcPr>
            <w:tcW w:w="1545" w:type="pct"/>
          </w:tcPr>
          <w:p w14:paraId="315F6AFB"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497E94A"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42DD9383"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970DFB2"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A427C6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3AAE22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DB35D4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50EDFA3"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6A63E7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2B640CD"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54E0EAD0"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539D0E98"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B45BFAD"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5E45AD5A" w14:textId="77777777" w:rsidTr="00F91668">
        <w:tc>
          <w:tcPr>
            <w:tcW w:w="282" w:type="pct"/>
          </w:tcPr>
          <w:p w14:paraId="5089EC14" w14:textId="77777777" w:rsidR="00650E46" w:rsidRPr="00B62855" w:rsidRDefault="00F91668" w:rsidP="00384CC9">
            <w:pPr>
              <w:contextualSpacing/>
              <w:jc w:val="center"/>
              <w:rPr>
                <w:rFonts w:ascii="PT Astra Serif" w:hAnsi="PT Astra Serif"/>
              </w:rPr>
            </w:pPr>
            <w:r w:rsidRPr="00B62855">
              <w:rPr>
                <w:rFonts w:ascii="PT Astra Serif" w:hAnsi="PT Astra Serif"/>
              </w:rPr>
              <w:t>21</w:t>
            </w:r>
          </w:p>
        </w:tc>
        <w:tc>
          <w:tcPr>
            <w:tcW w:w="1237" w:type="pct"/>
          </w:tcPr>
          <w:p w14:paraId="56328E36"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Развлекательные мероприятия</w:t>
            </w:r>
          </w:p>
        </w:tc>
        <w:tc>
          <w:tcPr>
            <w:tcW w:w="1545" w:type="pct"/>
          </w:tcPr>
          <w:p w14:paraId="6C868A60"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0778023"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037B6A8D"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0B360A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C903CF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480D80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DEBFDB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1718E2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C684AB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807E7D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255D8FA"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1271DFBE"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35A1253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p w14:paraId="021E44E5" w14:textId="77777777" w:rsidR="00650E46" w:rsidRPr="00B62855" w:rsidRDefault="00650E46" w:rsidP="00E448AD">
            <w:pPr>
              <w:pStyle w:val="ae"/>
              <w:tabs>
                <w:tab w:val="left" w:pos="318"/>
              </w:tabs>
              <w:ind w:left="0"/>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E448AD" w:rsidRPr="00B62855">
              <w:rPr>
                <w:rFonts w:ascii="PT Astra Serif" w:hAnsi="PT Astra Serif"/>
                <w:lang w:eastAsia="en-US"/>
              </w:rPr>
              <w:t>СП 42.13330</w:t>
            </w:r>
          </w:p>
        </w:tc>
      </w:tr>
      <w:tr w:rsidR="00650E46" w:rsidRPr="00B62855" w14:paraId="076039B5" w14:textId="77777777" w:rsidTr="00F91668">
        <w:tc>
          <w:tcPr>
            <w:tcW w:w="282" w:type="pct"/>
          </w:tcPr>
          <w:p w14:paraId="32183D53" w14:textId="77777777" w:rsidR="00650E46" w:rsidRPr="00B62855" w:rsidRDefault="00F91668" w:rsidP="00384CC9">
            <w:pPr>
              <w:contextualSpacing/>
              <w:jc w:val="center"/>
              <w:rPr>
                <w:rFonts w:ascii="PT Astra Serif" w:hAnsi="PT Astra Serif"/>
              </w:rPr>
            </w:pPr>
            <w:r w:rsidRPr="00B62855">
              <w:rPr>
                <w:rFonts w:ascii="PT Astra Serif" w:hAnsi="PT Astra Serif"/>
              </w:rPr>
              <w:t>22</w:t>
            </w:r>
          </w:p>
        </w:tc>
        <w:tc>
          <w:tcPr>
            <w:tcW w:w="1237" w:type="pct"/>
          </w:tcPr>
          <w:p w14:paraId="66F56BA5"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Служебные гаражи</w:t>
            </w:r>
          </w:p>
        </w:tc>
        <w:tc>
          <w:tcPr>
            <w:tcW w:w="1545" w:type="pct"/>
          </w:tcPr>
          <w:p w14:paraId="702F989E"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CFED304"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06F236C5"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52BCFD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CD19F1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0D0CE02"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57BF35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F33884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6FF072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0C2E9A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08A1D82"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15 м.</w:t>
            </w:r>
          </w:p>
          <w:p w14:paraId="0D9AD168" w14:textId="77777777" w:rsidR="00650E46" w:rsidRPr="00B62855" w:rsidRDefault="00650E46" w:rsidP="00E448AD">
            <w:pPr>
              <w:pStyle w:val="ae"/>
              <w:tabs>
                <w:tab w:val="left" w:pos="318"/>
              </w:tabs>
              <w:ind w:left="0"/>
              <w:jc w:val="both"/>
              <w:rPr>
                <w:rFonts w:ascii="PT Astra Serif" w:hAnsi="PT Astra Serif"/>
                <w:lang w:eastAsia="en-US"/>
              </w:rPr>
            </w:pPr>
            <w:r w:rsidRPr="00B62855">
              <w:rPr>
                <w:rFonts w:ascii="PT Astra Serif" w:hAnsi="PT Astra Serif"/>
              </w:rPr>
              <w:t>Иные предельные параметры не подлежат установлению и определяются в соответствии с СП 42.1</w:t>
            </w:r>
            <w:r w:rsidR="001D2560" w:rsidRPr="00B62855">
              <w:rPr>
                <w:rFonts w:ascii="PT Astra Serif" w:hAnsi="PT Astra Serif"/>
              </w:rPr>
              <w:t>3330</w:t>
            </w:r>
          </w:p>
        </w:tc>
      </w:tr>
      <w:tr w:rsidR="00650E46" w:rsidRPr="00B62855" w14:paraId="43B42719" w14:textId="77777777" w:rsidTr="00F91668">
        <w:trPr>
          <w:trHeight w:val="1522"/>
        </w:trPr>
        <w:tc>
          <w:tcPr>
            <w:tcW w:w="282" w:type="pct"/>
          </w:tcPr>
          <w:p w14:paraId="11928DB4" w14:textId="77777777" w:rsidR="00650E46" w:rsidRPr="00B62855" w:rsidRDefault="00F91668" w:rsidP="00384CC9">
            <w:pPr>
              <w:contextualSpacing/>
              <w:jc w:val="center"/>
              <w:rPr>
                <w:rFonts w:ascii="PT Astra Serif" w:hAnsi="PT Astra Serif"/>
              </w:rPr>
            </w:pPr>
            <w:r w:rsidRPr="00B62855">
              <w:rPr>
                <w:rFonts w:ascii="PT Astra Serif" w:hAnsi="PT Astra Serif"/>
              </w:rPr>
              <w:t>23</w:t>
            </w:r>
          </w:p>
        </w:tc>
        <w:tc>
          <w:tcPr>
            <w:tcW w:w="1237" w:type="pct"/>
          </w:tcPr>
          <w:p w14:paraId="3E52E7AA"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занятий спортом в помещениях</w:t>
            </w:r>
          </w:p>
        </w:tc>
        <w:tc>
          <w:tcPr>
            <w:tcW w:w="1545" w:type="pct"/>
          </w:tcPr>
          <w:p w14:paraId="0D8E4438"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5DBDB8E"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7E82ADCD"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6527BC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564115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AFABE93"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06E0A8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896EA6F"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0AC74C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3099E9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31625C7" w14:textId="77777777" w:rsidR="00650E46" w:rsidRPr="00B62855" w:rsidRDefault="00650E46" w:rsidP="00E448AD">
            <w:pPr>
              <w:contextualSpacing/>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w:t>
            </w:r>
            <w:r w:rsidR="001D2560" w:rsidRPr="00B62855">
              <w:rPr>
                <w:rFonts w:ascii="PT Astra Serif" w:hAnsi="PT Astra Serif"/>
              </w:rPr>
              <w:t>в соответствии с СП 332.1325800</w:t>
            </w:r>
          </w:p>
        </w:tc>
      </w:tr>
      <w:tr w:rsidR="00650E46" w:rsidRPr="00B62855" w14:paraId="63465716" w14:textId="77777777" w:rsidTr="005F1485">
        <w:trPr>
          <w:trHeight w:val="592"/>
        </w:trPr>
        <w:tc>
          <w:tcPr>
            <w:tcW w:w="282" w:type="pct"/>
          </w:tcPr>
          <w:p w14:paraId="714CC1D2" w14:textId="77777777" w:rsidR="00650E46" w:rsidRPr="00B62855" w:rsidRDefault="00F91668" w:rsidP="00384CC9">
            <w:pPr>
              <w:contextualSpacing/>
              <w:jc w:val="center"/>
              <w:rPr>
                <w:rFonts w:ascii="PT Astra Serif" w:hAnsi="PT Astra Serif"/>
              </w:rPr>
            </w:pPr>
            <w:r w:rsidRPr="00B62855">
              <w:rPr>
                <w:rFonts w:ascii="PT Astra Serif" w:hAnsi="PT Astra Serif"/>
              </w:rPr>
              <w:t>24</w:t>
            </w:r>
          </w:p>
        </w:tc>
        <w:tc>
          <w:tcPr>
            <w:tcW w:w="1237" w:type="pct"/>
          </w:tcPr>
          <w:p w14:paraId="28B48A07"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Площадки для занятий спортом</w:t>
            </w:r>
          </w:p>
        </w:tc>
        <w:tc>
          <w:tcPr>
            <w:tcW w:w="1545" w:type="pct"/>
          </w:tcPr>
          <w:p w14:paraId="31200862"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4EE6946"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39497BD2"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31FF583"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C1A94B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2C7AFB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1AD79D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7271B8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2579A0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5BBE64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47E7B20" w14:textId="77777777" w:rsidR="00650E46" w:rsidRPr="00B62855" w:rsidRDefault="00650E46" w:rsidP="00E448AD">
            <w:pPr>
              <w:contextualSpacing/>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1D2560" w:rsidRPr="00B62855">
              <w:rPr>
                <w:rFonts w:ascii="PT Astra Serif" w:hAnsi="PT Astra Serif"/>
              </w:rPr>
              <w:t>СП 332.1325800</w:t>
            </w:r>
          </w:p>
        </w:tc>
      </w:tr>
      <w:tr w:rsidR="00650E46" w:rsidRPr="00B62855" w14:paraId="3163D510" w14:textId="77777777" w:rsidTr="00F91668">
        <w:trPr>
          <w:trHeight w:val="2230"/>
        </w:trPr>
        <w:tc>
          <w:tcPr>
            <w:tcW w:w="282" w:type="pct"/>
          </w:tcPr>
          <w:p w14:paraId="1C87C661" w14:textId="77777777" w:rsidR="00650E46" w:rsidRPr="00B62855" w:rsidRDefault="00F91668" w:rsidP="00384CC9">
            <w:pPr>
              <w:contextualSpacing/>
              <w:jc w:val="center"/>
              <w:rPr>
                <w:rFonts w:ascii="PT Astra Serif" w:hAnsi="PT Astra Serif"/>
              </w:rPr>
            </w:pPr>
            <w:r w:rsidRPr="00B62855">
              <w:rPr>
                <w:rFonts w:ascii="PT Astra Serif" w:hAnsi="PT Astra Serif"/>
              </w:rPr>
              <w:t>25</w:t>
            </w:r>
          </w:p>
        </w:tc>
        <w:tc>
          <w:tcPr>
            <w:tcW w:w="1237" w:type="pct"/>
          </w:tcPr>
          <w:p w14:paraId="1FD2337C"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Пищевая промышленность</w:t>
            </w:r>
          </w:p>
        </w:tc>
        <w:tc>
          <w:tcPr>
            <w:tcW w:w="1545" w:type="pct"/>
          </w:tcPr>
          <w:p w14:paraId="5E0DD105"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31896C4"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715CB0E5"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BFB3D4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06A787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F9CB63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A062F6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A560FD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2AB4BA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082329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1DDC8EED" w14:textId="77777777" w:rsidR="00650E46" w:rsidRPr="00B62855" w:rsidRDefault="00650E46" w:rsidP="00384CC9">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требованиями земельного и градостроительного законодательства, нормативов градостроительного проектирования. требований технических регламентов, положений национальных стандартов и сводов правил</w:t>
            </w:r>
          </w:p>
        </w:tc>
      </w:tr>
      <w:tr w:rsidR="00650E46" w:rsidRPr="00B62855" w14:paraId="7D387EB1" w14:textId="77777777" w:rsidTr="00F91668">
        <w:tc>
          <w:tcPr>
            <w:tcW w:w="282" w:type="pct"/>
          </w:tcPr>
          <w:p w14:paraId="5DF18BA2" w14:textId="77777777" w:rsidR="00650E46" w:rsidRPr="00B62855" w:rsidRDefault="00F91668" w:rsidP="00384CC9">
            <w:pPr>
              <w:contextualSpacing/>
              <w:jc w:val="center"/>
              <w:rPr>
                <w:rFonts w:ascii="PT Astra Serif" w:hAnsi="PT Astra Serif"/>
              </w:rPr>
            </w:pPr>
            <w:r w:rsidRPr="00B62855">
              <w:rPr>
                <w:rFonts w:ascii="PT Astra Serif" w:hAnsi="PT Astra Serif"/>
              </w:rPr>
              <w:t>26</w:t>
            </w:r>
          </w:p>
        </w:tc>
        <w:tc>
          <w:tcPr>
            <w:tcW w:w="1237" w:type="pct"/>
          </w:tcPr>
          <w:p w14:paraId="1686AC9E"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правопорядка</w:t>
            </w:r>
          </w:p>
        </w:tc>
        <w:tc>
          <w:tcPr>
            <w:tcW w:w="1545" w:type="pct"/>
          </w:tcPr>
          <w:p w14:paraId="4798F4A0"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1ED860D"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203C7817"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AD7DC4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629718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EF5C9B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6488B1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80C8C68"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4733B3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3B360C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393B9A9"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7546514C"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70 %. </w:t>
            </w:r>
          </w:p>
          <w:p w14:paraId="25A9C6B3" w14:textId="77777777" w:rsidR="00650E46" w:rsidRPr="00B62855" w:rsidRDefault="00650E46" w:rsidP="00384CC9">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r w:rsidR="00650E46" w:rsidRPr="00B62855" w14:paraId="1C0F2201" w14:textId="77777777" w:rsidTr="00F91668">
        <w:tc>
          <w:tcPr>
            <w:tcW w:w="282" w:type="pct"/>
          </w:tcPr>
          <w:p w14:paraId="7B6138F2" w14:textId="77777777" w:rsidR="00650E46" w:rsidRPr="00B62855" w:rsidRDefault="009D4B4E" w:rsidP="00384CC9">
            <w:pPr>
              <w:contextualSpacing/>
              <w:jc w:val="center"/>
              <w:rPr>
                <w:rFonts w:ascii="PT Astra Serif" w:hAnsi="PT Astra Serif"/>
              </w:rPr>
            </w:pPr>
            <w:r>
              <w:rPr>
                <w:rFonts w:ascii="PT Astra Serif" w:hAnsi="PT Astra Serif"/>
              </w:rPr>
              <w:t>27</w:t>
            </w:r>
          </w:p>
        </w:tc>
        <w:tc>
          <w:tcPr>
            <w:tcW w:w="1237" w:type="pct"/>
          </w:tcPr>
          <w:p w14:paraId="5BD28470"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Благоустройство территории</w:t>
            </w:r>
          </w:p>
        </w:tc>
        <w:tc>
          <w:tcPr>
            <w:tcW w:w="1545" w:type="pct"/>
          </w:tcPr>
          <w:p w14:paraId="362FA583"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w:t>
            </w:r>
            <w:r w:rsidR="00A96483" w:rsidRPr="00B62855">
              <w:rPr>
                <w:rFonts w:ascii="PT Astra Serif" w:hAnsi="PT Astra Serif"/>
                <w:lang w:eastAsia="en-US"/>
              </w:rPr>
              <w:t>тков, не подлежат установлению.</w:t>
            </w:r>
          </w:p>
        </w:tc>
        <w:tc>
          <w:tcPr>
            <w:tcW w:w="1936" w:type="pct"/>
          </w:tcPr>
          <w:p w14:paraId="5CED70D9" w14:textId="77777777" w:rsidR="00650E46" w:rsidRPr="00B62855" w:rsidRDefault="00E448AD"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w:t>
            </w:r>
            <w:r w:rsidR="00650E46" w:rsidRPr="00B62855">
              <w:rPr>
                <w:rFonts w:ascii="PT Astra Serif" w:eastAsiaTheme="minorHAnsi" w:hAnsi="PT Astra Serif"/>
                <w:lang w:eastAsia="en-US"/>
              </w:rPr>
              <w:t xml:space="preserve">редельные параметры </w:t>
            </w:r>
            <w:r w:rsidRPr="00B62855">
              <w:rPr>
                <w:rFonts w:ascii="PT Astra Serif" w:eastAsiaTheme="minorHAnsi" w:hAnsi="PT Astra Serif"/>
                <w:lang w:eastAsia="en-US"/>
              </w:rPr>
              <w:t>разрешённого</w:t>
            </w:r>
            <w:r w:rsidR="00650E46"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p>
        </w:tc>
      </w:tr>
      <w:tr w:rsidR="001B751E" w:rsidRPr="00B62855" w14:paraId="3C09B2AD" w14:textId="77777777" w:rsidTr="00F91668">
        <w:tc>
          <w:tcPr>
            <w:tcW w:w="282" w:type="pct"/>
          </w:tcPr>
          <w:p w14:paraId="0B984CCB" w14:textId="77777777" w:rsidR="001B751E" w:rsidRDefault="001B751E" w:rsidP="001B751E">
            <w:pPr>
              <w:contextualSpacing/>
              <w:jc w:val="center"/>
              <w:rPr>
                <w:rFonts w:ascii="PT Astra Serif" w:hAnsi="PT Astra Serif"/>
              </w:rPr>
            </w:pPr>
            <w:r>
              <w:rPr>
                <w:rFonts w:ascii="PT Astra Serif" w:hAnsi="PT Astra Serif"/>
              </w:rPr>
              <w:t>28</w:t>
            </w:r>
          </w:p>
        </w:tc>
        <w:tc>
          <w:tcPr>
            <w:tcW w:w="1237" w:type="pct"/>
          </w:tcPr>
          <w:p w14:paraId="6CC6C5B6" w14:textId="77777777" w:rsidR="001B751E" w:rsidRPr="00B62855" w:rsidRDefault="001B751E" w:rsidP="001B751E">
            <w:pPr>
              <w:autoSpaceDE w:val="0"/>
              <w:autoSpaceDN w:val="0"/>
              <w:adjustRightInd w:val="0"/>
              <w:contextualSpacing/>
              <w:jc w:val="both"/>
              <w:rPr>
                <w:rFonts w:ascii="PT Astra Serif" w:hAnsi="PT Astra Serif"/>
              </w:rPr>
            </w:pPr>
            <w:r w:rsidRPr="00B62855">
              <w:rPr>
                <w:rFonts w:ascii="PT Astra Serif" w:hAnsi="PT Astra Serif"/>
              </w:rPr>
              <w:t>Ритуальная деятельность</w:t>
            </w:r>
          </w:p>
        </w:tc>
        <w:tc>
          <w:tcPr>
            <w:tcW w:w="1545" w:type="pct"/>
          </w:tcPr>
          <w:p w14:paraId="209BB947" w14:textId="77777777" w:rsidR="001B751E" w:rsidRPr="00B62855" w:rsidRDefault="001B751E" w:rsidP="001B751E">
            <w:pPr>
              <w:contextualSpacing/>
              <w:jc w:val="both"/>
              <w:rPr>
                <w:rFonts w:ascii="PT Astra Serif" w:hAnsi="PT Astra Serif"/>
              </w:rPr>
            </w:pPr>
            <w:r w:rsidRPr="00B62855">
              <w:rPr>
                <w:rFonts w:ascii="PT Astra Serif" w:hAnsi="PT Astra Serif"/>
              </w:rPr>
              <w:t>Минимальный размер не устанавливается.</w:t>
            </w:r>
          </w:p>
          <w:p w14:paraId="111F8A79" w14:textId="77777777" w:rsidR="001B751E" w:rsidRPr="00B62855" w:rsidRDefault="001B751E" w:rsidP="001B751E">
            <w:pPr>
              <w:contextualSpacing/>
              <w:jc w:val="both"/>
              <w:rPr>
                <w:rFonts w:ascii="PT Astra Serif" w:hAnsi="PT Astra Serif"/>
                <w:vertAlign w:val="superscript"/>
              </w:rPr>
            </w:pPr>
            <w:r w:rsidRPr="00B62855">
              <w:rPr>
                <w:rFonts w:ascii="PT Astra Serif" w:hAnsi="PT Astra Serif"/>
              </w:rPr>
              <w:t>Максимальный размер – 40 га</w:t>
            </w:r>
          </w:p>
        </w:tc>
        <w:tc>
          <w:tcPr>
            <w:tcW w:w="1936" w:type="pct"/>
          </w:tcPr>
          <w:p w14:paraId="021007D9" w14:textId="77777777" w:rsidR="001B751E" w:rsidRPr="00B62855" w:rsidRDefault="001B751E" w:rsidP="001B751E">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предельные параметры разрешённого строительства, реконструкции объектов капитального строительства не подлежат установлению</w:t>
            </w:r>
          </w:p>
        </w:tc>
      </w:tr>
    </w:tbl>
    <w:p w14:paraId="5B185C15" w14:textId="3B95C86F" w:rsidR="00437047" w:rsidRPr="00B62855" w:rsidRDefault="0043704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w:t>
      </w:r>
      <w:r w:rsidR="00EA6E57">
        <w:rPr>
          <w:rFonts w:ascii="PT Astra Serif" w:hAnsi="PT Astra Serif"/>
          <w:sz w:val="28"/>
          <w:szCs w:val="28"/>
        </w:rPr>
        <w:br/>
      </w:r>
      <w:r w:rsidRPr="00B62855">
        <w:rPr>
          <w:rFonts w:ascii="PT Astra Serif" w:hAnsi="PT Astra Serif"/>
          <w:sz w:val="28"/>
          <w:szCs w:val="28"/>
        </w:rPr>
        <w:t>и правилами.</w:t>
      </w:r>
    </w:p>
    <w:p w14:paraId="50917C2D" w14:textId="77777777" w:rsidR="00437047" w:rsidRPr="00B62855" w:rsidRDefault="0043704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Парковки, необходимые для обслуживания объектов, размещаются в границах </w:t>
      </w:r>
      <w:r w:rsidR="00E448AD" w:rsidRPr="00B62855">
        <w:rPr>
          <w:rFonts w:ascii="PT Astra Serif" w:hAnsi="PT Astra Serif"/>
          <w:sz w:val="28"/>
          <w:szCs w:val="28"/>
        </w:rPr>
        <w:t>отведённого</w:t>
      </w:r>
      <w:r w:rsidRPr="00B62855">
        <w:rPr>
          <w:rFonts w:ascii="PT Astra Serif" w:hAnsi="PT Astra Serif"/>
          <w:sz w:val="28"/>
          <w:szCs w:val="28"/>
        </w:rPr>
        <w:t xml:space="preserve"> земельного участка.</w:t>
      </w:r>
    </w:p>
    <w:p w14:paraId="7855AF6C" w14:textId="77777777" w:rsidR="00437047" w:rsidRPr="00B62855" w:rsidRDefault="0043704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Минимальное количество парковочных мест для хранения индивидуального транспорта определяется в соответствии с </w:t>
      </w:r>
      <w:r w:rsidR="00A6730B" w:rsidRPr="00B62855">
        <w:rPr>
          <w:rFonts w:ascii="PT Astra Serif" w:hAnsi="PT Astra Serif"/>
          <w:sz w:val="28"/>
          <w:szCs w:val="28"/>
        </w:rPr>
        <w:t xml:space="preserve">региональными и (или) местными </w:t>
      </w:r>
      <w:r w:rsidRPr="00B62855">
        <w:rPr>
          <w:rFonts w:ascii="PT Astra Serif" w:hAnsi="PT Astra Serif"/>
          <w:sz w:val="28"/>
          <w:szCs w:val="28"/>
        </w:rPr>
        <w:t>нормативами градостроительного проектирования.</w:t>
      </w:r>
    </w:p>
    <w:p w14:paraId="0A37C3B7" w14:textId="77777777" w:rsidR="00437047" w:rsidRPr="00B62855" w:rsidRDefault="0043704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Строительство (реконструкция) объектов капитального строительства осуществляется с </w:t>
      </w:r>
      <w:r w:rsidR="00E448AD" w:rsidRPr="00B62855">
        <w:rPr>
          <w:rFonts w:ascii="PT Astra Serif" w:hAnsi="PT Astra Serif"/>
          <w:sz w:val="28"/>
          <w:szCs w:val="28"/>
        </w:rPr>
        <w:t>учётом</w:t>
      </w:r>
      <w:r w:rsidRPr="00B62855">
        <w:rPr>
          <w:rFonts w:ascii="PT Astra Serif" w:hAnsi="PT Astra Serif"/>
          <w:sz w:val="28"/>
          <w:szCs w:val="28"/>
        </w:rPr>
        <w:t xml:space="preserve"> обеспечения маломобильным группам населения условий для беспрепятственного доступа к объектам социального назначения.</w:t>
      </w:r>
    </w:p>
    <w:p w14:paraId="185BF22A" w14:textId="77777777" w:rsidR="00CD7AA6" w:rsidRPr="00B62855" w:rsidRDefault="0043704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Размещение объектов капитального строительства (магазинов, объектов общественного питания, бытового обслуживания, объектов гаражного назначения, обслуживания автотранспорта) возможно при условии соблюдения нормативных санитарных требований.</w:t>
      </w:r>
    </w:p>
    <w:p w14:paraId="1A65EEF5" w14:textId="77777777" w:rsidR="00650E46" w:rsidRPr="00B62855" w:rsidRDefault="00650E46" w:rsidP="00D941E8">
      <w:pPr>
        <w:pStyle w:val="ae"/>
        <w:numPr>
          <w:ilvl w:val="0"/>
          <w:numId w:val="31"/>
        </w:numPr>
        <w:tabs>
          <w:tab w:val="left" w:pos="1276"/>
        </w:tabs>
        <w:autoSpaceDE w:val="0"/>
        <w:autoSpaceDN w:val="0"/>
        <w:adjustRightInd w:val="0"/>
        <w:jc w:val="both"/>
        <w:rPr>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правил.</w:t>
      </w:r>
    </w:p>
    <w:p w14:paraId="538CDB3C" w14:textId="77777777" w:rsidR="00CD7AA6" w:rsidRPr="00B62855" w:rsidRDefault="00CD7AA6" w:rsidP="00E448AD">
      <w:pPr>
        <w:pStyle w:val="ae"/>
        <w:tabs>
          <w:tab w:val="left" w:pos="1276"/>
        </w:tabs>
        <w:autoSpaceDE w:val="0"/>
        <w:autoSpaceDN w:val="0"/>
        <w:adjustRightInd w:val="0"/>
        <w:ind w:left="709"/>
        <w:jc w:val="both"/>
        <w:rPr>
          <w:rFonts w:ascii="PT Astra Serif" w:hAnsi="PT Astra Serif"/>
        </w:rPr>
      </w:pPr>
    </w:p>
    <w:p w14:paraId="5DC36968" w14:textId="77777777" w:rsidR="00CD7AA6" w:rsidRPr="00B62855" w:rsidRDefault="00CD7AA6" w:rsidP="00E448AD">
      <w:pPr>
        <w:pStyle w:val="3"/>
        <w:spacing w:before="0"/>
        <w:contextualSpacing/>
        <w:jc w:val="center"/>
        <w:rPr>
          <w:rFonts w:ascii="PT Astra Serif" w:hAnsi="PT Astra Serif"/>
          <w:color w:val="auto"/>
          <w:sz w:val="28"/>
          <w:szCs w:val="28"/>
        </w:rPr>
      </w:pPr>
      <w:bookmarkStart w:id="134" w:name="_Toc1636631"/>
      <w:bookmarkStart w:id="135" w:name="_Toc175914255"/>
      <w:r w:rsidRPr="00B62855">
        <w:rPr>
          <w:rFonts w:ascii="PT Astra Serif" w:hAnsi="PT Astra Serif"/>
          <w:color w:val="auto"/>
          <w:sz w:val="28"/>
          <w:szCs w:val="28"/>
        </w:rPr>
        <w:t>1.</w:t>
      </w:r>
      <w:r w:rsidR="00437047" w:rsidRPr="00B62855">
        <w:rPr>
          <w:rFonts w:ascii="PT Astra Serif" w:hAnsi="PT Astra Serif"/>
          <w:color w:val="auto"/>
          <w:sz w:val="28"/>
          <w:szCs w:val="28"/>
        </w:rPr>
        <w:t>2</w:t>
      </w:r>
      <w:r w:rsidRPr="00B62855">
        <w:rPr>
          <w:rFonts w:ascii="PT Astra Serif" w:hAnsi="PT Astra Serif"/>
          <w:color w:val="auto"/>
          <w:sz w:val="28"/>
          <w:szCs w:val="28"/>
        </w:rPr>
        <w:t xml:space="preserve">.2. Зона </w:t>
      </w:r>
      <w:r w:rsidR="001F0B86" w:rsidRPr="00B62855">
        <w:rPr>
          <w:rFonts w:ascii="PT Astra Serif" w:hAnsi="PT Astra Serif"/>
          <w:color w:val="auto"/>
          <w:sz w:val="28"/>
          <w:szCs w:val="28"/>
        </w:rPr>
        <w:t>специализированной общественной застройки</w:t>
      </w:r>
      <w:r w:rsidRPr="00B62855">
        <w:rPr>
          <w:rFonts w:ascii="PT Astra Serif" w:hAnsi="PT Astra Serif"/>
          <w:color w:val="auto"/>
          <w:sz w:val="28"/>
          <w:szCs w:val="28"/>
        </w:rPr>
        <w:t xml:space="preserve"> (О2)</w:t>
      </w:r>
      <w:bookmarkEnd w:id="134"/>
      <w:bookmarkEnd w:id="135"/>
    </w:p>
    <w:p w14:paraId="2CAFA81A" w14:textId="77777777" w:rsidR="00CD7AA6" w:rsidRPr="00B62855" w:rsidRDefault="00CD7AA6" w:rsidP="00E448AD">
      <w:pPr>
        <w:contextualSpacing/>
        <w:rPr>
          <w:rFonts w:ascii="PT Astra Serif" w:hAnsi="PT Astra Serif"/>
        </w:rPr>
      </w:pPr>
    </w:p>
    <w:p w14:paraId="69D0C7CE" w14:textId="45A5DE69" w:rsidR="00CD7AA6" w:rsidRPr="00B62855" w:rsidRDefault="00CD7AA6"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w:t>
      </w:r>
      <w:r w:rsidR="000E4CB5" w:rsidRPr="00B62855">
        <w:rPr>
          <w:rFonts w:ascii="PT Astra Serif" w:hAnsi="PT Astra Serif"/>
          <w:sz w:val="28"/>
          <w:szCs w:val="28"/>
        </w:rPr>
        <w:t>специализированной общественной застройки</w:t>
      </w:r>
      <w:r w:rsidRPr="00B62855">
        <w:rPr>
          <w:rFonts w:ascii="PT Astra Serif" w:hAnsi="PT Astra Serif"/>
          <w:sz w:val="28"/>
          <w:szCs w:val="28"/>
        </w:rPr>
        <w:t xml:space="preserve"> выделена для обеспечения правовых условий использования, строительства </w:t>
      </w:r>
      <w:r w:rsidR="00EA6E57">
        <w:rPr>
          <w:rFonts w:ascii="PT Astra Serif" w:hAnsi="PT Astra Serif"/>
          <w:sz w:val="28"/>
          <w:szCs w:val="28"/>
        </w:rPr>
        <w:br/>
      </w:r>
      <w:r w:rsidRPr="00B62855">
        <w:rPr>
          <w:rFonts w:ascii="PT Astra Serif" w:hAnsi="PT Astra Serif"/>
          <w:sz w:val="28"/>
          <w:szCs w:val="28"/>
        </w:rPr>
        <w:t xml:space="preserve">и реконструкции </w:t>
      </w:r>
      <w:r w:rsidR="000D2D49" w:rsidRPr="00B62855">
        <w:rPr>
          <w:rFonts w:ascii="PT Astra Serif" w:hAnsi="PT Astra Serif"/>
          <w:sz w:val="28"/>
          <w:szCs w:val="28"/>
        </w:rPr>
        <w:t>специализированных общественно-деловых объектов, преимущественно некоммерческого назначения.</w:t>
      </w:r>
    </w:p>
    <w:p w14:paraId="098E2C4A" w14:textId="77777777" w:rsidR="00934ABF" w:rsidRPr="00B62855" w:rsidRDefault="00934ABF" w:rsidP="00E448AD">
      <w:pPr>
        <w:pStyle w:val="ae"/>
        <w:autoSpaceDE w:val="0"/>
        <w:autoSpaceDN w:val="0"/>
        <w:adjustRightInd w:val="0"/>
        <w:ind w:left="0" w:firstLine="709"/>
        <w:jc w:val="both"/>
        <w:rPr>
          <w:rFonts w:ascii="PT Astra Serif" w:hAnsi="PT Astra Serif"/>
          <w:b/>
          <w:sz w:val="28"/>
          <w:szCs w:val="28"/>
        </w:rPr>
      </w:pPr>
    </w:p>
    <w:p w14:paraId="2E45CF6D" w14:textId="77777777" w:rsidR="00CD7AA6" w:rsidRPr="00B62855" w:rsidRDefault="00CD7AA6" w:rsidP="00E448AD">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E448AD"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47335972" w14:textId="77777777" w:rsidR="00CD7AA6" w:rsidRPr="00B62855" w:rsidRDefault="009E11FF" w:rsidP="00505676">
      <w:pPr>
        <w:autoSpaceDE w:val="0"/>
        <w:autoSpaceDN w:val="0"/>
        <w:adjustRightInd w:val="0"/>
        <w:ind w:left="709"/>
        <w:jc w:val="right"/>
        <w:outlineLvl w:val="3"/>
        <w:rPr>
          <w:rFonts w:ascii="PT Astra Serif" w:hAnsi="PT Astra Serif"/>
          <w:sz w:val="28"/>
          <w:lang w:eastAsia="en-US"/>
        </w:rPr>
      </w:pPr>
      <w:r w:rsidRPr="00B62855">
        <w:rPr>
          <w:rFonts w:ascii="PT Astra Serif" w:hAnsi="PT Astra Serif"/>
          <w:sz w:val="28"/>
          <w:lang w:eastAsia="en-US"/>
        </w:rPr>
        <w:t xml:space="preserve"> </w:t>
      </w:r>
      <w:r w:rsidR="00CD7AA6" w:rsidRPr="00B62855">
        <w:rPr>
          <w:rFonts w:ascii="PT Astra Serif" w:hAnsi="PT Astra Serif"/>
          <w:sz w:val="28"/>
          <w:lang w:eastAsia="en-US"/>
        </w:rPr>
        <w:t xml:space="preserve">Таблица </w:t>
      </w:r>
      <w:r w:rsidRPr="00B62855">
        <w:rPr>
          <w:rFonts w:ascii="PT Astra Serif" w:hAnsi="PT Astra Serif"/>
          <w:sz w:val="28"/>
          <w:lang w:eastAsia="en-US"/>
        </w:rPr>
        <w:t>11</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816"/>
        <w:gridCol w:w="2447"/>
        <w:gridCol w:w="5828"/>
      </w:tblGrid>
      <w:tr w:rsidR="00437047" w:rsidRPr="00B62855" w14:paraId="587DC7DB" w14:textId="77777777" w:rsidTr="00E448AD">
        <w:trPr>
          <w:tblHeader/>
        </w:trPr>
        <w:tc>
          <w:tcPr>
            <w:tcW w:w="0" w:type="auto"/>
            <w:vMerge w:val="restart"/>
            <w:vAlign w:val="center"/>
          </w:tcPr>
          <w:p w14:paraId="17FB43E2" w14:textId="77777777" w:rsidR="00437047" w:rsidRPr="00B62855" w:rsidRDefault="00437047" w:rsidP="00E448AD">
            <w:pPr>
              <w:contextualSpacing/>
              <w:jc w:val="center"/>
              <w:rPr>
                <w:rFonts w:ascii="PT Astra Serif" w:hAnsi="PT Astra Serif"/>
              </w:rPr>
            </w:pPr>
            <w:r w:rsidRPr="00B62855">
              <w:rPr>
                <w:rFonts w:ascii="PT Astra Serif" w:hAnsi="PT Astra Serif"/>
              </w:rPr>
              <w:t>№ п/п</w:t>
            </w:r>
          </w:p>
        </w:tc>
        <w:tc>
          <w:tcPr>
            <w:tcW w:w="0" w:type="auto"/>
            <w:gridSpan w:val="2"/>
            <w:vAlign w:val="center"/>
          </w:tcPr>
          <w:p w14:paraId="1D67E3EF" w14:textId="77777777" w:rsidR="00437047" w:rsidRPr="00B62855" w:rsidRDefault="00437047" w:rsidP="00E448AD">
            <w:pPr>
              <w:contextualSpacing/>
              <w:jc w:val="center"/>
              <w:rPr>
                <w:rFonts w:ascii="PT Astra Serif" w:hAnsi="PT Astra Serif"/>
              </w:rPr>
            </w:pPr>
            <w:r w:rsidRPr="00B62855">
              <w:rPr>
                <w:rFonts w:ascii="PT Astra Serif" w:hAnsi="PT Astra Serif"/>
              </w:rPr>
              <w:t xml:space="preserve">Вид </w:t>
            </w:r>
            <w:r w:rsidR="00E448AD"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5828" w:type="dxa"/>
            <w:vMerge w:val="restart"/>
            <w:vAlign w:val="center"/>
          </w:tcPr>
          <w:p w14:paraId="35A00F75" w14:textId="77777777" w:rsidR="00437047" w:rsidRPr="00B62855" w:rsidRDefault="00437047" w:rsidP="00E448AD">
            <w:pPr>
              <w:contextualSpacing/>
              <w:jc w:val="center"/>
              <w:rPr>
                <w:rFonts w:ascii="PT Astra Serif" w:hAnsi="PT Astra Serif"/>
              </w:rPr>
            </w:pPr>
            <w:r w:rsidRPr="00B62855">
              <w:rPr>
                <w:rFonts w:ascii="PT Astra Serif" w:hAnsi="PT Astra Serif"/>
              </w:rPr>
              <w:t xml:space="preserve">Описание вида </w:t>
            </w:r>
            <w:r w:rsidR="00E448AD"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437047" w:rsidRPr="00B62855" w14:paraId="12B67635" w14:textId="77777777" w:rsidTr="00E448AD">
        <w:trPr>
          <w:tblHeader/>
        </w:trPr>
        <w:tc>
          <w:tcPr>
            <w:tcW w:w="0" w:type="auto"/>
            <w:vMerge/>
          </w:tcPr>
          <w:p w14:paraId="6C68F9EB" w14:textId="77777777" w:rsidR="00437047" w:rsidRPr="00B62855" w:rsidRDefault="00437047" w:rsidP="00E448AD">
            <w:pPr>
              <w:contextualSpacing/>
              <w:rPr>
                <w:rFonts w:ascii="PT Astra Serif" w:hAnsi="PT Astra Serif"/>
              </w:rPr>
            </w:pPr>
          </w:p>
        </w:tc>
        <w:tc>
          <w:tcPr>
            <w:tcW w:w="0" w:type="auto"/>
            <w:vAlign w:val="center"/>
          </w:tcPr>
          <w:p w14:paraId="124892A7" w14:textId="77777777" w:rsidR="00437047" w:rsidRPr="00B62855" w:rsidRDefault="00437047" w:rsidP="00E448AD">
            <w:pPr>
              <w:contextualSpacing/>
              <w:jc w:val="center"/>
              <w:rPr>
                <w:rFonts w:ascii="PT Astra Serif" w:hAnsi="PT Astra Serif"/>
              </w:rPr>
            </w:pPr>
            <w:r w:rsidRPr="00B62855">
              <w:rPr>
                <w:rFonts w:ascii="PT Astra Serif" w:hAnsi="PT Astra Serif"/>
              </w:rPr>
              <w:t>Код</w:t>
            </w:r>
          </w:p>
        </w:tc>
        <w:tc>
          <w:tcPr>
            <w:tcW w:w="0" w:type="auto"/>
            <w:vAlign w:val="center"/>
          </w:tcPr>
          <w:p w14:paraId="052EC1E6" w14:textId="77777777" w:rsidR="00437047" w:rsidRPr="00B62855" w:rsidRDefault="00437047" w:rsidP="00E448AD">
            <w:pPr>
              <w:contextualSpacing/>
              <w:jc w:val="center"/>
              <w:rPr>
                <w:rFonts w:ascii="PT Astra Serif" w:hAnsi="PT Astra Serif"/>
              </w:rPr>
            </w:pPr>
            <w:r w:rsidRPr="00B62855">
              <w:rPr>
                <w:rFonts w:ascii="PT Astra Serif" w:hAnsi="PT Astra Serif"/>
              </w:rPr>
              <w:t>Наименование</w:t>
            </w:r>
          </w:p>
        </w:tc>
        <w:tc>
          <w:tcPr>
            <w:tcW w:w="5828" w:type="dxa"/>
            <w:vMerge/>
          </w:tcPr>
          <w:p w14:paraId="6DD154FE" w14:textId="77777777" w:rsidR="00437047" w:rsidRPr="00B62855" w:rsidRDefault="00437047" w:rsidP="00E448AD">
            <w:pPr>
              <w:contextualSpacing/>
              <w:rPr>
                <w:rFonts w:ascii="PT Astra Serif" w:hAnsi="PT Astra Serif"/>
              </w:rPr>
            </w:pPr>
          </w:p>
        </w:tc>
      </w:tr>
      <w:tr w:rsidR="00437047" w:rsidRPr="00B62855" w14:paraId="3432B6F6" w14:textId="77777777" w:rsidTr="00E448AD">
        <w:tblPrEx>
          <w:tblLook w:val="0080" w:firstRow="0" w:lastRow="0" w:firstColumn="1" w:lastColumn="0" w:noHBand="0" w:noVBand="0"/>
        </w:tblPrEx>
        <w:trPr>
          <w:trHeight w:val="1990"/>
        </w:trPr>
        <w:tc>
          <w:tcPr>
            <w:tcW w:w="0" w:type="auto"/>
          </w:tcPr>
          <w:p w14:paraId="7CE19250" w14:textId="77777777" w:rsidR="00437047" w:rsidRPr="00B62855" w:rsidRDefault="00437047" w:rsidP="00E448AD">
            <w:pPr>
              <w:contextualSpacing/>
              <w:jc w:val="center"/>
              <w:rPr>
                <w:rFonts w:ascii="PT Astra Serif" w:hAnsi="PT Astra Serif"/>
              </w:rPr>
            </w:pPr>
            <w:r w:rsidRPr="00B62855">
              <w:rPr>
                <w:rFonts w:ascii="PT Astra Serif" w:hAnsi="PT Astra Serif"/>
              </w:rPr>
              <w:t>1</w:t>
            </w:r>
          </w:p>
        </w:tc>
        <w:tc>
          <w:tcPr>
            <w:tcW w:w="0" w:type="auto"/>
          </w:tcPr>
          <w:p w14:paraId="74B6F6B4" w14:textId="77777777" w:rsidR="00437047" w:rsidRPr="00B62855" w:rsidRDefault="00437047" w:rsidP="00E448AD">
            <w:pPr>
              <w:contextualSpacing/>
              <w:jc w:val="center"/>
              <w:rPr>
                <w:rFonts w:ascii="PT Astra Serif" w:hAnsi="PT Astra Serif"/>
              </w:rPr>
            </w:pPr>
            <w:r w:rsidRPr="00B62855">
              <w:rPr>
                <w:rFonts w:ascii="PT Astra Serif" w:hAnsi="PT Astra Serif"/>
              </w:rPr>
              <w:t>3.1.1</w:t>
            </w:r>
          </w:p>
        </w:tc>
        <w:tc>
          <w:tcPr>
            <w:tcW w:w="0" w:type="auto"/>
          </w:tcPr>
          <w:p w14:paraId="2A234A1C"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26DECB3F"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4C27F6C5"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437047" w:rsidRPr="00B62855" w14:paraId="45C33455" w14:textId="77777777" w:rsidTr="00E448AD">
        <w:tblPrEx>
          <w:tblLook w:val="0080" w:firstRow="0" w:lastRow="0" w:firstColumn="1" w:lastColumn="0" w:noHBand="0" w:noVBand="0"/>
        </w:tblPrEx>
        <w:trPr>
          <w:trHeight w:val="971"/>
        </w:trPr>
        <w:tc>
          <w:tcPr>
            <w:tcW w:w="0" w:type="auto"/>
          </w:tcPr>
          <w:p w14:paraId="18A1DB94"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p>
        </w:tc>
        <w:tc>
          <w:tcPr>
            <w:tcW w:w="0" w:type="auto"/>
          </w:tcPr>
          <w:p w14:paraId="147178F0" w14:textId="77777777" w:rsidR="00437047" w:rsidRPr="00B62855" w:rsidRDefault="00437047" w:rsidP="00E448AD">
            <w:pPr>
              <w:contextualSpacing/>
              <w:jc w:val="center"/>
              <w:rPr>
                <w:rFonts w:ascii="PT Astra Serif" w:hAnsi="PT Astra Serif"/>
              </w:rPr>
            </w:pPr>
            <w:r w:rsidRPr="00B62855">
              <w:rPr>
                <w:rFonts w:ascii="PT Astra Serif" w:hAnsi="PT Astra Serif"/>
              </w:rPr>
              <w:t>3.1.2</w:t>
            </w:r>
          </w:p>
        </w:tc>
        <w:tc>
          <w:tcPr>
            <w:tcW w:w="0" w:type="auto"/>
          </w:tcPr>
          <w:p w14:paraId="60393D31"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Административные здания организаций, обеспечивающих предоставление коммунальных услуг</w:t>
            </w:r>
          </w:p>
        </w:tc>
        <w:tc>
          <w:tcPr>
            <w:tcW w:w="5828" w:type="dxa"/>
          </w:tcPr>
          <w:p w14:paraId="0EED6EE0"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w:t>
            </w:r>
            <w:r w:rsidR="00E448AD" w:rsidRPr="00B62855">
              <w:rPr>
                <w:rFonts w:ascii="PT Astra Serif" w:eastAsiaTheme="minorHAnsi" w:hAnsi="PT Astra Serif"/>
                <w:lang w:eastAsia="en-US"/>
              </w:rPr>
              <w:t>приёма</w:t>
            </w:r>
            <w:r w:rsidRPr="00B62855">
              <w:rPr>
                <w:rFonts w:ascii="PT Astra Serif" w:eastAsiaTheme="minorHAnsi" w:hAnsi="PT Astra Serif"/>
                <w:lang w:eastAsia="en-US"/>
              </w:rPr>
              <w:t xml:space="preserve"> физических и юридических лиц в связи с предоставлением им коммунальных услуг</w:t>
            </w:r>
          </w:p>
        </w:tc>
      </w:tr>
      <w:tr w:rsidR="00437047" w:rsidRPr="00B62855" w14:paraId="375781FF" w14:textId="77777777" w:rsidTr="00E448AD">
        <w:tblPrEx>
          <w:tblLook w:val="0080" w:firstRow="0" w:lastRow="0" w:firstColumn="1" w:lastColumn="0" w:noHBand="0" w:noVBand="0"/>
        </w:tblPrEx>
        <w:trPr>
          <w:trHeight w:val="1179"/>
        </w:trPr>
        <w:tc>
          <w:tcPr>
            <w:tcW w:w="0" w:type="auto"/>
          </w:tcPr>
          <w:p w14:paraId="6CBB7A1E" w14:textId="77777777" w:rsidR="00437047" w:rsidRPr="00B62855" w:rsidRDefault="00437047" w:rsidP="00E448AD">
            <w:pPr>
              <w:contextualSpacing/>
              <w:jc w:val="center"/>
              <w:rPr>
                <w:rFonts w:ascii="PT Astra Serif" w:hAnsi="PT Astra Serif"/>
              </w:rPr>
            </w:pPr>
            <w:r w:rsidRPr="00B62855">
              <w:rPr>
                <w:rFonts w:ascii="PT Astra Serif" w:hAnsi="PT Astra Serif"/>
              </w:rPr>
              <w:t>3</w:t>
            </w:r>
          </w:p>
        </w:tc>
        <w:tc>
          <w:tcPr>
            <w:tcW w:w="0" w:type="auto"/>
          </w:tcPr>
          <w:p w14:paraId="6F48B78C" w14:textId="77777777" w:rsidR="00437047" w:rsidRPr="00B62855" w:rsidRDefault="00437047" w:rsidP="00E448AD">
            <w:pPr>
              <w:contextualSpacing/>
              <w:jc w:val="center"/>
              <w:rPr>
                <w:rFonts w:ascii="PT Astra Serif" w:hAnsi="PT Astra Serif"/>
              </w:rPr>
            </w:pPr>
            <w:r w:rsidRPr="00B62855">
              <w:rPr>
                <w:rFonts w:ascii="PT Astra Serif" w:hAnsi="PT Astra Serif"/>
              </w:rPr>
              <w:t>3.2.1</w:t>
            </w:r>
          </w:p>
        </w:tc>
        <w:tc>
          <w:tcPr>
            <w:tcW w:w="0" w:type="auto"/>
          </w:tcPr>
          <w:p w14:paraId="53B6705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Дома социального обслуживания</w:t>
            </w:r>
          </w:p>
          <w:p w14:paraId="19019F64"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6E4C7F9D"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размещения домов престарелых, домов </w:t>
            </w:r>
            <w:r w:rsidR="00E448AD" w:rsidRPr="00B62855">
              <w:rPr>
                <w:rFonts w:ascii="PT Astra Serif" w:eastAsiaTheme="minorHAnsi" w:hAnsi="PT Astra Serif"/>
                <w:lang w:eastAsia="en-US"/>
              </w:rPr>
              <w:t>ребёнка</w:t>
            </w:r>
            <w:r w:rsidRPr="00B62855">
              <w:rPr>
                <w:rFonts w:ascii="PT Astra Serif" w:eastAsiaTheme="minorHAnsi" w:hAnsi="PT Astra Serif"/>
                <w:lang w:eastAsia="en-US"/>
              </w:rPr>
              <w:t>, детских домов, пунктов ночлега для бездомных граждан;</w:t>
            </w:r>
          </w:p>
          <w:p w14:paraId="07C8A466"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для временного размещения вынужденных переселенцев, лиц, признанных беженцами</w:t>
            </w:r>
          </w:p>
        </w:tc>
      </w:tr>
      <w:tr w:rsidR="00437047" w:rsidRPr="00B62855" w14:paraId="13D7F57C" w14:textId="77777777" w:rsidTr="00E448AD">
        <w:tblPrEx>
          <w:tblLook w:val="0080" w:firstRow="0" w:lastRow="0" w:firstColumn="1" w:lastColumn="0" w:noHBand="0" w:noVBand="0"/>
        </w:tblPrEx>
        <w:trPr>
          <w:trHeight w:val="2300"/>
        </w:trPr>
        <w:tc>
          <w:tcPr>
            <w:tcW w:w="0" w:type="auto"/>
          </w:tcPr>
          <w:p w14:paraId="3322DC2B" w14:textId="77777777" w:rsidR="00437047" w:rsidRPr="00B62855" w:rsidRDefault="00437047" w:rsidP="00E448AD">
            <w:pPr>
              <w:contextualSpacing/>
              <w:jc w:val="center"/>
              <w:rPr>
                <w:rFonts w:ascii="PT Astra Serif" w:hAnsi="PT Astra Serif"/>
              </w:rPr>
            </w:pPr>
            <w:r w:rsidRPr="00B62855">
              <w:rPr>
                <w:rFonts w:ascii="PT Astra Serif" w:hAnsi="PT Astra Serif"/>
              </w:rPr>
              <w:t>4</w:t>
            </w:r>
          </w:p>
        </w:tc>
        <w:tc>
          <w:tcPr>
            <w:tcW w:w="0" w:type="auto"/>
          </w:tcPr>
          <w:p w14:paraId="5B6530DD" w14:textId="77777777" w:rsidR="00437047" w:rsidRPr="00B62855" w:rsidRDefault="00437047" w:rsidP="00E448AD">
            <w:pPr>
              <w:contextualSpacing/>
              <w:jc w:val="center"/>
              <w:rPr>
                <w:rFonts w:ascii="PT Astra Serif" w:hAnsi="PT Astra Serif"/>
              </w:rPr>
            </w:pPr>
            <w:r w:rsidRPr="00B62855">
              <w:rPr>
                <w:rFonts w:ascii="PT Astra Serif" w:hAnsi="PT Astra Serif"/>
              </w:rPr>
              <w:t>3.2.2</w:t>
            </w:r>
          </w:p>
        </w:tc>
        <w:tc>
          <w:tcPr>
            <w:tcW w:w="0" w:type="auto"/>
          </w:tcPr>
          <w:p w14:paraId="541086EB"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Оказание социальной помощи населению</w:t>
            </w:r>
          </w:p>
          <w:p w14:paraId="1914D026"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4E81EF10"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w:t>
            </w:r>
            <w:r w:rsidR="00E448AD" w:rsidRPr="00B62855">
              <w:rPr>
                <w:rFonts w:ascii="PT Astra Serif" w:eastAsiaTheme="minorHAnsi" w:hAnsi="PT Astra Serif"/>
                <w:lang w:eastAsia="en-US"/>
              </w:rPr>
              <w:t>приём</w:t>
            </w:r>
            <w:r w:rsidRPr="00B62855">
              <w:rPr>
                <w:rFonts w:ascii="PT Astra Serif" w:eastAsiaTheme="minorHAnsi" w:hAnsi="PT Astra Serif"/>
                <w:lang w:eastAsia="en-US"/>
              </w:rPr>
              <w:t xml:space="preserve">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69BD078F"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некоммерческих фондов, благотворительных организаций, клубов по интересам</w:t>
            </w:r>
          </w:p>
        </w:tc>
      </w:tr>
      <w:tr w:rsidR="00437047" w:rsidRPr="00B62855" w14:paraId="0CA450F4" w14:textId="77777777" w:rsidTr="00E448AD">
        <w:tblPrEx>
          <w:tblLook w:val="0080" w:firstRow="0" w:lastRow="0" w:firstColumn="1" w:lastColumn="0" w:noHBand="0" w:noVBand="0"/>
        </w:tblPrEx>
        <w:trPr>
          <w:trHeight w:val="593"/>
        </w:trPr>
        <w:tc>
          <w:tcPr>
            <w:tcW w:w="0" w:type="auto"/>
          </w:tcPr>
          <w:p w14:paraId="5EF1452D" w14:textId="77777777" w:rsidR="00437047" w:rsidRPr="00B62855" w:rsidRDefault="00437047" w:rsidP="00E448AD">
            <w:pPr>
              <w:contextualSpacing/>
              <w:jc w:val="center"/>
              <w:rPr>
                <w:rFonts w:ascii="PT Astra Serif" w:hAnsi="PT Astra Serif"/>
              </w:rPr>
            </w:pPr>
            <w:r w:rsidRPr="00B62855">
              <w:rPr>
                <w:rFonts w:ascii="PT Astra Serif" w:hAnsi="PT Astra Serif"/>
              </w:rPr>
              <w:t>5</w:t>
            </w:r>
          </w:p>
        </w:tc>
        <w:tc>
          <w:tcPr>
            <w:tcW w:w="0" w:type="auto"/>
          </w:tcPr>
          <w:p w14:paraId="68F7B2DA" w14:textId="77777777" w:rsidR="00437047" w:rsidRPr="00B62855" w:rsidRDefault="00437047" w:rsidP="00E448AD">
            <w:pPr>
              <w:contextualSpacing/>
              <w:jc w:val="center"/>
              <w:rPr>
                <w:rFonts w:ascii="PT Astra Serif" w:hAnsi="PT Astra Serif"/>
              </w:rPr>
            </w:pPr>
            <w:r w:rsidRPr="00B62855">
              <w:rPr>
                <w:rFonts w:ascii="PT Astra Serif" w:hAnsi="PT Astra Serif"/>
              </w:rPr>
              <w:t>3.2.3</w:t>
            </w:r>
          </w:p>
        </w:tc>
        <w:tc>
          <w:tcPr>
            <w:tcW w:w="0" w:type="auto"/>
          </w:tcPr>
          <w:p w14:paraId="0195376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Оказание услуг связи</w:t>
            </w:r>
          </w:p>
          <w:p w14:paraId="547C2F75"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3B3573B2"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437047" w:rsidRPr="00B62855" w14:paraId="1499D0D2" w14:textId="77777777" w:rsidTr="00E448AD">
        <w:tblPrEx>
          <w:tblLook w:val="0080" w:firstRow="0" w:lastRow="0" w:firstColumn="1" w:lastColumn="0" w:noHBand="0" w:noVBand="0"/>
        </w:tblPrEx>
        <w:trPr>
          <w:trHeight w:val="887"/>
        </w:trPr>
        <w:tc>
          <w:tcPr>
            <w:tcW w:w="0" w:type="auto"/>
          </w:tcPr>
          <w:p w14:paraId="16C25997" w14:textId="77777777" w:rsidR="00437047" w:rsidRPr="00B62855" w:rsidRDefault="00437047" w:rsidP="00E448AD">
            <w:pPr>
              <w:contextualSpacing/>
              <w:jc w:val="center"/>
              <w:rPr>
                <w:rFonts w:ascii="PT Astra Serif" w:hAnsi="PT Astra Serif"/>
              </w:rPr>
            </w:pPr>
            <w:r w:rsidRPr="00B62855">
              <w:rPr>
                <w:rFonts w:ascii="PT Astra Serif" w:hAnsi="PT Astra Serif"/>
              </w:rPr>
              <w:t>6</w:t>
            </w:r>
          </w:p>
        </w:tc>
        <w:tc>
          <w:tcPr>
            <w:tcW w:w="0" w:type="auto"/>
          </w:tcPr>
          <w:p w14:paraId="38F3AB21" w14:textId="77777777" w:rsidR="00437047" w:rsidRPr="00B62855" w:rsidRDefault="00437047" w:rsidP="00E448AD">
            <w:pPr>
              <w:contextualSpacing/>
              <w:jc w:val="center"/>
              <w:rPr>
                <w:rFonts w:ascii="PT Astra Serif" w:hAnsi="PT Astra Serif"/>
              </w:rPr>
            </w:pPr>
            <w:r w:rsidRPr="00B62855">
              <w:rPr>
                <w:rFonts w:ascii="PT Astra Serif" w:hAnsi="PT Astra Serif"/>
              </w:rPr>
              <w:t>3.2.4</w:t>
            </w:r>
          </w:p>
        </w:tc>
        <w:tc>
          <w:tcPr>
            <w:tcW w:w="0" w:type="auto"/>
          </w:tcPr>
          <w:p w14:paraId="76F8F072"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Общежития</w:t>
            </w:r>
          </w:p>
          <w:p w14:paraId="472D2EFD"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2B707734"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w:t>
            </w:r>
            <w:r w:rsidR="00E448AD"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4.7</w:t>
            </w:r>
          </w:p>
        </w:tc>
      </w:tr>
      <w:tr w:rsidR="00437047" w:rsidRPr="00B62855" w14:paraId="3C867D11" w14:textId="77777777" w:rsidTr="00E448AD">
        <w:tblPrEx>
          <w:tblLook w:val="0080" w:firstRow="0" w:lastRow="0" w:firstColumn="1" w:lastColumn="0" w:noHBand="0" w:noVBand="0"/>
        </w:tblPrEx>
        <w:trPr>
          <w:trHeight w:val="435"/>
        </w:trPr>
        <w:tc>
          <w:tcPr>
            <w:tcW w:w="0" w:type="auto"/>
          </w:tcPr>
          <w:p w14:paraId="6BECD457" w14:textId="77777777" w:rsidR="00437047" w:rsidRPr="00B62855" w:rsidRDefault="00437047" w:rsidP="00E448AD">
            <w:pPr>
              <w:contextualSpacing/>
              <w:jc w:val="center"/>
              <w:rPr>
                <w:rFonts w:ascii="PT Astra Serif" w:hAnsi="PT Astra Serif"/>
              </w:rPr>
            </w:pPr>
            <w:r w:rsidRPr="00B62855">
              <w:rPr>
                <w:rFonts w:ascii="PT Astra Serif" w:hAnsi="PT Astra Serif"/>
              </w:rPr>
              <w:t>7</w:t>
            </w:r>
          </w:p>
        </w:tc>
        <w:tc>
          <w:tcPr>
            <w:tcW w:w="0" w:type="auto"/>
          </w:tcPr>
          <w:p w14:paraId="779AF574" w14:textId="77777777" w:rsidR="00437047" w:rsidRPr="00B62855" w:rsidRDefault="00437047" w:rsidP="00E448AD">
            <w:pPr>
              <w:contextualSpacing/>
              <w:jc w:val="center"/>
              <w:rPr>
                <w:rFonts w:ascii="PT Astra Serif" w:hAnsi="PT Astra Serif"/>
              </w:rPr>
            </w:pPr>
            <w:r w:rsidRPr="00B62855">
              <w:rPr>
                <w:rFonts w:ascii="PT Astra Serif" w:hAnsi="PT Astra Serif"/>
              </w:rPr>
              <w:t>3.3</w:t>
            </w:r>
          </w:p>
        </w:tc>
        <w:tc>
          <w:tcPr>
            <w:tcW w:w="0" w:type="auto"/>
          </w:tcPr>
          <w:p w14:paraId="0EC75A0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14:paraId="10D688C1"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11491A66"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437047" w:rsidRPr="00B62855" w14:paraId="6123F17D" w14:textId="77777777" w:rsidTr="00E448AD">
        <w:tblPrEx>
          <w:tblLook w:val="0080" w:firstRow="0" w:lastRow="0" w:firstColumn="1" w:lastColumn="0" w:noHBand="0" w:noVBand="0"/>
        </w:tblPrEx>
        <w:trPr>
          <w:trHeight w:val="775"/>
        </w:trPr>
        <w:tc>
          <w:tcPr>
            <w:tcW w:w="0" w:type="auto"/>
          </w:tcPr>
          <w:p w14:paraId="0E78CFFE" w14:textId="77777777" w:rsidR="00437047" w:rsidRPr="00B62855" w:rsidRDefault="00437047" w:rsidP="00E448AD">
            <w:pPr>
              <w:contextualSpacing/>
              <w:jc w:val="center"/>
              <w:rPr>
                <w:rFonts w:ascii="PT Astra Serif" w:hAnsi="PT Astra Serif"/>
              </w:rPr>
            </w:pPr>
            <w:r w:rsidRPr="00B62855">
              <w:rPr>
                <w:rFonts w:ascii="PT Astra Serif" w:hAnsi="PT Astra Serif"/>
              </w:rPr>
              <w:t>8</w:t>
            </w:r>
          </w:p>
        </w:tc>
        <w:tc>
          <w:tcPr>
            <w:tcW w:w="0" w:type="auto"/>
          </w:tcPr>
          <w:p w14:paraId="4BCFFC71" w14:textId="77777777" w:rsidR="00437047" w:rsidRPr="00B62855" w:rsidRDefault="00437047" w:rsidP="00E448AD">
            <w:pPr>
              <w:contextualSpacing/>
              <w:jc w:val="center"/>
              <w:rPr>
                <w:rFonts w:ascii="PT Astra Serif" w:hAnsi="PT Astra Serif"/>
              </w:rPr>
            </w:pPr>
            <w:r w:rsidRPr="00B62855">
              <w:rPr>
                <w:rFonts w:ascii="PT Astra Serif" w:hAnsi="PT Astra Serif"/>
              </w:rPr>
              <w:t>3.4.1</w:t>
            </w:r>
          </w:p>
        </w:tc>
        <w:tc>
          <w:tcPr>
            <w:tcW w:w="0" w:type="auto"/>
          </w:tcPr>
          <w:p w14:paraId="05146B99"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Амбулаторно-поликлиническое обслуживание</w:t>
            </w:r>
          </w:p>
          <w:p w14:paraId="7B707950"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24EADCC3"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w:t>
            </w:r>
            <w:r w:rsidR="00E448AD" w:rsidRPr="00B62855">
              <w:rPr>
                <w:rFonts w:ascii="PT Astra Serif" w:eastAsiaTheme="minorHAnsi" w:hAnsi="PT Astra Serif"/>
                <w:lang w:eastAsia="en-US"/>
              </w:rPr>
              <w:t>ребёнка</w:t>
            </w:r>
            <w:r w:rsidRPr="00B62855">
              <w:rPr>
                <w:rFonts w:ascii="PT Astra Serif" w:eastAsiaTheme="minorHAnsi" w:hAnsi="PT Astra Serif"/>
                <w:lang w:eastAsia="en-US"/>
              </w:rPr>
              <w:t>, диагностические центры, молочные кухни, станции донорства крови, клинические лаборатории)</w:t>
            </w:r>
          </w:p>
        </w:tc>
      </w:tr>
      <w:tr w:rsidR="00437047" w:rsidRPr="00B62855" w14:paraId="4130C370" w14:textId="77777777" w:rsidTr="00E448AD">
        <w:tblPrEx>
          <w:tblLook w:val="0080" w:firstRow="0" w:lastRow="0" w:firstColumn="1" w:lastColumn="0" w:noHBand="0" w:noVBand="0"/>
        </w:tblPrEx>
        <w:trPr>
          <w:trHeight w:val="1517"/>
        </w:trPr>
        <w:tc>
          <w:tcPr>
            <w:tcW w:w="0" w:type="auto"/>
          </w:tcPr>
          <w:p w14:paraId="3AF441A5" w14:textId="77777777" w:rsidR="00437047" w:rsidRPr="00B62855" w:rsidRDefault="00437047" w:rsidP="00E448AD">
            <w:pPr>
              <w:contextualSpacing/>
              <w:jc w:val="center"/>
              <w:rPr>
                <w:rFonts w:ascii="PT Astra Serif" w:hAnsi="PT Astra Serif"/>
              </w:rPr>
            </w:pPr>
            <w:r w:rsidRPr="00B62855">
              <w:rPr>
                <w:rFonts w:ascii="PT Astra Serif" w:hAnsi="PT Astra Serif"/>
              </w:rPr>
              <w:t>9</w:t>
            </w:r>
          </w:p>
        </w:tc>
        <w:tc>
          <w:tcPr>
            <w:tcW w:w="0" w:type="auto"/>
          </w:tcPr>
          <w:p w14:paraId="47872CBC" w14:textId="77777777" w:rsidR="00437047" w:rsidRPr="00B62855" w:rsidRDefault="00437047" w:rsidP="00E448AD">
            <w:pPr>
              <w:contextualSpacing/>
              <w:jc w:val="center"/>
              <w:rPr>
                <w:rFonts w:ascii="PT Astra Serif" w:hAnsi="PT Astra Serif"/>
              </w:rPr>
            </w:pPr>
            <w:r w:rsidRPr="00B62855">
              <w:rPr>
                <w:rFonts w:ascii="PT Astra Serif" w:hAnsi="PT Astra Serif"/>
              </w:rPr>
              <w:t>3.4.2</w:t>
            </w:r>
          </w:p>
        </w:tc>
        <w:tc>
          <w:tcPr>
            <w:tcW w:w="0" w:type="auto"/>
          </w:tcPr>
          <w:p w14:paraId="27CC0150"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Стационарное медицинское обслуживание</w:t>
            </w:r>
          </w:p>
          <w:p w14:paraId="585B2BCF"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3CAC848F"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41662C0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станций скорой помощи;</w:t>
            </w:r>
          </w:p>
          <w:p w14:paraId="07B4E13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площадок санитарной авиации</w:t>
            </w:r>
          </w:p>
        </w:tc>
      </w:tr>
      <w:tr w:rsidR="00437047" w:rsidRPr="00B62855" w14:paraId="14CE4CEC" w14:textId="77777777" w:rsidTr="00E448AD">
        <w:tblPrEx>
          <w:tblLook w:val="0080" w:firstRow="0" w:lastRow="0" w:firstColumn="1" w:lastColumn="0" w:noHBand="0" w:noVBand="0"/>
        </w:tblPrEx>
        <w:trPr>
          <w:trHeight w:val="664"/>
        </w:trPr>
        <w:tc>
          <w:tcPr>
            <w:tcW w:w="0" w:type="auto"/>
          </w:tcPr>
          <w:p w14:paraId="06C66BF8" w14:textId="77777777" w:rsidR="00437047" w:rsidRPr="00B62855" w:rsidRDefault="00437047" w:rsidP="00E448AD">
            <w:pPr>
              <w:contextualSpacing/>
              <w:jc w:val="center"/>
              <w:rPr>
                <w:rFonts w:ascii="PT Astra Serif" w:hAnsi="PT Astra Serif"/>
              </w:rPr>
            </w:pPr>
            <w:r w:rsidRPr="00B62855">
              <w:rPr>
                <w:rFonts w:ascii="PT Astra Serif" w:hAnsi="PT Astra Serif"/>
              </w:rPr>
              <w:t>10</w:t>
            </w:r>
          </w:p>
        </w:tc>
        <w:tc>
          <w:tcPr>
            <w:tcW w:w="0" w:type="auto"/>
          </w:tcPr>
          <w:p w14:paraId="0528B920" w14:textId="77777777" w:rsidR="00437047" w:rsidRPr="00B62855" w:rsidRDefault="00437047" w:rsidP="00E448AD">
            <w:pPr>
              <w:contextualSpacing/>
              <w:jc w:val="center"/>
              <w:rPr>
                <w:rFonts w:ascii="PT Astra Serif" w:hAnsi="PT Astra Serif"/>
              </w:rPr>
            </w:pPr>
            <w:r w:rsidRPr="00B62855">
              <w:rPr>
                <w:rFonts w:ascii="PT Astra Serif" w:hAnsi="PT Astra Serif"/>
              </w:rPr>
              <w:t>3.4.3</w:t>
            </w:r>
          </w:p>
        </w:tc>
        <w:tc>
          <w:tcPr>
            <w:tcW w:w="0" w:type="auto"/>
          </w:tcPr>
          <w:p w14:paraId="0652C4AA"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Медицинские организации особого назначения</w:t>
            </w:r>
          </w:p>
          <w:p w14:paraId="304F5E8A"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6FEA911F"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r>
      <w:tr w:rsidR="00437047" w:rsidRPr="00B62855" w14:paraId="01E4116A" w14:textId="77777777" w:rsidTr="00E448AD">
        <w:tblPrEx>
          <w:tblLook w:val="0080" w:firstRow="0" w:lastRow="0" w:firstColumn="1" w:lastColumn="0" w:noHBand="0" w:noVBand="0"/>
        </w:tblPrEx>
        <w:trPr>
          <w:trHeight w:val="1996"/>
        </w:trPr>
        <w:tc>
          <w:tcPr>
            <w:tcW w:w="0" w:type="auto"/>
          </w:tcPr>
          <w:p w14:paraId="4969BA8C" w14:textId="77777777" w:rsidR="00437047" w:rsidRPr="00B62855" w:rsidRDefault="00437047" w:rsidP="00E448AD">
            <w:pPr>
              <w:contextualSpacing/>
              <w:jc w:val="center"/>
              <w:rPr>
                <w:rFonts w:ascii="PT Astra Serif" w:hAnsi="PT Astra Serif"/>
              </w:rPr>
            </w:pPr>
            <w:r w:rsidRPr="00B62855">
              <w:rPr>
                <w:rFonts w:ascii="PT Astra Serif" w:hAnsi="PT Astra Serif"/>
              </w:rPr>
              <w:t>11</w:t>
            </w:r>
          </w:p>
        </w:tc>
        <w:tc>
          <w:tcPr>
            <w:tcW w:w="0" w:type="auto"/>
          </w:tcPr>
          <w:p w14:paraId="78266B44" w14:textId="77777777" w:rsidR="00437047" w:rsidRPr="00B62855" w:rsidRDefault="00437047" w:rsidP="00E448AD">
            <w:pPr>
              <w:contextualSpacing/>
              <w:jc w:val="center"/>
              <w:rPr>
                <w:rFonts w:ascii="PT Astra Serif" w:hAnsi="PT Astra Serif"/>
              </w:rPr>
            </w:pPr>
            <w:r w:rsidRPr="00B62855">
              <w:rPr>
                <w:rFonts w:ascii="PT Astra Serif" w:hAnsi="PT Astra Serif"/>
              </w:rPr>
              <w:t>3.5.1</w:t>
            </w:r>
          </w:p>
        </w:tc>
        <w:tc>
          <w:tcPr>
            <w:tcW w:w="0" w:type="auto"/>
          </w:tcPr>
          <w:p w14:paraId="74EE0ACF" w14:textId="77777777" w:rsidR="00437047" w:rsidRPr="00B62855" w:rsidRDefault="00437047" w:rsidP="00E448AD">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Дошкольное, начальное и среднее</w:t>
            </w:r>
            <w:r w:rsidRPr="00B62855">
              <w:rPr>
                <w:rFonts w:ascii="PT Astra Serif" w:hAnsi="PT Astra Serif"/>
                <w:bCs/>
                <w:lang w:eastAsia="en-US"/>
              </w:rPr>
              <w:t xml:space="preserve"> общее образование</w:t>
            </w:r>
          </w:p>
        </w:tc>
        <w:tc>
          <w:tcPr>
            <w:tcW w:w="5828" w:type="dxa"/>
          </w:tcPr>
          <w:p w14:paraId="6B2191D2"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437047" w:rsidRPr="00B62855" w14:paraId="1CC2FB88" w14:textId="77777777" w:rsidTr="00E448AD">
        <w:tblPrEx>
          <w:tblLook w:val="0080" w:firstRow="0" w:lastRow="0" w:firstColumn="1" w:lastColumn="0" w:noHBand="0" w:noVBand="0"/>
        </w:tblPrEx>
        <w:tc>
          <w:tcPr>
            <w:tcW w:w="0" w:type="auto"/>
          </w:tcPr>
          <w:p w14:paraId="257CC72E" w14:textId="77777777" w:rsidR="00437047" w:rsidRPr="00B62855" w:rsidRDefault="00437047" w:rsidP="00E448AD">
            <w:pPr>
              <w:contextualSpacing/>
              <w:jc w:val="center"/>
              <w:rPr>
                <w:rFonts w:ascii="PT Astra Serif" w:hAnsi="PT Astra Serif"/>
              </w:rPr>
            </w:pPr>
            <w:r w:rsidRPr="00B62855">
              <w:rPr>
                <w:rFonts w:ascii="PT Astra Serif" w:hAnsi="PT Astra Serif"/>
              </w:rPr>
              <w:t>12</w:t>
            </w:r>
          </w:p>
        </w:tc>
        <w:tc>
          <w:tcPr>
            <w:tcW w:w="0" w:type="auto"/>
          </w:tcPr>
          <w:p w14:paraId="3EF207FB" w14:textId="77777777" w:rsidR="00437047" w:rsidRPr="00B62855" w:rsidRDefault="00437047" w:rsidP="00E448AD">
            <w:pPr>
              <w:contextualSpacing/>
              <w:jc w:val="both"/>
              <w:rPr>
                <w:rFonts w:ascii="PT Astra Serif" w:hAnsi="PT Astra Serif"/>
              </w:rPr>
            </w:pPr>
            <w:r w:rsidRPr="00B62855">
              <w:rPr>
                <w:rFonts w:ascii="PT Astra Serif" w:hAnsi="PT Astra Serif"/>
              </w:rPr>
              <w:t>3.5.2</w:t>
            </w:r>
          </w:p>
        </w:tc>
        <w:tc>
          <w:tcPr>
            <w:tcW w:w="0" w:type="auto"/>
          </w:tcPr>
          <w:p w14:paraId="6628F19C" w14:textId="77777777" w:rsidR="00437047" w:rsidRPr="00B62855" w:rsidRDefault="00437047" w:rsidP="00E448AD">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Среднее и высшее профессиональное образование</w:t>
            </w:r>
          </w:p>
        </w:tc>
        <w:tc>
          <w:tcPr>
            <w:tcW w:w="5828" w:type="dxa"/>
          </w:tcPr>
          <w:p w14:paraId="4BC9EE2C"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437047" w:rsidRPr="00B62855" w14:paraId="5E278479" w14:textId="77777777" w:rsidTr="00E448AD">
        <w:tblPrEx>
          <w:tblLook w:val="0080" w:firstRow="0" w:lastRow="0" w:firstColumn="1" w:lastColumn="0" w:noHBand="0" w:noVBand="0"/>
        </w:tblPrEx>
        <w:tc>
          <w:tcPr>
            <w:tcW w:w="0" w:type="auto"/>
          </w:tcPr>
          <w:p w14:paraId="7F38594F" w14:textId="77777777" w:rsidR="00437047" w:rsidRPr="00B62855" w:rsidRDefault="00437047" w:rsidP="00E448AD">
            <w:pPr>
              <w:contextualSpacing/>
              <w:jc w:val="center"/>
              <w:rPr>
                <w:rFonts w:ascii="PT Astra Serif" w:hAnsi="PT Astra Serif"/>
              </w:rPr>
            </w:pPr>
            <w:r w:rsidRPr="00B62855">
              <w:rPr>
                <w:rFonts w:ascii="PT Astra Serif" w:hAnsi="PT Astra Serif"/>
              </w:rPr>
              <w:t>13</w:t>
            </w:r>
          </w:p>
        </w:tc>
        <w:tc>
          <w:tcPr>
            <w:tcW w:w="0" w:type="auto"/>
          </w:tcPr>
          <w:p w14:paraId="2FC721CA" w14:textId="77777777" w:rsidR="00437047" w:rsidRPr="00B62855" w:rsidRDefault="00437047" w:rsidP="00E448AD">
            <w:pPr>
              <w:contextualSpacing/>
              <w:jc w:val="both"/>
              <w:rPr>
                <w:rFonts w:ascii="PT Astra Serif" w:hAnsi="PT Astra Serif"/>
              </w:rPr>
            </w:pPr>
            <w:r w:rsidRPr="00B62855">
              <w:rPr>
                <w:rFonts w:ascii="PT Astra Serif" w:hAnsi="PT Astra Serif"/>
              </w:rPr>
              <w:t>3.6.1</w:t>
            </w:r>
          </w:p>
        </w:tc>
        <w:tc>
          <w:tcPr>
            <w:tcW w:w="0" w:type="auto"/>
          </w:tcPr>
          <w:p w14:paraId="0568000D"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Объекты культурно-досуговой деятельности</w:t>
            </w:r>
          </w:p>
          <w:p w14:paraId="01D6B902"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258443B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437047" w:rsidRPr="00B62855" w14:paraId="0D965E93" w14:textId="77777777" w:rsidTr="00E448AD">
        <w:tblPrEx>
          <w:tblLook w:val="0080" w:firstRow="0" w:lastRow="0" w:firstColumn="1" w:lastColumn="0" w:noHBand="0" w:noVBand="0"/>
        </w:tblPrEx>
        <w:trPr>
          <w:trHeight w:val="218"/>
        </w:trPr>
        <w:tc>
          <w:tcPr>
            <w:tcW w:w="0" w:type="auto"/>
          </w:tcPr>
          <w:p w14:paraId="2D120C7F" w14:textId="77777777" w:rsidR="00437047" w:rsidRPr="00B62855" w:rsidRDefault="00437047" w:rsidP="00E448AD">
            <w:pPr>
              <w:contextualSpacing/>
              <w:jc w:val="center"/>
              <w:rPr>
                <w:rFonts w:ascii="PT Astra Serif" w:hAnsi="PT Astra Serif"/>
              </w:rPr>
            </w:pPr>
            <w:r w:rsidRPr="00B62855">
              <w:rPr>
                <w:rFonts w:ascii="PT Astra Serif" w:hAnsi="PT Astra Serif"/>
              </w:rPr>
              <w:t>14</w:t>
            </w:r>
          </w:p>
        </w:tc>
        <w:tc>
          <w:tcPr>
            <w:tcW w:w="0" w:type="auto"/>
          </w:tcPr>
          <w:p w14:paraId="28762540" w14:textId="77777777" w:rsidR="00437047" w:rsidRPr="00B62855" w:rsidRDefault="00437047" w:rsidP="00E448AD">
            <w:pPr>
              <w:contextualSpacing/>
              <w:jc w:val="both"/>
              <w:rPr>
                <w:rFonts w:ascii="PT Astra Serif" w:hAnsi="PT Astra Serif"/>
              </w:rPr>
            </w:pPr>
            <w:r w:rsidRPr="00B62855">
              <w:rPr>
                <w:rFonts w:ascii="PT Astra Serif" w:hAnsi="PT Astra Serif"/>
              </w:rPr>
              <w:t>3.6.2</w:t>
            </w:r>
          </w:p>
        </w:tc>
        <w:tc>
          <w:tcPr>
            <w:tcW w:w="0" w:type="auto"/>
          </w:tcPr>
          <w:p w14:paraId="577FDC2B"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Парки культуры и отдыха</w:t>
            </w:r>
          </w:p>
        </w:tc>
        <w:tc>
          <w:tcPr>
            <w:tcW w:w="5828" w:type="dxa"/>
          </w:tcPr>
          <w:p w14:paraId="5F2E483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парков культуры и отдыха</w:t>
            </w:r>
          </w:p>
        </w:tc>
      </w:tr>
      <w:tr w:rsidR="00437047" w:rsidRPr="00B62855" w14:paraId="28D8BCB3" w14:textId="77777777" w:rsidTr="00E448AD">
        <w:tblPrEx>
          <w:tblLook w:val="0080" w:firstRow="0" w:lastRow="0" w:firstColumn="1" w:lastColumn="0" w:noHBand="0" w:noVBand="0"/>
        </w:tblPrEx>
        <w:tc>
          <w:tcPr>
            <w:tcW w:w="0" w:type="auto"/>
          </w:tcPr>
          <w:p w14:paraId="5CB6DE08" w14:textId="77777777" w:rsidR="00437047" w:rsidRPr="00B62855" w:rsidRDefault="00437047" w:rsidP="00E448AD">
            <w:pPr>
              <w:contextualSpacing/>
              <w:jc w:val="center"/>
              <w:rPr>
                <w:rFonts w:ascii="PT Astra Serif" w:hAnsi="PT Astra Serif"/>
              </w:rPr>
            </w:pPr>
            <w:r w:rsidRPr="00B62855">
              <w:rPr>
                <w:rFonts w:ascii="PT Astra Serif" w:hAnsi="PT Astra Serif"/>
              </w:rPr>
              <w:t>15</w:t>
            </w:r>
          </w:p>
        </w:tc>
        <w:tc>
          <w:tcPr>
            <w:tcW w:w="0" w:type="auto"/>
          </w:tcPr>
          <w:p w14:paraId="6E70AE52" w14:textId="77777777" w:rsidR="00437047" w:rsidRPr="00B62855" w:rsidRDefault="00437047" w:rsidP="00E448AD">
            <w:pPr>
              <w:contextualSpacing/>
              <w:jc w:val="both"/>
              <w:rPr>
                <w:rFonts w:ascii="PT Astra Serif" w:hAnsi="PT Astra Serif"/>
              </w:rPr>
            </w:pPr>
            <w:r w:rsidRPr="00B62855">
              <w:rPr>
                <w:rFonts w:ascii="PT Astra Serif" w:hAnsi="PT Astra Serif"/>
              </w:rPr>
              <w:t>3.6.3</w:t>
            </w:r>
          </w:p>
        </w:tc>
        <w:tc>
          <w:tcPr>
            <w:tcW w:w="0" w:type="auto"/>
          </w:tcPr>
          <w:p w14:paraId="73DC82B0"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Цирки и зверинцы</w:t>
            </w:r>
          </w:p>
          <w:p w14:paraId="6D8E805D"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0EDF5551"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r w:rsidR="00437047" w:rsidRPr="00B62855" w14:paraId="229BB7D7" w14:textId="77777777" w:rsidTr="00E448AD">
        <w:tblPrEx>
          <w:tblLook w:val="0080" w:firstRow="0" w:lastRow="0" w:firstColumn="1" w:lastColumn="0" w:noHBand="0" w:noVBand="0"/>
        </w:tblPrEx>
        <w:trPr>
          <w:trHeight w:val="1154"/>
        </w:trPr>
        <w:tc>
          <w:tcPr>
            <w:tcW w:w="0" w:type="auto"/>
          </w:tcPr>
          <w:p w14:paraId="1DCBE251" w14:textId="77777777" w:rsidR="00437047" w:rsidRPr="00B62855" w:rsidRDefault="00437047" w:rsidP="00E448AD">
            <w:pPr>
              <w:contextualSpacing/>
              <w:jc w:val="center"/>
              <w:rPr>
                <w:rFonts w:ascii="PT Astra Serif" w:hAnsi="PT Astra Serif"/>
              </w:rPr>
            </w:pPr>
            <w:r w:rsidRPr="00B62855">
              <w:rPr>
                <w:rFonts w:ascii="PT Astra Serif" w:hAnsi="PT Astra Serif"/>
              </w:rPr>
              <w:t>1</w:t>
            </w:r>
            <w:r w:rsidR="00EA5D0B" w:rsidRPr="00B62855">
              <w:rPr>
                <w:rFonts w:ascii="PT Astra Serif" w:hAnsi="PT Astra Serif"/>
              </w:rPr>
              <w:t>6</w:t>
            </w:r>
          </w:p>
        </w:tc>
        <w:tc>
          <w:tcPr>
            <w:tcW w:w="0" w:type="auto"/>
          </w:tcPr>
          <w:p w14:paraId="31B5F540" w14:textId="77777777" w:rsidR="00437047" w:rsidRPr="00B62855" w:rsidRDefault="00437047" w:rsidP="00E448AD">
            <w:pPr>
              <w:contextualSpacing/>
              <w:jc w:val="both"/>
              <w:rPr>
                <w:rFonts w:ascii="PT Astra Serif" w:hAnsi="PT Astra Serif"/>
              </w:rPr>
            </w:pPr>
            <w:r w:rsidRPr="00B62855">
              <w:rPr>
                <w:rFonts w:ascii="PT Astra Serif" w:hAnsi="PT Astra Serif"/>
              </w:rPr>
              <w:t>3.9.2</w:t>
            </w:r>
          </w:p>
        </w:tc>
        <w:tc>
          <w:tcPr>
            <w:tcW w:w="0" w:type="auto"/>
          </w:tcPr>
          <w:p w14:paraId="2C8E5817"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исследований</w:t>
            </w:r>
          </w:p>
          <w:p w14:paraId="6BD63AE7"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149E93E0"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r>
      <w:tr w:rsidR="00437047" w:rsidRPr="00B62855" w14:paraId="21C3F6DC" w14:textId="77777777" w:rsidTr="00E448AD">
        <w:tblPrEx>
          <w:tblLook w:val="0080" w:firstRow="0" w:lastRow="0" w:firstColumn="1" w:lastColumn="0" w:noHBand="0" w:noVBand="0"/>
        </w:tblPrEx>
        <w:trPr>
          <w:trHeight w:val="465"/>
        </w:trPr>
        <w:tc>
          <w:tcPr>
            <w:tcW w:w="0" w:type="auto"/>
          </w:tcPr>
          <w:p w14:paraId="4AE8872D" w14:textId="77777777" w:rsidR="00437047" w:rsidRPr="00B62855" w:rsidRDefault="00437047" w:rsidP="00E448AD">
            <w:pPr>
              <w:contextualSpacing/>
              <w:jc w:val="center"/>
              <w:rPr>
                <w:rFonts w:ascii="PT Astra Serif" w:hAnsi="PT Astra Serif"/>
              </w:rPr>
            </w:pPr>
            <w:r w:rsidRPr="00B62855">
              <w:rPr>
                <w:rFonts w:ascii="PT Astra Serif" w:hAnsi="PT Astra Serif"/>
              </w:rPr>
              <w:t>1</w:t>
            </w:r>
            <w:r w:rsidR="00EA5D0B" w:rsidRPr="00B62855">
              <w:rPr>
                <w:rFonts w:ascii="PT Astra Serif" w:hAnsi="PT Astra Serif"/>
              </w:rPr>
              <w:t>7</w:t>
            </w:r>
          </w:p>
        </w:tc>
        <w:tc>
          <w:tcPr>
            <w:tcW w:w="0" w:type="auto"/>
          </w:tcPr>
          <w:p w14:paraId="55969B8B" w14:textId="77777777" w:rsidR="00437047" w:rsidRPr="00B62855" w:rsidRDefault="00437047" w:rsidP="00E448AD">
            <w:pPr>
              <w:contextualSpacing/>
              <w:jc w:val="both"/>
              <w:rPr>
                <w:rFonts w:ascii="PT Astra Serif" w:hAnsi="PT Astra Serif"/>
              </w:rPr>
            </w:pPr>
            <w:r w:rsidRPr="00B62855">
              <w:rPr>
                <w:rFonts w:ascii="PT Astra Serif" w:hAnsi="PT Astra Serif"/>
              </w:rPr>
              <w:t>3.10.1</w:t>
            </w:r>
          </w:p>
        </w:tc>
        <w:tc>
          <w:tcPr>
            <w:tcW w:w="0" w:type="auto"/>
          </w:tcPr>
          <w:p w14:paraId="0DDA074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w:t>
            </w:r>
            <w:r w:rsidR="00EA5D0B" w:rsidRPr="00B62855">
              <w:rPr>
                <w:rFonts w:ascii="PT Astra Serif" w:eastAsiaTheme="minorHAnsi" w:hAnsi="PT Astra Serif"/>
                <w:lang w:eastAsia="en-US"/>
              </w:rPr>
              <w:t>орное ветеринарное обслуживание</w:t>
            </w:r>
          </w:p>
        </w:tc>
        <w:tc>
          <w:tcPr>
            <w:tcW w:w="5828" w:type="dxa"/>
          </w:tcPr>
          <w:p w14:paraId="0056ECB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ветеринарных услуг без содержания животных</w:t>
            </w:r>
          </w:p>
        </w:tc>
      </w:tr>
      <w:tr w:rsidR="00437047" w:rsidRPr="00B62855" w14:paraId="1DF7DB4F" w14:textId="77777777" w:rsidTr="00E448AD">
        <w:tblPrEx>
          <w:tblLook w:val="0080" w:firstRow="0" w:lastRow="0" w:firstColumn="1" w:lastColumn="0" w:noHBand="0" w:noVBand="0"/>
        </w:tblPrEx>
        <w:trPr>
          <w:trHeight w:val="461"/>
        </w:trPr>
        <w:tc>
          <w:tcPr>
            <w:tcW w:w="0" w:type="auto"/>
          </w:tcPr>
          <w:p w14:paraId="75E2093F" w14:textId="77777777" w:rsidR="00437047" w:rsidRPr="00B62855" w:rsidRDefault="00EA5D0B" w:rsidP="00E448AD">
            <w:pPr>
              <w:contextualSpacing/>
              <w:jc w:val="center"/>
              <w:rPr>
                <w:rFonts w:ascii="PT Astra Serif" w:hAnsi="PT Astra Serif"/>
              </w:rPr>
            </w:pPr>
            <w:r w:rsidRPr="00B62855">
              <w:rPr>
                <w:rFonts w:ascii="PT Astra Serif" w:hAnsi="PT Astra Serif"/>
              </w:rPr>
              <w:t>18</w:t>
            </w:r>
          </w:p>
        </w:tc>
        <w:tc>
          <w:tcPr>
            <w:tcW w:w="0" w:type="auto"/>
          </w:tcPr>
          <w:p w14:paraId="7B89AE5E" w14:textId="77777777" w:rsidR="00437047" w:rsidRPr="00B62855" w:rsidRDefault="00437047" w:rsidP="00E448AD">
            <w:pPr>
              <w:contextualSpacing/>
              <w:jc w:val="both"/>
              <w:rPr>
                <w:rFonts w:ascii="PT Astra Serif" w:hAnsi="PT Astra Serif"/>
              </w:rPr>
            </w:pPr>
            <w:r w:rsidRPr="00B62855">
              <w:rPr>
                <w:rFonts w:ascii="PT Astra Serif" w:hAnsi="PT Astra Serif"/>
              </w:rPr>
              <w:t>4.4</w:t>
            </w:r>
          </w:p>
        </w:tc>
        <w:tc>
          <w:tcPr>
            <w:tcW w:w="0" w:type="auto"/>
          </w:tcPr>
          <w:p w14:paraId="6BF34F5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14:paraId="7037E544"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2B635D1D"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437047" w:rsidRPr="00B62855" w14:paraId="692F1EB9" w14:textId="77777777" w:rsidTr="00E448AD">
        <w:tblPrEx>
          <w:tblLook w:val="0080" w:firstRow="0" w:lastRow="0" w:firstColumn="1" w:lastColumn="0" w:noHBand="0" w:noVBand="0"/>
        </w:tblPrEx>
        <w:trPr>
          <w:trHeight w:val="485"/>
        </w:trPr>
        <w:tc>
          <w:tcPr>
            <w:tcW w:w="0" w:type="auto"/>
          </w:tcPr>
          <w:p w14:paraId="48A51AE6" w14:textId="77777777" w:rsidR="00437047" w:rsidRPr="00B62855" w:rsidRDefault="00EA5D0B" w:rsidP="00E448AD">
            <w:pPr>
              <w:contextualSpacing/>
              <w:jc w:val="center"/>
              <w:rPr>
                <w:rFonts w:ascii="PT Astra Serif" w:hAnsi="PT Astra Serif"/>
              </w:rPr>
            </w:pPr>
            <w:r w:rsidRPr="00B62855">
              <w:rPr>
                <w:rFonts w:ascii="PT Astra Serif" w:hAnsi="PT Astra Serif"/>
              </w:rPr>
              <w:t>19</w:t>
            </w:r>
          </w:p>
        </w:tc>
        <w:tc>
          <w:tcPr>
            <w:tcW w:w="0" w:type="auto"/>
          </w:tcPr>
          <w:p w14:paraId="0105C20D" w14:textId="77777777" w:rsidR="00437047" w:rsidRPr="00B62855" w:rsidRDefault="00437047" w:rsidP="00E448AD">
            <w:pPr>
              <w:contextualSpacing/>
              <w:jc w:val="both"/>
              <w:rPr>
                <w:rFonts w:ascii="PT Astra Serif" w:hAnsi="PT Astra Serif"/>
              </w:rPr>
            </w:pPr>
            <w:r w:rsidRPr="00B62855">
              <w:rPr>
                <w:rFonts w:ascii="PT Astra Serif" w:hAnsi="PT Astra Serif"/>
              </w:rPr>
              <w:t>4.6</w:t>
            </w:r>
          </w:p>
        </w:tc>
        <w:tc>
          <w:tcPr>
            <w:tcW w:w="0" w:type="auto"/>
          </w:tcPr>
          <w:p w14:paraId="54F20DB1"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14:paraId="65041624"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68D25C63"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437047" w:rsidRPr="00B62855" w14:paraId="12336564" w14:textId="77777777" w:rsidTr="00E448AD">
        <w:tblPrEx>
          <w:tblLook w:val="0080" w:firstRow="0" w:lastRow="0" w:firstColumn="1" w:lastColumn="0" w:noHBand="0" w:noVBand="0"/>
        </w:tblPrEx>
        <w:trPr>
          <w:trHeight w:val="764"/>
        </w:trPr>
        <w:tc>
          <w:tcPr>
            <w:tcW w:w="0" w:type="auto"/>
          </w:tcPr>
          <w:p w14:paraId="4FBA9A77"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r w:rsidR="00EA5D0B" w:rsidRPr="00B62855">
              <w:rPr>
                <w:rFonts w:ascii="PT Astra Serif" w:hAnsi="PT Astra Serif"/>
              </w:rPr>
              <w:t>0</w:t>
            </w:r>
          </w:p>
        </w:tc>
        <w:tc>
          <w:tcPr>
            <w:tcW w:w="0" w:type="auto"/>
          </w:tcPr>
          <w:p w14:paraId="44C4995A" w14:textId="77777777" w:rsidR="00437047" w:rsidRPr="00B62855" w:rsidRDefault="00437047" w:rsidP="00E448AD">
            <w:pPr>
              <w:contextualSpacing/>
              <w:jc w:val="both"/>
              <w:rPr>
                <w:rFonts w:ascii="PT Astra Serif" w:hAnsi="PT Astra Serif"/>
              </w:rPr>
            </w:pPr>
            <w:r w:rsidRPr="00B62855">
              <w:rPr>
                <w:rFonts w:ascii="PT Astra Serif" w:hAnsi="PT Astra Serif"/>
              </w:rPr>
              <w:t>4.7</w:t>
            </w:r>
          </w:p>
        </w:tc>
        <w:tc>
          <w:tcPr>
            <w:tcW w:w="0" w:type="auto"/>
          </w:tcPr>
          <w:p w14:paraId="453BEE8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Гостиничное обслуживание</w:t>
            </w:r>
          </w:p>
          <w:p w14:paraId="273AB345"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11FC2C12"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216A51" w:rsidRPr="00B62855" w14:paraId="4F9A657F" w14:textId="77777777" w:rsidTr="00E448AD">
        <w:tblPrEx>
          <w:tblLook w:val="0080" w:firstRow="0" w:lastRow="0" w:firstColumn="1" w:lastColumn="0" w:noHBand="0" w:noVBand="0"/>
        </w:tblPrEx>
        <w:trPr>
          <w:trHeight w:val="764"/>
        </w:trPr>
        <w:tc>
          <w:tcPr>
            <w:tcW w:w="0" w:type="auto"/>
          </w:tcPr>
          <w:p w14:paraId="58C55F4E" w14:textId="77777777" w:rsidR="00216A51" w:rsidRPr="00B62855" w:rsidRDefault="00216A51" w:rsidP="00216A51">
            <w:pPr>
              <w:contextualSpacing/>
              <w:jc w:val="center"/>
              <w:rPr>
                <w:rFonts w:ascii="PT Astra Serif" w:hAnsi="PT Astra Serif"/>
              </w:rPr>
            </w:pPr>
            <w:r w:rsidRPr="00B62855">
              <w:rPr>
                <w:rFonts w:ascii="PT Astra Serif" w:hAnsi="PT Astra Serif"/>
              </w:rPr>
              <w:t>21</w:t>
            </w:r>
          </w:p>
        </w:tc>
        <w:tc>
          <w:tcPr>
            <w:tcW w:w="0" w:type="auto"/>
          </w:tcPr>
          <w:p w14:paraId="26E61319" w14:textId="77777777" w:rsidR="00216A51" w:rsidRPr="00B62855" w:rsidRDefault="00216A51" w:rsidP="00216A51">
            <w:pPr>
              <w:contextualSpacing/>
              <w:jc w:val="both"/>
              <w:rPr>
                <w:rFonts w:ascii="PT Astra Serif" w:hAnsi="PT Astra Serif"/>
              </w:rPr>
            </w:pPr>
            <w:r w:rsidRPr="00B62855">
              <w:rPr>
                <w:rFonts w:ascii="PT Astra Serif" w:hAnsi="PT Astra Serif"/>
              </w:rPr>
              <w:t>4.9.2</w:t>
            </w:r>
          </w:p>
        </w:tc>
        <w:tc>
          <w:tcPr>
            <w:tcW w:w="0" w:type="auto"/>
          </w:tcPr>
          <w:p w14:paraId="63775ECD" w14:textId="77777777" w:rsidR="00216A51" w:rsidRPr="00B62855" w:rsidRDefault="00216A51" w:rsidP="00216A51">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Стоянка транспортных средств </w:t>
            </w:r>
          </w:p>
        </w:tc>
        <w:tc>
          <w:tcPr>
            <w:tcW w:w="5828" w:type="dxa"/>
          </w:tcPr>
          <w:p w14:paraId="757CCB91"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r>
      <w:tr w:rsidR="00437047" w:rsidRPr="00B62855" w14:paraId="1BC78405" w14:textId="77777777" w:rsidTr="00E448AD">
        <w:tblPrEx>
          <w:tblLook w:val="0080" w:firstRow="0" w:lastRow="0" w:firstColumn="1" w:lastColumn="0" w:noHBand="0" w:noVBand="0"/>
        </w:tblPrEx>
        <w:trPr>
          <w:trHeight w:val="551"/>
        </w:trPr>
        <w:tc>
          <w:tcPr>
            <w:tcW w:w="0" w:type="auto"/>
          </w:tcPr>
          <w:p w14:paraId="7134A1A9"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2</w:t>
            </w:r>
          </w:p>
        </w:tc>
        <w:tc>
          <w:tcPr>
            <w:tcW w:w="0" w:type="auto"/>
          </w:tcPr>
          <w:p w14:paraId="0B2AB926" w14:textId="77777777" w:rsidR="00437047" w:rsidRPr="00B62855" w:rsidRDefault="00437047" w:rsidP="00E448AD">
            <w:pPr>
              <w:contextualSpacing/>
              <w:jc w:val="both"/>
              <w:rPr>
                <w:rFonts w:ascii="PT Astra Serif" w:hAnsi="PT Astra Serif"/>
              </w:rPr>
            </w:pPr>
            <w:r w:rsidRPr="00B62855">
              <w:rPr>
                <w:rFonts w:ascii="PT Astra Serif" w:hAnsi="PT Astra Serif"/>
              </w:rPr>
              <w:t>5.1.1</w:t>
            </w:r>
          </w:p>
        </w:tc>
        <w:tc>
          <w:tcPr>
            <w:tcW w:w="0" w:type="auto"/>
          </w:tcPr>
          <w:p w14:paraId="010D97E3"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спортивно-зрелищных мероприятий</w:t>
            </w:r>
          </w:p>
          <w:p w14:paraId="018891F8"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6F549AE7"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r>
      <w:tr w:rsidR="00437047" w:rsidRPr="00B62855" w14:paraId="0FE43A6A" w14:textId="77777777" w:rsidTr="00E448AD">
        <w:tblPrEx>
          <w:tblLook w:val="0080" w:firstRow="0" w:lastRow="0" w:firstColumn="1" w:lastColumn="0" w:noHBand="0" w:noVBand="0"/>
        </w:tblPrEx>
        <w:trPr>
          <w:trHeight w:val="697"/>
        </w:trPr>
        <w:tc>
          <w:tcPr>
            <w:tcW w:w="0" w:type="auto"/>
          </w:tcPr>
          <w:p w14:paraId="502074EE"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3</w:t>
            </w:r>
          </w:p>
        </w:tc>
        <w:tc>
          <w:tcPr>
            <w:tcW w:w="0" w:type="auto"/>
          </w:tcPr>
          <w:p w14:paraId="0832A262" w14:textId="77777777" w:rsidR="00437047" w:rsidRPr="00B62855" w:rsidRDefault="00437047" w:rsidP="00E448AD">
            <w:pPr>
              <w:contextualSpacing/>
              <w:jc w:val="both"/>
              <w:rPr>
                <w:rFonts w:ascii="PT Astra Serif" w:hAnsi="PT Astra Serif"/>
              </w:rPr>
            </w:pPr>
            <w:r w:rsidRPr="00B62855">
              <w:rPr>
                <w:rFonts w:ascii="PT Astra Serif" w:hAnsi="PT Astra Serif"/>
              </w:rPr>
              <w:t>5.1.2</w:t>
            </w:r>
          </w:p>
        </w:tc>
        <w:tc>
          <w:tcPr>
            <w:tcW w:w="0" w:type="auto"/>
          </w:tcPr>
          <w:p w14:paraId="198C4DDD"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занятий спортом в помещениях</w:t>
            </w:r>
          </w:p>
          <w:p w14:paraId="3693DCF8"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6190ED15"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спортивных клубов, спортивных залов, бассейнов, физкультурно-оздоровительных комплексов в зданиях и сооружениях</w:t>
            </w:r>
          </w:p>
        </w:tc>
      </w:tr>
      <w:tr w:rsidR="00437047" w:rsidRPr="00B62855" w14:paraId="1D543BB2" w14:textId="77777777" w:rsidTr="00E448AD">
        <w:tblPrEx>
          <w:tblLook w:val="0080" w:firstRow="0" w:lastRow="0" w:firstColumn="1" w:lastColumn="0" w:noHBand="0" w:noVBand="0"/>
        </w:tblPrEx>
        <w:trPr>
          <w:trHeight w:val="558"/>
        </w:trPr>
        <w:tc>
          <w:tcPr>
            <w:tcW w:w="0" w:type="auto"/>
          </w:tcPr>
          <w:p w14:paraId="41A1AAAE"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4</w:t>
            </w:r>
          </w:p>
        </w:tc>
        <w:tc>
          <w:tcPr>
            <w:tcW w:w="0" w:type="auto"/>
          </w:tcPr>
          <w:p w14:paraId="721DBB8F" w14:textId="77777777" w:rsidR="00437047" w:rsidRPr="00B62855" w:rsidRDefault="00437047" w:rsidP="00E448AD">
            <w:pPr>
              <w:contextualSpacing/>
              <w:jc w:val="both"/>
              <w:rPr>
                <w:rFonts w:ascii="PT Astra Serif" w:hAnsi="PT Astra Serif"/>
              </w:rPr>
            </w:pPr>
            <w:r w:rsidRPr="00B62855">
              <w:rPr>
                <w:rFonts w:ascii="PT Astra Serif" w:hAnsi="PT Astra Serif"/>
              </w:rPr>
              <w:t>5.1.3</w:t>
            </w:r>
          </w:p>
        </w:tc>
        <w:tc>
          <w:tcPr>
            <w:tcW w:w="0" w:type="auto"/>
          </w:tcPr>
          <w:p w14:paraId="79B161CB"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Площадки для занятий спортом</w:t>
            </w:r>
          </w:p>
          <w:p w14:paraId="2501AAE6"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4C0600A9"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437047" w:rsidRPr="00B62855" w14:paraId="089D10EB" w14:textId="77777777" w:rsidTr="00E448AD">
        <w:tblPrEx>
          <w:tblLook w:val="0080" w:firstRow="0" w:lastRow="0" w:firstColumn="1" w:lastColumn="0" w:noHBand="0" w:noVBand="0"/>
        </w:tblPrEx>
        <w:trPr>
          <w:trHeight w:val="573"/>
        </w:trPr>
        <w:tc>
          <w:tcPr>
            <w:tcW w:w="0" w:type="auto"/>
          </w:tcPr>
          <w:p w14:paraId="4382EF82"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5</w:t>
            </w:r>
          </w:p>
        </w:tc>
        <w:tc>
          <w:tcPr>
            <w:tcW w:w="0" w:type="auto"/>
          </w:tcPr>
          <w:p w14:paraId="112B31E2" w14:textId="77777777" w:rsidR="00437047" w:rsidRPr="00B62855" w:rsidRDefault="00437047" w:rsidP="00E448AD">
            <w:pPr>
              <w:contextualSpacing/>
              <w:jc w:val="both"/>
              <w:rPr>
                <w:rFonts w:ascii="PT Astra Serif" w:hAnsi="PT Astra Serif"/>
              </w:rPr>
            </w:pPr>
            <w:r w:rsidRPr="00B62855">
              <w:rPr>
                <w:rFonts w:ascii="PT Astra Serif" w:hAnsi="PT Astra Serif"/>
              </w:rPr>
              <w:t>5.1.4</w:t>
            </w:r>
          </w:p>
        </w:tc>
        <w:tc>
          <w:tcPr>
            <w:tcW w:w="0" w:type="auto"/>
          </w:tcPr>
          <w:p w14:paraId="412574E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Оборудованные площадки для занятий спортом</w:t>
            </w:r>
          </w:p>
          <w:p w14:paraId="5502BEE6"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6562567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437047" w:rsidRPr="00B62855" w14:paraId="5EBD689D" w14:textId="77777777" w:rsidTr="00E448AD">
        <w:tblPrEx>
          <w:tblLook w:val="0080" w:firstRow="0" w:lastRow="0" w:firstColumn="1" w:lastColumn="0" w:noHBand="0" w:noVBand="0"/>
        </w:tblPrEx>
        <w:trPr>
          <w:trHeight w:val="866"/>
        </w:trPr>
        <w:tc>
          <w:tcPr>
            <w:tcW w:w="0" w:type="auto"/>
          </w:tcPr>
          <w:p w14:paraId="0C9EC57D" w14:textId="77777777" w:rsidR="00437047" w:rsidRPr="00B62855" w:rsidRDefault="00216A51" w:rsidP="00E448AD">
            <w:pPr>
              <w:contextualSpacing/>
              <w:jc w:val="center"/>
              <w:rPr>
                <w:rFonts w:ascii="PT Astra Serif" w:hAnsi="PT Astra Serif"/>
              </w:rPr>
            </w:pPr>
            <w:r w:rsidRPr="00B62855">
              <w:rPr>
                <w:rFonts w:ascii="PT Astra Serif" w:hAnsi="PT Astra Serif"/>
              </w:rPr>
              <w:t>26</w:t>
            </w:r>
          </w:p>
        </w:tc>
        <w:tc>
          <w:tcPr>
            <w:tcW w:w="0" w:type="auto"/>
          </w:tcPr>
          <w:p w14:paraId="420B1624" w14:textId="77777777" w:rsidR="00437047" w:rsidRPr="00B62855" w:rsidRDefault="00437047" w:rsidP="00E448AD">
            <w:pPr>
              <w:contextualSpacing/>
              <w:jc w:val="both"/>
              <w:rPr>
                <w:rFonts w:ascii="PT Astra Serif" w:hAnsi="PT Astra Serif"/>
              </w:rPr>
            </w:pPr>
            <w:r w:rsidRPr="00B62855">
              <w:rPr>
                <w:rFonts w:ascii="PT Astra Serif" w:hAnsi="PT Astra Serif"/>
              </w:rPr>
              <w:t>5.1.5</w:t>
            </w:r>
          </w:p>
        </w:tc>
        <w:tc>
          <w:tcPr>
            <w:tcW w:w="0" w:type="auto"/>
          </w:tcPr>
          <w:p w14:paraId="3E5D32BA"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Водный спорт</w:t>
            </w:r>
          </w:p>
          <w:p w14:paraId="186FE6A2"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17EF9F42"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r>
      <w:tr w:rsidR="00437047" w:rsidRPr="00B62855" w14:paraId="1264FAD8" w14:textId="77777777" w:rsidTr="00E448AD">
        <w:tblPrEx>
          <w:tblLook w:val="0080" w:firstRow="0" w:lastRow="0" w:firstColumn="1" w:lastColumn="0" w:noHBand="0" w:noVBand="0"/>
        </w:tblPrEx>
        <w:trPr>
          <w:trHeight w:val="1064"/>
        </w:trPr>
        <w:tc>
          <w:tcPr>
            <w:tcW w:w="0" w:type="auto"/>
          </w:tcPr>
          <w:p w14:paraId="23632D5F"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7</w:t>
            </w:r>
          </w:p>
        </w:tc>
        <w:tc>
          <w:tcPr>
            <w:tcW w:w="0" w:type="auto"/>
          </w:tcPr>
          <w:p w14:paraId="2ED0634A" w14:textId="77777777" w:rsidR="00437047" w:rsidRPr="00B62855" w:rsidRDefault="00437047" w:rsidP="00E448AD">
            <w:pPr>
              <w:contextualSpacing/>
              <w:jc w:val="both"/>
              <w:rPr>
                <w:rFonts w:ascii="PT Astra Serif" w:hAnsi="PT Astra Serif"/>
              </w:rPr>
            </w:pPr>
            <w:r w:rsidRPr="00B62855">
              <w:rPr>
                <w:rFonts w:ascii="PT Astra Serif" w:hAnsi="PT Astra Serif"/>
              </w:rPr>
              <w:t>5.1.6</w:t>
            </w:r>
          </w:p>
        </w:tc>
        <w:tc>
          <w:tcPr>
            <w:tcW w:w="0" w:type="auto"/>
          </w:tcPr>
          <w:p w14:paraId="0B7DD631"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Авиационный спорт</w:t>
            </w:r>
          </w:p>
          <w:p w14:paraId="758ED423"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036D47B7"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спортивных сооружений для занятия авиационными видами спорта (ангары, </w:t>
            </w:r>
            <w:r w:rsidR="00E448AD" w:rsidRPr="00B62855">
              <w:rPr>
                <w:rFonts w:ascii="PT Astra Serif" w:eastAsiaTheme="minorHAnsi" w:hAnsi="PT Astra Serif"/>
                <w:lang w:eastAsia="en-US"/>
              </w:rPr>
              <w:t>взлётно</w:t>
            </w:r>
            <w:r w:rsidRPr="00B62855">
              <w:rPr>
                <w:rFonts w:ascii="PT Astra Serif" w:eastAsiaTheme="minorHAnsi" w:hAnsi="PT Astra Serif"/>
                <w:lang w:eastAsia="en-US"/>
              </w:rPr>
              <w:t>-посадочные площадки и иные сооружения, необходимые для организации авиационных видов спорта и хранения соответствующего инвентаря)</w:t>
            </w:r>
          </w:p>
        </w:tc>
      </w:tr>
      <w:tr w:rsidR="00437047" w:rsidRPr="00B62855" w14:paraId="310D2AEB" w14:textId="77777777" w:rsidTr="00E448AD">
        <w:tblPrEx>
          <w:tblLook w:val="0080" w:firstRow="0" w:lastRow="0" w:firstColumn="1" w:lastColumn="0" w:noHBand="0" w:noVBand="0"/>
        </w:tblPrEx>
        <w:trPr>
          <w:trHeight w:val="698"/>
        </w:trPr>
        <w:tc>
          <w:tcPr>
            <w:tcW w:w="0" w:type="auto"/>
          </w:tcPr>
          <w:p w14:paraId="46F7EF42"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8</w:t>
            </w:r>
          </w:p>
        </w:tc>
        <w:tc>
          <w:tcPr>
            <w:tcW w:w="0" w:type="auto"/>
          </w:tcPr>
          <w:p w14:paraId="30A2990F" w14:textId="77777777" w:rsidR="00437047" w:rsidRPr="00B62855" w:rsidRDefault="00437047" w:rsidP="00E448AD">
            <w:pPr>
              <w:contextualSpacing/>
              <w:jc w:val="both"/>
              <w:rPr>
                <w:rFonts w:ascii="PT Astra Serif" w:hAnsi="PT Astra Serif"/>
              </w:rPr>
            </w:pPr>
            <w:r w:rsidRPr="00B62855">
              <w:rPr>
                <w:rFonts w:ascii="PT Astra Serif" w:hAnsi="PT Astra Serif"/>
              </w:rPr>
              <w:t>5.1.7</w:t>
            </w:r>
          </w:p>
        </w:tc>
        <w:tc>
          <w:tcPr>
            <w:tcW w:w="0" w:type="auto"/>
          </w:tcPr>
          <w:p w14:paraId="68D6A55F"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Спортивные базы</w:t>
            </w:r>
          </w:p>
          <w:p w14:paraId="0D930DF3"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5D8ACDFC"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спортивных баз и лагерей, в которых осуществляется спортивная подготовка длительно проживающих в них лиц</w:t>
            </w:r>
          </w:p>
        </w:tc>
      </w:tr>
      <w:tr w:rsidR="00437047" w:rsidRPr="00B62855" w14:paraId="4D32A575" w14:textId="77777777" w:rsidTr="00A96483">
        <w:tblPrEx>
          <w:tblLook w:val="0080" w:firstRow="0" w:lastRow="0" w:firstColumn="1" w:lastColumn="0" w:noHBand="0" w:noVBand="0"/>
        </w:tblPrEx>
        <w:trPr>
          <w:trHeight w:val="292"/>
        </w:trPr>
        <w:tc>
          <w:tcPr>
            <w:tcW w:w="0" w:type="auto"/>
          </w:tcPr>
          <w:p w14:paraId="61344233" w14:textId="77777777" w:rsidR="00437047" w:rsidRPr="00B62855" w:rsidRDefault="00216A51" w:rsidP="00E448AD">
            <w:pPr>
              <w:contextualSpacing/>
              <w:jc w:val="center"/>
              <w:rPr>
                <w:rFonts w:ascii="PT Astra Serif" w:hAnsi="PT Astra Serif"/>
              </w:rPr>
            </w:pPr>
            <w:r w:rsidRPr="00B62855">
              <w:rPr>
                <w:rFonts w:ascii="PT Astra Serif" w:hAnsi="PT Astra Serif"/>
              </w:rPr>
              <w:t>29</w:t>
            </w:r>
          </w:p>
        </w:tc>
        <w:tc>
          <w:tcPr>
            <w:tcW w:w="0" w:type="auto"/>
          </w:tcPr>
          <w:p w14:paraId="2CDC8DA6" w14:textId="77777777" w:rsidR="00437047" w:rsidRPr="00B62855" w:rsidRDefault="00437047" w:rsidP="00E448AD">
            <w:pPr>
              <w:contextualSpacing/>
              <w:jc w:val="both"/>
              <w:rPr>
                <w:rFonts w:ascii="PT Astra Serif" w:hAnsi="PT Astra Serif"/>
              </w:rPr>
            </w:pPr>
            <w:r w:rsidRPr="00B62855">
              <w:rPr>
                <w:rFonts w:ascii="PT Astra Serif" w:hAnsi="PT Astra Serif"/>
              </w:rPr>
              <w:t>5.2</w:t>
            </w:r>
          </w:p>
        </w:tc>
        <w:tc>
          <w:tcPr>
            <w:tcW w:w="0" w:type="auto"/>
          </w:tcPr>
          <w:p w14:paraId="2432DB1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Природно-познавательный туризм</w:t>
            </w:r>
          </w:p>
          <w:p w14:paraId="4E0BEDA0"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3AA7FF06"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59EF523C"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необходимых природоохранных и природовосстановительных мероприятий</w:t>
            </w:r>
          </w:p>
        </w:tc>
      </w:tr>
      <w:tr w:rsidR="00437047" w:rsidRPr="00B62855" w14:paraId="0C2503A4" w14:textId="77777777" w:rsidTr="00E448AD">
        <w:tblPrEx>
          <w:tblLook w:val="0080" w:firstRow="0" w:lastRow="0" w:firstColumn="1" w:lastColumn="0" w:noHBand="0" w:noVBand="0"/>
        </w:tblPrEx>
        <w:trPr>
          <w:trHeight w:val="1268"/>
        </w:trPr>
        <w:tc>
          <w:tcPr>
            <w:tcW w:w="0" w:type="auto"/>
          </w:tcPr>
          <w:p w14:paraId="2B02554B" w14:textId="77777777" w:rsidR="00437047" w:rsidRPr="00B62855" w:rsidRDefault="00216A51" w:rsidP="00E448AD">
            <w:pPr>
              <w:contextualSpacing/>
              <w:jc w:val="center"/>
              <w:rPr>
                <w:rFonts w:ascii="PT Astra Serif" w:hAnsi="PT Astra Serif"/>
              </w:rPr>
            </w:pPr>
            <w:r w:rsidRPr="00B62855">
              <w:rPr>
                <w:rFonts w:ascii="PT Astra Serif" w:hAnsi="PT Astra Serif"/>
              </w:rPr>
              <w:t>30</w:t>
            </w:r>
          </w:p>
        </w:tc>
        <w:tc>
          <w:tcPr>
            <w:tcW w:w="0" w:type="auto"/>
          </w:tcPr>
          <w:p w14:paraId="138EE548" w14:textId="77777777" w:rsidR="00437047" w:rsidRPr="00B62855" w:rsidRDefault="00437047" w:rsidP="00E448AD">
            <w:pPr>
              <w:contextualSpacing/>
              <w:jc w:val="both"/>
              <w:rPr>
                <w:rFonts w:ascii="PT Astra Serif" w:hAnsi="PT Astra Serif"/>
              </w:rPr>
            </w:pPr>
            <w:r w:rsidRPr="00B62855">
              <w:rPr>
                <w:rFonts w:ascii="PT Astra Serif" w:hAnsi="PT Astra Serif"/>
              </w:rPr>
              <w:t>5.2.1</w:t>
            </w:r>
          </w:p>
        </w:tc>
        <w:tc>
          <w:tcPr>
            <w:tcW w:w="0" w:type="auto"/>
          </w:tcPr>
          <w:p w14:paraId="6BFEB61F" w14:textId="77777777" w:rsidR="00437047" w:rsidRPr="00B62855" w:rsidRDefault="00437047" w:rsidP="00E448AD">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Туристическое обслуживание</w:t>
            </w:r>
          </w:p>
          <w:p w14:paraId="259DC198"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3018A149"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3BF048C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детских лагерей</w:t>
            </w:r>
          </w:p>
        </w:tc>
      </w:tr>
      <w:tr w:rsidR="00437047" w:rsidRPr="00B62855" w14:paraId="25463DED" w14:textId="77777777" w:rsidTr="00E448AD">
        <w:tblPrEx>
          <w:tblLook w:val="0080" w:firstRow="0" w:lastRow="0" w:firstColumn="1" w:lastColumn="0" w:noHBand="0" w:noVBand="0"/>
        </w:tblPrEx>
        <w:trPr>
          <w:trHeight w:val="677"/>
        </w:trPr>
        <w:tc>
          <w:tcPr>
            <w:tcW w:w="0" w:type="auto"/>
          </w:tcPr>
          <w:p w14:paraId="03095C09" w14:textId="77777777" w:rsidR="00437047" w:rsidRPr="00B62855" w:rsidRDefault="00437047" w:rsidP="00E448AD">
            <w:pPr>
              <w:contextualSpacing/>
              <w:jc w:val="center"/>
              <w:rPr>
                <w:rFonts w:ascii="PT Astra Serif" w:hAnsi="PT Astra Serif"/>
              </w:rPr>
            </w:pPr>
            <w:r w:rsidRPr="00B62855">
              <w:rPr>
                <w:rFonts w:ascii="PT Astra Serif" w:hAnsi="PT Astra Serif"/>
              </w:rPr>
              <w:t>3</w:t>
            </w:r>
            <w:r w:rsidR="00216A51" w:rsidRPr="00B62855">
              <w:rPr>
                <w:rFonts w:ascii="PT Astra Serif" w:hAnsi="PT Astra Serif"/>
              </w:rPr>
              <w:t>1</w:t>
            </w:r>
          </w:p>
        </w:tc>
        <w:tc>
          <w:tcPr>
            <w:tcW w:w="0" w:type="auto"/>
          </w:tcPr>
          <w:p w14:paraId="191C7441" w14:textId="77777777" w:rsidR="00437047" w:rsidRPr="00B62855" w:rsidRDefault="00437047" w:rsidP="00E448AD">
            <w:pPr>
              <w:contextualSpacing/>
              <w:jc w:val="both"/>
              <w:rPr>
                <w:rFonts w:ascii="PT Astra Serif" w:hAnsi="PT Astra Serif"/>
              </w:rPr>
            </w:pPr>
            <w:r w:rsidRPr="00B62855">
              <w:rPr>
                <w:rFonts w:ascii="PT Astra Serif" w:hAnsi="PT Astra Serif"/>
              </w:rPr>
              <w:t>5.4</w:t>
            </w:r>
          </w:p>
        </w:tc>
        <w:tc>
          <w:tcPr>
            <w:tcW w:w="0" w:type="auto"/>
          </w:tcPr>
          <w:p w14:paraId="73A490D1"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Причалы для маломерных судов</w:t>
            </w:r>
          </w:p>
          <w:p w14:paraId="0B54A368"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490D7B76"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предназначенных для причаливания, хранения и обслуживания яхт, катеров, лодок и других маломерных судов</w:t>
            </w:r>
          </w:p>
        </w:tc>
      </w:tr>
      <w:tr w:rsidR="00437047" w:rsidRPr="00B62855" w14:paraId="4178AADF" w14:textId="77777777" w:rsidTr="00E448AD">
        <w:tblPrEx>
          <w:tblLook w:val="0080" w:firstRow="0" w:lastRow="0" w:firstColumn="1" w:lastColumn="0" w:noHBand="0" w:noVBand="0"/>
        </w:tblPrEx>
        <w:trPr>
          <w:trHeight w:val="1014"/>
        </w:trPr>
        <w:tc>
          <w:tcPr>
            <w:tcW w:w="0" w:type="auto"/>
          </w:tcPr>
          <w:p w14:paraId="12C281B2" w14:textId="77777777" w:rsidR="00437047" w:rsidRPr="00B62855" w:rsidRDefault="00437047" w:rsidP="00E448AD">
            <w:pPr>
              <w:contextualSpacing/>
              <w:jc w:val="center"/>
              <w:rPr>
                <w:rFonts w:ascii="PT Astra Serif" w:hAnsi="PT Astra Serif"/>
              </w:rPr>
            </w:pPr>
            <w:r w:rsidRPr="00B62855">
              <w:rPr>
                <w:rFonts w:ascii="PT Astra Serif" w:hAnsi="PT Astra Serif"/>
              </w:rPr>
              <w:t>3</w:t>
            </w:r>
            <w:r w:rsidR="00216A51" w:rsidRPr="00B62855">
              <w:rPr>
                <w:rFonts w:ascii="PT Astra Serif" w:hAnsi="PT Astra Serif"/>
              </w:rPr>
              <w:t>2</w:t>
            </w:r>
          </w:p>
        </w:tc>
        <w:tc>
          <w:tcPr>
            <w:tcW w:w="0" w:type="auto"/>
          </w:tcPr>
          <w:p w14:paraId="4AF63FE9" w14:textId="77777777" w:rsidR="00437047" w:rsidRPr="00B62855" w:rsidRDefault="00437047" w:rsidP="00E448AD">
            <w:pPr>
              <w:contextualSpacing/>
              <w:jc w:val="both"/>
              <w:rPr>
                <w:rFonts w:ascii="PT Astra Serif" w:hAnsi="PT Astra Serif"/>
              </w:rPr>
            </w:pPr>
            <w:r w:rsidRPr="00B62855">
              <w:rPr>
                <w:rFonts w:ascii="PT Astra Serif" w:hAnsi="PT Astra Serif"/>
              </w:rPr>
              <w:t>5.5</w:t>
            </w:r>
          </w:p>
        </w:tc>
        <w:tc>
          <w:tcPr>
            <w:tcW w:w="0" w:type="auto"/>
          </w:tcPr>
          <w:p w14:paraId="63FEBAF7"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Поля для гольфа или конных прогулок</w:t>
            </w:r>
          </w:p>
          <w:p w14:paraId="3E577018"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3B7424C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14:paraId="71B4D5BD"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конноспортивных манежей, не предусматривающих устройство трибун</w:t>
            </w:r>
          </w:p>
        </w:tc>
      </w:tr>
      <w:tr w:rsidR="00437047" w:rsidRPr="00B62855" w14:paraId="1793D2EB" w14:textId="77777777" w:rsidTr="00E448AD">
        <w:tblPrEx>
          <w:tblLook w:val="0080" w:firstRow="0" w:lastRow="0" w:firstColumn="1" w:lastColumn="0" w:noHBand="0" w:noVBand="0"/>
        </w:tblPrEx>
        <w:trPr>
          <w:trHeight w:val="1553"/>
        </w:trPr>
        <w:tc>
          <w:tcPr>
            <w:tcW w:w="0" w:type="auto"/>
          </w:tcPr>
          <w:p w14:paraId="4D40068D" w14:textId="77777777" w:rsidR="00437047" w:rsidRPr="00B62855" w:rsidRDefault="00437047" w:rsidP="00E448AD">
            <w:pPr>
              <w:contextualSpacing/>
              <w:jc w:val="center"/>
              <w:rPr>
                <w:rFonts w:ascii="PT Astra Serif" w:hAnsi="PT Astra Serif"/>
              </w:rPr>
            </w:pPr>
            <w:r w:rsidRPr="00B62855">
              <w:rPr>
                <w:rFonts w:ascii="PT Astra Serif" w:hAnsi="PT Astra Serif"/>
              </w:rPr>
              <w:t>3</w:t>
            </w:r>
            <w:r w:rsidR="00216A51" w:rsidRPr="00B62855">
              <w:rPr>
                <w:rFonts w:ascii="PT Astra Serif" w:hAnsi="PT Astra Serif"/>
              </w:rPr>
              <w:t>3</w:t>
            </w:r>
          </w:p>
        </w:tc>
        <w:tc>
          <w:tcPr>
            <w:tcW w:w="0" w:type="auto"/>
          </w:tcPr>
          <w:p w14:paraId="2C482B63" w14:textId="77777777" w:rsidR="00437047" w:rsidRPr="00B62855" w:rsidRDefault="00437047" w:rsidP="00E448AD">
            <w:pPr>
              <w:contextualSpacing/>
              <w:jc w:val="both"/>
              <w:rPr>
                <w:rFonts w:ascii="PT Astra Serif" w:hAnsi="PT Astra Serif"/>
              </w:rPr>
            </w:pPr>
            <w:r w:rsidRPr="00B62855">
              <w:rPr>
                <w:rFonts w:ascii="PT Astra Serif" w:hAnsi="PT Astra Serif"/>
              </w:rPr>
              <w:t>8.3</w:t>
            </w:r>
          </w:p>
        </w:tc>
        <w:tc>
          <w:tcPr>
            <w:tcW w:w="0" w:type="auto"/>
          </w:tcPr>
          <w:p w14:paraId="67B53879"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2E446D0C"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12183F34"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14:paraId="473D5933"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r>
      <w:tr w:rsidR="00437047" w:rsidRPr="00B62855" w14:paraId="39FC1489" w14:textId="77777777" w:rsidTr="00E448AD">
        <w:tblPrEx>
          <w:tblLook w:val="0080" w:firstRow="0" w:lastRow="0" w:firstColumn="1" w:lastColumn="0" w:noHBand="0" w:noVBand="0"/>
        </w:tblPrEx>
        <w:trPr>
          <w:trHeight w:val="1210"/>
        </w:trPr>
        <w:tc>
          <w:tcPr>
            <w:tcW w:w="0" w:type="auto"/>
          </w:tcPr>
          <w:p w14:paraId="1D0F4F99" w14:textId="77777777" w:rsidR="00437047" w:rsidRPr="00B62855" w:rsidRDefault="00437047" w:rsidP="00E448AD">
            <w:pPr>
              <w:contextualSpacing/>
              <w:jc w:val="center"/>
              <w:rPr>
                <w:rFonts w:ascii="PT Astra Serif" w:hAnsi="PT Astra Serif"/>
              </w:rPr>
            </w:pPr>
            <w:r w:rsidRPr="00B62855">
              <w:rPr>
                <w:rFonts w:ascii="PT Astra Serif" w:hAnsi="PT Astra Serif"/>
              </w:rPr>
              <w:t>3</w:t>
            </w:r>
            <w:r w:rsidR="00216A51" w:rsidRPr="00B62855">
              <w:rPr>
                <w:rFonts w:ascii="PT Astra Serif" w:hAnsi="PT Astra Serif"/>
              </w:rPr>
              <w:t>4</w:t>
            </w:r>
          </w:p>
        </w:tc>
        <w:tc>
          <w:tcPr>
            <w:tcW w:w="0" w:type="auto"/>
          </w:tcPr>
          <w:p w14:paraId="6F6D6C55" w14:textId="77777777" w:rsidR="00437047" w:rsidRPr="00B62855" w:rsidRDefault="00437047" w:rsidP="00E448AD">
            <w:pPr>
              <w:contextualSpacing/>
              <w:jc w:val="both"/>
              <w:rPr>
                <w:rFonts w:ascii="PT Astra Serif" w:hAnsi="PT Astra Serif"/>
              </w:rPr>
            </w:pPr>
            <w:r w:rsidRPr="00B62855">
              <w:rPr>
                <w:rFonts w:ascii="PT Astra Serif" w:hAnsi="PT Astra Serif"/>
              </w:rPr>
              <w:t>9.2.1</w:t>
            </w:r>
          </w:p>
        </w:tc>
        <w:tc>
          <w:tcPr>
            <w:tcW w:w="0" w:type="auto"/>
          </w:tcPr>
          <w:p w14:paraId="15F3D955" w14:textId="66B69E10" w:rsidR="00437047" w:rsidRPr="00EA6E57" w:rsidRDefault="00EA6E57" w:rsidP="00EA6E57">
            <w:pPr>
              <w:autoSpaceDE w:val="0"/>
              <w:autoSpaceDN w:val="0"/>
              <w:adjustRightInd w:val="0"/>
              <w:contextualSpacing/>
              <w:rPr>
                <w:rFonts w:ascii="PT Astra Serif" w:eastAsiaTheme="minorHAnsi" w:hAnsi="PT Astra Serif"/>
                <w:lang w:eastAsia="en-US"/>
              </w:rPr>
            </w:pPr>
            <w:r>
              <w:rPr>
                <w:rFonts w:ascii="PT Astra Serif" w:eastAsiaTheme="minorHAnsi" w:hAnsi="PT Astra Serif"/>
                <w:lang w:eastAsia="en-US"/>
              </w:rPr>
              <w:t>Санаторная деятельность</w:t>
            </w:r>
          </w:p>
        </w:tc>
        <w:tc>
          <w:tcPr>
            <w:tcW w:w="5828" w:type="dxa"/>
          </w:tcPr>
          <w:p w14:paraId="46E55F4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14:paraId="688518FB"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обустройство лечебно-оздоровительных местностей (пляжи, бюветы, места добычи целебной грязи);</w:t>
            </w:r>
          </w:p>
          <w:p w14:paraId="551C4E7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лечебно-оздоровительных лагерей</w:t>
            </w:r>
          </w:p>
        </w:tc>
      </w:tr>
      <w:tr w:rsidR="00437047" w:rsidRPr="00B62855" w14:paraId="05F4A094" w14:textId="77777777" w:rsidTr="00E448AD">
        <w:tblPrEx>
          <w:tblLook w:val="0080" w:firstRow="0" w:lastRow="0" w:firstColumn="1" w:lastColumn="0" w:noHBand="0" w:noVBand="0"/>
        </w:tblPrEx>
        <w:trPr>
          <w:trHeight w:val="2222"/>
        </w:trPr>
        <w:tc>
          <w:tcPr>
            <w:tcW w:w="0" w:type="auto"/>
          </w:tcPr>
          <w:p w14:paraId="16ACA0AB" w14:textId="77777777" w:rsidR="00437047" w:rsidRPr="00B62855" w:rsidRDefault="00437047" w:rsidP="00E448AD">
            <w:pPr>
              <w:contextualSpacing/>
              <w:jc w:val="both"/>
              <w:rPr>
                <w:rFonts w:ascii="PT Astra Serif" w:hAnsi="PT Astra Serif"/>
              </w:rPr>
            </w:pPr>
            <w:r w:rsidRPr="00B62855">
              <w:rPr>
                <w:rFonts w:ascii="PT Astra Serif" w:hAnsi="PT Astra Serif"/>
              </w:rPr>
              <w:t>3</w:t>
            </w:r>
            <w:r w:rsidR="00216A51" w:rsidRPr="00B62855">
              <w:rPr>
                <w:rFonts w:ascii="PT Astra Serif" w:hAnsi="PT Astra Serif"/>
              </w:rPr>
              <w:t>5</w:t>
            </w:r>
          </w:p>
        </w:tc>
        <w:tc>
          <w:tcPr>
            <w:tcW w:w="0" w:type="auto"/>
          </w:tcPr>
          <w:p w14:paraId="779C6BE0" w14:textId="77777777" w:rsidR="00437047" w:rsidRPr="00B62855" w:rsidRDefault="00437047" w:rsidP="00E448AD">
            <w:pPr>
              <w:contextualSpacing/>
              <w:jc w:val="both"/>
              <w:rPr>
                <w:rFonts w:ascii="PT Astra Serif" w:hAnsi="PT Astra Serif"/>
              </w:rPr>
            </w:pPr>
            <w:r w:rsidRPr="00B62855">
              <w:rPr>
                <w:rFonts w:ascii="PT Astra Serif" w:hAnsi="PT Astra Serif"/>
              </w:rPr>
              <w:t>9.3</w:t>
            </w:r>
          </w:p>
        </w:tc>
        <w:tc>
          <w:tcPr>
            <w:tcW w:w="0" w:type="auto"/>
          </w:tcPr>
          <w:p w14:paraId="46E37393" w14:textId="77777777" w:rsidR="00437047" w:rsidRPr="00B62855" w:rsidRDefault="00437047" w:rsidP="00E448AD">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Историко-культурная деятельность</w:t>
            </w:r>
          </w:p>
        </w:tc>
        <w:tc>
          <w:tcPr>
            <w:tcW w:w="5828" w:type="dxa"/>
          </w:tcPr>
          <w:p w14:paraId="1ED5AA57"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w:t>
            </w:r>
            <w:r w:rsidR="00E448AD" w:rsidRPr="00B62855">
              <w:rPr>
                <w:rFonts w:ascii="PT Astra Serif" w:eastAsiaTheme="minorHAnsi" w:hAnsi="PT Astra Serif"/>
                <w:lang w:eastAsia="en-US"/>
              </w:rPr>
              <w:t>ремёсел</w:t>
            </w:r>
            <w:r w:rsidRPr="00B62855">
              <w:rPr>
                <w:rFonts w:ascii="PT Astra Serif" w:eastAsiaTheme="minorHAnsi" w:hAnsi="PT Astra Serif"/>
                <w:lang w:eastAsia="en-US"/>
              </w:rPr>
              <w:t>,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437047" w:rsidRPr="00B62855" w14:paraId="131EC615" w14:textId="77777777" w:rsidTr="00E448AD">
        <w:tblPrEx>
          <w:tblLook w:val="0080" w:firstRow="0" w:lastRow="0" w:firstColumn="1" w:lastColumn="0" w:noHBand="0" w:noVBand="0"/>
        </w:tblPrEx>
        <w:tc>
          <w:tcPr>
            <w:tcW w:w="0" w:type="auto"/>
          </w:tcPr>
          <w:p w14:paraId="14C1007F" w14:textId="77777777" w:rsidR="00437047" w:rsidRPr="00B62855" w:rsidRDefault="00437047" w:rsidP="00E448AD">
            <w:pPr>
              <w:contextualSpacing/>
              <w:jc w:val="center"/>
              <w:rPr>
                <w:rFonts w:ascii="PT Astra Serif" w:hAnsi="PT Astra Serif"/>
              </w:rPr>
            </w:pPr>
            <w:r w:rsidRPr="00B62855">
              <w:rPr>
                <w:rFonts w:ascii="PT Astra Serif" w:hAnsi="PT Astra Serif"/>
              </w:rPr>
              <w:t>3</w:t>
            </w:r>
            <w:r w:rsidR="009D4B4E">
              <w:rPr>
                <w:rFonts w:ascii="PT Astra Serif" w:hAnsi="PT Astra Serif"/>
              </w:rPr>
              <w:t>6</w:t>
            </w:r>
          </w:p>
        </w:tc>
        <w:tc>
          <w:tcPr>
            <w:tcW w:w="0" w:type="auto"/>
          </w:tcPr>
          <w:p w14:paraId="4B3CBA7D" w14:textId="77777777" w:rsidR="00437047" w:rsidRPr="00B62855" w:rsidRDefault="00437047" w:rsidP="00E448AD">
            <w:pPr>
              <w:contextualSpacing/>
              <w:jc w:val="both"/>
              <w:rPr>
                <w:rFonts w:ascii="PT Astra Serif" w:hAnsi="PT Astra Serif"/>
              </w:rPr>
            </w:pPr>
            <w:r w:rsidRPr="00B62855">
              <w:rPr>
                <w:rFonts w:ascii="PT Astra Serif" w:hAnsi="PT Astra Serif"/>
              </w:rPr>
              <w:t>12.0.2</w:t>
            </w:r>
          </w:p>
        </w:tc>
        <w:tc>
          <w:tcPr>
            <w:tcW w:w="0" w:type="auto"/>
          </w:tcPr>
          <w:p w14:paraId="73CB29A5"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14:paraId="54098FC8"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0DDDDAC7"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1EA1D98A" w14:textId="77777777" w:rsidR="00CD7AA6" w:rsidRPr="00B62855" w:rsidRDefault="00CD7AA6" w:rsidP="00E448AD">
      <w:pPr>
        <w:pStyle w:val="ae"/>
        <w:autoSpaceDE w:val="0"/>
        <w:autoSpaceDN w:val="0"/>
        <w:adjustRightInd w:val="0"/>
        <w:ind w:left="0" w:firstLine="709"/>
        <w:jc w:val="both"/>
        <w:rPr>
          <w:rFonts w:ascii="PT Astra Serif" w:hAnsi="PT Astra Serif"/>
          <w:b/>
          <w:sz w:val="28"/>
          <w:szCs w:val="28"/>
        </w:rPr>
      </w:pPr>
    </w:p>
    <w:p w14:paraId="422348AB" w14:textId="77777777" w:rsidR="00CD7AA6" w:rsidRPr="00B62855" w:rsidRDefault="00CD7AA6" w:rsidP="00E448AD">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E448AD"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5EA7912D" w14:textId="77777777" w:rsidR="00CD7AA6" w:rsidRPr="00B62855" w:rsidRDefault="00CD7AA6" w:rsidP="00E448AD">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9E11FF" w:rsidRPr="00B62855">
        <w:rPr>
          <w:rFonts w:ascii="PT Astra Serif" w:hAnsi="PT Astra Serif"/>
          <w:sz w:val="28"/>
          <w:lang w:eastAsia="en-US"/>
        </w:rPr>
        <w:t>12</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956"/>
        <w:gridCol w:w="2323"/>
        <w:gridCol w:w="5813"/>
      </w:tblGrid>
      <w:tr w:rsidR="00CD7AA6" w:rsidRPr="00B62855" w14:paraId="565D0FE1" w14:textId="77777777" w:rsidTr="00A96483">
        <w:trPr>
          <w:tblHeader/>
        </w:trPr>
        <w:tc>
          <w:tcPr>
            <w:tcW w:w="284" w:type="pct"/>
            <w:vMerge w:val="restart"/>
            <w:vAlign w:val="center"/>
          </w:tcPr>
          <w:p w14:paraId="5D794902" w14:textId="77777777"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 п/п</w:t>
            </w:r>
          </w:p>
        </w:tc>
        <w:tc>
          <w:tcPr>
            <w:tcW w:w="1701" w:type="pct"/>
            <w:gridSpan w:val="2"/>
            <w:vAlign w:val="center"/>
          </w:tcPr>
          <w:p w14:paraId="10F2AD84" w14:textId="77777777"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 xml:space="preserve">Вид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3015" w:type="pct"/>
            <w:vMerge w:val="restart"/>
            <w:vAlign w:val="center"/>
          </w:tcPr>
          <w:p w14:paraId="48F767FC" w14:textId="77777777"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 xml:space="preserve">Описание вида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41E18F4D" w14:textId="77777777" w:rsidTr="00A96483">
        <w:trPr>
          <w:tblHeader/>
        </w:trPr>
        <w:tc>
          <w:tcPr>
            <w:tcW w:w="284" w:type="pct"/>
            <w:vMerge/>
          </w:tcPr>
          <w:p w14:paraId="4B3702B4" w14:textId="77777777" w:rsidR="00CD7AA6" w:rsidRPr="00B62855" w:rsidRDefault="00CD7AA6" w:rsidP="00E448AD">
            <w:pPr>
              <w:contextualSpacing/>
              <w:rPr>
                <w:rFonts w:ascii="PT Astra Serif" w:hAnsi="PT Astra Serif"/>
                <w:szCs w:val="20"/>
              </w:rPr>
            </w:pPr>
          </w:p>
        </w:tc>
        <w:tc>
          <w:tcPr>
            <w:tcW w:w="496" w:type="pct"/>
            <w:vAlign w:val="center"/>
          </w:tcPr>
          <w:p w14:paraId="186F96AC" w14:textId="77777777"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Код</w:t>
            </w:r>
          </w:p>
        </w:tc>
        <w:tc>
          <w:tcPr>
            <w:tcW w:w="1205" w:type="pct"/>
            <w:vAlign w:val="center"/>
          </w:tcPr>
          <w:p w14:paraId="0BF411D0" w14:textId="77777777"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Наименование</w:t>
            </w:r>
          </w:p>
        </w:tc>
        <w:tc>
          <w:tcPr>
            <w:tcW w:w="3015" w:type="pct"/>
            <w:vMerge/>
          </w:tcPr>
          <w:p w14:paraId="2D5C1D6C" w14:textId="77777777" w:rsidR="00CD7AA6" w:rsidRPr="00B62855" w:rsidRDefault="00CD7AA6" w:rsidP="00E448AD">
            <w:pPr>
              <w:contextualSpacing/>
              <w:rPr>
                <w:rFonts w:ascii="PT Astra Serif" w:hAnsi="PT Astra Serif"/>
                <w:szCs w:val="20"/>
              </w:rPr>
            </w:pPr>
          </w:p>
        </w:tc>
      </w:tr>
      <w:tr w:rsidR="00CD7AA6" w:rsidRPr="00B62855" w14:paraId="1F68F663" w14:textId="77777777" w:rsidTr="00A96483">
        <w:tblPrEx>
          <w:tblLook w:val="0080" w:firstRow="0" w:lastRow="0" w:firstColumn="1" w:lastColumn="0" w:noHBand="0" w:noVBand="0"/>
        </w:tblPrEx>
        <w:tc>
          <w:tcPr>
            <w:tcW w:w="284" w:type="pct"/>
          </w:tcPr>
          <w:p w14:paraId="0543595D" w14:textId="77777777"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1</w:t>
            </w:r>
          </w:p>
        </w:tc>
        <w:tc>
          <w:tcPr>
            <w:tcW w:w="496" w:type="pct"/>
          </w:tcPr>
          <w:p w14:paraId="03C7F6D7" w14:textId="77777777" w:rsidR="00CD7AA6" w:rsidRPr="00B62855" w:rsidRDefault="00CD7AA6" w:rsidP="00E448AD">
            <w:pPr>
              <w:contextualSpacing/>
              <w:jc w:val="both"/>
              <w:rPr>
                <w:rFonts w:ascii="PT Astra Serif" w:hAnsi="PT Astra Serif"/>
                <w:szCs w:val="20"/>
              </w:rPr>
            </w:pPr>
            <w:r w:rsidRPr="00B62855">
              <w:rPr>
                <w:rFonts w:ascii="PT Astra Serif" w:hAnsi="PT Astra Serif"/>
                <w:szCs w:val="20"/>
              </w:rPr>
              <w:t>4.9</w:t>
            </w:r>
          </w:p>
        </w:tc>
        <w:tc>
          <w:tcPr>
            <w:tcW w:w="1205" w:type="pct"/>
          </w:tcPr>
          <w:p w14:paraId="29555678" w14:textId="77777777" w:rsidR="00CD7AA6" w:rsidRPr="00B62855" w:rsidRDefault="00847A59" w:rsidP="00E448AD">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Служебные гаражи</w:t>
            </w:r>
          </w:p>
          <w:p w14:paraId="49E3148E" w14:textId="77777777" w:rsidR="00CD7AA6" w:rsidRPr="00B62855" w:rsidRDefault="00CD7AA6" w:rsidP="00E448AD">
            <w:pPr>
              <w:autoSpaceDE w:val="0"/>
              <w:autoSpaceDN w:val="0"/>
              <w:adjustRightInd w:val="0"/>
              <w:contextualSpacing/>
              <w:rPr>
                <w:rFonts w:ascii="PT Astra Serif" w:hAnsi="PT Astra Serif"/>
                <w:szCs w:val="20"/>
                <w:lang w:eastAsia="en-US"/>
              </w:rPr>
            </w:pPr>
          </w:p>
        </w:tc>
        <w:tc>
          <w:tcPr>
            <w:tcW w:w="3015" w:type="pct"/>
          </w:tcPr>
          <w:p w14:paraId="2798790F" w14:textId="77777777" w:rsidR="00CD7AA6" w:rsidRPr="00B62855" w:rsidRDefault="005021A3"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E448AD"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кодами 3.0, 4.0, а также для стоянки и хранения транспортных средств общего пользования, в том числе в депо</w:t>
            </w:r>
          </w:p>
        </w:tc>
      </w:tr>
    </w:tbl>
    <w:p w14:paraId="18C107D0" w14:textId="77777777" w:rsidR="00CD7AA6" w:rsidRPr="00B62855" w:rsidRDefault="00CD7AA6" w:rsidP="00E448AD">
      <w:pPr>
        <w:pStyle w:val="ae"/>
        <w:autoSpaceDE w:val="0"/>
        <w:autoSpaceDN w:val="0"/>
        <w:adjustRightInd w:val="0"/>
        <w:ind w:left="0" w:firstLine="709"/>
        <w:jc w:val="both"/>
        <w:rPr>
          <w:rFonts w:ascii="PT Astra Serif" w:hAnsi="PT Astra Serif"/>
          <w:b/>
          <w:sz w:val="28"/>
          <w:szCs w:val="28"/>
        </w:rPr>
      </w:pPr>
    </w:p>
    <w:p w14:paraId="405573DB" w14:textId="77777777" w:rsidR="00CD7AA6" w:rsidRPr="00B62855" w:rsidRDefault="00CD7AA6" w:rsidP="00E448AD">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E448AD"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E448AD"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294A625D" w14:textId="77777777" w:rsidR="00CD7AA6" w:rsidRPr="00B62855" w:rsidRDefault="00CD7AA6" w:rsidP="00E448AD">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13</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5"/>
        <w:gridCol w:w="985"/>
        <w:gridCol w:w="2279"/>
        <w:gridCol w:w="5811"/>
      </w:tblGrid>
      <w:tr w:rsidR="00EA5D0B" w:rsidRPr="00B62855" w14:paraId="4F6EB501" w14:textId="77777777" w:rsidTr="00A96483">
        <w:tc>
          <w:tcPr>
            <w:tcW w:w="293" w:type="pct"/>
            <w:vMerge w:val="restart"/>
            <w:vAlign w:val="center"/>
          </w:tcPr>
          <w:p w14:paraId="25AC6067"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 п/п</w:t>
            </w:r>
          </w:p>
        </w:tc>
        <w:tc>
          <w:tcPr>
            <w:tcW w:w="1692" w:type="pct"/>
            <w:gridSpan w:val="2"/>
            <w:vAlign w:val="center"/>
          </w:tcPr>
          <w:p w14:paraId="60FB285B"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 xml:space="preserve">Вид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3015" w:type="pct"/>
            <w:vMerge w:val="restart"/>
            <w:vAlign w:val="center"/>
          </w:tcPr>
          <w:p w14:paraId="1E481C34"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 xml:space="preserve">Описание вида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EA5D0B" w:rsidRPr="00B62855" w14:paraId="7E89D2BE" w14:textId="77777777" w:rsidTr="00A96483">
        <w:tc>
          <w:tcPr>
            <w:tcW w:w="293" w:type="pct"/>
            <w:vMerge/>
          </w:tcPr>
          <w:p w14:paraId="6522D774" w14:textId="77777777" w:rsidR="00EA5D0B" w:rsidRPr="00B62855" w:rsidRDefault="00EA5D0B" w:rsidP="00E448AD">
            <w:pPr>
              <w:contextualSpacing/>
              <w:rPr>
                <w:rFonts w:ascii="PT Astra Serif" w:hAnsi="PT Astra Serif"/>
                <w:szCs w:val="20"/>
              </w:rPr>
            </w:pPr>
          </w:p>
        </w:tc>
        <w:tc>
          <w:tcPr>
            <w:tcW w:w="511" w:type="pct"/>
            <w:vAlign w:val="center"/>
          </w:tcPr>
          <w:p w14:paraId="04B07328"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Код</w:t>
            </w:r>
          </w:p>
        </w:tc>
        <w:tc>
          <w:tcPr>
            <w:tcW w:w="1182" w:type="pct"/>
            <w:vAlign w:val="center"/>
          </w:tcPr>
          <w:p w14:paraId="003E7C3C"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Наименование</w:t>
            </w:r>
          </w:p>
        </w:tc>
        <w:tc>
          <w:tcPr>
            <w:tcW w:w="3015" w:type="pct"/>
            <w:vMerge/>
          </w:tcPr>
          <w:p w14:paraId="7830ADD6" w14:textId="77777777" w:rsidR="00EA5D0B" w:rsidRPr="00B62855" w:rsidRDefault="00EA5D0B" w:rsidP="00E448AD">
            <w:pPr>
              <w:contextualSpacing/>
              <w:rPr>
                <w:rFonts w:ascii="PT Astra Serif" w:hAnsi="PT Astra Serif"/>
                <w:szCs w:val="20"/>
              </w:rPr>
            </w:pPr>
          </w:p>
        </w:tc>
      </w:tr>
      <w:tr w:rsidR="00EA5D0B" w:rsidRPr="00B62855" w14:paraId="060E2D66" w14:textId="77777777" w:rsidTr="00A96483">
        <w:tblPrEx>
          <w:tblLook w:val="0080" w:firstRow="0" w:lastRow="0" w:firstColumn="1" w:lastColumn="0" w:noHBand="0" w:noVBand="0"/>
        </w:tblPrEx>
        <w:tc>
          <w:tcPr>
            <w:tcW w:w="293" w:type="pct"/>
          </w:tcPr>
          <w:p w14:paraId="0866AFC0"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1</w:t>
            </w:r>
          </w:p>
        </w:tc>
        <w:tc>
          <w:tcPr>
            <w:tcW w:w="511" w:type="pct"/>
          </w:tcPr>
          <w:p w14:paraId="6670FB71" w14:textId="77777777" w:rsidR="00EA5D0B" w:rsidRPr="00B62855" w:rsidRDefault="00EA5D0B" w:rsidP="00E448AD">
            <w:pPr>
              <w:contextualSpacing/>
              <w:jc w:val="both"/>
              <w:rPr>
                <w:rFonts w:ascii="PT Astra Serif" w:hAnsi="PT Astra Serif"/>
                <w:szCs w:val="20"/>
              </w:rPr>
            </w:pPr>
            <w:r w:rsidRPr="00B62855">
              <w:rPr>
                <w:rFonts w:ascii="PT Astra Serif" w:hAnsi="PT Astra Serif"/>
                <w:szCs w:val="20"/>
              </w:rPr>
              <w:t>4.8.1</w:t>
            </w:r>
          </w:p>
        </w:tc>
        <w:tc>
          <w:tcPr>
            <w:tcW w:w="1182" w:type="pct"/>
          </w:tcPr>
          <w:p w14:paraId="176AFBB7" w14:textId="77777777"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Развлекательные мероприятия</w:t>
            </w:r>
          </w:p>
          <w:p w14:paraId="7E4750E7" w14:textId="77777777" w:rsidR="00EA5D0B" w:rsidRPr="00B62855" w:rsidRDefault="00EA5D0B" w:rsidP="00E448AD">
            <w:pPr>
              <w:autoSpaceDE w:val="0"/>
              <w:autoSpaceDN w:val="0"/>
              <w:adjustRightInd w:val="0"/>
              <w:contextualSpacing/>
              <w:rPr>
                <w:rFonts w:ascii="PT Astra Serif" w:hAnsi="PT Astra Serif"/>
                <w:szCs w:val="20"/>
                <w:lang w:eastAsia="en-US"/>
              </w:rPr>
            </w:pPr>
          </w:p>
        </w:tc>
        <w:tc>
          <w:tcPr>
            <w:tcW w:w="3015" w:type="pct"/>
          </w:tcPr>
          <w:p w14:paraId="10F79B51" w14:textId="77777777"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EA5D0B" w:rsidRPr="00B62855" w14:paraId="1B1E7B41" w14:textId="77777777" w:rsidTr="00A96483">
        <w:tblPrEx>
          <w:tblLook w:val="0080" w:firstRow="0" w:lastRow="0" w:firstColumn="1" w:lastColumn="0" w:noHBand="0" w:noVBand="0"/>
        </w:tblPrEx>
        <w:tc>
          <w:tcPr>
            <w:tcW w:w="293" w:type="pct"/>
          </w:tcPr>
          <w:p w14:paraId="68F053A8"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2</w:t>
            </w:r>
          </w:p>
        </w:tc>
        <w:tc>
          <w:tcPr>
            <w:tcW w:w="511" w:type="pct"/>
          </w:tcPr>
          <w:p w14:paraId="66C6374F" w14:textId="77777777" w:rsidR="00EA5D0B" w:rsidRPr="00B62855" w:rsidRDefault="00EA5D0B" w:rsidP="00E448AD">
            <w:pPr>
              <w:contextualSpacing/>
              <w:jc w:val="both"/>
              <w:rPr>
                <w:rFonts w:ascii="PT Astra Serif" w:hAnsi="PT Astra Serif"/>
                <w:szCs w:val="20"/>
              </w:rPr>
            </w:pPr>
            <w:r w:rsidRPr="00B62855">
              <w:rPr>
                <w:rFonts w:ascii="PT Astra Serif" w:hAnsi="PT Astra Serif"/>
                <w:szCs w:val="20"/>
              </w:rPr>
              <w:t>3.7.1</w:t>
            </w:r>
          </w:p>
        </w:tc>
        <w:tc>
          <w:tcPr>
            <w:tcW w:w="1182" w:type="pct"/>
          </w:tcPr>
          <w:p w14:paraId="5D44C563" w14:textId="77777777"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Осуществление религиозных обрядов</w:t>
            </w:r>
          </w:p>
          <w:p w14:paraId="32555230" w14:textId="77777777" w:rsidR="00EA5D0B" w:rsidRPr="00B62855" w:rsidRDefault="00EA5D0B" w:rsidP="00E448AD">
            <w:pPr>
              <w:autoSpaceDE w:val="0"/>
              <w:autoSpaceDN w:val="0"/>
              <w:adjustRightInd w:val="0"/>
              <w:contextualSpacing/>
              <w:jc w:val="both"/>
              <w:rPr>
                <w:rFonts w:ascii="PT Astra Serif" w:hAnsi="PT Astra Serif"/>
                <w:szCs w:val="20"/>
                <w:lang w:eastAsia="en-US"/>
              </w:rPr>
            </w:pPr>
          </w:p>
        </w:tc>
        <w:tc>
          <w:tcPr>
            <w:tcW w:w="3015" w:type="pct"/>
          </w:tcPr>
          <w:p w14:paraId="0E3ED282" w14:textId="77777777"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EA5D0B" w:rsidRPr="00B62855" w14:paraId="1570E748" w14:textId="77777777" w:rsidTr="00A96483">
        <w:tblPrEx>
          <w:tblLook w:val="0080" w:firstRow="0" w:lastRow="0" w:firstColumn="1" w:lastColumn="0" w:noHBand="0" w:noVBand="0"/>
        </w:tblPrEx>
        <w:tc>
          <w:tcPr>
            <w:tcW w:w="293" w:type="pct"/>
          </w:tcPr>
          <w:p w14:paraId="7B6B1EA9"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3</w:t>
            </w:r>
          </w:p>
        </w:tc>
        <w:tc>
          <w:tcPr>
            <w:tcW w:w="511" w:type="pct"/>
          </w:tcPr>
          <w:p w14:paraId="5784467C" w14:textId="77777777" w:rsidR="00EA5D0B" w:rsidRPr="00B62855" w:rsidRDefault="00EA5D0B" w:rsidP="00E448AD">
            <w:pPr>
              <w:contextualSpacing/>
              <w:jc w:val="both"/>
              <w:rPr>
                <w:rFonts w:ascii="PT Astra Serif" w:hAnsi="PT Astra Serif"/>
                <w:szCs w:val="20"/>
              </w:rPr>
            </w:pPr>
            <w:r w:rsidRPr="00B62855">
              <w:rPr>
                <w:rFonts w:ascii="PT Astra Serif" w:hAnsi="PT Astra Serif"/>
                <w:szCs w:val="20"/>
              </w:rPr>
              <w:t>3.7.2</w:t>
            </w:r>
          </w:p>
        </w:tc>
        <w:tc>
          <w:tcPr>
            <w:tcW w:w="1182" w:type="pct"/>
          </w:tcPr>
          <w:p w14:paraId="0890DE17" w14:textId="77777777"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Религиозное управление и образование</w:t>
            </w:r>
          </w:p>
          <w:p w14:paraId="38A4C011" w14:textId="77777777" w:rsidR="00EA5D0B" w:rsidRPr="00B62855" w:rsidRDefault="00EA5D0B" w:rsidP="00E448AD">
            <w:pPr>
              <w:autoSpaceDE w:val="0"/>
              <w:autoSpaceDN w:val="0"/>
              <w:adjustRightInd w:val="0"/>
              <w:contextualSpacing/>
              <w:jc w:val="both"/>
              <w:rPr>
                <w:rFonts w:ascii="PT Astra Serif" w:hAnsi="PT Astra Serif"/>
                <w:szCs w:val="20"/>
                <w:lang w:eastAsia="en-US"/>
              </w:rPr>
            </w:pPr>
          </w:p>
        </w:tc>
        <w:tc>
          <w:tcPr>
            <w:tcW w:w="3015" w:type="pct"/>
          </w:tcPr>
          <w:p w14:paraId="2369305B" w14:textId="77777777"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bl>
    <w:p w14:paraId="27656EEE" w14:textId="77777777" w:rsidR="00CD7AA6" w:rsidRPr="00B62855" w:rsidRDefault="00CD7AA6" w:rsidP="009A341C">
      <w:pPr>
        <w:pStyle w:val="ae"/>
        <w:autoSpaceDE w:val="0"/>
        <w:autoSpaceDN w:val="0"/>
        <w:adjustRightInd w:val="0"/>
        <w:ind w:left="0" w:firstLine="709"/>
        <w:jc w:val="both"/>
        <w:rPr>
          <w:rFonts w:ascii="PT Astra Serif" w:hAnsi="PT Astra Serif"/>
          <w:b/>
          <w:sz w:val="28"/>
          <w:szCs w:val="28"/>
        </w:rPr>
      </w:pPr>
    </w:p>
    <w:p w14:paraId="795D55A8" w14:textId="77777777" w:rsidR="00CD7AA6" w:rsidRPr="00B62855" w:rsidRDefault="00CD7AA6" w:rsidP="009A341C">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9A341C"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0CAC0CE3" w14:textId="77777777" w:rsidR="00CD7AA6" w:rsidRPr="00B62855" w:rsidRDefault="00CD7AA6" w:rsidP="009A341C">
      <w:pPr>
        <w:pStyle w:val="af7"/>
        <w:keepNext/>
        <w:spacing w:after="0"/>
        <w:contextualSpacing/>
        <w:jc w:val="right"/>
        <w:outlineLvl w:val="3"/>
        <w:rPr>
          <w:rFonts w:ascii="PT Astra Serif" w:hAnsi="PT Astra Serif"/>
          <w:b w:val="0"/>
          <w:color w:val="auto"/>
          <w:sz w:val="28"/>
          <w:szCs w:val="28"/>
        </w:rPr>
      </w:pPr>
      <w:r w:rsidRPr="00B62855">
        <w:rPr>
          <w:rFonts w:ascii="PT Astra Serif" w:hAnsi="PT Astra Serif"/>
          <w:b w:val="0"/>
          <w:color w:val="auto"/>
          <w:sz w:val="28"/>
          <w:szCs w:val="28"/>
        </w:rPr>
        <w:t xml:space="preserve">Таблица </w:t>
      </w:r>
      <w:r w:rsidR="009E11FF" w:rsidRPr="00B62855">
        <w:rPr>
          <w:rFonts w:ascii="PT Astra Serif" w:hAnsi="PT Astra Serif"/>
          <w:b w:val="0"/>
          <w:color w:val="auto"/>
          <w:sz w:val="28"/>
          <w:szCs w:val="28"/>
        </w:rPr>
        <w:t>14</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50"/>
        <w:gridCol w:w="2738"/>
        <w:gridCol w:w="3912"/>
      </w:tblGrid>
      <w:tr w:rsidR="00CD7AA6" w:rsidRPr="00B62855" w14:paraId="4B51559B" w14:textId="77777777" w:rsidTr="00A96483">
        <w:trPr>
          <w:tblHeader/>
        </w:trPr>
        <w:tc>
          <w:tcPr>
            <w:tcW w:w="280" w:type="pct"/>
            <w:vAlign w:val="center"/>
          </w:tcPr>
          <w:p w14:paraId="3F7727DF" w14:textId="77777777" w:rsidR="00CD7AA6" w:rsidRPr="00B62855" w:rsidRDefault="00CD7AA6" w:rsidP="009A341C">
            <w:pPr>
              <w:contextualSpacing/>
              <w:jc w:val="center"/>
              <w:rPr>
                <w:rFonts w:ascii="PT Astra Serif" w:hAnsi="PT Astra Serif"/>
              </w:rPr>
            </w:pPr>
            <w:r w:rsidRPr="00B62855">
              <w:rPr>
                <w:rFonts w:ascii="PT Astra Serif" w:hAnsi="PT Astra Serif"/>
              </w:rPr>
              <w:t>№ п/п</w:t>
            </w:r>
          </w:p>
        </w:tc>
        <w:tc>
          <w:tcPr>
            <w:tcW w:w="1271" w:type="pct"/>
            <w:vAlign w:val="center"/>
          </w:tcPr>
          <w:p w14:paraId="594173D2" w14:textId="77777777" w:rsidR="00CD7AA6" w:rsidRPr="00B62855" w:rsidRDefault="00CD7AA6" w:rsidP="009A341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9A341C"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20" w:type="pct"/>
          </w:tcPr>
          <w:p w14:paraId="3F052903" w14:textId="77777777" w:rsidR="00CD7AA6" w:rsidRPr="00B62855" w:rsidRDefault="00CD7AA6" w:rsidP="009A341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2029" w:type="pct"/>
          </w:tcPr>
          <w:p w14:paraId="44033D3E" w14:textId="77777777" w:rsidR="00CD7AA6" w:rsidRPr="00B62855" w:rsidRDefault="00CD7AA6" w:rsidP="009A341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9A341C"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650E46" w:rsidRPr="00B62855" w14:paraId="14EEFABC" w14:textId="77777777" w:rsidTr="00A96483">
        <w:tc>
          <w:tcPr>
            <w:tcW w:w="280" w:type="pct"/>
          </w:tcPr>
          <w:p w14:paraId="0A4DEC3C" w14:textId="77777777" w:rsidR="00650E46" w:rsidRPr="00B62855" w:rsidRDefault="00650E46" w:rsidP="009A341C">
            <w:pPr>
              <w:contextualSpacing/>
              <w:jc w:val="center"/>
              <w:rPr>
                <w:rFonts w:ascii="PT Astra Serif" w:hAnsi="PT Astra Serif"/>
              </w:rPr>
            </w:pPr>
            <w:r w:rsidRPr="00B62855">
              <w:rPr>
                <w:rFonts w:ascii="PT Astra Serif" w:hAnsi="PT Astra Serif"/>
              </w:rPr>
              <w:t>1</w:t>
            </w:r>
          </w:p>
        </w:tc>
        <w:tc>
          <w:tcPr>
            <w:tcW w:w="1271" w:type="pct"/>
          </w:tcPr>
          <w:p w14:paraId="6A6C73DD"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5DA5DCB8"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3F116D37"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A979FD0"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vAlign w:val="center"/>
          </w:tcPr>
          <w:p w14:paraId="45DAB751"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2B7869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5B2A1A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0F12F7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2FB66B8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447F39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758774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7E53BC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30324E3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1D2560" w:rsidRPr="00B62855">
              <w:rPr>
                <w:rFonts w:ascii="PT Astra Serif" w:hAnsi="PT Astra Serif"/>
                <w:lang w:eastAsia="en-US"/>
              </w:rPr>
              <w:t>СП 42.13330</w:t>
            </w:r>
          </w:p>
        </w:tc>
      </w:tr>
      <w:tr w:rsidR="00650E46" w:rsidRPr="00B62855" w14:paraId="0E82D43A" w14:textId="77777777" w:rsidTr="00A96483">
        <w:tc>
          <w:tcPr>
            <w:tcW w:w="280" w:type="pct"/>
          </w:tcPr>
          <w:p w14:paraId="2F15A99B" w14:textId="77777777" w:rsidR="00650E46" w:rsidRPr="00B62855" w:rsidRDefault="00650E46" w:rsidP="009A341C">
            <w:pPr>
              <w:contextualSpacing/>
              <w:jc w:val="center"/>
              <w:rPr>
                <w:rFonts w:ascii="PT Astra Serif" w:hAnsi="PT Astra Serif"/>
              </w:rPr>
            </w:pPr>
            <w:r w:rsidRPr="00B62855">
              <w:rPr>
                <w:rFonts w:ascii="PT Astra Serif" w:hAnsi="PT Astra Serif"/>
              </w:rPr>
              <w:t>2</w:t>
            </w:r>
          </w:p>
        </w:tc>
        <w:tc>
          <w:tcPr>
            <w:tcW w:w="1271" w:type="pct"/>
          </w:tcPr>
          <w:p w14:paraId="6D1878B2"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Административные здания организаций, обеспечивающих предоставление коммунальных услуг</w:t>
            </w:r>
          </w:p>
        </w:tc>
        <w:tc>
          <w:tcPr>
            <w:tcW w:w="1420" w:type="pct"/>
          </w:tcPr>
          <w:p w14:paraId="5EDB3940"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B303E5E"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24D56821"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A08748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16A73B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BE73C0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0F6C9F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6AFA28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AFB416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407F76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0AA5FF1"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13 м.</w:t>
            </w:r>
          </w:p>
          <w:p w14:paraId="632F6542"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2C4C847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5211836E" w14:textId="77777777" w:rsidTr="00A96483">
        <w:tc>
          <w:tcPr>
            <w:tcW w:w="280" w:type="pct"/>
          </w:tcPr>
          <w:p w14:paraId="4C14665F" w14:textId="77777777" w:rsidR="00650E46" w:rsidRPr="00B62855" w:rsidRDefault="00650E46" w:rsidP="009A341C">
            <w:pPr>
              <w:contextualSpacing/>
              <w:jc w:val="center"/>
              <w:rPr>
                <w:rFonts w:ascii="PT Astra Serif" w:hAnsi="PT Astra Serif"/>
              </w:rPr>
            </w:pPr>
            <w:r w:rsidRPr="00B62855">
              <w:rPr>
                <w:rFonts w:ascii="PT Astra Serif" w:hAnsi="PT Astra Serif"/>
              </w:rPr>
              <w:t>3</w:t>
            </w:r>
          </w:p>
        </w:tc>
        <w:tc>
          <w:tcPr>
            <w:tcW w:w="1271" w:type="pct"/>
          </w:tcPr>
          <w:p w14:paraId="45A83848"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Дома социального обслуживания</w:t>
            </w:r>
          </w:p>
          <w:p w14:paraId="6183FFF7"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1FFF9075"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A55974C"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3099FA54"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E25397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5195E2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93C9C5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546573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68DFB1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FE61D6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A0220C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EAF5206"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этажей - 3.</w:t>
            </w:r>
          </w:p>
          <w:p w14:paraId="16EA75B7"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14:paraId="3BB2B68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58A78D56" w14:textId="77777777" w:rsidTr="00A96483">
        <w:tc>
          <w:tcPr>
            <w:tcW w:w="280" w:type="pct"/>
          </w:tcPr>
          <w:p w14:paraId="04EBEEC1" w14:textId="77777777" w:rsidR="00650E46" w:rsidRPr="00B62855" w:rsidRDefault="00650E46" w:rsidP="009A341C">
            <w:pPr>
              <w:contextualSpacing/>
              <w:jc w:val="center"/>
              <w:rPr>
                <w:rFonts w:ascii="PT Astra Serif" w:hAnsi="PT Astra Serif"/>
              </w:rPr>
            </w:pPr>
            <w:r w:rsidRPr="00B62855">
              <w:rPr>
                <w:rFonts w:ascii="PT Astra Serif" w:hAnsi="PT Astra Serif"/>
              </w:rPr>
              <w:t>4</w:t>
            </w:r>
          </w:p>
        </w:tc>
        <w:tc>
          <w:tcPr>
            <w:tcW w:w="1271" w:type="pct"/>
          </w:tcPr>
          <w:p w14:paraId="6A3302C8"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Оказание социальной помощи населению</w:t>
            </w:r>
          </w:p>
          <w:p w14:paraId="41FE93FD"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5E8028E0"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5ACFCA7"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0865865C"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9E03C4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A756D3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5EC001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9CC712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31D0C1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C65363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1DE3CB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15CB222D"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этажей - 3.</w:t>
            </w:r>
          </w:p>
          <w:p w14:paraId="2CEAE3F4"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A37C5A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3DE07C9B" w14:textId="77777777" w:rsidTr="00A96483">
        <w:tc>
          <w:tcPr>
            <w:tcW w:w="280" w:type="pct"/>
          </w:tcPr>
          <w:p w14:paraId="2EE5F003" w14:textId="77777777" w:rsidR="00650E46" w:rsidRPr="00B62855" w:rsidRDefault="00650E46" w:rsidP="009A341C">
            <w:pPr>
              <w:contextualSpacing/>
              <w:jc w:val="center"/>
              <w:rPr>
                <w:rFonts w:ascii="PT Astra Serif" w:hAnsi="PT Astra Serif"/>
              </w:rPr>
            </w:pPr>
            <w:r w:rsidRPr="00B62855">
              <w:rPr>
                <w:rFonts w:ascii="PT Astra Serif" w:hAnsi="PT Astra Serif"/>
              </w:rPr>
              <w:t>5</w:t>
            </w:r>
          </w:p>
        </w:tc>
        <w:tc>
          <w:tcPr>
            <w:tcW w:w="1271" w:type="pct"/>
          </w:tcPr>
          <w:p w14:paraId="46357FC7"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Оказание услуг связи</w:t>
            </w:r>
          </w:p>
          <w:p w14:paraId="0D73C339"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2D151196"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C5083F5"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57E30706"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B9153C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148215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7348A0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159F426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9C3FEF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F18A8B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00C3DC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30ABE7D2"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надземных этажей - 3.</w:t>
            </w:r>
          </w:p>
          <w:p w14:paraId="4DE930EA"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060661B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66D809AF" w14:textId="77777777" w:rsidTr="00A96483">
        <w:tc>
          <w:tcPr>
            <w:tcW w:w="280" w:type="pct"/>
          </w:tcPr>
          <w:p w14:paraId="68192431" w14:textId="77777777" w:rsidR="00650E46" w:rsidRPr="00B62855" w:rsidRDefault="00650E46" w:rsidP="009A341C">
            <w:pPr>
              <w:contextualSpacing/>
              <w:jc w:val="center"/>
              <w:rPr>
                <w:rFonts w:ascii="PT Astra Serif" w:hAnsi="PT Astra Serif"/>
              </w:rPr>
            </w:pPr>
            <w:r w:rsidRPr="00B62855">
              <w:rPr>
                <w:rFonts w:ascii="PT Astra Serif" w:hAnsi="PT Astra Serif"/>
              </w:rPr>
              <w:t>6</w:t>
            </w:r>
          </w:p>
        </w:tc>
        <w:tc>
          <w:tcPr>
            <w:tcW w:w="1271" w:type="pct"/>
          </w:tcPr>
          <w:p w14:paraId="278E5C7F"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Общежития</w:t>
            </w:r>
          </w:p>
          <w:p w14:paraId="1B7F2ECF"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7933774A"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67445A6"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75A0BD34"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287742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1806E4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712D59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899904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64095A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6BA522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4ED9EB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AEFC84B"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5BE3ED51"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14:paraId="521410D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1956DE08" w14:textId="77777777" w:rsidTr="00A96483">
        <w:tc>
          <w:tcPr>
            <w:tcW w:w="280" w:type="pct"/>
          </w:tcPr>
          <w:p w14:paraId="08F87424" w14:textId="77777777" w:rsidR="00650E46" w:rsidRPr="00B62855" w:rsidRDefault="00650E46" w:rsidP="009A341C">
            <w:pPr>
              <w:contextualSpacing/>
              <w:jc w:val="center"/>
              <w:rPr>
                <w:rFonts w:ascii="PT Astra Serif" w:hAnsi="PT Astra Serif"/>
              </w:rPr>
            </w:pPr>
            <w:r w:rsidRPr="00B62855">
              <w:rPr>
                <w:rFonts w:ascii="PT Astra Serif" w:hAnsi="PT Astra Serif"/>
              </w:rPr>
              <w:t>7</w:t>
            </w:r>
          </w:p>
        </w:tc>
        <w:tc>
          <w:tcPr>
            <w:tcW w:w="1271" w:type="pct"/>
          </w:tcPr>
          <w:p w14:paraId="3E8C3C54"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14:paraId="24F345A6"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23C3B0B2"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55E69C4"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320C5A86"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EF983C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54011A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5F1F04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D9BF85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392D09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258E01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69889E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4F000D8"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665D3DB3" w14:textId="16B8F82B"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5F1485">
              <w:rPr>
                <w:rFonts w:ascii="PT Astra Serif" w:hAnsi="PT Astra Serif"/>
              </w:rPr>
              <w:br/>
            </w:r>
            <w:r w:rsidRPr="00B62855">
              <w:rPr>
                <w:rFonts w:ascii="PT Astra Serif" w:hAnsi="PT Astra Serif"/>
              </w:rPr>
              <w:t xml:space="preserve">60 %. </w:t>
            </w:r>
          </w:p>
          <w:p w14:paraId="2214F71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53E5AB62" w14:textId="77777777" w:rsidTr="00A96483">
        <w:tc>
          <w:tcPr>
            <w:tcW w:w="280" w:type="pct"/>
          </w:tcPr>
          <w:p w14:paraId="34909BBE" w14:textId="77777777" w:rsidR="00650E46" w:rsidRPr="00B62855" w:rsidRDefault="00650E46" w:rsidP="009A341C">
            <w:pPr>
              <w:contextualSpacing/>
              <w:jc w:val="center"/>
              <w:rPr>
                <w:rFonts w:ascii="PT Astra Serif" w:hAnsi="PT Astra Serif"/>
              </w:rPr>
            </w:pPr>
            <w:r w:rsidRPr="00B62855">
              <w:rPr>
                <w:rFonts w:ascii="PT Astra Serif" w:hAnsi="PT Astra Serif"/>
              </w:rPr>
              <w:t>8</w:t>
            </w:r>
          </w:p>
        </w:tc>
        <w:tc>
          <w:tcPr>
            <w:tcW w:w="1271" w:type="pct"/>
          </w:tcPr>
          <w:p w14:paraId="2AB3A2C3"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Амбулаторно-поликлиническое обслуживание</w:t>
            </w:r>
          </w:p>
          <w:p w14:paraId="4877EB68"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3B8EC315"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EDECF59"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74C5778C"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6883D8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3AE48A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0250C6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858881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76952D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E9CBBD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DDEA23B" w14:textId="57D6D29F"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5F1485">
              <w:rPr>
                <w:rFonts w:ascii="PT Astra Serif" w:hAnsi="PT Astra Serif"/>
              </w:rPr>
              <w:br/>
            </w:r>
            <w:r w:rsidRPr="00B62855">
              <w:rPr>
                <w:rFonts w:ascii="PT Astra Serif" w:hAnsi="PT Astra Serif"/>
              </w:rPr>
              <w:t>3 м;</w:t>
            </w:r>
          </w:p>
          <w:p w14:paraId="6102B90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от красной линии улицы до зданий поликлиник – 15 м;</w:t>
            </w:r>
          </w:p>
          <w:p w14:paraId="40821F3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до зданий поликлиник– по линии сложившейся застройки;</w:t>
            </w:r>
          </w:p>
          <w:p w14:paraId="5AF50FC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до зданий поликлиник– 15 м;</w:t>
            </w:r>
          </w:p>
          <w:p w14:paraId="066AE3A5"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4DABD3B5" w14:textId="6FB3E249"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w:t>
            </w:r>
            <w:r w:rsidR="005F1485">
              <w:rPr>
                <w:rFonts w:ascii="PT Astra Serif" w:hAnsi="PT Astra Serif"/>
              </w:rPr>
              <w:br/>
            </w:r>
            <w:r w:rsidRPr="00B62855">
              <w:rPr>
                <w:rFonts w:ascii="PT Astra Serif" w:hAnsi="PT Astra Serif"/>
              </w:rPr>
              <w:t>с СП 158.13330</w:t>
            </w:r>
          </w:p>
        </w:tc>
      </w:tr>
      <w:tr w:rsidR="00650E46" w:rsidRPr="00B62855" w14:paraId="409E6B5F" w14:textId="77777777" w:rsidTr="00A96483">
        <w:tc>
          <w:tcPr>
            <w:tcW w:w="280" w:type="pct"/>
          </w:tcPr>
          <w:p w14:paraId="2CECA645" w14:textId="77777777" w:rsidR="00650E46" w:rsidRPr="00B62855" w:rsidRDefault="00650E46" w:rsidP="009A341C">
            <w:pPr>
              <w:contextualSpacing/>
              <w:jc w:val="center"/>
              <w:rPr>
                <w:rFonts w:ascii="PT Astra Serif" w:hAnsi="PT Astra Serif"/>
              </w:rPr>
            </w:pPr>
            <w:r w:rsidRPr="00B62855">
              <w:rPr>
                <w:rFonts w:ascii="PT Astra Serif" w:hAnsi="PT Astra Serif"/>
              </w:rPr>
              <w:t>9</w:t>
            </w:r>
          </w:p>
        </w:tc>
        <w:tc>
          <w:tcPr>
            <w:tcW w:w="1271" w:type="pct"/>
          </w:tcPr>
          <w:p w14:paraId="0DB36C7A"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Стационарное медицинское обслуживание</w:t>
            </w:r>
          </w:p>
          <w:p w14:paraId="37553BC5"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5BE2B7ED"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3B6E441"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3A5F4D55"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52686C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20E46E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8C3036D" w14:textId="716D5736"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5 м;</w:t>
            </w:r>
          </w:p>
          <w:p w14:paraId="4C6761E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524F8E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66D58A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BF0163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1490A08F"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Предельная высота – 16 м. </w:t>
            </w:r>
          </w:p>
          <w:p w14:paraId="0B6C555C"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Максимальный процент застройки в границах земельного участка - 40 %.</w:t>
            </w:r>
          </w:p>
          <w:p w14:paraId="561361DE" w14:textId="5228F72A" w:rsidR="00650E46" w:rsidRPr="00B62855" w:rsidRDefault="00650E46" w:rsidP="009A341C">
            <w:pPr>
              <w:widowControl w:val="0"/>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w:t>
            </w:r>
            <w:r w:rsidR="001D2560" w:rsidRPr="00B62855">
              <w:rPr>
                <w:rFonts w:ascii="PT Astra Serif" w:hAnsi="PT Astra Serif"/>
              </w:rPr>
              <w:t xml:space="preserve">я в соответствии </w:t>
            </w:r>
            <w:r w:rsidR="005F1485">
              <w:rPr>
                <w:rFonts w:ascii="PT Astra Serif" w:hAnsi="PT Astra Serif"/>
              </w:rPr>
              <w:br/>
            </w:r>
            <w:r w:rsidR="001D2560" w:rsidRPr="00B62855">
              <w:rPr>
                <w:rFonts w:ascii="PT Astra Serif" w:hAnsi="PT Astra Serif"/>
              </w:rPr>
              <w:t>с СП 158.13330</w:t>
            </w:r>
          </w:p>
        </w:tc>
      </w:tr>
      <w:tr w:rsidR="00650E46" w:rsidRPr="00B62855" w14:paraId="6247E6E4" w14:textId="77777777" w:rsidTr="00A96483">
        <w:tc>
          <w:tcPr>
            <w:tcW w:w="280" w:type="pct"/>
          </w:tcPr>
          <w:p w14:paraId="188A00AB" w14:textId="77777777" w:rsidR="00650E46" w:rsidRPr="00B62855" w:rsidRDefault="00650E46" w:rsidP="009A341C">
            <w:pPr>
              <w:contextualSpacing/>
              <w:jc w:val="center"/>
              <w:rPr>
                <w:rFonts w:ascii="PT Astra Serif" w:hAnsi="PT Astra Serif"/>
              </w:rPr>
            </w:pPr>
            <w:r w:rsidRPr="00B62855">
              <w:rPr>
                <w:rFonts w:ascii="PT Astra Serif" w:hAnsi="PT Astra Serif"/>
              </w:rPr>
              <w:t>10</w:t>
            </w:r>
          </w:p>
        </w:tc>
        <w:tc>
          <w:tcPr>
            <w:tcW w:w="1271" w:type="pct"/>
          </w:tcPr>
          <w:p w14:paraId="01485BD8"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Медицинские организации особого назначения</w:t>
            </w:r>
          </w:p>
          <w:p w14:paraId="4FF81807"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7BBEA4F9"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BCBE75B"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3877747D"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9BC9E8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4196C1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E54952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1DEB017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BA3F53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C0327A8" w14:textId="3C02F968"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3 м;</w:t>
            </w:r>
          </w:p>
          <w:p w14:paraId="6015285A" w14:textId="45B72A23"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5F1485">
              <w:rPr>
                <w:rFonts w:ascii="PT Astra Serif" w:hAnsi="PT Astra Serif"/>
              </w:rPr>
              <w:br/>
            </w:r>
            <w:r w:rsidRPr="00B62855">
              <w:rPr>
                <w:rFonts w:ascii="PT Astra Serif" w:hAnsi="PT Astra Serif"/>
              </w:rPr>
              <w:t>3 м;</w:t>
            </w:r>
          </w:p>
          <w:p w14:paraId="26B9FA1C"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Предельная высота – 16 м. </w:t>
            </w:r>
          </w:p>
          <w:p w14:paraId="47BCCFD9"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Максимальный процент застройки в границах земельного участка - 40 %.</w:t>
            </w:r>
          </w:p>
          <w:p w14:paraId="317EA335" w14:textId="6751FBB6"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w:t>
            </w:r>
            <w:r w:rsidR="005F1485">
              <w:rPr>
                <w:rFonts w:ascii="PT Astra Serif" w:hAnsi="PT Astra Serif"/>
              </w:rPr>
              <w:br/>
            </w:r>
            <w:r w:rsidRPr="00B62855">
              <w:rPr>
                <w:rFonts w:ascii="PT Astra Serif" w:hAnsi="PT Astra Serif"/>
              </w:rPr>
              <w:t>с СП 158.13330</w:t>
            </w:r>
          </w:p>
        </w:tc>
      </w:tr>
      <w:tr w:rsidR="00650E46" w:rsidRPr="00B62855" w14:paraId="4E794E22" w14:textId="77777777" w:rsidTr="00A96483">
        <w:tc>
          <w:tcPr>
            <w:tcW w:w="280" w:type="pct"/>
          </w:tcPr>
          <w:p w14:paraId="7B71B355" w14:textId="77777777" w:rsidR="00650E46" w:rsidRPr="00B62855" w:rsidRDefault="00650E46" w:rsidP="009A341C">
            <w:pPr>
              <w:contextualSpacing/>
              <w:jc w:val="center"/>
              <w:rPr>
                <w:rFonts w:ascii="PT Astra Serif" w:hAnsi="PT Astra Serif"/>
              </w:rPr>
            </w:pPr>
            <w:r w:rsidRPr="00B62855">
              <w:rPr>
                <w:rFonts w:ascii="PT Astra Serif" w:hAnsi="PT Astra Serif"/>
              </w:rPr>
              <w:t>11</w:t>
            </w:r>
          </w:p>
        </w:tc>
        <w:tc>
          <w:tcPr>
            <w:tcW w:w="1271" w:type="pct"/>
          </w:tcPr>
          <w:p w14:paraId="53F9C368" w14:textId="77777777"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Дошкольное, начальное и среднее</w:t>
            </w:r>
            <w:r w:rsidRPr="00B62855">
              <w:rPr>
                <w:rFonts w:ascii="PT Astra Serif" w:hAnsi="PT Astra Serif"/>
                <w:bCs/>
                <w:lang w:eastAsia="en-US"/>
              </w:rPr>
              <w:t xml:space="preserve"> общее образование</w:t>
            </w:r>
          </w:p>
        </w:tc>
        <w:tc>
          <w:tcPr>
            <w:tcW w:w="1420" w:type="pct"/>
          </w:tcPr>
          <w:p w14:paraId="2FCA4C9E"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EEA0915"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736B79F7"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D32E50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9A341C" w:rsidRPr="00B62855">
              <w:rPr>
                <w:rFonts w:ascii="PT Astra Serif" w:hAnsi="PT Astra Serif"/>
              </w:rPr>
              <w:t>населённых</w:t>
            </w:r>
            <w:r w:rsidRPr="00B62855">
              <w:rPr>
                <w:rFonts w:ascii="PT Astra Serif" w:hAnsi="PT Astra Serif"/>
              </w:rPr>
              <w:t xml:space="preserve"> пунктах – 10 м;</w:t>
            </w:r>
          </w:p>
          <w:p w14:paraId="24881CF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4CC4C8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9A341C" w:rsidRPr="00B62855">
              <w:rPr>
                <w:rFonts w:ascii="PT Astra Serif" w:hAnsi="PT Astra Serif"/>
              </w:rPr>
              <w:t>населённых</w:t>
            </w:r>
            <w:r w:rsidRPr="00B62855">
              <w:rPr>
                <w:rFonts w:ascii="PT Astra Serif" w:hAnsi="PT Astra Serif"/>
              </w:rPr>
              <w:t xml:space="preserve"> пунктах – 10 м;</w:t>
            </w:r>
          </w:p>
          <w:p w14:paraId="7CA1C41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4ECA4C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57990C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03B4D8A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соседних зданий, строений, сооружений - по нормам естественной </w:t>
            </w:r>
            <w:r w:rsidR="009A341C" w:rsidRPr="00B62855">
              <w:rPr>
                <w:rFonts w:ascii="PT Astra Serif" w:hAnsi="PT Astra Serif"/>
              </w:rPr>
              <w:t>освещённости</w:t>
            </w:r>
            <w:r w:rsidRPr="00B62855">
              <w:rPr>
                <w:rFonts w:ascii="PT Astra Serif" w:hAnsi="PT Astra Serif"/>
              </w:rPr>
              <w:t xml:space="preserve"> и инсоляции, но не менее 12 м.</w:t>
            </w:r>
          </w:p>
          <w:p w14:paraId="4BE8196B"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надземных этажей для детских садов– 3.</w:t>
            </w:r>
          </w:p>
          <w:p w14:paraId="2223F1CB"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надземных этажей для общеобразовательных организаций, образовательных организаций дополнительного образования детей - 4.</w:t>
            </w:r>
          </w:p>
          <w:p w14:paraId="57FFBD01" w14:textId="7CD2A123" w:rsidR="00650E46" w:rsidRPr="00B62855" w:rsidRDefault="00650E46" w:rsidP="009A341C">
            <w:pPr>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5F1485">
              <w:rPr>
                <w:rFonts w:ascii="PT Astra Serif" w:hAnsi="PT Astra Serif"/>
              </w:rPr>
              <w:br/>
            </w:r>
            <w:r w:rsidRPr="00B62855">
              <w:rPr>
                <w:rFonts w:ascii="PT Astra Serif" w:hAnsi="PT Astra Serif"/>
              </w:rPr>
              <w:t>40 %.</w:t>
            </w:r>
          </w:p>
          <w:p w14:paraId="0902BB6A"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Минимальный процент озеленения земельного участка – 20 %.</w:t>
            </w:r>
          </w:p>
          <w:p w14:paraId="48DC8223" w14:textId="105CB60B" w:rsidR="00650E46" w:rsidRPr="00B62855" w:rsidRDefault="00650E46" w:rsidP="009A341C">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w:t>
            </w:r>
            <w:r w:rsidR="009A341C" w:rsidRPr="00B62855">
              <w:rPr>
                <w:rFonts w:ascii="PT Astra Serif" w:hAnsi="PT Astra Serif"/>
              </w:rPr>
              <w:t xml:space="preserve"> определяются в соответствии </w:t>
            </w:r>
            <w:r w:rsidR="005F1485">
              <w:rPr>
                <w:rFonts w:ascii="PT Astra Serif" w:hAnsi="PT Astra Serif"/>
              </w:rPr>
              <w:br/>
            </w:r>
            <w:r w:rsidR="009A341C" w:rsidRPr="00B62855">
              <w:rPr>
                <w:rFonts w:ascii="PT Astra Serif" w:hAnsi="PT Astra Serif"/>
              </w:rPr>
              <w:t xml:space="preserve">с </w:t>
            </w:r>
            <w:r w:rsidR="001D2560" w:rsidRPr="00B62855">
              <w:rPr>
                <w:rFonts w:ascii="PT Astra Serif" w:hAnsi="PT Astra Serif"/>
              </w:rPr>
              <w:t>СП 252.1325800</w:t>
            </w:r>
          </w:p>
        </w:tc>
      </w:tr>
      <w:tr w:rsidR="00650E46" w:rsidRPr="00B62855" w14:paraId="0669C616" w14:textId="77777777" w:rsidTr="00A96483">
        <w:tc>
          <w:tcPr>
            <w:tcW w:w="280" w:type="pct"/>
          </w:tcPr>
          <w:p w14:paraId="1EB74AE4" w14:textId="77777777" w:rsidR="00650E46" w:rsidRPr="00B62855" w:rsidRDefault="00650E46" w:rsidP="009A341C">
            <w:pPr>
              <w:contextualSpacing/>
              <w:jc w:val="center"/>
              <w:rPr>
                <w:rFonts w:ascii="PT Astra Serif" w:hAnsi="PT Astra Serif"/>
              </w:rPr>
            </w:pPr>
            <w:r w:rsidRPr="00B62855">
              <w:rPr>
                <w:rFonts w:ascii="PT Astra Serif" w:hAnsi="PT Astra Serif"/>
              </w:rPr>
              <w:t>12</w:t>
            </w:r>
          </w:p>
        </w:tc>
        <w:tc>
          <w:tcPr>
            <w:tcW w:w="1271" w:type="pct"/>
          </w:tcPr>
          <w:p w14:paraId="78C0CCD0" w14:textId="77777777"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Среднее и высшее профессиональное образование</w:t>
            </w:r>
          </w:p>
        </w:tc>
        <w:tc>
          <w:tcPr>
            <w:tcW w:w="1420" w:type="pct"/>
          </w:tcPr>
          <w:p w14:paraId="177E4C6A"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34633EE"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17431EDC"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50398E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9A341C" w:rsidRPr="00B62855">
              <w:rPr>
                <w:rFonts w:ascii="PT Astra Serif" w:hAnsi="PT Astra Serif"/>
              </w:rPr>
              <w:t>населённых</w:t>
            </w:r>
            <w:r w:rsidRPr="00B62855">
              <w:rPr>
                <w:rFonts w:ascii="PT Astra Serif" w:hAnsi="PT Astra Serif"/>
              </w:rPr>
              <w:t xml:space="preserve"> пунктах – 10 м;</w:t>
            </w:r>
          </w:p>
          <w:p w14:paraId="760D3AC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495610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9A341C" w:rsidRPr="00B62855">
              <w:rPr>
                <w:rFonts w:ascii="PT Astra Serif" w:hAnsi="PT Astra Serif"/>
              </w:rPr>
              <w:t>населённых</w:t>
            </w:r>
            <w:r w:rsidRPr="00B62855">
              <w:rPr>
                <w:rFonts w:ascii="PT Astra Serif" w:hAnsi="PT Astra Serif"/>
              </w:rPr>
              <w:t xml:space="preserve"> пунктах – 10 м;</w:t>
            </w:r>
          </w:p>
          <w:p w14:paraId="21B816F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E550DD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FFFE4D8" w14:textId="30E03D44"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5F1485">
              <w:rPr>
                <w:rFonts w:ascii="PT Astra Serif" w:hAnsi="PT Astra Serif"/>
              </w:rPr>
              <w:br/>
            </w:r>
            <w:r w:rsidRPr="00B62855">
              <w:rPr>
                <w:rFonts w:ascii="PT Astra Serif" w:hAnsi="PT Astra Serif"/>
              </w:rPr>
              <w:t>3 м;</w:t>
            </w:r>
          </w:p>
          <w:p w14:paraId="66FAE4BE"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надземных этажей – 4.</w:t>
            </w:r>
          </w:p>
          <w:p w14:paraId="422648A8" w14:textId="70A88459"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5F1485">
              <w:rPr>
                <w:rFonts w:ascii="PT Astra Serif" w:hAnsi="PT Astra Serif"/>
              </w:rPr>
              <w:br/>
            </w:r>
            <w:r w:rsidRPr="00B62855">
              <w:rPr>
                <w:rFonts w:ascii="PT Astra Serif" w:hAnsi="PT Astra Serif"/>
              </w:rPr>
              <w:t xml:space="preserve">40 %. </w:t>
            </w:r>
          </w:p>
          <w:p w14:paraId="51BE23A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21357B06" w14:textId="77777777" w:rsidTr="00A96483">
        <w:tc>
          <w:tcPr>
            <w:tcW w:w="280" w:type="pct"/>
          </w:tcPr>
          <w:p w14:paraId="22E0F15E" w14:textId="77777777" w:rsidR="00650E46" w:rsidRPr="00B62855" w:rsidRDefault="00650E46" w:rsidP="009A341C">
            <w:pPr>
              <w:contextualSpacing/>
              <w:jc w:val="center"/>
              <w:rPr>
                <w:rFonts w:ascii="PT Astra Serif" w:hAnsi="PT Astra Serif"/>
              </w:rPr>
            </w:pPr>
            <w:r w:rsidRPr="00B62855">
              <w:rPr>
                <w:rFonts w:ascii="PT Astra Serif" w:hAnsi="PT Astra Serif"/>
              </w:rPr>
              <w:t>13</w:t>
            </w:r>
          </w:p>
        </w:tc>
        <w:tc>
          <w:tcPr>
            <w:tcW w:w="1271" w:type="pct"/>
          </w:tcPr>
          <w:p w14:paraId="2A985F8B"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Объекты культурно-досуговой деятельности</w:t>
            </w:r>
          </w:p>
          <w:p w14:paraId="32961A69"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437FE97D"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D2D34DB"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6A51843B"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44AC0F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2DAD04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F740A6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11BF10F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9FBAD5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737123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6C1C53C" w14:textId="29DDC794"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5F1485">
              <w:rPr>
                <w:rFonts w:ascii="PT Astra Serif" w:hAnsi="PT Astra Serif"/>
              </w:rPr>
              <w:br/>
            </w:r>
            <w:r w:rsidRPr="00B62855">
              <w:rPr>
                <w:rFonts w:ascii="PT Astra Serif" w:hAnsi="PT Astra Serif"/>
              </w:rPr>
              <w:t>3 м;</w:t>
            </w:r>
          </w:p>
          <w:p w14:paraId="22B843C6"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надземных этажей - 3.</w:t>
            </w:r>
          </w:p>
          <w:p w14:paraId="120CC685" w14:textId="0B9E70BA"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5F1485">
              <w:rPr>
                <w:rFonts w:ascii="PT Astra Serif" w:hAnsi="PT Astra Serif"/>
              </w:rPr>
              <w:br/>
            </w:r>
            <w:r w:rsidRPr="00B62855">
              <w:rPr>
                <w:rFonts w:ascii="PT Astra Serif" w:hAnsi="PT Astra Serif"/>
              </w:rPr>
              <w:t xml:space="preserve">50 %. </w:t>
            </w:r>
          </w:p>
          <w:p w14:paraId="0F2889A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30 %</w:t>
            </w:r>
          </w:p>
        </w:tc>
      </w:tr>
      <w:tr w:rsidR="00650E46" w:rsidRPr="00B62855" w14:paraId="276F7668" w14:textId="77777777" w:rsidTr="00A96483">
        <w:tc>
          <w:tcPr>
            <w:tcW w:w="280" w:type="pct"/>
          </w:tcPr>
          <w:p w14:paraId="1BBD673B" w14:textId="77777777" w:rsidR="00650E46" w:rsidRPr="00B62855" w:rsidRDefault="00650E46" w:rsidP="009A341C">
            <w:pPr>
              <w:contextualSpacing/>
              <w:jc w:val="center"/>
              <w:rPr>
                <w:rFonts w:ascii="PT Astra Serif" w:hAnsi="PT Astra Serif"/>
              </w:rPr>
            </w:pPr>
            <w:r w:rsidRPr="00B62855">
              <w:rPr>
                <w:rFonts w:ascii="PT Astra Serif" w:hAnsi="PT Astra Serif"/>
              </w:rPr>
              <w:t>14</w:t>
            </w:r>
          </w:p>
        </w:tc>
        <w:tc>
          <w:tcPr>
            <w:tcW w:w="1271" w:type="pct"/>
          </w:tcPr>
          <w:p w14:paraId="4C2DF1F0"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Парки культуры и отдыха</w:t>
            </w:r>
          </w:p>
        </w:tc>
        <w:tc>
          <w:tcPr>
            <w:tcW w:w="1420" w:type="pct"/>
          </w:tcPr>
          <w:p w14:paraId="19A7642C" w14:textId="77777777" w:rsidR="00650E46" w:rsidRPr="00B62855" w:rsidRDefault="009A341C"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w:t>
            </w:r>
            <w:r w:rsidRPr="00B62855">
              <w:rPr>
                <w:rFonts w:ascii="PT Astra Serif" w:hAnsi="PT Astra Serif"/>
                <w:lang w:eastAsia="en-US"/>
              </w:rPr>
              <w:t>влению.</w:t>
            </w:r>
          </w:p>
        </w:tc>
        <w:tc>
          <w:tcPr>
            <w:tcW w:w="2029" w:type="pct"/>
          </w:tcPr>
          <w:p w14:paraId="45BAB99C" w14:textId="77777777" w:rsidR="00650E46" w:rsidRPr="00B62855" w:rsidRDefault="009A341C"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П</w:t>
            </w:r>
            <w:r w:rsidR="00650E46" w:rsidRPr="00B62855">
              <w:rPr>
                <w:rFonts w:ascii="PT Astra Serif" w:eastAsiaTheme="minorHAnsi" w:hAnsi="PT Astra Serif"/>
                <w:lang w:eastAsia="en-US"/>
              </w:rPr>
              <w:t xml:space="preserve">редельные параметры </w:t>
            </w:r>
            <w:r w:rsidRPr="00B62855">
              <w:rPr>
                <w:rFonts w:ascii="PT Astra Serif" w:eastAsiaTheme="minorHAnsi" w:hAnsi="PT Astra Serif"/>
                <w:lang w:eastAsia="en-US"/>
              </w:rPr>
              <w:t>разрешённого</w:t>
            </w:r>
            <w:r w:rsidR="00650E46"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p>
        </w:tc>
      </w:tr>
      <w:tr w:rsidR="00650E46" w:rsidRPr="00B62855" w14:paraId="0C6A3AB4" w14:textId="77777777" w:rsidTr="00A96483">
        <w:tc>
          <w:tcPr>
            <w:tcW w:w="280" w:type="pct"/>
          </w:tcPr>
          <w:p w14:paraId="7A1E3A5C" w14:textId="77777777" w:rsidR="00650E46" w:rsidRPr="00B62855" w:rsidRDefault="00650E46" w:rsidP="009A341C">
            <w:pPr>
              <w:contextualSpacing/>
              <w:jc w:val="center"/>
              <w:rPr>
                <w:rFonts w:ascii="PT Astra Serif" w:hAnsi="PT Astra Serif"/>
              </w:rPr>
            </w:pPr>
            <w:r w:rsidRPr="00B62855">
              <w:rPr>
                <w:rFonts w:ascii="PT Astra Serif" w:hAnsi="PT Astra Serif"/>
              </w:rPr>
              <w:t>15</w:t>
            </w:r>
          </w:p>
        </w:tc>
        <w:tc>
          <w:tcPr>
            <w:tcW w:w="1271" w:type="pct"/>
          </w:tcPr>
          <w:p w14:paraId="74B1DFAB"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Цирки и зверинцы</w:t>
            </w:r>
          </w:p>
          <w:p w14:paraId="66DE93E3"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03DC538B" w14:textId="77777777" w:rsidR="00650E46" w:rsidRPr="00B62855" w:rsidRDefault="009A341C"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67DBA70"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10662458"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98D0CA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32B1D7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8170E7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791CA3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F07463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51CB811" w14:textId="0C27D5BC"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3 м;</w:t>
            </w:r>
          </w:p>
          <w:p w14:paraId="49CE3E2A" w14:textId="3454D578"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5F1485">
              <w:rPr>
                <w:rFonts w:ascii="PT Astra Serif" w:hAnsi="PT Astra Serif"/>
              </w:rPr>
              <w:br/>
            </w:r>
            <w:r w:rsidRPr="00B62855">
              <w:rPr>
                <w:rFonts w:ascii="PT Astra Serif" w:hAnsi="PT Astra Serif"/>
              </w:rPr>
              <w:t>3 м;</w:t>
            </w:r>
          </w:p>
          <w:p w14:paraId="0833B0DF"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421505CC" w14:textId="1574AF6A"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5F1485">
              <w:rPr>
                <w:rFonts w:ascii="PT Astra Serif" w:hAnsi="PT Astra Serif"/>
              </w:rPr>
              <w:br/>
            </w:r>
            <w:r w:rsidRPr="00B62855">
              <w:rPr>
                <w:rFonts w:ascii="PT Astra Serif" w:hAnsi="PT Astra Serif"/>
              </w:rPr>
              <w:t xml:space="preserve">50 %. </w:t>
            </w:r>
          </w:p>
          <w:p w14:paraId="3B8C321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30 %</w:t>
            </w:r>
          </w:p>
        </w:tc>
      </w:tr>
      <w:tr w:rsidR="00650E46" w:rsidRPr="00B62855" w14:paraId="5A1F8525" w14:textId="77777777" w:rsidTr="00A96483">
        <w:tc>
          <w:tcPr>
            <w:tcW w:w="280" w:type="pct"/>
          </w:tcPr>
          <w:p w14:paraId="625AD485" w14:textId="77777777" w:rsidR="00650E46" w:rsidRPr="00B62855" w:rsidRDefault="00650E46" w:rsidP="009A341C">
            <w:pPr>
              <w:contextualSpacing/>
              <w:jc w:val="center"/>
              <w:rPr>
                <w:rFonts w:ascii="PT Astra Serif" w:hAnsi="PT Astra Serif"/>
              </w:rPr>
            </w:pPr>
            <w:r w:rsidRPr="00B62855">
              <w:rPr>
                <w:rFonts w:ascii="PT Astra Serif" w:hAnsi="PT Astra Serif"/>
              </w:rPr>
              <w:t>16</w:t>
            </w:r>
          </w:p>
        </w:tc>
        <w:tc>
          <w:tcPr>
            <w:tcW w:w="1271" w:type="pct"/>
          </w:tcPr>
          <w:p w14:paraId="5197D6F2"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религиозных обрядов</w:t>
            </w:r>
          </w:p>
          <w:p w14:paraId="491DD994"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1930F08A"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5889595"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63DF387D"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586F89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5FA8E6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835899E" w14:textId="093DF2B6"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5 м;</w:t>
            </w:r>
          </w:p>
          <w:p w14:paraId="58ED2C7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DCFC8A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7521021" w14:textId="677DF5E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3 м;</w:t>
            </w:r>
          </w:p>
          <w:p w14:paraId="32418AD2" w14:textId="3E94B18F"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5F1485">
              <w:rPr>
                <w:rFonts w:ascii="PT Astra Serif" w:hAnsi="PT Astra Serif"/>
              </w:rPr>
              <w:br/>
            </w:r>
            <w:r w:rsidRPr="00B62855">
              <w:rPr>
                <w:rFonts w:ascii="PT Astra Serif" w:hAnsi="PT Astra Serif"/>
              </w:rPr>
              <w:t>3 м;</w:t>
            </w:r>
          </w:p>
          <w:p w14:paraId="1777630C" w14:textId="02922824" w:rsidR="00650E46" w:rsidRPr="00B62855" w:rsidRDefault="00650E46" w:rsidP="0068449F">
            <w:pPr>
              <w:contextualSpacing/>
              <w:jc w:val="both"/>
              <w:rPr>
                <w:rFonts w:ascii="PT Astra Serif" w:hAnsi="PT Astra Serif"/>
                <w:lang w:eastAsia="en-US"/>
              </w:rPr>
            </w:pPr>
            <w:r w:rsidRPr="00B62855">
              <w:rPr>
                <w:rFonts w:ascii="PT Astra Serif" w:hAnsi="PT Astra Serif"/>
              </w:rPr>
              <w:t xml:space="preserve">Иные предельные параметры </w:t>
            </w:r>
            <w:r w:rsidR="005F1485">
              <w:rPr>
                <w:rFonts w:ascii="PT Astra Serif" w:hAnsi="PT Astra Serif"/>
              </w:rPr>
              <w:br/>
            </w:r>
            <w:r w:rsidRPr="00B62855">
              <w:rPr>
                <w:rFonts w:ascii="PT Astra Serif" w:hAnsi="PT Astra Serif"/>
              </w:rPr>
              <w:t xml:space="preserve">не подлежат установлению </w:t>
            </w:r>
            <w:r w:rsidR="005F1485">
              <w:rPr>
                <w:rFonts w:ascii="PT Astra Serif" w:hAnsi="PT Astra Serif"/>
              </w:rPr>
              <w:br/>
            </w:r>
            <w:r w:rsidRPr="00B62855">
              <w:rPr>
                <w:rFonts w:ascii="PT Astra Serif" w:hAnsi="PT Astra Serif"/>
              </w:rPr>
              <w:t xml:space="preserve">и определяются в соответствии </w:t>
            </w:r>
            <w:r w:rsidR="005F1485">
              <w:rPr>
                <w:rFonts w:ascii="PT Astra Serif" w:hAnsi="PT Astra Serif"/>
              </w:rPr>
              <w:br/>
            </w:r>
            <w:r w:rsidRPr="00B62855">
              <w:rPr>
                <w:rFonts w:ascii="PT Astra Serif" w:hAnsi="PT Astra Serif"/>
              </w:rPr>
              <w:t xml:space="preserve">с СП </w:t>
            </w:r>
            <w:r w:rsidR="001D2560" w:rsidRPr="00B62855">
              <w:rPr>
                <w:rFonts w:ascii="PT Astra Serif" w:hAnsi="PT Astra Serif"/>
                <w:lang w:eastAsia="en-US"/>
              </w:rPr>
              <w:t>31-103-99</w:t>
            </w:r>
          </w:p>
        </w:tc>
      </w:tr>
      <w:tr w:rsidR="00650E46" w:rsidRPr="00B62855" w14:paraId="192BEA0D" w14:textId="77777777" w:rsidTr="00A96483">
        <w:tc>
          <w:tcPr>
            <w:tcW w:w="280" w:type="pct"/>
          </w:tcPr>
          <w:p w14:paraId="0643C8B7" w14:textId="77777777" w:rsidR="00650E46" w:rsidRPr="00B62855" w:rsidRDefault="00650E46" w:rsidP="009A341C">
            <w:pPr>
              <w:contextualSpacing/>
              <w:jc w:val="center"/>
              <w:rPr>
                <w:rFonts w:ascii="PT Astra Serif" w:hAnsi="PT Astra Serif"/>
              </w:rPr>
            </w:pPr>
            <w:r w:rsidRPr="00B62855">
              <w:rPr>
                <w:rFonts w:ascii="PT Astra Serif" w:hAnsi="PT Astra Serif"/>
              </w:rPr>
              <w:t>17</w:t>
            </w:r>
          </w:p>
        </w:tc>
        <w:tc>
          <w:tcPr>
            <w:tcW w:w="1271" w:type="pct"/>
          </w:tcPr>
          <w:p w14:paraId="7177DA03"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Религиозное управление и образование</w:t>
            </w:r>
          </w:p>
          <w:p w14:paraId="1DF39483"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24951CF7"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784EC20"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11634A8A"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92F4B7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66F5BC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9203CE1" w14:textId="2A4E8769"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5 м;</w:t>
            </w:r>
          </w:p>
          <w:p w14:paraId="74CC52E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D969AC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5BD8D9A" w14:textId="6D339D3E"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3 м;</w:t>
            </w:r>
          </w:p>
          <w:p w14:paraId="03EE32B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41BCA47" w14:textId="1F1EADF3" w:rsidR="00650E46" w:rsidRPr="00B62855" w:rsidRDefault="00650E46" w:rsidP="0068449F">
            <w:pPr>
              <w:contextualSpacing/>
              <w:jc w:val="both"/>
              <w:rPr>
                <w:rFonts w:ascii="PT Astra Serif" w:hAnsi="PT Astra Serif"/>
                <w:lang w:eastAsia="en-US"/>
              </w:rPr>
            </w:pPr>
            <w:r w:rsidRPr="00B62855">
              <w:rPr>
                <w:rFonts w:ascii="PT Astra Serif" w:hAnsi="PT Astra Serif"/>
              </w:rPr>
              <w:t xml:space="preserve">Иные предельные параметры </w:t>
            </w:r>
            <w:r w:rsidR="005F1485">
              <w:rPr>
                <w:rFonts w:ascii="PT Astra Serif" w:hAnsi="PT Astra Serif"/>
              </w:rPr>
              <w:br/>
            </w:r>
            <w:r w:rsidRPr="00B62855">
              <w:rPr>
                <w:rFonts w:ascii="PT Astra Serif" w:hAnsi="PT Astra Serif"/>
              </w:rPr>
              <w:t xml:space="preserve">не подлежат установлению </w:t>
            </w:r>
            <w:r w:rsidR="005F1485">
              <w:rPr>
                <w:rFonts w:ascii="PT Astra Serif" w:hAnsi="PT Astra Serif"/>
              </w:rPr>
              <w:br/>
            </w:r>
            <w:r w:rsidRPr="00B62855">
              <w:rPr>
                <w:rFonts w:ascii="PT Astra Serif" w:hAnsi="PT Astra Serif"/>
              </w:rPr>
              <w:t xml:space="preserve">и определяются в соответствии </w:t>
            </w:r>
            <w:r w:rsidR="005F1485">
              <w:rPr>
                <w:rFonts w:ascii="PT Astra Serif" w:hAnsi="PT Astra Serif"/>
              </w:rPr>
              <w:br/>
            </w:r>
            <w:r w:rsidRPr="00B62855">
              <w:rPr>
                <w:rFonts w:ascii="PT Astra Serif" w:hAnsi="PT Astra Serif"/>
              </w:rPr>
              <w:t xml:space="preserve">с СП </w:t>
            </w:r>
            <w:r w:rsidR="001D2560" w:rsidRPr="00B62855">
              <w:rPr>
                <w:rFonts w:ascii="PT Astra Serif" w:hAnsi="PT Astra Serif"/>
                <w:lang w:eastAsia="en-US"/>
              </w:rPr>
              <w:t>31-103-99</w:t>
            </w:r>
          </w:p>
        </w:tc>
      </w:tr>
      <w:tr w:rsidR="00650E46" w:rsidRPr="00B62855" w14:paraId="147847D2" w14:textId="77777777" w:rsidTr="00A96483">
        <w:tc>
          <w:tcPr>
            <w:tcW w:w="280" w:type="pct"/>
          </w:tcPr>
          <w:p w14:paraId="44BEA98C" w14:textId="77777777" w:rsidR="00650E46" w:rsidRPr="00B62855" w:rsidRDefault="00650E46" w:rsidP="009A341C">
            <w:pPr>
              <w:contextualSpacing/>
              <w:jc w:val="center"/>
              <w:rPr>
                <w:rFonts w:ascii="PT Astra Serif" w:hAnsi="PT Astra Serif"/>
              </w:rPr>
            </w:pPr>
            <w:r w:rsidRPr="00B62855">
              <w:rPr>
                <w:rFonts w:ascii="PT Astra Serif" w:hAnsi="PT Astra Serif"/>
              </w:rPr>
              <w:t>18</w:t>
            </w:r>
          </w:p>
        </w:tc>
        <w:tc>
          <w:tcPr>
            <w:tcW w:w="1271" w:type="pct"/>
          </w:tcPr>
          <w:p w14:paraId="617B3BDF"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исследований</w:t>
            </w:r>
          </w:p>
          <w:p w14:paraId="4FB4B5F3"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62B5003F"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4D749FA"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623DD489"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90F680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F15DF3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520BD02" w14:textId="273DAAE4"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5 м;</w:t>
            </w:r>
          </w:p>
          <w:p w14:paraId="33FFDDE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9EFC6A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EA493D6" w14:textId="282B356D"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3 м;</w:t>
            </w:r>
          </w:p>
          <w:p w14:paraId="0AC8682A" w14:textId="783C64A6"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5F1485">
              <w:rPr>
                <w:rFonts w:ascii="PT Astra Serif" w:hAnsi="PT Astra Serif"/>
              </w:rPr>
              <w:br/>
            </w:r>
            <w:r w:rsidRPr="00B62855">
              <w:rPr>
                <w:rFonts w:ascii="PT Astra Serif" w:hAnsi="PT Astra Serif"/>
              </w:rPr>
              <w:t>3 м;</w:t>
            </w:r>
          </w:p>
          <w:p w14:paraId="4550CAA1"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477A653E" w14:textId="2209E12C"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5F1485">
              <w:rPr>
                <w:rFonts w:ascii="PT Astra Serif" w:hAnsi="PT Astra Serif"/>
              </w:rPr>
              <w:br/>
            </w:r>
            <w:r w:rsidRPr="00B62855">
              <w:rPr>
                <w:rFonts w:ascii="PT Astra Serif" w:hAnsi="PT Astra Serif"/>
              </w:rPr>
              <w:t xml:space="preserve">50 %. </w:t>
            </w:r>
          </w:p>
          <w:p w14:paraId="3D8AE4C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30 %</w:t>
            </w:r>
          </w:p>
        </w:tc>
      </w:tr>
      <w:tr w:rsidR="00650E46" w:rsidRPr="00B62855" w14:paraId="62C6C07E" w14:textId="77777777" w:rsidTr="00A96483">
        <w:tc>
          <w:tcPr>
            <w:tcW w:w="280" w:type="pct"/>
          </w:tcPr>
          <w:p w14:paraId="6567F15E" w14:textId="77777777" w:rsidR="00650E46" w:rsidRPr="00B62855" w:rsidRDefault="00650E46" w:rsidP="009A341C">
            <w:pPr>
              <w:contextualSpacing/>
              <w:jc w:val="center"/>
              <w:rPr>
                <w:rFonts w:ascii="PT Astra Serif" w:hAnsi="PT Astra Serif"/>
              </w:rPr>
            </w:pPr>
            <w:r w:rsidRPr="00B62855">
              <w:rPr>
                <w:rFonts w:ascii="PT Astra Serif" w:hAnsi="PT Astra Serif"/>
              </w:rPr>
              <w:t>19</w:t>
            </w:r>
          </w:p>
        </w:tc>
        <w:tc>
          <w:tcPr>
            <w:tcW w:w="1271" w:type="pct"/>
          </w:tcPr>
          <w:p w14:paraId="5FA3982F"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Амбулаторное ветеринарное обслуживание</w:t>
            </w:r>
          </w:p>
          <w:p w14:paraId="221238A4"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30139ED5"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BC10E24"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38488732"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177566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A3B04C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5328806" w14:textId="761783F5"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5 м;</w:t>
            </w:r>
          </w:p>
          <w:p w14:paraId="2E99508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AB4338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E2970A5" w14:textId="1E6A9F72"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3 м;</w:t>
            </w:r>
          </w:p>
          <w:p w14:paraId="16D36966" w14:textId="45CD4B64"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5F1485">
              <w:rPr>
                <w:rFonts w:ascii="PT Astra Serif" w:hAnsi="PT Astra Serif"/>
              </w:rPr>
              <w:br/>
            </w:r>
            <w:r w:rsidRPr="00B62855">
              <w:rPr>
                <w:rFonts w:ascii="PT Astra Serif" w:hAnsi="PT Astra Serif"/>
              </w:rPr>
              <w:t>3 м;</w:t>
            </w:r>
          </w:p>
          <w:p w14:paraId="477F207B"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Предельная высота – 16 м. </w:t>
            </w:r>
          </w:p>
          <w:p w14:paraId="730DF1E3" w14:textId="60B46C41"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5F1485">
              <w:rPr>
                <w:rFonts w:ascii="PT Astra Serif" w:hAnsi="PT Astra Serif"/>
              </w:rPr>
              <w:br/>
            </w:r>
            <w:r w:rsidRPr="00B62855">
              <w:rPr>
                <w:rFonts w:ascii="PT Astra Serif" w:hAnsi="PT Astra Serif"/>
              </w:rPr>
              <w:t xml:space="preserve">60 %. </w:t>
            </w:r>
          </w:p>
          <w:p w14:paraId="79057E2F"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F91668" w:rsidRPr="00B62855" w14:paraId="4606A8B5" w14:textId="77777777" w:rsidTr="00A96483">
        <w:tc>
          <w:tcPr>
            <w:tcW w:w="280" w:type="pct"/>
          </w:tcPr>
          <w:p w14:paraId="7DD37F81" w14:textId="77777777" w:rsidR="00F91668" w:rsidRPr="00B62855" w:rsidRDefault="00F91668" w:rsidP="00F91668">
            <w:pPr>
              <w:contextualSpacing/>
              <w:jc w:val="center"/>
              <w:rPr>
                <w:rFonts w:ascii="PT Astra Serif" w:hAnsi="PT Astra Serif"/>
              </w:rPr>
            </w:pPr>
            <w:r w:rsidRPr="00B62855">
              <w:rPr>
                <w:rFonts w:ascii="PT Astra Serif" w:hAnsi="PT Astra Serif"/>
              </w:rPr>
              <w:t>20</w:t>
            </w:r>
          </w:p>
        </w:tc>
        <w:tc>
          <w:tcPr>
            <w:tcW w:w="1271" w:type="pct"/>
          </w:tcPr>
          <w:p w14:paraId="35CF80FC" w14:textId="77777777" w:rsidR="00F91668" w:rsidRPr="00B62855" w:rsidRDefault="00F91668" w:rsidP="00F91668">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Стоянка транспортных средств</w:t>
            </w:r>
          </w:p>
        </w:tc>
        <w:tc>
          <w:tcPr>
            <w:tcW w:w="1420" w:type="pct"/>
          </w:tcPr>
          <w:p w14:paraId="7494069B" w14:textId="77777777" w:rsidR="00F91668" w:rsidRPr="00B62855" w:rsidRDefault="00A96483" w:rsidP="00F91668">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F91668"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DCE57F3" w14:textId="77777777" w:rsidR="00F91668" w:rsidRPr="00B62855" w:rsidRDefault="00F91668" w:rsidP="00F91668">
            <w:pPr>
              <w:autoSpaceDE w:val="0"/>
              <w:autoSpaceDN w:val="0"/>
              <w:adjustRightInd w:val="0"/>
              <w:jc w:val="both"/>
              <w:rPr>
                <w:rFonts w:ascii="PT Astra Serif" w:hAnsi="PT Astra Serif"/>
                <w:lang w:eastAsia="en-US"/>
              </w:rPr>
            </w:pPr>
          </w:p>
        </w:tc>
        <w:tc>
          <w:tcPr>
            <w:tcW w:w="2029" w:type="pct"/>
          </w:tcPr>
          <w:p w14:paraId="2010F7FF" w14:textId="3FA58F46" w:rsidR="00F91668" w:rsidRPr="00B62855" w:rsidRDefault="00A96483" w:rsidP="00F91668">
            <w:pPr>
              <w:jc w:val="both"/>
              <w:rPr>
                <w:rFonts w:ascii="PT Astra Serif" w:hAnsi="PT Astra Serif"/>
              </w:rPr>
            </w:pPr>
            <w:r w:rsidRPr="00B62855">
              <w:rPr>
                <w:rFonts w:ascii="PT Astra Serif" w:hAnsi="PT Astra Serif"/>
              </w:rPr>
              <w:t>П</w:t>
            </w:r>
            <w:r w:rsidR="00F91668" w:rsidRPr="00B62855">
              <w:rPr>
                <w:rFonts w:ascii="PT Astra Serif" w:hAnsi="PT Astra Serif"/>
              </w:rPr>
              <w:t xml:space="preserve">редельные параметры </w:t>
            </w:r>
            <w:r w:rsidR="005F1485">
              <w:rPr>
                <w:rFonts w:ascii="PT Astra Serif" w:hAnsi="PT Astra Serif"/>
              </w:rPr>
              <w:br/>
            </w:r>
            <w:r w:rsidR="00F91668" w:rsidRPr="00B62855">
              <w:rPr>
                <w:rFonts w:ascii="PT Astra Serif" w:hAnsi="PT Astra Serif"/>
              </w:rPr>
              <w:t>не подлежат установлению. Размещение парковок (стоянок) осуществляется</w:t>
            </w:r>
            <w:r w:rsidRPr="00B62855">
              <w:rPr>
                <w:rFonts w:ascii="PT Astra Serif" w:hAnsi="PT Astra Serif"/>
              </w:rPr>
              <w:t xml:space="preserve"> в соответствии </w:t>
            </w:r>
            <w:r w:rsidRPr="00B62855">
              <w:rPr>
                <w:rFonts w:ascii="PT Astra Serif" w:hAnsi="PT Astra Serif"/>
              </w:rPr>
              <w:br/>
              <w:t xml:space="preserve">с СП 42.13330 </w:t>
            </w:r>
            <w:r w:rsidR="00F91668" w:rsidRPr="00B62855">
              <w:rPr>
                <w:rFonts w:ascii="PT Astra Serif" w:hAnsi="PT Astra Serif"/>
              </w:rPr>
              <w:t>и Региональными нормативами градостроительного проектирования Ульяновской области</w:t>
            </w:r>
          </w:p>
        </w:tc>
      </w:tr>
      <w:tr w:rsidR="00650E46" w:rsidRPr="00B62855" w14:paraId="6E6E5C49" w14:textId="77777777" w:rsidTr="00A96483">
        <w:tc>
          <w:tcPr>
            <w:tcW w:w="280" w:type="pct"/>
          </w:tcPr>
          <w:p w14:paraId="08831501" w14:textId="77777777" w:rsidR="00650E46" w:rsidRPr="00B62855" w:rsidRDefault="00F91668" w:rsidP="009A341C">
            <w:pPr>
              <w:contextualSpacing/>
              <w:jc w:val="center"/>
              <w:rPr>
                <w:rFonts w:ascii="PT Astra Serif" w:hAnsi="PT Astra Serif"/>
              </w:rPr>
            </w:pPr>
            <w:r w:rsidRPr="00B62855">
              <w:rPr>
                <w:rFonts w:ascii="PT Astra Serif" w:hAnsi="PT Astra Serif"/>
              </w:rPr>
              <w:t>21</w:t>
            </w:r>
          </w:p>
        </w:tc>
        <w:tc>
          <w:tcPr>
            <w:tcW w:w="1271" w:type="pct"/>
          </w:tcPr>
          <w:p w14:paraId="27C97466"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14:paraId="768326E5"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20782816"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CA6A870"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60989F5C"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A2681F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2557A2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43C5A06" w14:textId="55D70C2F"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5 м;</w:t>
            </w:r>
          </w:p>
          <w:p w14:paraId="4A567DE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32A071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E5E4828" w14:textId="5DEE2B53"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3 м;</w:t>
            </w:r>
          </w:p>
          <w:p w14:paraId="720301DE" w14:textId="7CD75DC0"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5F1485">
              <w:rPr>
                <w:rFonts w:ascii="PT Astra Serif" w:hAnsi="PT Astra Serif"/>
              </w:rPr>
              <w:br/>
            </w:r>
            <w:r w:rsidRPr="00B62855">
              <w:rPr>
                <w:rFonts w:ascii="PT Astra Serif" w:hAnsi="PT Astra Serif"/>
              </w:rPr>
              <w:t>3 м;</w:t>
            </w:r>
          </w:p>
          <w:p w14:paraId="786B8B98"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50D7406D" w14:textId="34CB1966"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5F1485">
              <w:rPr>
                <w:rFonts w:ascii="PT Astra Serif" w:hAnsi="PT Astra Serif"/>
              </w:rPr>
              <w:br/>
            </w:r>
            <w:r w:rsidRPr="00B62855">
              <w:rPr>
                <w:rFonts w:ascii="PT Astra Serif" w:hAnsi="PT Astra Serif"/>
              </w:rPr>
              <w:t xml:space="preserve">60 %. </w:t>
            </w:r>
          </w:p>
          <w:p w14:paraId="6CCF795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78C2A0F7" w14:textId="77777777" w:rsidTr="00A96483">
        <w:tc>
          <w:tcPr>
            <w:tcW w:w="280" w:type="pct"/>
          </w:tcPr>
          <w:p w14:paraId="1AD75588" w14:textId="77777777" w:rsidR="00650E46" w:rsidRPr="00B62855" w:rsidRDefault="00F91668" w:rsidP="009A341C">
            <w:pPr>
              <w:contextualSpacing/>
              <w:jc w:val="center"/>
              <w:rPr>
                <w:rFonts w:ascii="PT Astra Serif" w:hAnsi="PT Astra Serif"/>
              </w:rPr>
            </w:pPr>
            <w:r w:rsidRPr="00B62855">
              <w:rPr>
                <w:rFonts w:ascii="PT Astra Serif" w:hAnsi="PT Astra Serif"/>
              </w:rPr>
              <w:t>22</w:t>
            </w:r>
          </w:p>
        </w:tc>
        <w:tc>
          <w:tcPr>
            <w:tcW w:w="1271" w:type="pct"/>
          </w:tcPr>
          <w:p w14:paraId="51F9035E"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14:paraId="5903197E"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66F5E9A3"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310FD84"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3DDA68A0"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EEC9A6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5EBDE1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4B5256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468A79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DF287D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C5285E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4E86C6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39371B3"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0A7DC868"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167DF23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19E4EA32" w14:textId="77777777" w:rsidTr="00A96483">
        <w:tc>
          <w:tcPr>
            <w:tcW w:w="280" w:type="pct"/>
          </w:tcPr>
          <w:p w14:paraId="5DA61445" w14:textId="77777777" w:rsidR="00650E46" w:rsidRPr="00B62855" w:rsidRDefault="00F91668" w:rsidP="009A341C">
            <w:pPr>
              <w:contextualSpacing/>
              <w:jc w:val="center"/>
              <w:rPr>
                <w:rFonts w:ascii="PT Astra Serif" w:hAnsi="PT Astra Serif"/>
              </w:rPr>
            </w:pPr>
            <w:r w:rsidRPr="00B62855">
              <w:rPr>
                <w:rFonts w:ascii="PT Astra Serif" w:hAnsi="PT Astra Serif"/>
              </w:rPr>
              <w:t>23</w:t>
            </w:r>
          </w:p>
        </w:tc>
        <w:tc>
          <w:tcPr>
            <w:tcW w:w="1271" w:type="pct"/>
          </w:tcPr>
          <w:p w14:paraId="476494AD"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Гостиничное обслуживание</w:t>
            </w:r>
          </w:p>
          <w:p w14:paraId="78A8831E"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73BB00AB"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8159A2D"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1FC8AC82"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08EA9E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C17EE7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D24EB7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C6A9EC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159407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80B9DF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0B7695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751F8D0"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2EC33049"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14:paraId="1120298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46E5682F" w14:textId="77777777" w:rsidTr="00A96483">
        <w:tc>
          <w:tcPr>
            <w:tcW w:w="280" w:type="pct"/>
          </w:tcPr>
          <w:p w14:paraId="7DF939B5" w14:textId="77777777" w:rsidR="00650E46" w:rsidRPr="00B62855" w:rsidRDefault="00F91668" w:rsidP="009A341C">
            <w:pPr>
              <w:contextualSpacing/>
              <w:jc w:val="center"/>
              <w:rPr>
                <w:rFonts w:ascii="PT Astra Serif" w:hAnsi="PT Astra Serif"/>
              </w:rPr>
            </w:pPr>
            <w:r w:rsidRPr="00B62855">
              <w:rPr>
                <w:rFonts w:ascii="PT Astra Serif" w:hAnsi="PT Astra Serif"/>
              </w:rPr>
              <w:t>24</w:t>
            </w:r>
          </w:p>
        </w:tc>
        <w:tc>
          <w:tcPr>
            <w:tcW w:w="1271" w:type="pct"/>
          </w:tcPr>
          <w:p w14:paraId="5D27C1C6"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Развлекательные мероприятия</w:t>
            </w:r>
          </w:p>
          <w:p w14:paraId="5941ADDB"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47B79E19"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A39025E"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281CAF76"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6F83F72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4ACFF8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BD4147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2230AE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567085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CB75D5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186041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1D56D213"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12 м.</w:t>
            </w:r>
          </w:p>
          <w:p w14:paraId="26C5EAD6"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14:paraId="11CED59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30 %</w:t>
            </w:r>
          </w:p>
        </w:tc>
      </w:tr>
      <w:tr w:rsidR="00650E46" w:rsidRPr="00B62855" w14:paraId="5F41B72D" w14:textId="77777777" w:rsidTr="00A96483">
        <w:tc>
          <w:tcPr>
            <w:tcW w:w="280" w:type="pct"/>
          </w:tcPr>
          <w:p w14:paraId="69DABAD9" w14:textId="77777777" w:rsidR="00650E46" w:rsidRPr="00B62855" w:rsidRDefault="00F91668" w:rsidP="009A341C">
            <w:pPr>
              <w:contextualSpacing/>
              <w:jc w:val="center"/>
              <w:rPr>
                <w:rFonts w:ascii="PT Astra Serif" w:hAnsi="PT Astra Serif"/>
              </w:rPr>
            </w:pPr>
            <w:r w:rsidRPr="00B62855">
              <w:rPr>
                <w:rFonts w:ascii="PT Astra Serif" w:hAnsi="PT Astra Serif"/>
              </w:rPr>
              <w:t>25</w:t>
            </w:r>
          </w:p>
        </w:tc>
        <w:tc>
          <w:tcPr>
            <w:tcW w:w="1271" w:type="pct"/>
          </w:tcPr>
          <w:p w14:paraId="073F06A1" w14:textId="77777777" w:rsidR="00650E46" w:rsidRPr="00B62855" w:rsidRDefault="00650E46" w:rsidP="009A341C">
            <w:pPr>
              <w:autoSpaceDE w:val="0"/>
              <w:autoSpaceDN w:val="0"/>
              <w:adjustRightInd w:val="0"/>
              <w:contextualSpacing/>
              <w:rPr>
                <w:rFonts w:ascii="PT Astra Serif" w:hAnsi="PT Astra Serif"/>
                <w:lang w:eastAsia="en-US"/>
              </w:rPr>
            </w:pPr>
            <w:r w:rsidRPr="00B62855">
              <w:rPr>
                <w:rFonts w:ascii="PT Astra Serif" w:hAnsi="PT Astra Serif"/>
                <w:lang w:eastAsia="en-US"/>
              </w:rPr>
              <w:t>Служебные гаражи</w:t>
            </w:r>
          </w:p>
          <w:p w14:paraId="17EE0244"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p>
        </w:tc>
        <w:tc>
          <w:tcPr>
            <w:tcW w:w="1420" w:type="pct"/>
          </w:tcPr>
          <w:p w14:paraId="20D9B1E3"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A8A1A5E"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vAlign w:val="center"/>
          </w:tcPr>
          <w:p w14:paraId="7F227E3B"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6951A7D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CA0365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952C9D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816AD6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9070FE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EF9CF5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093D57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0271B537" w14:textId="77777777" w:rsidR="00650E46" w:rsidRPr="00B62855" w:rsidRDefault="00650E46" w:rsidP="0068449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650E46" w:rsidRPr="00B62855" w14:paraId="6051E35D" w14:textId="77777777" w:rsidTr="00A96483">
        <w:tc>
          <w:tcPr>
            <w:tcW w:w="280" w:type="pct"/>
          </w:tcPr>
          <w:p w14:paraId="771D1C07" w14:textId="77777777" w:rsidR="00650E46" w:rsidRPr="00B62855" w:rsidRDefault="00F91668" w:rsidP="009A341C">
            <w:pPr>
              <w:contextualSpacing/>
              <w:jc w:val="center"/>
              <w:rPr>
                <w:rFonts w:ascii="PT Astra Serif" w:hAnsi="PT Astra Serif"/>
              </w:rPr>
            </w:pPr>
            <w:r w:rsidRPr="00B62855">
              <w:rPr>
                <w:rFonts w:ascii="PT Astra Serif" w:hAnsi="PT Astra Serif"/>
              </w:rPr>
              <w:t>26</w:t>
            </w:r>
          </w:p>
        </w:tc>
        <w:tc>
          <w:tcPr>
            <w:tcW w:w="1271" w:type="pct"/>
          </w:tcPr>
          <w:p w14:paraId="32C931DA"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спортивно-зрелищных мероприятий</w:t>
            </w:r>
          </w:p>
          <w:p w14:paraId="6B8A5507"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34ECEFC5"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0B726B9"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0D5525A2"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691619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-от красной линии улицы (границ земельного участка, граничащего с улично-дорожной сетью) – 5м;</w:t>
            </w:r>
          </w:p>
          <w:p w14:paraId="6259A38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(границ земельного участка, граничащего с проездом)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3E24C3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B91B823" w14:textId="77777777" w:rsidR="00650E46" w:rsidRPr="00B62855" w:rsidRDefault="00650E46" w:rsidP="0068449F">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332.1325800.</w:t>
            </w:r>
          </w:p>
        </w:tc>
      </w:tr>
      <w:tr w:rsidR="00650E46" w:rsidRPr="00B62855" w14:paraId="3BA92FE7" w14:textId="77777777" w:rsidTr="00A96483">
        <w:tc>
          <w:tcPr>
            <w:tcW w:w="280" w:type="pct"/>
          </w:tcPr>
          <w:p w14:paraId="408C6005" w14:textId="77777777" w:rsidR="00650E46" w:rsidRPr="00B62855" w:rsidRDefault="00F91668" w:rsidP="009A341C">
            <w:pPr>
              <w:contextualSpacing/>
              <w:jc w:val="center"/>
              <w:rPr>
                <w:rFonts w:ascii="PT Astra Serif" w:hAnsi="PT Astra Serif"/>
              </w:rPr>
            </w:pPr>
            <w:r w:rsidRPr="00B62855">
              <w:rPr>
                <w:rFonts w:ascii="PT Astra Serif" w:hAnsi="PT Astra Serif"/>
              </w:rPr>
              <w:t>27</w:t>
            </w:r>
          </w:p>
        </w:tc>
        <w:tc>
          <w:tcPr>
            <w:tcW w:w="1271" w:type="pct"/>
          </w:tcPr>
          <w:p w14:paraId="644C759B"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занятий спортом в помещениях</w:t>
            </w:r>
          </w:p>
          <w:p w14:paraId="6448BAAF"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552EC3AF"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E15F0EE"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2AC8CAEE"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41DD8A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80DC12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2B8F03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BE4DE3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62D316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ECD3C4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28F95F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978001C" w14:textId="77777777" w:rsidR="00650E46" w:rsidRPr="00B62855" w:rsidRDefault="00650E46" w:rsidP="0068449F">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332.1325800.</w:t>
            </w:r>
          </w:p>
        </w:tc>
      </w:tr>
      <w:tr w:rsidR="00650E46" w:rsidRPr="00B62855" w14:paraId="21F65B77" w14:textId="77777777" w:rsidTr="00A96483">
        <w:tc>
          <w:tcPr>
            <w:tcW w:w="280" w:type="pct"/>
          </w:tcPr>
          <w:p w14:paraId="649F82D0" w14:textId="77777777" w:rsidR="00650E46" w:rsidRPr="00B62855" w:rsidRDefault="00F91668" w:rsidP="009A341C">
            <w:pPr>
              <w:contextualSpacing/>
              <w:jc w:val="center"/>
              <w:rPr>
                <w:rFonts w:ascii="PT Astra Serif" w:hAnsi="PT Astra Serif"/>
              </w:rPr>
            </w:pPr>
            <w:r w:rsidRPr="00B62855">
              <w:rPr>
                <w:rFonts w:ascii="PT Astra Serif" w:hAnsi="PT Astra Serif"/>
              </w:rPr>
              <w:t>28</w:t>
            </w:r>
          </w:p>
        </w:tc>
        <w:tc>
          <w:tcPr>
            <w:tcW w:w="1271" w:type="pct"/>
          </w:tcPr>
          <w:p w14:paraId="566A53DB"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Площадки для занятий спортом</w:t>
            </w:r>
          </w:p>
          <w:p w14:paraId="481FE0C9"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09FF4BE6"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20F77F8"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467A2E86"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857A4D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55AD37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86F91D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B3B9B0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8B67FC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C4FFBD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37D09B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EEAD4E6" w14:textId="77777777" w:rsidR="00650E46" w:rsidRPr="00B62855" w:rsidRDefault="00650E46" w:rsidP="0068449F">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332.1325800</w:t>
            </w:r>
            <w:r w:rsidR="0068449F" w:rsidRPr="00B62855">
              <w:rPr>
                <w:rFonts w:ascii="PT Astra Serif" w:hAnsi="PT Astra Serif"/>
              </w:rPr>
              <w:t>.</w:t>
            </w:r>
          </w:p>
        </w:tc>
      </w:tr>
      <w:tr w:rsidR="00650E46" w:rsidRPr="00B62855" w14:paraId="68C9960A" w14:textId="77777777" w:rsidTr="00A96483">
        <w:tc>
          <w:tcPr>
            <w:tcW w:w="280" w:type="pct"/>
          </w:tcPr>
          <w:p w14:paraId="031FAAE4" w14:textId="77777777" w:rsidR="00650E46" w:rsidRPr="00B62855" w:rsidRDefault="00F91668" w:rsidP="009A341C">
            <w:pPr>
              <w:contextualSpacing/>
              <w:jc w:val="center"/>
              <w:rPr>
                <w:rFonts w:ascii="PT Astra Serif" w:hAnsi="PT Astra Serif"/>
              </w:rPr>
            </w:pPr>
            <w:r w:rsidRPr="00B62855">
              <w:rPr>
                <w:rFonts w:ascii="PT Astra Serif" w:hAnsi="PT Astra Serif"/>
              </w:rPr>
              <w:t>29</w:t>
            </w:r>
          </w:p>
        </w:tc>
        <w:tc>
          <w:tcPr>
            <w:tcW w:w="1271" w:type="pct"/>
          </w:tcPr>
          <w:p w14:paraId="70EBAB51"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Оборудованные площадки для занятий спортом</w:t>
            </w:r>
          </w:p>
          <w:p w14:paraId="1C182F00"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66CFE50B"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092D33A"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2BBE380E"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B793EB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567ACD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55EEDC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5D4C92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F36B40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0A5C4A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276903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9875B62" w14:textId="77777777" w:rsidR="00650E46" w:rsidRPr="00B62855" w:rsidRDefault="00650E46" w:rsidP="0068449F">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332.1325800.</w:t>
            </w:r>
          </w:p>
        </w:tc>
      </w:tr>
      <w:tr w:rsidR="00650E46" w:rsidRPr="00B62855" w14:paraId="180EF024" w14:textId="77777777" w:rsidTr="00A96483">
        <w:tc>
          <w:tcPr>
            <w:tcW w:w="280" w:type="pct"/>
          </w:tcPr>
          <w:p w14:paraId="188DFCDD" w14:textId="77777777" w:rsidR="00650E46" w:rsidRPr="00B62855" w:rsidRDefault="00F91668" w:rsidP="009A341C">
            <w:pPr>
              <w:contextualSpacing/>
              <w:jc w:val="center"/>
              <w:rPr>
                <w:rFonts w:ascii="PT Astra Serif" w:hAnsi="PT Astra Serif"/>
              </w:rPr>
            </w:pPr>
            <w:r w:rsidRPr="00B62855">
              <w:rPr>
                <w:rFonts w:ascii="PT Astra Serif" w:hAnsi="PT Astra Serif"/>
              </w:rPr>
              <w:t>30</w:t>
            </w:r>
          </w:p>
        </w:tc>
        <w:tc>
          <w:tcPr>
            <w:tcW w:w="1271" w:type="pct"/>
          </w:tcPr>
          <w:p w14:paraId="1A2A6E19"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Водный спорт</w:t>
            </w:r>
          </w:p>
          <w:p w14:paraId="68CE7751"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53C44E25"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CF6B49D"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0F7BB657" w14:textId="77777777"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r w:rsidRPr="00B62855">
              <w:rPr>
                <w:rFonts w:ascii="PT Astra Serif" w:hAnsi="PT Astra Serif"/>
                <w:lang w:eastAsia="en-US"/>
              </w:rPr>
              <w:t xml:space="preserve"> и определяются действующими техническими регламентами, положениями национальных стандартов и сводов правил</w:t>
            </w:r>
          </w:p>
        </w:tc>
      </w:tr>
      <w:tr w:rsidR="00650E46" w:rsidRPr="00B62855" w14:paraId="3EF768B3" w14:textId="77777777" w:rsidTr="00A96483">
        <w:tc>
          <w:tcPr>
            <w:tcW w:w="280" w:type="pct"/>
          </w:tcPr>
          <w:p w14:paraId="101F41F7" w14:textId="77777777" w:rsidR="00650E46" w:rsidRPr="00B62855" w:rsidRDefault="00F91668" w:rsidP="009A341C">
            <w:pPr>
              <w:contextualSpacing/>
              <w:jc w:val="center"/>
              <w:rPr>
                <w:rFonts w:ascii="PT Astra Serif" w:hAnsi="PT Astra Serif"/>
              </w:rPr>
            </w:pPr>
            <w:r w:rsidRPr="00B62855">
              <w:rPr>
                <w:rFonts w:ascii="PT Astra Serif" w:hAnsi="PT Astra Serif"/>
              </w:rPr>
              <w:t>31</w:t>
            </w:r>
          </w:p>
        </w:tc>
        <w:tc>
          <w:tcPr>
            <w:tcW w:w="1271" w:type="pct"/>
          </w:tcPr>
          <w:p w14:paraId="1A324CA4"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Авиационный спорт</w:t>
            </w:r>
          </w:p>
        </w:tc>
        <w:tc>
          <w:tcPr>
            <w:tcW w:w="1420" w:type="pct"/>
          </w:tcPr>
          <w:p w14:paraId="16B2F3FE"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A470487"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4185A428" w14:textId="77777777"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r w:rsidRPr="00B62855">
              <w:rPr>
                <w:rFonts w:ascii="PT Astra Serif" w:hAnsi="PT Astra Serif"/>
                <w:lang w:eastAsia="en-US"/>
              </w:rPr>
              <w:t xml:space="preserve"> и определяются действующими техническими регламентами, положениями национальных стандартов и сводов правил</w:t>
            </w:r>
          </w:p>
        </w:tc>
      </w:tr>
      <w:tr w:rsidR="00650E46" w:rsidRPr="00B62855" w14:paraId="24DBECBE" w14:textId="77777777" w:rsidTr="00A96483">
        <w:tc>
          <w:tcPr>
            <w:tcW w:w="280" w:type="pct"/>
          </w:tcPr>
          <w:p w14:paraId="34787086" w14:textId="77777777" w:rsidR="00650E46" w:rsidRPr="00B62855" w:rsidRDefault="00F91668" w:rsidP="009A341C">
            <w:pPr>
              <w:contextualSpacing/>
              <w:jc w:val="center"/>
              <w:rPr>
                <w:rFonts w:ascii="PT Astra Serif" w:hAnsi="PT Astra Serif"/>
              </w:rPr>
            </w:pPr>
            <w:r w:rsidRPr="00B62855">
              <w:rPr>
                <w:rFonts w:ascii="PT Astra Serif" w:hAnsi="PT Astra Serif"/>
              </w:rPr>
              <w:t>32</w:t>
            </w:r>
          </w:p>
        </w:tc>
        <w:tc>
          <w:tcPr>
            <w:tcW w:w="1271" w:type="pct"/>
          </w:tcPr>
          <w:p w14:paraId="0B8181D3"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Спортивные базы</w:t>
            </w:r>
          </w:p>
          <w:p w14:paraId="025E3786"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7384C82C"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8003E8A" w14:textId="77777777"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 </w:t>
            </w:r>
          </w:p>
        </w:tc>
        <w:tc>
          <w:tcPr>
            <w:tcW w:w="2029" w:type="pct"/>
          </w:tcPr>
          <w:p w14:paraId="4C6C1CF5"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6A9FC14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DC6148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30DB20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F7327C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FCA05D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44DEB7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C4EBAB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35F2A05" w14:textId="77777777" w:rsidR="00650E46" w:rsidRPr="00B62855" w:rsidRDefault="00650E46" w:rsidP="0068449F">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332.1325800.</w:t>
            </w:r>
          </w:p>
        </w:tc>
      </w:tr>
      <w:tr w:rsidR="00650E46" w:rsidRPr="00B62855" w14:paraId="3B33CBAA" w14:textId="77777777" w:rsidTr="00A96483">
        <w:tc>
          <w:tcPr>
            <w:tcW w:w="280" w:type="pct"/>
          </w:tcPr>
          <w:p w14:paraId="2415F04B" w14:textId="77777777" w:rsidR="00650E46" w:rsidRPr="00B62855" w:rsidRDefault="00F91668" w:rsidP="009A341C">
            <w:pPr>
              <w:contextualSpacing/>
              <w:jc w:val="center"/>
              <w:rPr>
                <w:rFonts w:ascii="PT Astra Serif" w:hAnsi="PT Astra Serif"/>
              </w:rPr>
            </w:pPr>
            <w:r w:rsidRPr="00B62855">
              <w:rPr>
                <w:rFonts w:ascii="PT Astra Serif" w:hAnsi="PT Astra Serif"/>
              </w:rPr>
              <w:t>33</w:t>
            </w:r>
          </w:p>
        </w:tc>
        <w:tc>
          <w:tcPr>
            <w:tcW w:w="1271" w:type="pct"/>
          </w:tcPr>
          <w:p w14:paraId="78B03AB8"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Природно-познавательный туризм</w:t>
            </w:r>
          </w:p>
          <w:p w14:paraId="1BC99E01"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20BF5B44"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w:t>
            </w:r>
            <w:r w:rsidR="00A96483" w:rsidRPr="00B62855">
              <w:rPr>
                <w:rFonts w:ascii="PT Astra Serif" w:hAnsi="PT Astra Serif"/>
                <w:lang w:eastAsia="en-US"/>
              </w:rPr>
              <w:t>тков, не подлежат установлению.</w:t>
            </w:r>
          </w:p>
        </w:tc>
        <w:tc>
          <w:tcPr>
            <w:tcW w:w="2029" w:type="pct"/>
          </w:tcPr>
          <w:p w14:paraId="681CFD71" w14:textId="77777777"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p>
        </w:tc>
      </w:tr>
      <w:tr w:rsidR="00650E46" w:rsidRPr="00B62855" w14:paraId="78746D62" w14:textId="77777777" w:rsidTr="00A96483">
        <w:tc>
          <w:tcPr>
            <w:tcW w:w="280" w:type="pct"/>
          </w:tcPr>
          <w:p w14:paraId="4D191D03" w14:textId="77777777" w:rsidR="00650E46" w:rsidRPr="00B62855" w:rsidRDefault="00F91668" w:rsidP="009A341C">
            <w:pPr>
              <w:contextualSpacing/>
              <w:jc w:val="center"/>
              <w:rPr>
                <w:rFonts w:ascii="PT Astra Serif" w:hAnsi="PT Astra Serif"/>
              </w:rPr>
            </w:pPr>
            <w:r w:rsidRPr="00B62855">
              <w:rPr>
                <w:rFonts w:ascii="PT Astra Serif" w:hAnsi="PT Astra Serif"/>
              </w:rPr>
              <w:t>34</w:t>
            </w:r>
          </w:p>
        </w:tc>
        <w:tc>
          <w:tcPr>
            <w:tcW w:w="1271" w:type="pct"/>
          </w:tcPr>
          <w:p w14:paraId="577AD747" w14:textId="77777777" w:rsidR="00650E46" w:rsidRPr="00B62855" w:rsidRDefault="00650E46" w:rsidP="009A341C">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Туристическое обслуживание</w:t>
            </w:r>
          </w:p>
          <w:p w14:paraId="1EA19ACF"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38BCACC6"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93CFCE6"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73BEDCA4"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C237EA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8BECF4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B22549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F15276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995C43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194EFC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9C0A7C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EF12D06"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12 м.</w:t>
            </w:r>
          </w:p>
          <w:p w14:paraId="75590DB4"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70 %. </w:t>
            </w:r>
          </w:p>
          <w:p w14:paraId="746F9A0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15 %</w:t>
            </w:r>
          </w:p>
        </w:tc>
      </w:tr>
      <w:tr w:rsidR="00650E46" w:rsidRPr="00B62855" w14:paraId="2B9D0235" w14:textId="77777777" w:rsidTr="00A96483">
        <w:tc>
          <w:tcPr>
            <w:tcW w:w="280" w:type="pct"/>
          </w:tcPr>
          <w:p w14:paraId="25953207" w14:textId="77777777" w:rsidR="00650E46" w:rsidRPr="00B62855" w:rsidRDefault="00F91668" w:rsidP="009A341C">
            <w:pPr>
              <w:contextualSpacing/>
              <w:jc w:val="center"/>
              <w:rPr>
                <w:rFonts w:ascii="PT Astra Serif" w:hAnsi="PT Astra Serif"/>
              </w:rPr>
            </w:pPr>
            <w:r w:rsidRPr="00B62855">
              <w:rPr>
                <w:rFonts w:ascii="PT Astra Serif" w:hAnsi="PT Astra Serif"/>
              </w:rPr>
              <w:t>35</w:t>
            </w:r>
          </w:p>
        </w:tc>
        <w:tc>
          <w:tcPr>
            <w:tcW w:w="1271" w:type="pct"/>
          </w:tcPr>
          <w:p w14:paraId="67ACFFE5"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Причалы для маломерных судов</w:t>
            </w:r>
          </w:p>
          <w:p w14:paraId="72E1EDB9"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6069C3DF"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48C30FB"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213FE766" w14:textId="77777777"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r w:rsidRPr="00B62855">
              <w:rPr>
                <w:rFonts w:ascii="PT Astra Serif" w:hAnsi="PT Astra Serif"/>
                <w:lang w:eastAsia="en-US"/>
              </w:rPr>
              <w:t xml:space="preserve"> и определяются действующими техническими регламентами, положениями национальных стандартов и сводов правил</w:t>
            </w:r>
          </w:p>
        </w:tc>
      </w:tr>
      <w:tr w:rsidR="00650E46" w:rsidRPr="00B62855" w14:paraId="470E9C30" w14:textId="77777777" w:rsidTr="00A96483">
        <w:tc>
          <w:tcPr>
            <w:tcW w:w="280" w:type="pct"/>
          </w:tcPr>
          <w:p w14:paraId="416A700A" w14:textId="77777777" w:rsidR="00650E46" w:rsidRPr="00B62855" w:rsidRDefault="00F91668" w:rsidP="009A341C">
            <w:pPr>
              <w:contextualSpacing/>
              <w:jc w:val="center"/>
              <w:rPr>
                <w:rFonts w:ascii="PT Astra Serif" w:hAnsi="PT Astra Serif"/>
              </w:rPr>
            </w:pPr>
            <w:r w:rsidRPr="00B62855">
              <w:rPr>
                <w:rFonts w:ascii="PT Astra Serif" w:hAnsi="PT Astra Serif"/>
              </w:rPr>
              <w:t>36</w:t>
            </w:r>
          </w:p>
        </w:tc>
        <w:tc>
          <w:tcPr>
            <w:tcW w:w="1271" w:type="pct"/>
          </w:tcPr>
          <w:p w14:paraId="2B58FFBC"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Поля для гольфа или конных прогулок</w:t>
            </w:r>
          </w:p>
          <w:p w14:paraId="10578972"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09408C18"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C4B389B"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3CC75B84" w14:textId="77777777"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r w:rsidRPr="00B62855">
              <w:rPr>
                <w:rFonts w:ascii="PT Astra Serif" w:hAnsi="PT Astra Serif"/>
                <w:lang w:eastAsia="en-US"/>
              </w:rPr>
              <w:t xml:space="preserve"> и определяются действующими техническими регламентами, положениями национальных стандартов и сводов правил</w:t>
            </w:r>
          </w:p>
        </w:tc>
      </w:tr>
      <w:tr w:rsidR="00650E46" w:rsidRPr="00B62855" w14:paraId="55E1F69F" w14:textId="77777777" w:rsidTr="00A96483">
        <w:tc>
          <w:tcPr>
            <w:tcW w:w="280" w:type="pct"/>
          </w:tcPr>
          <w:p w14:paraId="168AB0FC" w14:textId="77777777" w:rsidR="00650E46" w:rsidRPr="00B62855" w:rsidRDefault="00F91668" w:rsidP="009A341C">
            <w:pPr>
              <w:contextualSpacing/>
              <w:jc w:val="center"/>
              <w:rPr>
                <w:rFonts w:ascii="PT Astra Serif" w:hAnsi="PT Astra Serif"/>
              </w:rPr>
            </w:pPr>
            <w:r w:rsidRPr="00B62855">
              <w:rPr>
                <w:rFonts w:ascii="PT Astra Serif" w:hAnsi="PT Astra Serif"/>
              </w:rPr>
              <w:t>37</w:t>
            </w:r>
          </w:p>
        </w:tc>
        <w:tc>
          <w:tcPr>
            <w:tcW w:w="1271" w:type="pct"/>
          </w:tcPr>
          <w:p w14:paraId="61B47B54"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63EC1FCD"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748CF6F4"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EEAD5AA"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7213D1AB"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D5F711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181CBB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B71991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00A6D6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B14F4C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DFFF5CD" w14:textId="7B5FD74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3 м;</w:t>
            </w:r>
          </w:p>
          <w:p w14:paraId="4F857C15" w14:textId="3186EECE"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5F1485">
              <w:rPr>
                <w:rFonts w:ascii="PT Astra Serif" w:hAnsi="PT Astra Serif"/>
              </w:rPr>
              <w:br/>
            </w:r>
            <w:r w:rsidRPr="00B62855">
              <w:rPr>
                <w:rFonts w:ascii="PT Astra Serif" w:hAnsi="PT Astra Serif"/>
              </w:rPr>
              <w:t>3 м;</w:t>
            </w:r>
          </w:p>
          <w:p w14:paraId="4EF61DD3"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52E30C94" w14:textId="4EDFAC50"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5F1485">
              <w:rPr>
                <w:rFonts w:ascii="PT Astra Serif" w:hAnsi="PT Astra Serif"/>
              </w:rPr>
              <w:br/>
            </w:r>
            <w:r w:rsidRPr="00B62855">
              <w:rPr>
                <w:rFonts w:ascii="PT Astra Serif" w:hAnsi="PT Astra Serif"/>
              </w:rPr>
              <w:t xml:space="preserve">70 %. </w:t>
            </w:r>
          </w:p>
          <w:p w14:paraId="6B667D4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15 %</w:t>
            </w:r>
          </w:p>
        </w:tc>
      </w:tr>
      <w:tr w:rsidR="00650E46" w:rsidRPr="00B62855" w14:paraId="1F415425" w14:textId="77777777" w:rsidTr="00A96483">
        <w:tc>
          <w:tcPr>
            <w:tcW w:w="280" w:type="pct"/>
          </w:tcPr>
          <w:p w14:paraId="58BF1125" w14:textId="77777777" w:rsidR="00650E46" w:rsidRPr="00B62855" w:rsidRDefault="00F91668" w:rsidP="009A341C">
            <w:pPr>
              <w:contextualSpacing/>
              <w:jc w:val="center"/>
              <w:rPr>
                <w:rFonts w:ascii="PT Astra Serif" w:hAnsi="PT Astra Serif"/>
              </w:rPr>
            </w:pPr>
            <w:r w:rsidRPr="00B62855">
              <w:rPr>
                <w:rFonts w:ascii="PT Astra Serif" w:hAnsi="PT Astra Serif"/>
              </w:rPr>
              <w:t>38</w:t>
            </w:r>
          </w:p>
        </w:tc>
        <w:tc>
          <w:tcPr>
            <w:tcW w:w="1271" w:type="pct"/>
          </w:tcPr>
          <w:p w14:paraId="35019B0C" w14:textId="77777777" w:rsidR="00650E46" w:rsidRPr="00B62855" w:rsidRDefault="00650E46" w:rsidP="009A341C">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Санаторная деятельность</w:t>
            </w:r>
          </w:p>
          <w:p w14:paraId="19A5F6B3" w14:textId="77777777" w:rsidR="00650E46" w:rsidRPr="00B62855" w:rsidRDefault="00650E46" w:rsidP="009A341C">
            <w:pPr>
              <w:autoSpaceDE w:val="0"/>
              <w:autoSpaceDN w:val="0"/>
              <w:adjustRightInd w:val="0"/>
              <w:contextualSpacing/>
              <w:rPr>
                <w:rFonts w:ascii="PT Astra Serif" w:hAnsi="PT Astra Serif"/>
                <w:lang w:eastAsia="en-US"/>
              </w:rPr>
            </w:pPr>
          </w:p>
          <w:p w14:paraId="0EF5F49E" w14:textId="77777777" w:rsidR="00650E46" w:rsidRPr="00B62855" w:rsidRDefault="00650E46" w:rsidP="009A341C">
            <w:pPr>
              <w:contextualSpacing/>
              <w:rPr>
                <w:rFonts w:ascii="PT Astra Serif" w:hAnsi="PT Astra Serif"/>
                <w:lang w:eastAsia="en-US"/>
              </w:rPr>
            </w:pPr>
          </w:p>
        </w:tc>
        <w:tc>
          <w:tcPr>
            <w:tcW w:w="1420" w:type="pct"/>
          </w:tcPr>
          <w:p w14:paraId="0CB5FEBC"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CFA21A7"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62E9D5B6"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FB8A35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95F6D5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CF18A0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949F57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55A501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4BF39E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71C3711" w14:textId="459013FE"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5F1485">
              <w:rPr>
                <w:rFonts w:ascii="PT Astra Serif" w:hAnsi="PT Astra Serif"/>
              </w:rPr>
              <w:br/>
            </w:r>
            <w:r w:rsidRPr="00B62855">
              <w:rPr>
                <w:rFonts w:ascii="PT Astra Serif" w:hAnsi="PT Astra Serif"/>
              </w:rPr>
              <w:t>3 м;</w:t>
            </w:r>
          </w:p>
          <w:p w14:paraId="50796835"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5C9F9BB5" w14:textId="09475F1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5F1485">
              <w:rPr>
                <w:rFonts w:ascii="PT Astra Serif" w:hAnsi="PT Astra Serif"/>
              </w:rPr>
              <w:br/>
            </w:r>
            <w:r w:rsidRPr="00B62855">
              <w:rPr>
                <w:rFonts w:ascii="PT Astra Serif" w:hAnsi="PT Astra Serif"/>
              </w:rPr>
              <w:t xml:space="preserve">40 %. </w:t>
            </w:r>
          </w:p>
          <w:p w14:paraId="7225628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30 %</w:t>
            </w:r>
          </w:p>
        </w:tc>
      </w:tr>
      <w:tr w:rsidR="00650E46" w:rsidRPr="00B62855" w14:paraId="4D765488" w14:textId="77777777" w:rsidTr="00A96483">
        <w:tc>
          <w:tcPr>
            <w:tcW w:w="280" w:type="pct"/>
          </w:tcPr>
          <w:p w14:paraId="2845E264" w14:textId="77777777" w:rsidR="00650E46" w:rsidRPr="00B62855" w:rsidRDefault="00F91668" w:rsidP="009A341C">
            <w:pPr>
              <w:contextualSpacing/>
              <w:jc w:val="center"/>
              <w:rPr>
                <w:rFonts w:ascii="PT Astra Serif" w:hAnsi="PT Astra Serif"/>
              </w:rPr>
            </w:pPr>
            <w:r w:rsidRPr="00B62855">
              <w:rPr>
                <w:rFonts w:ascii="PT Astra Serif" w:hAnsi="PT Astra Serif"/>
              </w:rPr>
              <w:t>39</w:t>
            </w:r>
          </w:p>
        </w:tc>
        <w:tc>
          <w:tcPr>
            <w:tcW w:w="1271" w:type="pct"/>
          </w:tcPr>
          <w:p w14:paraId="1C0ACCBB" w14:textId="77777777" w:rsidR="00650E46" w:rsidRPr="00B62855" w:rsidRDefault="00650E46" w:rsidP="009A341C">
            <w:pPr>
              <w:autoSpaceDE w:val="0"/>
              <w:autoSpaceDN w:val="0"/>
              <w:adjustRightInd w:val="0"/>
              <w:contextualSpacing/>
              <w:rPr>
                <w:rFonts w:ascii="PT Astra Serif" w:hAnsi="PT Astra Serif"/>
                <w:lang w:eastAsia="en-US"/>
              </w:rPr>
            </w:pPr>
            <w:r w:rsidRPr="00B62855">
              <w:rPr>
                <w:rFonts w:ascii="PT Astra Serif" w:hAnsi="PT Astra Serif"/>
                <w:lang w:eastAsia="en-US"/>
              </w:rPr>
              <w:t>Историко-культурная деятельность</w:t>
            </w:r>
          </w:p>
        </w:tc>
        <w:tc>
          <w:tcPr>
            <w:tcW w:w="1420" w:type="pct"/>
          </w:tcPr>
          <w:p w14:paraId="655CD076"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w:t>
            </w:r>
            <w:r w:rsidR="00EA5D0B" w:rsidRPr="00B62855">
              <w:rPr>
                <w:rFonts w:ascii="PT Astra Serif" w:hAnsi="PT Astra Serif"/>
                <w:lang w:eastAsia="en-US"/>
              </w:rPr>
              <w:t>тков, не подлежат установлению.</w:t>
            </w:r>
          </w:p>
        </w:tc>
        <w:tc>
          <w:tcPr>
            <w:tcW w:w="2029" w:type="pct"/>
          </w:tcPr>
          <w:p w14:paraId="34B6375A" w14:textId="77777777" w:rsidR="00650E46" w:rsidRPr="00B62855" w:rsidRDefault="00650E46" w:rsidP="009A341C">
            <w:pPr>
              <w:contextualSpacing/>
              <w:jc w:val="both"/>
              <w:rPr>
                <w:rFonts w:ascii="PT Astra Serif" w:hAnsi="PT Astra Serif"/>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p>
        </w:tc>
      </w:tr>
      <w:tr w:rsidR="00650E46" w:rsidRPr="00B62855" w14:paraId="220E34AD" w14:textId="77777777" w:rsidTr="00A96483">
        <w:tc>
          <w:tcPr>
            <w:tcW w:w="280" w:type="pct"/>
          </w:tcPr>
          <w:p w14:paraId="4F95C145" w14:textId="77777777" w:rsidR="00650E46" w:rsidRPr="00B62855" w:rsidRDefault="009D4B4E" w:rsidP="009A341C">
            <w:pPr>
              <w:contextualSpacing/>
              <w:jc w:val="center"/>
              <w:rPr>
                <w:rFonts w:ascii="PT Astra Serif" w:hAnsi="PT Astra Serif"/>
              </w:rPr>
            </w:pPr>
            <w:r>
              <w:rPr>
                <w:rFonts w:ascii="PT Astra Serif" w:hAnsi="PT Astra Serif"/>
              </w:rPr>
              <w:t>40</w:t>
            </w:r>
          </w:p>
        </w:tc>
        <w:tc>
          <w:tcPr>
            <w:tcW w:w="1271" w:type="pct"/>
          </w:tcPr>
          <w:p w14:paraId="3F244211"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14:paraId="6D076362"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4F7CA54E"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tc>
        <w:tc>
          <w:tcPr>
            <w:tcW w:w="2029" w:type="pct"/>
          </w:tcPr>
          <w:p w14:paraId="7BDE812A"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p>
        </w:tc>
      </w:tr>
    </w:tbl>
    <w:p w14:paraId="1607939D" w14:textId="35C52F93" w:rsidR="00561256" w:rsidRPr="00B62855" w:rsidRDefault="00561256"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w:t>
      </w:r>
      <w:r w:rsidR="0028617E">
        <w:rPr>
          <w:rFonts w:ascii="PT Astra Serif" w:hAnsi="PT Astra Serif"/>
          <w:sz w:val="28"/>
          <w:szCs w:val="28"/>
        </w:rPr>
        <w:br/>
      </w:r>
      <w:r w:rsidRPr="00B62855">
        <w:rPr>
          <w:rFonts w:ascii="PT Astra Serif" w:hAnsi="PT Astra Serif"/>
          <w:sz w:val="28"/>
          <w:szCs w:val="28"/>
        </w:rPr>
        <w:t>и правилами.</w:t>
      </w:r>
    </w:p>
    <w:p w14:paraId="3BB69B71" w14:textId="77777777" w:rsidR="00561256" w:rsidRPr="00B62855" w:rsidRDefault="00561256"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Парковки, необходимые для обслуживания объектов, размещаются в границах </w:t>
      </w:r>
      <w:r w:rsidR="008431D4" w:rsidRPr="00B62855">
        <w:rPr>
          <w:rFonts w:ascii="PT Astra Serif" w:hAnsi="PT Astra Serif"/>
          <w:sz w:val="28"/>
          <w:szCs w:val="28"/>
        </w:rPr>
        <w:t>отведённого</w:t>
      </w:r>
      <w:r w:rsidRPr="00B62855">
        <w:rPr>
          <w:rFonts w:ascii="PT Astra Serif" w:hAnsi="PT Astra Serif"/>
          <w:sz w:val="28"/>
          <w:szCs w:val="28"/>
        </w:rPr>
        <w:t xml:space="preserve"> земельного участка.</w:t>
      </w:r>
    </w:p>
    <w:p w14:paraId="67761ABC" w14:textId="77777777" w:rsidR="00561256" w:rsidRPr="00B62855" w:rsidRDefault="00561256"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Минимальное количество парковочных мест для хранения индивидуального транспорта определяется в соответствии с </w:t>
      </w:r>
      <w:r w:rsidR="00A6730B" w:rsidRPr="00B62855">
        <w:rPr>
          <w:rFonts w:ascii="PT Astra Serif" w:hAnsi="PT Astra Serif"/>
          <w:sz w:val="28"/>
          <w:szCs w:val="28"/>
        </w:rPr>
        <w:t xml:space="preserve">региональными и (или) местными </w:t>
      </w:r>
      <w:r w:rsidRPr="00B62855">
        <w:rPr>
          <w:rFonts w:ascii="PT Astra Serif" w:hAnsi="PT Astra Serif"/>
          <w:sz w:val="28"/>
          <w:szCs w:val="28"/>
        </w:rPr>
        <w:t>нормативами градостроительного проектирования.</w:t>
      </w:r>
    </w:p>
    <w:p w14:paraId="38EC9296" w14:textId="77777777" w:rsidR="00561256" w:rsidRPr="00B62855" w:rsidRDefault="00561256"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Строительство (реконструкция) объектов капитального строительства осуществляется с </w:t>
      </w:r>
      <w:r w:rsidR="008431D4" w:rsidRPr="00B62855">
        <w:rPr>
          <w:rFonts w:ascii="PT Astra Serif" w:hAnsi="PT Astra Serif"/>
          <w:sz w:val="28"/>
          <w:szCs w:val="28"/>
        </w:rPr>
        <w:t>учётом</w:t>
      </w:r>
      <w:r w:rsidRPr="00B62855">
        <w:rPr>
          <w:rFonts w:ascii="PT Astra Serif" w:hAnsi="PT Astra Serif"/>
          <w:sz w:val="28"/>
          <w:szCs w:val="28"/>
        </w:rPr>
        <w:t xml:space="preserve"> обеспечения маломобильным группам населения условий для беспрепятственного доступа к объектам социального назначения.</w:t>
      </w:r>
    </w:p>
    <w:p w14:paraId="66C05ABC" w14:textId="77777777" w:rsidR="00CD7AA6" w:rsidRPr="00B62855" w:rsidRDefault="00561256"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Размещение объектов капитального строительства (магазинов, объектов общественного питания, бытового обслуживания, объектов гаражного назначения, обслуживания автотранспорта) возможно при условии соблюдения нормативных санитарных требований.</w:t>
      </w:r>
    </w:p>
    <w:p w14:paraId="7C65BAC1" w14:textId="77777777" w:rsidR="00650E46" w:rsidRPr="00B62855" w:rsidRDefault="00650E46"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правил.</w:t>
      </w:r>
    </w:p>
    <w:p w14:paraId="65BA83DC" w14:textId="77777777" w:rsidR="000A6943" w:rsidRPr="00B62855" w:rsidRDefault="000A6943" w:rsidP="000A6943">
      <w:pPr>
        <w:pStyle w:val="ae"/>
        <w:tabs>
          <w:tab w:val="left" w:pos="1276"/>
        </w:tabs>
        <w:autoSpaceDE w:val="0"/>
        <w:autoSpaceDN w:val="0"/>
        <w:adjustRightInd w:val="0"/>
        <w:ind w:left="709"/>
        <w:jc w:val="both"/>
        <w:rPr>
          <w:rFonts w:ascii="PT Astra Serif" w:hAnsi="PT Astra Serif"/>
          <w:sz w:val="28"/>
          <w:szCs w:val="28"/>
        </w:rPr>
      </w:pPr>
    </w:p>
    <w:p w14:paraId="3F61719A" w14:textId="77777777" w:rsidR="00CD7AA6" w:rsidRPr="00B62855" w:rsidRDefault="00CD7AA6" w:rsidP="009A341C">
      <w:pPr>
        <w:pStyle w:val="3"/>
        <w:spacing w:before="0"/>
        <w:contextualSpacing/>
        <w:jc w:val="center"/>
        <w:rPr>
          <w:rFonts w:ascii="PT Astra Serif" w:hAnsi="PT Astra Serif"/>
          <w:color w:val="auto"/>
          <w:sz w:val="28"/>
          <w:szCs w:val="28"/>
        </w:rPr>
      </w:pPr>
      <w:bookmarkStart w:id="136" w:name="_Toc1636633"/>
      <w:bookmarkStart w:id="137" w:name="_Toc175914256"/>
      <w:r w:rsidRPr="00B62855">
        <w:rPr>
          <w:rFonts w:ascii="PT Astra Serif" w:hAnsi="PT Astra Serif"/>
          <w:color w:val="auto"/>
          <w:sz w:val="28"/>
          <w:szCs w:val="28"/>
        </w:rPr>
        <w:t>1.</w:t>
      </w:r>
      <w:r w:rsidR="00561256" w:rsidRPr="00B62855">
        <w:rPr>
          <w:rFonts w:ascii="PT Astra Serif" w:hAnsi="PT Astra Serif"/>
          <w:color w:val="auto"/>
          <w:sz w:val="28"/>
          <w:szCs w:val="28"/>
        </w:rPr>
        <w:t>3</w:t>
      </w:r>
      <w:r w:rsidRPr="00B62855">
        <w:rPr>
          <w:rFonts w:ascii="PT Astra Serif" w:hAnsi="PT Astra Serif"/>
          <w:color w:val="auto"/>
          <w:sz w:val="28"/>
          <w:szCs w:val="28"/>
        </w:rPr>
        <w:t>. Градостроительные регламенты. Производственные зоны (П)</w:t>
      </w:r>
      <w:bookmarkEnd w:id="136"/>
      <w:bookmarkEnd w:id="137"/>
    </w:p>
    <w:p w14:paraId="18500341" w14:textId="77777777" w:rsidR="00CD7AA6" w:rsidRPr="00B62855" w:rsidRDefault="00CD7AA6" w:rsidP="00CD7AA6">
      <w:pPr>
        <w:rPr>
          <w:rFonts w:ascii="PT Astra Serif" w:hAnsi="PT Astra Serif"/>
        </w:rPr>
      </w:pPr>
    </w:p>
    <w:p w14:paraId="50999414" w14:textId="77777777" w:rsidR="00CD7AA6" w:rsidRPr="00B62855" w:rsidRDefault="00CD7AA6" w:rsidP="00CD7AA6">
      <w:pPr>
        <w:pStyle w:val="3"/>
        <w:spacing w:before="0"/>
        <w:jc w:val="center"/>
        <w:rPr>
          <w:rFonts w:ascii="PT Astra Serif" w:hAnsi="PT Astra Serif"/>
          <w:color w:val="auto"/>
          <w:sz w:val="28"/>
          <w:szCs w:val="28"/>
        </w:rPr>
      </w:pPr>
      <w:bookmarkStart w:id="138" w:name="_Toc1636634"/>
      <w:bookmarkStart w:id="139" w:name="_Toc175914257"/>
      <w:r w:rsidRPr="00B62855">
        <w:rPr>
          <w:rFonts w:ascii="PT Astra Serif" w:hAnsi="PT Astra Serif"/>
          <w:color w:val="auto"/>
          <w:sz w:val="28"/>
          <w:szCs w:val="28"/>
        </w:rPr>
        <w:t>1.</w:t>
      </w:r>
      <w:r w:rsidR="00561256" w:rsidRPr="00B62855">
        <w:rPr>
          <w:rFonts w:ascii="PT Astra Serif" w:hAnsi="PT Astra Serif"/>
          <w:color w:val="auto"/>
          <w:sz w:val="28"/>
          <w:szCs w:val="28"/>
        </w:rPr>
        <w:t>3</w:t>
      </w:r>
      <w:r w:rsidRPr="00B62855">
        <w:rPr>
          <w:rFonts w:ascii="PT Astra Serif" w:hAnsi="PT Astra Serif"/>
          <w:color w:val="auto"/>
          <w:sz w:val="28"/>
          <w:szCs w:val="28"/>
        </w:rPr>
        <w:t>.1. Производственная зона (П</w:t>
      </w:r>
      <w:r w:rsidR="00FA377B" w:rsidRPr="00B62855">
        <w:rPr>
          <w:rFonts w:ascii="PT Astra Serif" w:hAnsi="PT Astra Serif"/>
          <w:color w:val="auto"/>
          <w:sz w:val="28"/>
          <w:szCs w:val="28"/>
        </w:rPr>
        <w:t>1</w:t>
      </w:r>
      <w:r w:rsidRPr="00B62855">
        <w:rPr>
          <w:rFonts w:ascii="PT Astra Serif" w:hAnsi="PT Astra Serif"/>
          <w:color w:val="auto"/>
          <w:sz w:val="28"/>
          <w:szCs w:val="28"/>
        </w:rPr>
        <w:t>)</w:t>
      </w:r>
      <w:bookmarkEnd w:id="138"/>
      <w:bookmarkEnd w:id="139"/>
    </w:p>
    <w:p w14:paraId="2ED29756" w14:textId="77777777" w:rsidR="00CD7AA6" w:rsidRPr="00B62855" w:rsidRDefault="00CD7AA6" w:rsidP="00C82FDE">
      <w:pPr>
        <w:ind w:firstLine="709"/>
        <w:jc w:val="both"/>
        <w:rPr>
          <w:rFonts w:ascii="PT Astra Serif" w:hAnsi="PT Astra Serif"/>
        </w:rPr>
      </w:pPr>
    </w:p>
    <w:p w14:paraId="60049070" w14:textId="6F3927FA" w:rsidR="00561256" w:rsidRPr="00B62855" w:rsidRDefault="00561256"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Производственная зона выделена для обеспечения правовых условий формирования промышленных и производственно-коммунальных предприятий с различными нормативами воздействия на окружающую среду, деятельность которых связана с высокими уровнями шума, загрязнения, интенсивным движением большегрузного автомобильного </w:t>
      </w:r>
      <w:r w:rsidR="0028617E">
        <w:rPr>
          <w:rFonts w:ascii="PT Astra Serif" w:hAnsi="PT Astra Serif"/>
          <w:sz w:val="28"/>
          <w:szCs w:val="28"/>
        </w:rPr>
        <w:br/>
      </w:r>
      <w:r w:rsidRPr="00B62855">
        <w:rPr>
          <w:rFonts w:ascii="PT Astra Serif" w:hAnsi="PT Astra Serif"/>
          <w:sz w:val="28"/>
          <w:szCs w:val="28"/>
        </w:rPr>
        <w:t xml:space="preserve">и железнодорожного транспорта; допускается широкий спектр коммерческих услуг, сопровождающих производственную деятельность. Сочетание различных видов </w:t>
      </w:r>
      <w:r w:rsidR="000070EF"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объектов капитального строительства в единой зоне возможно только при условии соблюдения нормативных санитарных требований.</w:t>
      </w:r>
    </w:p>
    <w:p w14:paraId="2A25FC7E" w14:textId="77777777" w:rsidR="00B72964" w:rsidRPr="00B62855" w:rsidRDefault="00561256" w:rsidP="00D941E8">
      <w:pPr>
        <w:pStyle w:val="ae"/>
        <w:widowControl w:val="0"/>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Для промышленных объектов и производств размер санитарно-защитной зоны устанавливается в каждом конкретном случае в соответствии с постановлением Главного государственного санитарного вра</w:t>
      </w:r>
      <w:r w:rsidR="008F2DC7" w:rsidRPr="00B62855">
        <w:rPr>
          <w:rFonts w:ascii="PT Astra Serif" w:hAnsi="PT Astra Serif"/>
          <w:sz w:val="28"/>
          <w:szCs w:val="28"/>
        </w:rPr>
        <w:t>ча Российской Федерации от 25.09.</w:t>
      </w:r>
      <w:r w:rsidRPr="00B62855">
        <w:rPr>
          <w:rFonts w:ascii="PT Astra Serif" w:hAnsi="PT Astra Serif"/>
          <w:sz w:val="28"/>
          <w:szCs w:val="28"/>
        </w:rPr>
        <w:t xml:space="preserve">2007 </w:t>
      </w:r>
      <w:r w:rsidR="00EA5D0B" w:rsidRPr="00B62855">
        <w:rPr>
          <w:rFonts w:ascii="PT Astra Serif" w:hAnsi="PT Astra Serif"/>
          <w:sz w:val="28"/>
          <w:szCs w:val="28"/>
        </w:rPr>
        <w:t xml:space="preserve">№ 74 </w:t>
      </w:r>
      <w:r w:rsidR="00EA5D0B"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О введении в действие новой редакции санитарно-эпидемиологических правил и нормат</w:t>
      </w:r>
      <w:r w:rsidR="000070EF" w:rsidRPr="00B62855">
        <w:rPr>
          <w:rFonts w:ascii="PT Astra Serif" w:eastAsiaTheme="minorHAnsi" w:hAnsi="PT Astra Serif"/>
          <w:sz w:val="28"/>
          <w:szCs w:val="28"/>
          <w:lang w:eastAsia="en-US"/>
        </w:rPr>
        <w:t>ивов СанПиН 2.2.1/2.1.1.1200-03</w:t>
      </w:r>
      <w:r w:rsidRPr="00B62855">
        <w:rPr>
          <w:rFonts w:ascii="PT Astra Serif" w:eastAsiaTheme="minorHAnsi" w:hAnsi="PT Astra Serif"/>
          <w:sz w:val="28"/>
          <w:szCs w:val="28"/>
          <w:lang w:eastAsia="en-US"/>
        </w:rPr>
        <w:t xml:space="preserve"> или с </w:t>
      </w:r>
      <w:r w:rsidR="000070EF" w:rsidRPr="00B62855">
        <w:rPr>
          <w:rFonts w:ascii="PT Astra Serif" w:eastAsiaTheme="minorHAnsi" w:hAnsi="PT Astra Serif"/>
          <w:sz w:val="28"/>
          <w:szCs w:val="28"/>
          <w:lang w:eastAsia="en-US"/>
        </w:rPr>
        <w:t>учётом</w:t>
      </w:r>
      <w:r w:rsidRPr="00B62855">
        <w:rPr>
          <w:rFonts w:ascii="PT Astra Serif" w:eastAsiaTheme="minorHAnsi" w:hAnsi="PT Astra Serif"/>
          <w:sz w:val="28"/>
          <w:szCs w:val="28"/>
          <w:lang w:eastAsia="en-US"/>
        </w:rPr>
        <w:t xml:space="preserve"> проектов обоснования размеров санитарно-защитных зон с </w:t>
      </w:r>
      <w:r w:rsidR="000070EF" w:rsidRPr="00B62855">
        <w:rPr>
          <w:rFonts w:ascii="PT Astra Serif" w:eastAsiaTheme="minorHAnsi" w:hAnsi="PT Astra Serif"/>
          <w:sz w:val="28"/>
          <w:szCs w:val="28"/>
          <w:lang w:eastAsia="en-US"/>
        </w:rPr>
        <w:t>расчётами</w:t>
      </w:r>
      <w:r w:rsidRPr="00B62855">
        <w:rPr>
          <w:rFonts w:ascii="PT Astra Serif" w:eastAsiaTheme="minorHAnsi" w:hAnsi="PT Astra Serif"/>
          <w:sz w:val="28"/>
          <w:szCs w:val="28"/>
          <w:lang w:eastAsia="en-US"/>
        </w:rPr>
        <w:t xml:space="preserve"> загрязнения атмосферного воздуха, физического воздействия на атмосферный воздух, с </w:t>
      </w:r>
      <w:r w:rsidR="000070EF" w:rsidRPr="00B62855">
        <w:rPr>
          <w:rFonts w:ascii="PT Astra Serif" w:eastAsiaTheme="minorHAnsi" w:hAnsi="PT Astra Serif"/>
          <w:sz w:val="28"/>
          <w:szCs w:val="28"/>
          <w:lang w:eastAsia="en-US"/>
        </w:rPr>
        <w:t>учётом</w:t>
      </w:r>
      <w:r w:rsidRPr="00B62855">
        <w:rPr>
          <w:rFonts w:ascii="PT Astra Serif" w:eastAsiaTheme="minorHAnsi" w:hAnsi="PT Astra Serif"/>
          <w:sz w:val="28"/>
          <w:szCs w:val="28"/>
          <w:lang w:eastAsia="en-US"/>
        </w:rPr>
        <w:t xml:space="preserve">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w:t>
      </w:r>
      <w:r w:rsidR="000070EF"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программой наблюдений, представляемой в составе проекта.</w:t>
      </w:r>
    </w:p>
    <w:p w14:paraId="0E544585" w14:textId="77777777" w:rsidR="00CD7AA6" w:rsidRPr="00B62855" w:rsidRDefault="00CD7AA6" w:rsidP="00CD7AA6">
      <w:pPr>
        <w:pStyle w:val="ae"/>
        <w:ind w:left="0"/>
        <w:jc w:val="both"/>
        <w:rPr>
          <w:rFonts w:ascii="PT Astra Serif" w:hAnsi="PT Astra Serif"/>
          <w:b/>
          <w:sz w:val="28"/>
          <w:szCs w:val="28"/>
        </w:rPr>
      </w:pPr>
    </w:p>
    <w:p w14:paraId="51FBA754" w14:textId="77777777" w:rsidR="00CD7AA6" w:rsidRPr="00B62855" w:rsidRDefault="00CD7AA6" w:rsidP="00CD7AA6">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0070EF"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14:paraId="3E4F1B35" w14:textId="77777777" w:rsidR="00CD7AA6" w:rsidRPr="00B62855" w:rsidRDefault="00CD7AA6" w:rsidP="00505676">
      <w:pPr>
        <w:autoSpaceDE w:val="0"/>
        <w:autoSpaceDN w:val="0"/>
        <w:adjustRightInd w:val="0"/>
        <w:ind w:left="709"/>
        <w:jc w:val="right"/>
        <w:outlineLvl w:val="3"/>
        <w:rPr>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15</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876"/>
        <w:gridCol w:w="2843"/>
        <w:gridCol w:w="5312"/>
      </w:tblGrid>
      <w:tr w:rsidR="00561256" w:rsidRPr="00B62855" w14:paraId="668C7232" w14:textId="77777777" w:rsidTr="00943E48">
        <w:trPr>
          <w:tblHeader/>
        </w:trPr>
        <w:tc>
          <w:tcPr>
            <w:tcW w:w="282" w:type="pct"/>
            <w:vMerge w:val="restart"/>
            <w:vAlign w:val="center"/>
          </w:tcPr>
          <w:p w14:paraId="7BD383FC" w14:textId="77777777" w:rsidR="00561256" w:rsidRPr="00B62855" w:rsidRDefault="00561256" w:rsidP="000070EF">
            <w:pPr>
              <w:contextualSpacing/>
              <w:jc w:val="center"/>
              <w:rPr>
                <w:rFonts w:ascii="PT Astra Serif" w:hAnsi="PT Astra Serif"/>
              </w:rPr>
            </w:pPr>
            <w:r w:rsidRPr="00B62855">
              <w:rPr>
                <w:rFonts w:ascii="PT Astra Serif" w:hAnsi="PT Astra Serif"/>
              </w:rPr>
              <w:t>№ п/п</w:t>
            </w:r>
          </w:p>
        </w:tc>
        <w:tc>
          <w:tcPr>
            <w:tcW w:w="1943" w:type="pct"/>
            <w:gridSpan w:val="2"/>
            <w:vAlign w:val="center"/>
          </w:tcPr>
          <w:p w14:paraId="7C7B628A" w14:textId="77777777" w:rsidR="00561256" w:rsidRPr="00B62855" w:rsidRDefault="00561256" w:rsidP="000070EF">
            <w:pPr>
              <w:contextualSpacing/>
              <w:jc w:val="center"/>
              <w:rPr>
                <w:rFonts w:ascii="PT Astra Serif" w:hAnsi="PT Astra Serif"/>
              </w:rPr>
            </w:pPr>
            <w:r w:rsidRPr="00B62855">
              <w:rPr>
                <w:rFonts w:ascii="PT Astra Serif" w:hAnsi="PT Astra Serif"/>
              </w:rPr>
              <w:t xml:space="preserve">Вид </w:t>
            </w:r>
            <w:r w:rsidR="000070EF"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775" w:type="pct"/>
            <w:vMerge w:val="restart"/>
            <w:vAlign w:val="center"/>
          </w:tcPr>
          <w:p w14:paraId="24803C0D" w14:textId="77777777" w:rsidR="00561256" w:rsidRPr="00B62855" w:rsidRDefault="00561256" w:rsidP="000070EF">
            <w:pPr>
              <w:contextualSpacing/>
              <w:jc w:val="center"/>
              <w:rPr>
                <w:rFonts w:ascii="PT Astra Serif" w:hAnsi="PT Astra Serif"/>
              </w:rPr>
            </w:pPr>
            <w:r w:rsidRPr="00B62855">
              <w:rPr>
                <w:rFonts w:ascii="PT Astra Serif" w:hAnsi="PT Astra Serif"/>
              </w:rPr>
              <w:t xml:space="preserve">Описание вида </w:t>
            </w:r>
            <w:r w:rsidR="000070EF"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561256" w:rsidRPr="00B62855" w14:paraId="02E92239" w14:textId="77777777" w:rsidTr="00943E48">
        <w:trPr>
          <w:tblHeader/>
        </w:trPr>
        <w:tc>
          <w:tcPr>
            <w:tcW w:w="282" w:type="pct"/>
            <w:vMerge/>
          </w:tcPr>
          <w:p w14:paraId="3505E033" w14:textId="77777777" w:rsidR="00561256" w:rsidRPr="00B62855" w:rsidRDefault="00561256" w:rsidP="000070EF">
            <w:pPr>
              <w:contextualSpacing/>
              <w:rPr>
                <w:rFonts w:ascii="PT Astra Serif" w:hAnsi="PT Astra Serif"/>
              </w:rPr>
            </w:pPr>
          </w:p>
        </w:tc>
        <w:tc>
          <w:tcPr>
            <w:tcW w:w="458" w:type="pct"/>
            <w:vAlign w:val="center"/>
          </w:tcPr>
          <w:p w14:paraId="3D76DDEB" w14:textId="77777777" w:rsidR="00561256" w:rsidRPr="00B62855" w:rsidRDefault="00561256" w:rsidP="000070EF">
            <w:pPr>
              <w:contextualSpacing/>
              <w:jc w:val="center"/>
              <w:rPr>
                <w:rFonts w:ascii="PT Astra Serif" w:hAnsi="PT Astra Serif"/>
              </w:rPr>
            </w:pPr>
            <w:r w:rsidRPr="00B62855">
              <w:rPr>
                <w:rFonts w:ascii="PT Astra Serif" w:hAnsi="PT Astra Serif"/>
              </w:rPr>
              <w:t>Код</w:t>
            </w:r>
          </w:p>
        </w:tc>
        <w:tc>
          <w:tcPr>
            <w:tcW w:w="1485" w:type="pct"/>
            <w:vAlign w:val="center"/>
          </w:tcPr>
          <w:p w14:paraId="142C4E99" w14:textId="77777777" w:rsidR="00561256" w:rsidRPr="00B62855" w:rsidRDefault="00561256" w:rsidP="000070EF">
            <w:pPr>
              <w:contextualSpacing/>
              <w:jc w:val="center"/>
              <w:rPr>
                <w:rFonts w:ascii="PT Astra Serif" w:hAnsi="PT Astra Serif"/>
              </w:rPr>
            </w:pPr>
            <w:r w:rsidRPr="00B62855">
              <w:rPr>
                <w:rFonts w:ascii="PT Astra Serif" w:hAnsi="PT Astra Serif"/>
              </w:rPr>
              <w:t>Наименование</w:t>
            </w:r>
          </w:p>
        </w:tc>
        <w:tc>
          <w:tcPr>
            <w:tcW w:w="2775" w:type="pct"/>
            <w:vMerge/>
          </w:tcPr>
          <w:p w14:paraId="02D00F57" w14:textId="77777777" w:rsidR="00561256" w:rsidRPr="00B62855" w:rsidRDefault="00561256" w:rsidP="000070EF">
            <w:pPr>
              <w:contextualSpacing/>
              <w:rPr>
                <w:rFonts w:ascii="PT Astra Serif" w:hAnsi="PT Astra Serif"/>
              </w:rPr>
            </w:pPr>
          </w:p>
        </w:tc>
      </w:tr>
      <w:tr w:rsidR="00561256" w:rsidRPr="00B62855" w14:paraId="3A6DD781" w14:textId="77777777" w:rsidTr="00943E48">
        <w:tblPrEx>
          <w:tblLook w:val="0080" w:firstRow="0" w:lastRow="0" w:firstColumn="1" w:lastColumn="0" w:noHBand="0" w:noVBand="0"/>
        </w:tblPrEx>
        <w:tc>
          <w:tcPr>
            <w:tcW w:w="282" w:type="pct"/>
          </w:tcPr>
          <w:p w14:paraId="44D29F3A" w14:textId="77777777" w:rsidR="00561256" w:rsidRPr="00B62855" w:rsidRDefault="003068A4" w:rsidP="000070EF">
            <w:pPr>
              <w:contextualSpacing/>
              <w:jc w:val="center"/>
              <w:rPr>
                <w:rFonts w:ascii="PT Astra Serif" w:hAnsi="PT Astra Serif"/>
              </w:rPr>
            </w:pPr>
            <w:r>
              <w:rPr>
                <w:rFonts w:ascii="PT Astra Serif" w:hAnsi="PT Astra Serif"/>
              </w:rPr>
              <w:t>1</w:t>
            </w:r>
          </w:p>
        </w:tc>
        <w:tc>
          <w:tcPr>
            <w:tcW w:w="458" w:type="pct"/>
          </w:tcPr>
          <w:p w14:paraId="5F335F96" w14:textId="77777777" w:rsidR="00561256" w:rsidRPr="00B62855" w:rsidRDefault="00561256" w:rsidP="000070EF">
            <w:pPr>
              <w:contextualSpacing/>
              <w:jc w:val="both"/>
              <w:rPr>
                <w:rFonts w:ascii="PT Astra Serif" w:hAnsi="PT Astra Serif"/>
              </w:rPr>
            </w:pPr>
            <w:r w:rsidRPr="00B62855">
              <w:rPr>
                <w:rFonts w:ascii="PT Astra Serif" w:hAnsi="PT Astra Serif"/>
              </w:rPr>
              <w:t>6.2</w:t>
            </w:r>
          </w:p>
        </w:tc>
        <w:tc>
          <w:tcPr>
            <w:tcW w:w="1485" w:type="pct"/>
          </w:tcPr>
          <w:p w14:paraId="50E6E8CA" w14:textId="77777777" w:rsidR="00561256" w:rsidRPr="00B62855" w:rsidRDefault="000070EF"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Тяжёлая</w:t>
            </w:r>
            <w:r w:rsidR="00561256" w:rsidRPr="00B62855">
              <w:rPr>
                <w:rFonts w:ascii="PT Astra Serif" w:eastAsiaTheme="minorHAnsi" w:hAnsi="PT Astra Serif"/>
                <w:lang w:eastAsia="en-US"/>
              </w:rPr>
              <w:t xml:space="preserve"> промышленность</w:t>
            </w:r>
          </w:p>
          <w:p w14:paraId="457D6B6B" w14:textId="77777777" w:rsidR="00561256" w:rsidRPr="00B62855" w:rsidRDefault="00561256" w:rsidP="000070EF">
            <w:pPr>
              <w:contextualSpacing/>
              <w:rPr>
                <w:rFonts w:ascii="PT Astra Serif" w:hAnsi="PT Astra Serif"/>
              </w:rPr>
            </w:pPr>
          </w:p>
        </w:tc>
        <w:tc>
          <w:tcPr>
            <w:tcW w:w="2775" w:type="pct"/>
          </w:tcPr>
          <w:p w14:paraId="778EC022"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w:t>
            </w:r>
            <w:r w:rsidR="000070EF" w:rsidRPr="00B62855">
              <w:rPr>
                <w:rFonts w:ascii="PT Astra Serif" w:eastAsiaTheme="minorHAnsi" w:hAnsi="PT Astra Serif"/>
                <w:lang w:eastAsia="en-US"/>
              </w:rPr>
              <w:t>отнесён</w:t>
            </w:r>
            <w:r w:rsidRPr="00B62855">
              <w:rPr>
                <w:rFonts w:ascii="PT Astra Serif" w:eastAsiaTheme="minorHAnsi" w:hAnsi="PT Astra Serif"/>
                <w:lang w:eastAsia="en-US"/>
              </w:rPr>
              <w:t xml:space="preserve"> к иному виду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w:t>
            </w:r>
          </w:p>
        </w:tc>
      </w:tr>
      <w:tr w:rsidR="00561256" w:rsidRPr="00B62855" w14:paraId="578A4EDB" w14:textId="77777777" w:rsidTr="00943E48">
        <w:tblPrEx>
          <w:tblLook w:val="0080" w:firstRow="0" w:lastRow="0" w:firstColumn="1" w:lastColumn="0" w:noHBand="0" w:noVBand="0"/>
        </w:tblPrEx>
        <w:tc>
          <w:tcPr>
            <w:tcW w:w="282" w:type="pct"/>
          </w:tcPr>
          <w:p w14:paraId="22F15325" w14:textId="77777777" w:rsidR="00561256" w:rsidRPr="00B62855" w:rsidRDefault="003068A4" w:rsidP="000070EF">
            <w:pPr>
              <w:contextualSpacing/>
              <w:jc w:val="center"/>
              <w:rPr>
                <w:rFonts w:ascii="PT Astra Serif" w:hAnsi="PT Astra Serif"/>
              </w:rPr>
            </w:pPr>
            <w:r>
              <w:rPr>
                <w:rFonts w:ascii="PT Astra Serif" w:hAnsi="PT Astra Serif"/>
              </w:rPr>
              <w:t>2</w:t>
            </w:r>
          </w:p>
        </w:tc>
        <w:tc>
          <w:tcPr>
            <w:tcW w:w="458" w:type="pct"/>
          </w:tcPr>
          <w:p w14:paraId="1F0F7FC5" w14:textId="77777777" w:rsidR="00561256" w:rsidRPr="00B62855" w:rsidRDefault="00561256" w:rsidP="000070EF">
            <w:pPr>
              <w:contextualSpacing/>
              <w:jc w:val="both"/>
              <w:rPr>
                <w:rFonts w:ascii="PT Astra Serif" w:hAnsi="PT Astra Serif"/>
              </w:rPr>
            </w:pPr>
            <w:r w:rsidRPr="00B62855">
              <w:rPr>
                <w:rFonts w:ascii="PT Astra Serif" w:hAnsi="PT Astra Serif"/>
              </w:rPr>
              <w:t>6.2.1</w:t>
            </w:r>
          </w:p>
        </w:tc>
        <w:tc>
          <w:tcPr>
            <w:tcW w:w="1485" w:type="pct"/>
          </w:tcPr>
          <w:p w14:paraId="30A56D6D"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Автомобилестроительная промышленность</w:t>
            </w:r>
          </w:p>
          <w:p w14:paraId="5563C5AA" w14:textId="77777777" w:rsidR="00561256" w:rsidRPr="00B62855" w:rsidRDefault="00561256" w:rsidP="000070EF">
            <w:pPr>
              <w:contextualSpacing/>
              <w:rPr>
                <w:rFonts w:ascii="PT Astra Serif" w:hAnsi="PT Astra Serif"/>
              </w:rPr>
            </w:pPr>
          </w:p>
        </w:tc>
        <w:tc>
          <w:tcPr>
            <w:tcW w:w="2775" w:type="pct"/>
          </w:tcPr>
          <w:p w14:paraId="6FA2E724"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r>
      <w:tr w:rsidR="00561256" w:rsidRPr="00B62855" w14:paraId="1305BCC0" w14:textId="77777777" w:rsidTr="00943E48">
        <w:tblPrEx>
          <w:tblLook w:val="0080" w:firstRow="0" w:lastRow="0" w:firstColumn="1" w:lastColumn="0" w:noHBand="0" w:noVBand="0"/>
        </w:tblPrEx>
        <w:tc>
          <w:tcPr>
            <w:tcW w:w="282" w:type="pct"/>
          </w:tcPr>
          <w:p w14:paraId="70000E48" w14:textId="77777777" w:rsidR="00561256" w:rsidRPr="00B62855" w:rsidRDefault="003068A4" w:rsidP="000070EF">
            <w:pPr>
              <w:contextualSpacing/>
              <w:jc w:val="center"/>
              <w:rPr>
                <w:rFonts w:ascii="PT Astra Serif" w:hAnsi="PT Astra Serif"/>
              </w:rPr>
            </w:pPr>
            <w:r>
              <w:rPr>
                <w:rFonts w:ascii="PT Astra Serif" w:hAnsi="PT Astra Serif"/>
              </w:rPr>
              <w:t>3</w:t>
            </w:r>
          </w:p>
        </w:tc>
        <w:tc>
          <w:tcPr>
            <w:tcW w:w="458" w:type="pct"/>
          </w:tcPr>
          <w:p w14:paraId="4D30E17B" w14:textId="77777777" w:rsidR="00561256" w:rsidRPr="00B62855" w:rsidRDefault="00561256" w:rsidP="000070EF">
            <w:pPr>
              <w:contextualSpacing/>
              <w:jc w:val="center"/>
              <w:rPr>
                <w:rFonts w:ascii="PT Astra Serif" w:hAnsi="PT Astra Serif"/>
              </w:rPr>
            </w:pPr>
            <w:r w:rsidRPr="00B62855">
              <w:rPr>
                <w:rFonts w:ascii="PT Astra Serif" w:hAnsi="PT Astra Serif"/>
              </w:rPr>
              <w:t>6.3</w:t>
            </w:r>
          </w:p>
        </w:tc>
        <w:tc>
          <w:tcPr>
            <w:tcW w:w="1485" w:type="pct"/>
          </w:tcPr>
          <w:p w14:paraId="6747194D" w14:textId="77777777" w:rsidR="00561256" w:rsidRPr="00B62855" w:rsidRDefault="000070EF"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Лёгкая</w:t>
            </w:r>
            <w:r w:rsidR="00561256" w:rsidRPr="00B62855">
              <w:rPr>
                <w:rFonts w:ascii="PT Astra Serif" w:eastAsiaTheme="minorHAnsi" w:hAnsi="PT Astra Serif"/>
                <w:lang w:eastAsia="en-US"/>
              </w:rPr>
              <w:t xml:space="preserve"> промышленность</w:t>
            </w:r>
          </w:p>
          <w:p w14:paraId="2DA29536" w14:textId="77777777" w:rsidR="00561256" w:rsidRPr="00B62855" w:rsidRDefault="00561256" w:rsidP="000070EF">
            <w:pPr>
              <w:autoSpaceDE w:val="0"/>
              <w:autoSpaceDN w:val="0"/>
              <w:adjustRightInd w:val="0"/>
              <w:contextualSpacing/>
              <w:rPr>
                <w:rFonts w:ascii="PT Astra Serif" w:eastAsia="Calibri" w:hAnsi="PT Astra Serif"/>
              </w:rPr>
            </w:pPr>
          </w:p>
        </w:tc>
        <w:tc>
          <w:tcPr>
            <w:tcW w:w="2775" w:type="pct"/>
          </w:tcPr>
          <w:p w14:paraId="51430438" w14:textId="77777777" w:rsidR="00561256" w:rsidRPr="00B62855" w:rsidRDefault="00EE5FD0"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производства продукции </w:t>
            </w:r>
            <w:r w:rsidR="000070EF" w:rsidRPr="00B62855">
              <w:rPr>
                <w:rFonts w:ascii="PT Astra Serif" w:eastAsiaTheme="minorHAnsi" w:hAnsi="PT Astra Serif"/>
                <w:lang w:eastAsia="en-US"/>
              </w:rPr>
              <w:t>лёгкой</w:t>
            </w:r>
            <w:r w:rsidRPr="00B62855">
              <w:rPr>
                <w:rFonts w:ascii="PT Astra Serif" w:eastAsiaTheme="minorHAnsi" w:hAnsi="PT Astra Serif"/>
                <w:lang w:eastAsia="en-US"/>
              </w:rPr>
              <w:t xml:space="preserve"> промышленности (производство текстильных изделий, производство одежды, производство кожи и изделий из кожи и иной продукции </w:t>
            </w:r>
            <w:r w:rsidR="000070EF" w:rsidRPr="00B62855">
              <w:rPr>
                <w:rFonts w:ascii="PT Astra Serif" w:eastAsiaTheme="minorHAnsi" w:hAnsi="PT Astra Serif"/>
                <w:lang w:eastAsia="en-US"/>
              </w:rPr>
              <w:t>лёгкой</w:t>
            </w:r>
            <w:r w:rsidRPr="00B62855">
              <w:rPr>
                <w:rFonts w:ascii="PT Astra Serif" w:eastAsiaTheme="minorHAnsi" w:hAnsi="PT Astra Serif"/>
                <w:lang w:eastAsia="en-US"/>
              </w:rPr>
              <w:t xml:space="preserve"> промышленности)</w:t>
            </w:r>
          </w:p>
        </w:tc>
      </w:tr>
      <w:tr w:rsidR="00561256" w:rsidRPr="00B62855" w14:paraId="7900749C" w14:textId="77777777" w:rsidTr="00943E48">
        <w:tblPrEx>
          <w:tblLook w:val="0080" w:firstRow="0" w:lastRow="0" w:firstColumn="1" w:lastColumn="0" w:noHBand="0" w:noVBand="0"/>
        </w:tblPrEx>
        <w:tc>
          <w:tcPr>
            <w:tcW w:w="282" w:type="pct"/>
          </w:tcPr>
          <w:p w14:paraId="5E26D482" w14:textId="77777777" w:rsidR="00561256" w:rsidRPr="00B62855" w:rsidRDefault="003068A4" w:rsidP="000070EF">
            <w:pPr>
              <w:contextualSpacing/>
              <w:jc w:val="center"/>
              <w:rPr>
                <w:rFonts w:ascii="PT Astra Serif" w:hAnsi="PT Astra Serif"/>
              </w:rPr>
            </w:pPr>
            <w:r>
              <w:rPr>
                <w:rFonts w:ascii="PT Astra Serif" w:hAnsi="PT Astra Serif"/>
              </w:rPr>
              <w:t>4</w:t>
            </w:r>
          </w:p>
        </w:tc>
        <w:tc>
          <w:tcPr>
            <w:tcW w:w="458" w:type="pct"/>
          </w:tcPr>
          <w:p w14:paraId="12B3795D" w14:textId="77777777" w:rsidR="00561256" w:rsidRPr="00B62855" w:rsidRDefault="00561256" w:rsidP="000070EF">
            <w:pPr>
              <w:contextualSpacing/>
              <w:jc w:val="both"/>
              <w:rPr>
                <w:rFonts w:ascii="PT Astra Serif" w:hAnsi="PT Astra Serif"/>
              </w:rPr>
            </w:pPr>
            <w:r w:rsidRPr="00B62855">
              <w:rPr>
                <w:rFonts w:ascii="PT Astra Serif" w:hAnsi="PT Astra Serif"/>
              </w:rPr>
              <w:t>6.3.1</w:t>
            </w:r>
          </w:p>
        </w:tc>
        <w:tc>
          <w:tcPr>
            <w:tcW w:w="1485" w:type="pct"/>
          </w:tcPr>
          <w:p w14:paraId="0A439B1D"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Фармацевтическая промышленность</w:t>
            </w:r>
          </w:p>
          <w:p w14:paraId="5EA24F19" w14:textId="77777777" w:rsidR="00561256" w:rsidRPr="00B62855" w:rsidRDefault="00561256" w:rsidP="000070EF">
            <w:pPr>
              <w:contextualSpacing/>
              <w:rPr>
                <w:rFonts w:ascii="PT Astra Serif" w:hAnsi="PT Astra Serif"/>
              </w:rPr>
            </w:pPr>
          </w:p>
        </w:tc>
        <w:tc>
          <w:tcPr>
            <w:tcW w:w="2775" w:type="pct"/>
          </w:tcPr>
          <w:p w14:paraId="13C14854"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EE5FD0" w:rsidRPr="00B62855" w14:paraId="18677B16" w14:textId="77777777" w:rsidTr="00943E48">
        <w:tblPrEx>
          <w:tblLook w:val="0080" w:firstRow="0" w:lastRow="0" w:firstColumn="1" w:lastColumn="0" w:noHBand="0" w:noVBand="0"/>
        </w:tblPrEx>
        <w:tc>
          <w:tcPr>
            <w:tcW w:w="282" w:type="pct"/>
          </w:tcPr>
          <w:p w14:paraId="21868A6C" w14:textId="77777777" w:rsidR="00EE5FD0" w:rsidRPr="00B62855" w:rsidRDefault="003068A4" w:rsidP="000070EF">
            <w:pPr>
              <w:contextualSpacing/>
              <w:jc w:val="center"/>
              <w:rPr>
                <w:rFonts w:ascii="PT Astra Serif" w:hAnsi="PT Astra Serif"/>
              </w:rPr>
            </w:pPr>
            <w:r>
              <w:rPr>
                <w:rFonts w:ascii="PT Astra Serif" w:hAnsi="PT Astra Serif"/>
              </w:rPr>
              <w:t>5</w:t>
            </w:r>
          </w:p>
        </w:tc>
        <w:tc>
          <w:tcPr>
            <w:tcW w:w="458" w:type="pct"/>
          </w:tcPr>
          <w:p w14:paraId="41790D8D" w14:textId="77777777" w:rsidR="00EE5FD0" w:rsidRPr="00B62855" w:rsidRDefault="00EE5FD0" w:rsidP="000070EF">
            <w:pPr>
              <w:contextualSpacing/>
              <w:jc w:val="both"/>
              <w:rPr>
                <w:rFonts w:ascii="PT Astra Serif" w:hAnsi="PT Astra Serif"/>
              </w:rPr>
            </w:pPr>
            <w:r w:rsidRPr="00B62855">
              <w:rPr>
                <w:rFonts w:ascii="PT Astra Serif" w:hAnsi="PT Astra Serif"/>
              </w:rPr>
              <w:t>6.3.2</w:t>
            </w:r>
          </w:p>
        </w:tc>
        <w:tc>
          <w:tcPr>
            <w:tcW w:w="1485" w:type="pct"/>
          </w:tcPr>
          <w:p w14:paraId="5C09BC87" w14:textId="77777777" w:rsidR="00EE5FD0" w:rsidRPr="00B62855" w:rsidRDefault="00EE5FD0"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Фарфоро-фаянсовая промышленность </w:t>
            </w:r>
          </w:p>
        </w:tc>
        <w:tc>
          <w:tcPr>
            <w:tcW w:w="2775" w:type="pct"/>
          </w:tcPr>
          <w:p w14:paraId="7C926CDE" w14:textId="77777777" w:rsidR="00EE5FD0" w:rsidRPr="00B62855" w:rsidRDefault="00EE5FD0"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производства продукции фарфоро-фаянсовой промышленности </w:t>
            </w:r>
          </w:p>
        </w:tc>
      </w:tr>
      <w:tr w:rsidR="00EE5FD0" w:rsidRPr="00B62855" w14:paraId="2C79E5C5" w14:textId="77777777" w:rsidTr="00943E48">
        <w:tblPrEx>
          <w:tblLook w:val="0080" w:firstRow="0" w:lastRow="0" w:firstColumn="1" w:lastColumn="0" w:noHBand="0" w:noVBand="0"/>
        </w:tblPrEx>
        <w:tc>
          <w:tcPr>
            <w:tcW w:w="282" w:type="pct"/>
          </w:tcPr>
          <w:p w14:paraId="54E9A6F9" w14:textId="77777777" w:rsidR="00EE5FD0" w:rsidRPr="00B62855" w:rsidRDefault="003068A4" w:rsidP="000070EF">
            <w:pPr>
              <w:contextualSpacing/>
              <w:jc w:val="center"/>
              <w:rPr>
                <w:rFonts w:ascii="PT Astra Serif" w:hAnsi="PT Astra Serif"/>
              </w:rPr>
            </w:pPr>
            <w:r>
              <w:rPr>
                <w:rFonts w:ascii="PT Astra Serif" w:hAnsi="PT Astra Serif"/>
              </w:rPr>
              <w:t>6</w:t>
            </w:r>
          </w:p>
        </w:tc>
        <w:tc>
          <w:tcPr>
            <w:tcW w:w="458" w:type="pct"/>
          </w:tcPr>
          <w:p w14:paraId="22B79033" w14:textId="77777777" w:rsidR="00EE5FD0" w:rsidRPr="00B62855" w:rsidRDefault="00EE5FD0" w:rsidP="000070EF">
            <w:pPr>
              <w:contextualSpacing/>
              <w:jc w:val="both"/>
              <w:rPr>
                <w:rFonts w:ascii="PT Astra Serif" w:hAnsi="PT Astra Serif"/>
              </w:rPr>
            </w:pPr>
            <w:r w:rsidRPr="00B62855">
              <w:rPr>
                <w:rFonts w:ascii="PT Astra Serif" w:hAnsi="PT Astra Serif"/>
              </w:rPr>
              <w:t>6.3.3</w:t>
            </w:r>
          </w:p>
        </w:tc>
        <w:tc>
          <w:tcPr>
            <w:tcW w:w="1485" w:type="pct"/>
          </w:tcPr>
          <w:p w14:paraId="7723C406" w14:textId="77777777" w:rsidR="00EE5FD0" w:rsidRPr="00B62855" w:rsidRDefault="00EE5FD0"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Электронная промышленность </w:t>
            </w:r>
          </w:p>
        </w:tc>
        <w:tc>
          <w:tcPr>
            <w:tcW w:w="2775" w:type="pct"/>
          </w:tcPr>
          <w:p w14:paraId="32240FAB" w14:textId="77777777" w:rsidR="00EE5FD0" w:rsidRPr="00B62855" w:rsidRDefault="00EE5FD0"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производства продукции электронной промышленности </w:t>
            </w:r>
          </w:p>
        </w:tc>
      </w:tr>
      <w:tr w:rsidR="00EE5FD0" w:rsidRPr="00B62855" w14:paraId="731BE5BA" w14:textId="77777777" w:rsidTr="00943E48">
        <w:tblPrEx>
          <w:tblLook w:val="0080" w:firstRow="0" w:lastRow="0" w:firstColumn="1" w:lastColumn="0" w:noHBand="0" w:noVBand="0"/>
        </w:tblPrEx>
        <w:tc>
          <w:tcPr>
            <w:tcW w:w="282" w:type="pct"/>
          </w:tcPr>
          <w:p w14:paraId="5B707774" w14:textId="77777777" w:rsidR="00EE5FD0" w:rsidRPr="00B62855" w:rsidRDefault="003068A4" w:rsidP="000070EF">
            <w:pPr>
              <w:contextualSpacing/>
              <w:jc w:val="center"/>
              <w:rPr>
                <w:rFonts w:ascii="PT Astra Serif" w:hAnsi="PT Astra Serif"/>
              </w:rPr>
            </w:pPr>
            <w:r>
              <w:rPr>
                <w:rFonts w:ascii="PT Astra Serif" w:hAnsi="PT Astra Serif"/>
              </w:rPr>
              <w:t>7</w:t>
            </w:r>
          </w:p>
        </w:tc>
        <w:tc>
          <w:tcPr>
            <w:tcW w:w="458" w:type="pct"/>
          </w:tcPr>
          <w:p w14:paraId="04A38286" w14:textId="77777777" w:rsidR="00EE5FD0" w:rsidRPr="00B62855" w:rsidRDefault="00EE5FD0" w:rsidP="000070EF">
            <w:pPr>
              <w:contextualSpacing/>
              <w:jc w:val="both"/>
              <w:rPr>
                <w:rFonts w:ascii="PT Astra Serif" w:hAnsi="PT Astra Serif"/>
              </w:rPr>
            </w:pPr>
            <w:r w:rsidRPr="00B62855">
              <w:rPr>
                <w:rFonts w:ascii="PT Astra Serif" w:hAnsi="PT Astra Serif"/>
              </w:rPr>
              <w:t>6.3.4</w:t>
            </w:r>
          </w:p>
        </w:tc>
        <w:tc>
          <w:tcPr>
            <w:tcW w:w="1485" w:type="pct"/>
          </w:tcPr>
          <w:p w14:paraId="0FD2F8F1" w14:textId="77777777" w:rsidR="00EE5FD0" w:rsidRPr="00B62855" w:rsidRDefault="00EE5FD0"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Ювелирная промышленность </w:t>
            </w:r>
          </w:p>
        </w:tc>
        <w:tc>
          <w:tcPr>
            <w:tcW w:w="2775" w:type="pct"/>
          </w:tcPr>
          <w:p w14:paraId="2BA4FA1D" w14:textId="77777777" w:rsidR="00EE5FD0" w:rsidRPr="00B62855" w:rsidRDefault="00EE5FD0"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производства продукции ювелирной промышленности </w:t>
            </w:r>
          </w:p>
        </w:tc>
      </w:tr>
      <w:tr w:rsidR="00561256" w:rsidRPr="00B62855" w14:paraId="55774DF7" w14:textId="77777777" w:rsidTr="00943E48">
        <w:tblPrEx>
          <w:tblLook w:val="0080" w:firstRow="0" w:lastRow="0" w:firstColumn="1" w:lastColumn="0" w:noHBand="0" w:noVBand="0"/>
        </w:tblPrEx>
        <w:tc>
          <w:tcPr>
            <w:tcW w:w="282" w:type="pct"/>
          </w:tcPr>
          <w:p w14:paraId="1048FD72" w14:textId="77777777" w:rsidR="00561256" w:rsidRPr="00B62855" w:rsidRDefault="003068A4" w:rsidP="000070EF">
            <w:pPr>
              <w:contextualSpacing/>
              <w:jc w:val="center"/>
              <w:rPr>
                <w:rFonts w:ascii="PT Astra Serif" w:hAnsi="PT Astra Serif"/>
              </w:rPr>
            </w:pPr>
            <w:r>
              <w:rPr>
                <w:rFonts w:ascii="PT Astra Serif" w:hAnsi="PT Astra Serif"/>
              </w:rPr>
              <w:t>8</w:t>
            </w:r>
          </w:p>
        </w:tc>
        <w:tc>
          <w:tcPr>
            <w:tcW w:w="458" w:type="pct"/>
          </w:tcPr>
          <w:p w14:paraId="5B2FAF0B" w14:textId="77777777" w:rsidR="00561256" w:rsidRPr="00B62855" w:rsidRDefault="00561256" w:rsidP="000070EF">
            <w:pPr>
              <w:contextualSpacing/>
              <w:jc w:val="both"/>
              <w:rPr>
                <w:rFonts w:ascii="PT Astra Serif" w:hAnsi="PT Astra Serif"/>
              </w:rPr>
            </w:pPr>
            <w:r w:rsidRPr="00B62855">
              <w:rPr>
                <w:rFonts w:ascii="PT Astra Serif" w:hAnsi="PT Astra Serif"/>
              </w:rPr>
              <w:t>6.4</w:t>
            </w:r>
          </w:p>
        </w:tc>
        <w:tc>
          <w:tcPr>
            <w:tcW w:w="1485" w:type="pct"/>
          </w:tcPr>
          <w:p w14:paraId="4F5B0E6A"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Пищевая промышленность</w:t>
            </w:r>
          </w:p>
          <w:p w14:paraId="7344D50B" w14:textId="77777777" w:rsidR="00561256" w:rsidRPr="00B62855" w:rsidRDefault="00561256" w:rsidP="000070EF">
            <w:pPr>
              <w:contextualSpacing/>
              <w:rPr>
                <w:rFonts w:ascii="PT Astra Serif" w:hAnsi="PT Astra Serif"/>
              </w:rPr>
            </w:pPr>
          </w:p>
        </w:tc>
        <w:tc>
          <w:tcPr>
            <w:tcW w:w="2775" w:type="pct"/>
          </w:tcPr>
          <w:p w14:paraId="32ADED5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561256" w:rsidRPr="00B62855" w14:paraId="48F8F76D" w14:textId="77777777" w:rsidTr="00943E48">
        <w:tblPrEx>
          <w:tblLook w:val="0080" w:firstRow="0" w:lastRow="0" w:firstColumn="1" w:lastColumn="0" w:noHBand="0" w:noVBand="0"/>
        </w:tblPrEx>
        <w:trPr>
          <w:trHeight w:val="1407"/>
        </w:trPr>
        <w:tc>
          <w:tcPr>
            <w:tcW w:w="282" w:type="pct"/>
          </w:tcPr>
          <w:p w14:paraId="5CF6E661" w14:textId="77777777" w:rsidR="00561256" w:rsidRPr="00B62855" w:rsidRDefault="003068A4" w:rsidP="000070EF">
            <w:pPr>
              <w:contextualSpacing/>
              <w:jc w:val="center"/>
              <w:rPr>
                <w:rFonts w:ascii="PT Astra Serif" w:hAnsi="PT Astra Serif"/>
              </w:rPr>
            </w:pPr>
            <w:r>
              <w:rPr>
                <w:rFonts w:ascii="PT Astra Serif" w:hAnsi="PT Astra Serif"/>
              </w:rPr>
              <w:t>9</w:t>
            </w:r>
          </w:p>
        </w:tc>
        <w:tc>
          <w:tcPr>
            <w:tcW w:w="458" w:type="pct"/>
          </w:tcPr>
          <w:p w14:paraId="06F0F56D" w14:textId="77777777" w:rsidR="00561256" w:rsidRPr="00B62855" w:rsidRDefault="00561256" w:rsidP="000070EF">
            <w:pPr>
              <w:contextualSpacing/>
              <w:jc w:val="both"/>
              <w:rPr>
                <w:rFonts w:ascii="PT Astra Serif" w:hAnsi="PT Astra Serif"/>
              </w:rPr>
            </w:pPr>
            <w:r w:rsidRPr="00B62855">
              <w:rPr>
                <w:rFonts w:ascii="PT Astra Serif" w:hAnsi="PT Astra Serif"/>
              </w:rPr>
              <w:t>6.5</w:t>
            </w:r>
          </w:p>
        </w:tc>
        <w:tc>
          <w:tcPr>
            <w:tcW w:w="1485" w:type="pct"/>
          </w:tcPr>
          <w:p w14:paraId="6504166F"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Нефтехимическая промышленность</w:t>
            </w:r>
          </w:p>
          <w:p w14:paraId="68DD973C" w14:textId="77777777" w:rsidR="00561256" w:rsidRPr="00B62855" w:rsidRDefault="00561256" w:rsidP="000070EF">
            <w:pPr>
              <w:contextualSpacing/>
              <w:rPr>
                <w:rFonts w:ascii="PT Astra Serif" w:hAnsi="PT Astra Serif"/>
              </w:rPr>
            </w:pPr>
          </w:p>
        </w:tc>
        <w:tc>
          <w:tcPr>
            <w:tcW w:w="2775" w:type="pct"/>
          </w:tcPr>
          <w:p w14:paraId="17FFBCC1"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r>
      <w:tr w:rsidR="00561256" w:rsidRPr="00B62855" w14:paraId="3BCE5265" w14:textId="77777777" w:rsidTr="00943E48">
        <w:tblPrEx>
          <w:tblLook w:val="0080" w:firstRow="0" w:lastRow="0" w:firstColumn="1" w:lastColumn="0" w:noHBand="0" w:noVBand="0"/>
        </w:tblPrEx>
        <w:tc>
          <w:tcPr>
            <w:tcW w:w="282" w:type="pct"/>
          </w:tcPr>
          <w:p w14:paraId="1238FD19" w14:textId="77777777" w:rsidR="00561256" w:rsidRPr="00B62855" w:rsidRDefault="003068A4" w:rsidP="000070EF">
            <w:pPr>
              <w:contextualSpacing/>
              <w:jc w:val="center"/>
              <w:rPr>
                <w:rFonts w:ascii="PT Astra Serif" w:hAnsi="PT Astra Serif"/>
              </w:rPr>
            </w:pPr>
            <w:r>
              <w:rPr>
                <w:rFonts w:ascii="PT Astra Serif" w:hAnsi="PT Astra Serif"/>
              </w:rPr>
              <w:t>10</w:t>
            </w:r>
          </w:p>
        </w:tc>
        <w:tc>
          <w:tcPr>
            <w:tcW w:w="458" w:type="pct"/>
          </w:tcPr>
          <w:p w14:paraId="2F525C29" w14:textId="77777777" w:rsidR="00561256" w:rsidRPr="00B62855" w:rsidRDefault="00561256" w:rsidP="000070EF">
            <w:pPr>
              <w:contextualSpacing/>
              <w:jc w:val="both"/>
              <w:rPr>
                <w:rFonts w:ascii="PT Astra Serif" w:hAnsi="PT Astra Serif"/>
              </w:rPr>
            </w:pPr>
            <w:r w:rsidRPr="00B62855">
              <w:rPr>
                <w:rFonts w:ascii="PT Astra Serif" w:hAnsi="PT Astra Serif"/>
              </w:rPr>
              <w:t>6.6</w:t>
            </w:r>
          </w:p>
        </w:tc>
        <w:tc>
          <w:tcPr>
            <w:tcW w:w="1485" w:type="pct"/>
          </w:tcPr>
          <w:p w14:paraId="05A64D97"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Строительная промышленность</w:t>
            </w:r>
          </w:p>
          <w:p w14:paraId="57FB5246" w14:textId="77777777" w:rsidR="00561256" w:rsidRPr="00B62855" w:rsidRDefault="00561256" w:rsidP="000070EF">
            <w:pPr>
              <w:contextualSpacing/>
              <w:rPr>
                <w:rFonts w:ascii="PT Astra Serif" w:hAnsi="PT Astra Serif"/>
              </w:rPr>
            </w:pPr>
          </w:p>
        </w:tc>
        <w:tc>
          <w:tcPr>
            <w:tcW w:w="2775" w:type="pct"/>
          </w:tcPr>
          <w:p w14:paraId="5F903F03"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w:t>
            </w:r>
            <w:r w:rsidR="000070EF" w:rsidRPr="00B62855">
              <w:rPr>
                <w:rFonts w:ascii="PT Astra Serif" w:eastAsiaTheme="minorHAnsi" w:hAnsi="PT Astra Serif"/>
                <w:lang w:eastAsia="en-US"/>
              </w:rPr>
              <w:t>крепёжных</w:t>
            </w:r>
            <w:r w:rsidRPr="00B62855">
              <w:rPr>
                <w:rFonts w:ascii="PT Astra Serif" w:eastAsiaTheme="minorHAnsi" w:hAnsi="PT Astra Serif"/>
                <w:lang w:eastAsia="en-US"/>
              </w:rPr>
              <w:t xml:space="preserve"> материалов), бытового и строительного газового и сантехнического оборудования, лифтов и </w:t>
            </w:r>
            <w:r w:rsidR="000070EF" w:rsidRPr="00B62855">
              <w:rPr>
                <w:rFonts w:ascii="PT Astra Serif" w:eastAsiaTheme="minorHAnsi" w:hAnsi="PT Astra Serif"/>
                <w:lang w:eastAsia="en-US"/>
              </w:rPr>
              <w:t>подъёмников</w:t>
            </w:r>
            <w:r w:rsidRPr="00B62855">
              <w:rPr>
                <w:rFonts w:ascii="PT Astra Serif" w:eastAsiaTheme="minorHAnsi" w:hAnsi="PT Astra Serif"/>
                <w:lang w:eastAsia="en-US"/>
              </w:rPr>
              <w:t>, столярной продукции, сборных домов или их частей и тому подобной продукции</w:t>
            </w:r>
          </w:p>
        </w:tc>
      </w:tr>
      <w:tr w:rsidR="00943E48" w:rsidRPr="00B62855" w14:paraId="2E3BBF32" w14:textId="77777777" w:rsidTr="00943E48">
        <w:tblPrEx>
          <w:tblLook w:val="0080" w:firstRow="0" w:lastRow="0" w:firstColumn="1" w:lastColumn="0" w:noHBand="0" w:noVBand="0"/>
        </w:tblPrEx>
        <w:tc>
          <w:tcPr>
            <w:tcW w:w="282" w:type="pct"/>
          </w:tcPr>
          <w:p w14:paraId="753BD3A4" w14:textId="77777777" w:rsidR="00943E48" w:rsidRPr="00B62855" w:rsidRDefault="003068A4" w:rsidP="00943E48">
            <w:pPr>
              <w:contextualSpacing/>
              <w:jc w:val="center"/>
              <w:rPr>
                <w:rFonts w:ascii="PT Astra Serif" w:hAnsi="PT Astra Serif"/>
              </w:rPr>
            </w:pPr>
            <w:r>
              <w:rPr>
                <w:rFonts w:ascii="PT Astra Serif" w:hAnsi="PT Astra Serif"/>
              </w:rPr>
              <w:t>11</w:t>
            </w:r>
          </w:p>
        </w:tc>
        <w:tc>
          <w:tcPr>
            <w:tcW w:w="458" w:type="pct"/>
          </w:tcPr>
          <w:p w14:paraId="13332A73" w14:textId="77777777" w:rsidR="00943E48" w:rsidRPr="00972AFF" w:rsidRDefault="00943E48" w:rsidP="00943E48">
            <w:pPr>
              <w:contextualSpacing/>
              <w:jc w:val="both"/>
              <w:rPr>
                <w:rFonts w:ascii="PT Astra Serif" w:hAnsi="PT Astra Serif"/>
              </w:rPr>
            </w:pPr>
            <w:r w:rsidRPr="00972AFF">
              <w:rPr>
                <w:rFonts w:ascii="PT Astra Serif" w:hAnsi="PT Astra Serif"/>
              </w:rPr>
              <w:t>10.1</w:t>
            </w:r>
          </w:p>
        </w:tc>
        <w:tc>
          <w:tcPr>
            <w:tcW w:w="1485" w:type="pct"/>
          </w:tcPr>
          <w:p w14:paraId="2CF03899" w14:textId="77777777" w:rsidR="00943E48" w:rsidRPr="00972AFF" w:rsidRDefault="00943E48" w:rsidP="00943E48">
            <w:pPr>
              <w:autoSpaceDE w:val="0"/>
              <w:autoSpaceDN w:val="0"/>
              <w:adjustRightInd w:val="0"/>
              <w:contextualSpacing/>
              <w:jc w:val="both"/>
              <w:rPr>
                <w:rFonts w:ascii="PT Astra Serif" w:eastAsia="Calibri" w:hAnsi="PT Astra Serif"/>
                <w:lang w:eastAsia="en-US"/>
              </w:rPr>
            </w:pPr>
            <w:r w:rsidRPr="00972AFF">
              <w:rPr>
                <w:rFonts w:ascii="PT Astra Serif" w:eastAsia="Calibri" w:hAnsi="PT Astra Serif" w:cs="PT Astra Serif"/>
                <w:lang w:eastAsia="en-US"/>
              </w:rPr>
              <w:t>Заготовка древесины</w:t>
            </w:r>
          </w:p>
        </w:tc>
        <w:tc>
          <w:tcPr>
            <w:tcW w:w="2775" w:type="pct"/>
          </w:tcPr>
          <w:p w14:paraId="16B80F9D" w14:textId="77777777" w:rsidR="00943E48" w:rsidRPr="00972AFF" w:rsidRDefault="00943E48" w:rsidP="00943E48">
            <w:pPr>
              <w:autoSpaceDE w:val="0"/>
              <w:autoSpaceDN w:val="0"/>
              <w:adjustRightInd w:val="0"/>
              <w:contextualSpacing/>
              <w:jc w:val="both"/>
              <w:rPr>
                <w:rFonts w:ascii="PT Astra Serif" w:eastAsia="Calibri" w:hAnsi="PT Astra Serif"/>
                <w:lang w:eastAsia="en-US"/>
              </w:rPr>
            </w:pPr>
            <w:r w:rsidRPr="00972AFF">
              <w:rPr>
                <w:rFonts w:ascii="PT Astra Serif" w:eastAsia="Calibri" w:hAnsi="PT Astra Serif" w:cs="PT Astra Serif"/>
                <w:lang w:eastAsia="en-US"/>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r>
      <w:tr w:rsidR="00561256" w:rsidRPr="00B62855" w14:paraId="7E544013" w14:textId="77777777" w:rsidTr="00943E48">
        <w:tblPrEx>
          <w:tblLook w:val="0080" w:firstRow="0" w:lastRow="0" w:firstColumn="1" w:lastColumn="0" w:noHBand="0" w:noVBand="0"/>
        </w:tblPrEx>
        <w:tc>
          <w:tcPr>
            <w:tcW w:w="282" w:type="pct"/>
          </w:tcPr>
          <w:p w14:paraId="4522ADBE" w14:textId="77777777" w:rsidR="00561256" w:rsidRPr="00B62855" w:rsidRDefault="003068A4" w:rsidP="000070EF">
            <w:pPr>
              <w:contextualSpacing/>
              <w:jc w:val="center"/>
              <w:rPr>
                <w:rFonts w:ascii="PT Astra Serif" w:hAnsi="PT Astra Serif"/>
              </w:rPr>
            </w:pPr>
            <w:r>
              <w:rPr>
                <w:rFonts w:ascii="PT Astra Serif" w:hAnsi="PT Astra Serif"/>
              </w:rPr>
              <w:t>12</w:t>
            </w:r>
          </w:p>
        </w:tc>
        <w:tc>
          <w:tcPr>
            <w:tcW w:w="458" w:type="pct"/>
          </w:tcPr>
          <w:p w14:paraId="5E701DED" w14:textId="77777777" w:rsidR="00561256" w:rsidRPr="00B62855" w:rsidRDefault="00561256" w:rsidP="000070EF">
            <w:pPr>
              <w:contextualSpacing/>
              <w:jc w:val="both"/>
              <w:rPr>
                <w:rFonts w:ascii="PT Astra Serif" w:hAnsi="PT Astra Serif"/>
              </w:rPr>
            </w:pPr>
            <w:r w:rsidRPr="00B62855">
              <w:rPr>
                <w:rFonts w:ascii="PT Astra Serif" w:hAnsi="PT Astra Serif"/>
              </w:rPr>
              <w:t>6.7</w:t>
            </w:r>
          </w:p>
        </w:tc>
        <w:tc>
          <w:tcPr>
            <w:tcW w:w="1485" w:type="pct"/>
          </w:tcPr>
          <w:p w14:paraId="0E38E704"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Энергетика</w:t>
            </w:r>
          </w:p>
          <w:p w14:paraId="380336BB" w14:textId="77777777" w:rsidR="00561256" w:rsidRPr="00B62855" w:rsidRDefault="00561256" w:rsidP="000070EF">
            <w:pPr>
              <w:contextualSpacing/>
              <w:rPr>
                <w:rFonts w:ascii="PT Astra Serif" w:hAnsi="PT Astra Serif"/>
              </w:rPr>
            </w:pPr>
          </w:p>
        </w:tc>
        <w:tc>
          <w:tcPr>
            <w:tcW w:w="2775" w:type="pct"/>
          </w:tcPr>
          <w:p w14:paraId="6E577933"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2CD18E7E"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электросетевого хозяйства, за исключением объектов энергетики, размещение которых предусмотрено содержанием вида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3.1</w:t>
            </w:r>
          </w:p>
        </w:tc>
      </w:tr>
      <w:tr w:rsidR="00561256" w:rsidRPr="00B62855" w14:paraId="5C539F98" w14:textId="77777777" w:rsidTr="00943E48">
        <w:tblPrEx>
          <w:tblLook w:val="0080" w:firstRow="0" w:lastRow="0" w:firstColumn="1" w:lastColumn="0" w:noHBand="0" w:noVBand="0"/>
        </w:tblPrEx>
        <w:tc>
          <w:tcPr>
            <w:tcW w:w="282" w:type="pct"/>
          </w:tcPr>
          <w:p w14:paraId="012B23F9" w14:textId="77777777" w:rsidR="00561256" w:rsidRPr="00B62855" w:rsidRDefault="003068A4" w:rsidP="000070EF">
            <w:pPr>
              <w:contextualSpacing/>
              <w:jc w:val="center"/>
              <w:rPr>
                <w:rFonts w:ascii="PT Astra Serif" w:hAnsi="PT Astra Serif"/>
              </w:rPr>
            </w:pPr>
            <w:r>
              <w:rPr>
                <w:rFonts w:ascii="PT Astra Serif" w:hAnsi="PT Astra Serif"/>
              </w:rPr>
              <w:t>13</w:t>
            </w:r>
          </w:p>
        </w:tc>
        <w:tc>
          <w:tcPr>
            <w:tcW w:w="458" w:type="pct"/>
          </w:tcPr>
          <w:p w14:paraId="6F0FBFBA" w14:textId="77777777" w:rsidR="00561256" w:rsidRPr="00B62855" w:rsidRDefault="00561256" w:rsidP="000070EF">
            <w:pPr>
              <w:contextualSpacing/>
              <w:jc w:val="center"/>
              <w:rPr>
                <w:rFonts w:ascii="PT Astra Serif" w:hAnsi="PT Astra Serif"/>
              </w:rPr>
            </w:pPr>
            <w:r w:rsidRPr="00B62855">
              <w:rPr>
                <w:rFonts w:ascii="PT Astra Serif" w:hAnsi="PT Astra Serif"/>
              </w:rPr>
              <w:t>6.9</w:t>
            </w:r>
          </w:p>
        </w:tc>
        <w:tc>
          <w:tcPr>
            <w:tcW w:w="1485" w:type="pct"/>
          </w:tcPr>
          <w:p w14:paraId="4A3B2C38"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Склады</w:t>
            </w:r>
          </w:p>
          <w:p w14:paraId="5B1C4A11" w14:textId="77777777" w:rsidR="00561256" w:rsidRPr="00B62855" w:rsidRDefault="00561256" w:rsidP="000070EF">
            <w:pPr>
              <w:contextualSpacing/>
              <w:rPr>
                <w:rFonts w:ascii="PT Astra Serif" w:hAnsi="PT Astra Serif"/>
              </w:rPr>
            </w:pPr>
          </w:p>
        </w:tc>
        <w:tc>
          <w:tcPr>
            <w:tcW w:w="2775" w:type="pct"/>
          </w:tcPr>
          <w:p w14:paraId="67525354"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561256" w:rsidRPr="00B62855" w14:paraId="39BCFA6A" w14:textId="77777777" w:rsidTr="00943E48">
        <w:tblPrEx>
          <w:tblLook w:val="0080" w:firstRow="0" w:lastRow="0" w:firstColumn="1" w:lastColumn="0" w:noHBand="0" w:noVBand="0"/>
        </w:tblPrEx>
        <w:trPr>
          <w:trHeight w:val="633"/>
        </w:trPr>
        <w:tc>
          <w:tcPr>
            <w:tcW w:w="282" w:type="pct"/>
          </w:tcPr>
          <w:p w14:paraId="0F1E8182" w14:textId="77777777" w:rsidR="00561256" w:rsidRPr="00B62855" w:rsidRDefault="003068A4" w:rsidP="000070EF">
            <w:pPr>
              <w:contextualSpacing/>
              <w:rPr>
                <w:rFonts w:ascii="PT Astra Serif" w:hAnsi="PT Astra Serif"/>
              </w:rPr>
            </w:pPr>
            <w:r>
              <w:rPr>
                <w:rFonts w:ascii="PT Astra Serif" w:hAnsi="PT Astra Serif"/>
              </w:rPr>
              <w:t>14</w:t>
            </w:r>
          </w:p>
        </w:tc>
        <w:tc>
          <w:tcPr>
            <w:tcW w:w="458" w:type="pct"/>
          </w:tcPr>
          <w:p w14:paraId="205B124C" w14:textId="77777777" w:rsidR="00561256" w:rsidRPr="00B62855" w:rsidRDefault="00561256" w:rsidP="000070EF">
            <w:pPr>
              <w:contextualSpacing/>
              <w:jc w:val="both"/>
              <w:rPr>
                <w:rFonts w:ascii="PT Astra Serif" w:hAnsi="PT Astra Serif"/>
              </w:rPr>
            </w:pPr>
            <w:r w:rsidRPr="00B62855">
              <w:rPr>
                <w:rFonts w:ascii="PT Astra Serif" w:hAnsi="PT Astra Serif"/>
              </w:rPr>
              <w:t>6.9.1</w:t>
            </w:r>
          </w:p>
          <w:p w14:paraId="60D9BEAE" w14:textId="77777777" w:rsidR="00561256" w:rsidRPr="00B62855" w:rsidRDefault="00561256" w:rsidP="000070EF">
            <w:pPr>
              <w:contextualSpacing/>
              <w:rPr>
                <w:rFonts w:ascii="PT Astra Serif" w:hAnsi="PT Astra Serif"/>
              </w:rPr>
            </w:pPr>
          </w:p>
        </w:tc>
        <w:tc>
          <w:tcPr>
            <w:tcW w:w="1485" w:type="pct"/>
          </w:tcPr>
          <w:p w14:paraId="1C750795"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Складские площадки</w:t>
            </w:r>
          </w:p>
          <w:p w14:paraId="50B0A7F5" w14:textId="77777777" w:rsidR="00561256" w:rsidRPr="00B62855" w:rsidRDefault="00561256" w:rsidP="000070EF">
            <w:pPr>
              <w:contextualSpacing/>
              <w:rPr>
                <w:rFonts w:ascii="PT Astra Serif" w:hAnsi="PT Astra Serif"/>
              </w:rPr>
            </w:pPr>
          </w:p>
        </w:tc>
        <w:tc>
          <w:tcPr>
            <w:tcW w:w="2775" w:type="pct"/>
          </w:tcPr>
          <w:p w14:paraId="24285120"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Временное хранение, распределение и перевалка грузов (за исключением хранения стратегических запасов) на открытом воздухе</w:t>
            </w:r>
          </w:p>
        </w:tc>
      </w:tr>
      <w:tr w:rsidR="00561256" w:rsidRPr="00B62855" w14:paraId="0518944A" w14:textId="77777777" w:rsidTr="00943E48">
        <w:tblPrEx>
          <w:tblLook w:val="0080" w:firstRow="0" w:lastRow="0" w:firstColumn="1" w:lastColumn="0" w:noHBand="0" w:noVBand="0"/>
        </w:tblPrEx>
        <w:trPr>
          <w:trHeight w:val="1661"/>
        </w:trPr>
        <w:tc>
          <w:tcPr>
            <w:tcW w:w="282" w:type="pct"/>
          </w:tcPr>
          <w:p w14:paraId="21DF7A6B" w14:textId="77777777" w:rsidR="00561256" w:rsidRPr="00B62855" w:rsidRDefault="003068A4" w:rsidP="000070EF">
            <w:pPr>
              <w:contextualSpacing/>
              <w:jc w:val="center"/>
              <w:rPr>
                <w:rFonts w:ascii="PT Astra Serif" w:hAnsi="PT Astra Serif"/>
              </w:rPr>
            </w:pPr>
            <w:r>
              <w:rPr>
                <w:rFonts w:ascii="PT Astra Serif" w:hAnsi="PT Astra Serif"/>
              </w:rPr>
              <w:t>15</w:t>
            </w:r>
          </w:p>
        </w:tc>
        <w:tc>
          <w:tcPr>
            <w:tcW w:w="458" w:type="pct"/>
          </w:tcPr>
          <w:p w14:paraId="15682068" w14:textId="77777777" w:rsidR="00561256" w:rsidRPr="00B62855" w:rsidRDefault="00561256" w:rsidP="000070EF">
            <w:pPr>
              <w:contextualSpacing/>
              <w:jc w:val="both"/>
              <w:rPr>
                <w:rFonts w:ascii="PT Astra Serif" w:hAnsi="PT Astra Serif"/>
              </w:rPr>
            </w:pPr>
            <w:r w:rsidRPr="00B62855">
              <w:rPr>
                <w:rFonts w:ascii="PT Astra Serif" w:hAnsi="PT Astra Serif"/>
              </w:rPr>
              <w:t>6.11</w:t>
            </w:r>
          </w:p>
        </w:tc>
        <w:tc>
          <w:tcPr>
            <w:tcW w:w="1485" w:type="pct"/>
          </w:tcPr>
          <w:p w14:paraId="56AFFED6"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Целлюлозно-бумажная промышленность</w:t>
            </w:r>
          </w:p>
          <w:p w14:paraId="38D03567" w14:textId="77777777" w:rsidR="00561256" w:rsidRPr="00B62855" w:rsidRDefault="00561256" w:rsidP="000070EF">
            <w:pPr>
              <w:contextualSpacing/>
              <w:rPr>
                <w:rFonts w:ascii="PT Astra Serif" w:hAnsi="PT Astra Serif"/>
              </w:rPr>
            </w:pPr>
          </w:p>
        </w:tc>
        <w:tc>
          <w:tcPr>
            <w:tcW w:w="2775" w:type="pct"/>
          </w:tcPr>
          <w:p w14:paraId="269D8C35"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561256" w:rsidRPr="00B62855" w14:paraId="5DF0ACB5" w14:textId="77777777" w:rsidTr="00943E48">
        <w:tblPrEx>
          <w:tblLook w:val="0080" w:firstRow="0" w:lastRow="0" w:firstColumn="1" w:lastColumn="0" w:noHBand="0" w:noVBand="0"/>
        </w:tblPrEx>
        <w:trPr>
          <w:trHeight w:val="551"/>
        </w:trPr>
        <w:tc>
          <w:tcPr>
            <w:tcW w:w="282" w:type="pct"/>
          </w:tcPr>
          <w:p w14:paraId="1AFD95DB" w14:textId="77777777" w:rsidR="00561256" w:rsidRPr="00B62855" w:rsidRDefault="003068A4" w:rsidP="000070EF">
            <w:pPr>
              <w:contextualSpacing/>
              <w:jc w:val="center"/>
              <w:rPr>
                <w:rFonts w:ascii="PT Astra Serif" w:hAnsi="PT Astra Serif"/>
              </w:rPr>
            </w:pPr>
            <w:r>
              <w:rPr>
                <w:rFonts w:ascii="PT Astra Serif" w:hAnsi="PT Astra Serif"/>
              </w:rPr>
              <w:t>16</w:t>
            </w:r>
          </w:p>
        </w:tc>
        <w:tc>
          <w:tcPr>
            <w:tcW w:w="458" w:type="pct"/>
          </w:tcPr>
          <w:p w14:paraId="0D6AA42A" w14:textId="77777777" w:rsidR="00561256" w:rsidRPr="00B62855" w:rsidRDefault="00561256" w:rsidP="000070EF">
            <w:pPr>
              <w:contextualSpacing/>
              <w:rPr>
                <w:rFonts w:ascii="PT Astra Serif" w:hAnsi="PT Astra Serif"/>
              </w:rPr>
            </w:pPr>
            <w:r w:rsidRPr="00B62855">
              <w:rPr>
                <w:rFonts w:ascii="PT Astra Serif" w:hAnsi="PT Astra Serif"/>
              </w:rPr>
              <w:t>6.12</w:t>
            </w:r>
          </w:p>
        </w:tc>
        <w:tc>
          <w:tcPr>
            <w:tcW w:w="1485" w:type="pct"/>
          </w:tcPr>
          <w:p w14:paraId="4F289C2D"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Научно-производственная деятельность</w:t>
            </w:r>
          </w:p>
        </w:tc>
        <w:tc>
          <w:tcPr>
            <w:tcW w:w="2775" w:type="pct"/>
          </w:tcPr>
          <w:p w14:paraId="63FC37AC"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технологических, промышленных, агропромышленных парков, бизнес-инкубаторов</w:t>
            </w:r>
          </w:p>
        </w:tc>
      </w:tr>
      <w:tr w:rsidR="00561256" w:rsidRPr="00B62855" w14:paraId="3ABF1777" w14:textId="77777777" w:rsidTr="00943E48">
        <w:tblPrEx>
          <w:tblLook w:val="0080" w:firstRow="0" w:lastRow="0" w:firstColumn="1" w:lastColumn="0" w:noHBand="0" w:noVBand="0"/>
        </w:tblPrEx>
        <w:trPr>
          <w:trHeight w:val="982"/>
        </w:trPr>
        <w:tc>
          <w:tcPr>
            <w:tcW w:w="282" w:type="pct"/>
          </w:tcPr>
          <w:p w14:paraId="751E72D1" w14:textId="77777777" w:rsidR="00561256" w:rsidRPr="00B62855" w:rsidRDefault="003068A4" w:rsidP="000070EF">
            <w:pPr>
              <w:contextualSpacing/>
              <w:jc w:val="center"/>
              <w:rPr>
                <w:rFonts w:ascii="PT Astra Serif" w:hAnsi="PT Astra Serif"/>
              </w:rPr>
            </w:pPr>
            <w:r>
              <w:rPr>
                <w:rFonts w:ascii="PT Astra Serif" w:hAnsi="PT Astra Serif"/>
              </w:rPr>
              <w:t>17</w:t>
            </w:r>
          </w:p>
        </w:tc>
        <w:tc>
          <w:tcPr>
            <w:tcW w:w="458" w:type="pct"/>
          </w:tcPr>
          <w:p w14:paraId="2C27BEAD" w14:textId="77777777" w:rsidR="00561256" w:rsidRPr="00B62855" w:rsidRDefault="00561256" w:rsidP="000070EF">
            <w:pPr>
              <w:contextualSpacing/>
              <w:jc w:val="both"/>
              <w:rPr>
                <w:rFonts w:ascii="PT Astra Serif" w:hAnsi="PT Astra Serif"/>
              </w:rPr>
            </w:pPr>
            <w:r w:rsidRPr="00B62855">
              <w:rPr>
                <w:rFonts w:ascii="PT Astra Serif" w:hAnsi="PT Astra Serif"/>
              </w:rPr>
              <w:t>2.7.1</w:t>
            </w:r>
          </w:p>
        </w:tc>
        <w:tc>
          <w:tcPr>
            <w:tcW w:w="1485" w:type="pct"/>
          </w:tcPr>
          <w:p w14:paraId="0BCACB57"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Хранение автотранспорта</w:t>
            </w:r>
          </w:p>
          <w:p w14:paraId="7DE78FEF"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3789C108"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4.9</w:t>
            </w:r>
          </w:p>
        </w:tc>
      </w:tr>
      <w:tr w:rsidR="00561256" w:rsidRPr="00B62855" w14:paraId="4EDD2636" w14:textId="77777777" w:rsidTr="00943E48">
        <w:tblPrEx>
          <w:tblLook w:val="0080" w:firstRow="0" w:lastRow="0" w:firstColumn="1" w:lastColumn="0" w:noHBand="0" w:noVBand="0"/>
        </w:tblPrEx>
        <w:trPr>
          <w:trHeight w:val="982"/>
        </w:trPr>
        <w:tc>
          <w:tcPr>
            <w:tcW w:w="282" w:type="pct"/>
          </w:tcPr>
          <w:p w14:paraId="4FF3F59D" w14:textId="77777777" w:rsidR="00561256" w:rsidRPr="00B62855" w:rsidRDefault="003068A4" w:rsidP="000070EF">
            <w:pPr>
              <w:contextualSpacing/>
              <w:jc w:val="center"/>
              <w:rPr>
                <w:rFonts w:ascii="PT Astra Serif" w:hAnsi="PT Astra Serif"/>
              </w:rPr>
            </w:pPr>
            <w:r>
              <w:rPr>
                <w:rFonts w:ascii="PT Astra Serif" w:hAnsi="PT Astra Serif"/>
              </w:rPr>
              <w:t>18</w:t>
            </w:r>
          </w:p>
        </w:tc>
        <w:tc>
          <w:tcPr>
            <w:tcW w:w="458" w:type="pct"/>
          </w:tcPr>
          <w:p w14:paraId="5D226984" w14:textId="77777777" w:rsidR="00561256" w:rsidRPr="00B62855" w:rsidRDefault="00561256" w:rsidP="000070EF">
            <w:pPr>
              <w:contextualSpacing/>
              <w:jc w:val="both"/>
              <w:rPr>
                <w:rFonts w:ascii="PT Astra Serif" w:hAnsi="PT Astra Serif"/>
              </w:rPr>
            </w:pPr>
            <w:r w:rsidRPr="00B62855">
              <w:rPr>
                <w:rFonts w:ascii="PT Astra Serif" w:hAnsi="PT Astra Serif"/>
              </w:rPr>
              <w:t>3.1.1</w:t>
            </w:r>
          </w:p>
        </w:tc>
        <w:tc>
          <w:tcPr>
            <w:tcW w:w="1485" w:type="pct"/>
          </w:tcPr>
          <w:p w14:paraId="0C36D2DC"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2E43F699"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005819A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561256" w:rsidRPr="00B62855" w14:paraId="06BC0D30" w14:textId="77777777" w:rsidTr="00943E48">
        <w:tblPrEx>
          <w:tblLook w:val="0080" w:firstRow="0" w:lastRow="0" w:firstColumn="1" w:lastColumn="0" w:noHBand="0" w:noVBand="0"/>
        </w:tblPrEx>
        <w:trPr>
          <w:trHeight w:val="982"/>
        </w:trPr>
        <w:tc>
          <w:tcPr>
            <w:tcW w:w="282" w:type="pct"/>
          </w:tcPr>
          <w:p w14:paraId="150FB9D7" w14:textId="77777777" w:rsidR="00561256" w:rsidRPr="00B62855" w:rsidRDefault="003068A4" w:rsidP="000070EF">
            <w:pPr>
              <w:contextualSpacing/>
              <w:jc w:val="center"/>
              <w:rPr>
                <w:rFonts w:ascii="PT Astra Serif" w:hAnsi="PT Astra Serif"/>
              </w:rPr>
            </w:pPr>
            <w:r>
              <w:rPr>
                <w:rFonts w:ascii="PT Astra Serif" w:hAnsi="PT Astra Serif"/>
              </w:rPr>
              <w:t>19</w:t>
            </w:r>
          </w:p>
        </w:tc>
        <w:tc>
          <w:tcPr>
            <w:tcW w:w="458" w:type="pct"/>
          </w:tcPr>
          <w:p w14:paraId="17593544" w14:textId="77777777" w:rsidR="00561256" w:rsidRPr="00B62855" w:rsidRDefault="00561256" w:rsidP="000070EF">
            <w:pPr>
              <w:contextualSpacing/>
              <w:jc w:val="both"/>
              <w:rPr>
                <w:rFonts w:ascii="PT Astra Serif" w:hAnsi="PT Astra Serif"/>
              </w:rPr>
            </w:pPr>
            <w:r w:rsidRPr="00B62855">
              <w:rPr>
                <w:rFonts w:ascii="PT Astra Serif" w:hAnsi="PT Astra Serif"/>
              </w:rPr>
              <w:t>3.3</w:t>
            </w:r>
          </w:p>
        </w:tc>
        <w:tc>
          <w:tcPr>
            <w:tcW w:w="1485" w:type="pct"/>
          </w:tcPr>
          <w:p w14:paraId="545D221B"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14:paraId="13F24CB0"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775" w:type="pct"/>
          </w:tcPr>
          <w:p w14:paraId="5174BE7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561256" w:rsidRPr="00B62855" w14:paraId="2C3F5CED" w14:textId="77777777" w:rsidTr="00943E48">
        <w:tblPrEx>
          <w:tblLook w:val="0080" w:firstRow="0" w:lastRow="0" w:firstColumn="1" w:lastColumn="0" w:noHBand="0" w:noVBand="0"/>
        </w:tblPrEx>
        <w:trPr>
          <w:trHeight w:val="982"/>
        </w:trPr>
        <w:tc>
          <w:tcPr>
            <w:tcW w:w="282" w:type="pct"/>
          </w:tcPr>
          <w:p w14:paraId="7752AD1F" w14:textId="77777777" w:rsidR="00561256" w:rsidRPr="00B62855" w:rsidRDefault="003068A4" w:rsidP="000070EF">
            <w:pPr>
              <w:contextualSpacing/>
              <w:jc w:val="center"/>
              <w:rPr>
                <w:rFonts w:ascii="PT Astra Serif" w:hAnsi="PT Astra Serif"/>
              </w:rPr>
            </w:pPr>
            <w:r>
              <w:rPr>
                <w:rFonts w:ascii="PT Astra Serif" w:hAnsi="PT Astra Serif"/>
              </w:rPr>
              <w:t>20</w:t>
            </w:r>
          </w:p>
        </w:tc>
        <w:tc>
          <w:tcPr>
            <w:tcW w:w="458" w:type="pct"/>
          </w:tcPr>
          <w:p w14:paraId="39C8716D" w14:textId="77777777" w:rsidR="00561256" w:rsidRPr="00B62855" w:rsidRDefault="00561256" w:rsidP="000070EF">
            <w:pPr>
              <w:contextualSpacing/>
              <w:jc w:val="both"/>
              <w:rPr>
                <w:rFonts w:ascii="PT Astra Serif" w:hAnsi="PT Astra Serif"/>
              </w:rPr>
            </w:pPr>
            <w:r w:rsidRPr="00B62855">
              <w:rPr>
                <w:rFonts w:ascii="PT Astra Serif" w:hAnsi="PT Astra Serif"/>
              </w:rPr>
              <w:t>3.9.1</w:t>
            </w:r>
          </w:p>
        </w:tc>
        <w:tc>
          <w:tcPr>
            <w:tcW w:w="1485" w:type="pct"/>
          </w:tcPr>
          <w:p w14:paraId="59B4437B"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деятельности в области гидрометеорологии и смежных с ней областях</w:t>
            </w:r>
          </w:p>
          <w:p w14:paraId="738D9A33"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1A61928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w:t>
            </w:r>
            <w:r w:rsidR="000070EF" w:rsidRPr="00B62855">
              <w:rPr>
                <w:rFonts w:ascii="PT Astra Serif" w:eastAsiaTheme="minorHAnsi" w:hAnsi="PT Astra Serif"/>
                <w:lang w:eastAsia="en-US"/>
              </w:rPr>
              <w:t>ё</w:t>
            </w:r>
            <w:r w:rsidRPr="00B62855">
              <w:rPr>
                <w:rFonts w:ascii="PT Astra Serif" w:eastAsiaTheme="minorHAnsi" w:hAnsi="PT Astra Serif"/>
                <w:lang w:eastAsia="en-US"/>
              </w:rPr>
              <w:t xml:space="preserve">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561256" w:rsidRPr="00B62855" w14:paraId="019C2C36" w14:textId="77777777" w:rsidTr="00943E48">
        <w:tblPrEx>
          <w:tblLook w:val="0080" w:firstRow="0" w:lastRow="0" w:firstColumn="1" w:lastColumn="0" w:noHBand="0" w:noVBand="0"/>
        </w:tblPrEx>
        <w:trPr>
          <w:trHeight w:val="982"/>
        </w:trPr>
        <w:tc>
          <w:tcPr>
            <w:tcW w:w="282" w:type="pct"/>
          </w:tcPr>
          <w:p w14:paraId="15DCAAB2" w14:textId="77777777" w:rsidR="00561256" w:rsidRPr="00B62855" w:rsidRDefault="003068A4" w:rsidP="000070EF">
            <w:pPr>
              <w:contextualSpacing/>
              <w:jc w:val="center"/>
              <w:rPr>
                <w:rFonts w:ascii="PT Astra Serif" w:hAnsi="PT Astra Serif"/>
              </w:rPr>
            </w:pPr>
            <w:r>
              <w:rPr>
                <w:rFonts w:ascii="PT Astra Serif" w:hAnsi="PT Astra Serif"/>
              </w:rPr>
              <w:t>21</w:t>
            </w:r>
          </w:p>
        </w:tc>
        <w:tc>
          <w:tcPr>
            <w:tcW w:w="458" w:type="pct"/>
          </w:tcPr>
          <w:p w14:paraId="4D8D23CA" w14:textId="77777777" w:rsidR="00561256" w:rsidRPr="00B62855" w:rsidRDefault="00561256" w:rsidP="000070EF">
            <w:pPr>
              <w:contextualSpacing/>
              <w:jc w:val="both"/>
              <w:rPr>
                <w:rFonts w:ascii="PT Astra Serif" w:hAnsi="PT Astra Serif"/>
              </w:rPr>
            </w:pPr>
            <w:r w:rsidRPr="00B62855">
              <w:rPr>
                <w:rFonts w:ascii="PT Astra Serif" w:hAnsi="PT Astra Serif"/>
              </w:rPr>
              <w:t>3.9.2</w:t>
            </w:r>
          </w:p>
        </w:tc>
        <w:tc>
          <w:tcPr>
            <w:tcW w:w="1485" w:type="pct"/>
          </w:tcPr>
          <w:p w14:paraId="3AA2CDE8"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исследований</w:t>
            </w:r>
          </w:p>
          <w:p w14:paraId="12C208BD"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38D5EAC4"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r>
      <w:tr w:rsidR="00561256" w:rsidRPr="00B62855" w14:paraId="699A76A6" w14:textId="77777777" w:rsidTr="00943E48">
        <w:tblPrEx>
          <w:tblLook w:val="0080" w:firstRow="0" w:lastRow="0" w:firstColumn="1" w:lastColumn="0" w:noHBand="0" w:noVBand="0"/>
        </w:tblPrEx>
        <w:trPr>
          <w:trHeight w:val="416"/>
        </w:trPr>
        <w:tc>
          <w:tcPr>
            <w:tcW w:w="282" w:type="pct"/>
          </w:tcPr>
          <w:p w14:paraId="5F58C046" w14:textId="77777777" w:rsidR="00561256" w:rsidRPr="00B62855" w:rsidRDefault="003068A4" w:rsidP="000070EF">
            <w:pPr>
              <w:contextualSpacing/>
              <w:jc w:val="center"/>
              <w:rPr>
                <w:rFonts w:ascii="PT Astra Serif" w:hAnsi="PT Astra Serif"/>
              </w:rPr>
            </w:pPr>
            <w:r>
              <w:rPr>
                <w:rFonts w:ascii="PT Astra Serif" w:hAnsi="PT Astra Serif"/>
              </w:rPr>
              <w:t>22</w:t>
            </w:r>
          </w:p>
        </w:tc>
        <w:tc>
          <w:tcPr>
            <w:tcW w:w="458" w:type="pct"/>
          </w:tcPr>
          <w:p w14:paraId="6AD52128" w14:textId="77777777" w:rsidR="00561256" w:rsidRPr="00B62855" w:rsidRDefault="00561256" w:rsidP="000070EF">
            <w:pPr>
              <w:contextualSpacing/>
              <w:jc w:val="both"/>
              <w:rPr>
                <w:rFonts w:ascii="PT Astra Serif" w:hAnsi="PT Astra Serif"/>
              </w:rPr>
            </w:pPr>
            <w:r w:rsidRPr="00B62855">
              <w:rPr>
                <w:rFonts w:ascii="PT Astra Serif" w:hAnsi="PT Astra Serif"/>
              </w:rPr>
              <w:t>3.9.3</w:t>
            </w:r>
          </w:p>
        </w:tc>
        <w:tc>
          <w:tcPr>
            <w:tcW w:w="1485" w:type="pct"/>
          </w:tcPr>
          <w:p w14:paraId="0D65FE22"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испытаний</w:t>
            </w:r>
          </w:p>
          <w:p w14:paraId="1CD328E8"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6BD51BDA"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r>
      <w:tr w:rsidR="00A24AE1" w:rsidRPr="00B62855" w14:paraId="53899E82" w14:textId="77777777" w:rsidTr="00943E48">
        <w:tblPrEx>
          <w:tblLook w:val="0080" w:firstRow="0" w:lastRow="0" w:firstColumn="1" w:lastColumn="0" w:noHBand="0" w:noVBand="0"/>
        </w:tblPrEx>
        <w:trPr>
          <w:trHeight w:val="416"/>
        </w:trPr>
        <w:tc>
          <w:tcPr>
            <w:tcW w:w="282" w:type="pct"/>
          </w:tcPr>
          <w:p w14:paraId="65C6B344" w14:textId="77777777" w:rsidR="00A24AE1" w:rsidRDefault="003068A4" w:rsidP="000070EF">
            <w:pPr>
              <w:contextualSpacing/>
              <w:jc w:val="center"/>
              <w:rPr>
                <w:rFonts w:ascii="PT Astra Serif" w:hAnsi="PT Astra Serif"/>
              </w:rPr>
            </w:pPr>
            <w:r>
              <w:rPr>
                <w:rFonts w:ascii="PT Astra Serif" w:hAnsi="PT Astra Serif"/>
              </w:rPr>
              <w:t>23</w:t>
            </w:r>
          </w:p>
          <w:p w14:paraId="12D8264D" w14:textId="77777777" w:rsidR="003068A4" w:rsidRPr="00B62855" w:rsidRDefault="003068A4" w:rsidP="000070EF">
            <w:pPr>
              <w:contextualSpacing/>
              <w:jc w:val="center"/>
              <w:rPr>
                <w:rFonts w:ascii="PT Astra Serif" w:hAnsi="PT Astra Serif"/>
              </w:rPr>
            </w:pPr>
          </w:p>
        </w:tc>
        <w:tc>
          <w:tcPr>
            <w:tcW w:w="458" w:type="pct"/>
          </w:tcPr>
          <w:p w14:paraId="09420F59" w14:textId="77777777" w:rsidR="00A24AE1" w:rsidRPr="00B62855" w:rsidRDefault="00A24AE1" w:rsidP="000070EF">
            <w:pPr>
              <w:contextualSpacing/>
              <w:jc w:val="both"/>
              <w:rPr>
                <w:rFonts w:ascii="PT Astra Serif" w:hAnsi="PT Astra Serif"/>
              </w:rPr>
            </w:pPr>
            <w:r w:rsidRPr="00B62855">
              <w:rPr>
                <w:rFonts w:ascii="PT Astra Serif" w:hAnsi="PT Astra Serif"/>
              </w:rPr>
              <w:t>3.10.2</w:t>
            </w:r>
          </w:p>
        </w:tc>
        <w:tc>
          <w:tcPr>
            <w:tcW w:w="1485" w:type="pct"/>
          </w:tcPr>
          <w:p w14:paraId="465385B9"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Приюты для животных</w:t>
            </w:r>
          </w:p>
          <w:p w14:paraId="0D3DF37C"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p>
        </w:tc>
        <w:tc>
          <w:tcPr>
            <w:tcW w:w="2775" w:type="pct"/>
          </w:tcPr>
          <w:p w14:paraId="1CB29764"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ветеринарных услуг в стационаре;</w:t>
            </w:r>
          </w:p>
          <w:p w14:paraId="0A66ABC7"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1FD8999B"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организации гостиниц для животных</w:t>
            </w:r>
          </w:p>
        </w:tc>
      </w:tr>
      <w:tr w:rsidR="00561256" w:rsidRPr="00B62855" w14:paraId="10EED707" w14:textId="77777777" w:rsidTr="00943E48">
        <w:tblPrEx>
          <w:tblLook w:val="0080" w:firstRow="0" w:lastRow="0" w:firstColumn="1" w:lastColumn="0" w:noHBand="0" w:noVBand="0"/>
        </w:tblPrEx>
        <w:trPr>
          <w:trHeight w:val="982"/>
        </w:trPr>
        <w:tc>
          <w:tcPr>
            <w:tcW w:w="282" w:type="pct"/>
          </w:tcPr>
          <w:p w14:paraId="6192BAD7" w14:textId="77777777" w:rsidR="00561256" w:rsidRPr="00B62855" w:rsidRDefault="003068A4" w:rsidP="000070EF">
            <w:pPr>
              <w:contextualSpacing/>
              <w:jc w:val="center"/>
              <w:rPr>
                <w:rFonts w:ascii="PT Astra Serif" w:hAnsi="PT Astra Serif"/>
              </w:rPr>
            </w:pPr>
            <w:r>
              <w:rPr>
                <w:rFonts w:ascii="PT Astra Serif" w:hAnsi="PT Astra Serif"/>
              </w:rPr>
              <w:t>24</w:t>
            </w:r>
          </w:p>
        </w:tc>
        <w:tc>
          <w:tcPr>
            <w:tcW w:w="458" w:type="pct"/>
          </w:tcPr>
          <w:p w14:paraId="5516AD3C" w14:textId="77777777" w:rsidR="00561256" w:rsidRPr="00B62855" w:rsidRDefault="00561256" w:rsidP="000070EF">
            <w:pPr>
              <w:contextualSpacing/>
              <w:jc w:val="both"/>
              <w:rPr>
                <w:rFonts w:ascii="PT Astra Serif" w:hAnsi="PT Astra Serif"/>
              </w:rPr>
            </w:pPr>
            <w:r w:rsidRPr="00B62855">
              <w:rPr>
                <w:rFonts w:ascii="PT Astra Serif" w:hAnsi="PT Astra Serif"/>
              </w:rPr>
              <w:t>4.1</w:t>
            </w:r>
          </w:p>
        </w:tc>
        <w:tc>
          <w:tcPr>
            <w:tcW w:w="1485" w:type="pct"/>
          </w:tcPr>
          <w:p w14:paraId="6200BC8C"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Деловое управление</w:t>
            </w:r>
          </w:p>
          <w:p w14:paraId="514E3A53"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41205878"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561256" w:rsidRPr="00B62855" w14:paraId="168CD428" w14:textId="77777777" w:rsidTr="00943E48">
        <w:tblPrEx>
          <w:tblLook w:val="0080" w:firstRow="0" w:lastRow="0" w:firstColumn="1" w:lastColumn="0" w:noHBand="0" w:noVBand="0"/>
        </w:tblPrEx>
        <w:trPr>
          <w:trHeight w:val="982"/>
        </w:trPr>
        <w:tc>
          <w:tcPr>
            <w:tcW w:w="282" w:type="pct"/>
          </w:tcPr>
          <w:p w14:paraId="35BBDC71" w14:textId="77777777" w:rsidR="00561256" w:rsidRPr="00B62855" w:rsidRDefault="003068A4" w:rsidP="000070EF">
            <w:pPr>
              <w:contextualSpacing/>
              <w:jc w:val="center"/>
              <w:rPr>
                <w:rFonts w:ascii="PT Astra Serif" w:hAnsi="PT Astra Serif"/>
              </w:rPr>
            </w:pPr>
            <w:r>
              <w:rPr>
                <w:rFonts w:ascii="PT Astra Serif" w:hAnsi="PT Astra Serif"/>
              </w:rPr>
              <w:t>25</w:t>
            </w:r>
          </w:p>
        </w:tc>
        <w:tc>
          <w:tcPr>
            <w:tcW w:w="458" w:type="pct"/>
          </w:tcPr>
          <w:p w14:paraId="0304BE09" w14:textId="77777777" w:rsidR="00561256" w:rsidRPr="00B62855" w:rsidRDefault="00561256" w:rsidP="000070EF">
            <w:pPr>
              <w:contextualSpacing/>
              <w:jc w:val="both"/>
              <w:rPr>
                <w:rFonts w:ascii="PT Astra Serif" w:hAnsi="PT Astra Serif"/>
              </w:rPr>
            </w:pPr>
            <w:r w:rsidRPr="00B62855">
              <w:rPr>
                <w:rFonts w:ascii="PT Astra Serif" w:hAnsi="PT Astra Serif"/>
              </w:rPr>
              <w:t>4.4</w:t>
            </w:r>
          </w:p>
        </w:tc>
        <w:tc>
          <w:tcPr>
            <w:tcW w:w="1485" w:type="pct"/>
          </w:tcPr>
          <w:p w14:paraId="67FB10B8"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14:paraId="25BD5E8E"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p>
        </w:tc>
        <w:tc>
          <w:tcPr>
            <w:tcW w:w="2775" w:type="pct"/>
          </w:tcPr>
          <w:p w14:paraId="6CE133CB"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561256" w:rsidRPr="00B62855" w14:paraId="26EAB27F" w14:textId="77777777" w:rsidTr="00943E48">
        <w:tblPrEx>
          <w:tblLook w:val="0080" w:firstRow="0" w:lastRow="0" w:firstColumn="1" w:lastColumn="0" w:noHBand="0" w:noVBand="0"/>
        </w:tblPrEx>
        <w:trPr>
          <w:trHeight w:val="982"/>
        </w:trPr>
        <w:tc>
          <w:tcPr>
            <w:tcW w:w="282" w:type="pct"/>
          </w:tcPr>
          <w:p w14:paraId="33B3BB1A" w14:textId="77777777" w:rsidR="00561256" w:rsidRPr="00B62855" w:rsidRDefault="003068A4" w:rsidP="000070EF">
            <w:pPr>
              <w:contextualSpacing/>
              <w:jc w:val="center"/>
              <w:rPr>
                <w:rFonts w:ascii="PT Astra Serif" w:hAnsi="PT Astra Serif"/>
              </w:rPr>
            </w:pPr>
            <w:r>
              <w:rPr>
                <w:rFonts w:ascii="PT Astra Serif" w:hAnsi="PT Astra Serif"/>
              </w:rPr>
              <w:t>26</w:t>
            </w:r>
          </w:p>
        </w:tc>
        <w:tc>
          <w:tcPr>
            <w:tcW w:w="458" w:type="pct"/>
          </w:tcPr>
          <w:p w14:paraId="111DB39C" w14:textId="77777777" w:rsidR="00561256" w:rsidRPr="00B62855" w:rsidRDefault="00561256" w:rsidP="000070EF">
            <w:pPr>
              <w:contextualSpacing/>
              <w:jc w:val="both"/>
              <w:rPr>
                <w:rFonts w:ascii="PT Astra Serif" w:hAnsi="PT Astra Serif"/>
              </w:rPr>
            </w:pPr>
            <w:r w:rsidRPr="00B62855">
              <w:rPr>
                <w:rFonts w:ascii="PT Astra Serif" w:hAnsi="PT Astra Serif"/>
              </w:rPr>
              <w:t>4.6</w:t>
            </w:r>
          </w:p>
        </w:tc>
        <w:tc>
          <w:tcPr>
            <w:tcW w:w="1485" w:type="pct"/>
          </w:tcPr>
          <w:p w14:paraId="3B800F03"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14:paraId="3ACCA76E"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p>
        </w:tc>
        <w:tc>
          <w:tcPr>
            <w:tcW w:w="2775" w:type="pct"/>
          </w:tcPr>
          <w:p w14:paraId="583FE96C"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561256" w:rsidRPr="00B62855" w14:paraId="17D4C14B" w14:textId="77777777" w:rsidTr="00943E48">
        <w:tblPrEx>
          <w:tblLook w:val="0080" w:firstRow="0" w:lastRow="0" w:firstColumn="1" w:lastColumn="0" w:noHBand="0" w:noVBand="0"/>
        </w:tblPrEx>
        <w:trPr>
          <w:trHeight w:val="982"/>
        </w:trPr>
        <w:tc>
          <w:tcPr>
            <w:tcW w:w="282" w:type="pct"/>
          </w:tcPr>
          <w:p w14:paraId="14CE78F2" w14:textId="77777777" w:rsidR="00561256" w:rsidRPr="00B62855" w:rsidRDefault="003068A4" w:rsidP="000070EF">
            <w:pPr>
              <w:contextualSpacing/>
              <w:jc w:val="center"/>
              <w:rPr>
                <w:rFonts w:ascii="PT Astra Serif" w:hAnsi="PT Astra Serif"/>
              </w:rPr>
            </w:pPr>
            <w:r>
              <w:rPr>
                <w:rFonts w:ascii="PT Astra Serif" w:hAnsi="PT Astra Serif"/>
              </w:rPr>
              <w:t>27</w:t>
            </w:r>
          </w:p>
        </w:tc>
        <w:tc>
          <w:tcPr>
            <w:tcW w:w="458" w:type="pct"/>
          </w:tcPr>
          <w:p w14:paraId="5002A857" w14:textId="77777777" w:rsidR="00561256" w:rsidRPr="00B62855" w:rsidRDefault="00561256" w:rsidP="000070EF">
            <w:pPr>
              <w:contextualSpacing/>
              <w:jc w:val="both"/>
              <w:rPr>
                <w:rFonts w:ascii="PT Astra Serif" w:hAnsi="PT Astra Serif"/>
              </w:rPr>
            </w:pPr>
            <w:r w:rsidRPr="00B62855">
              <w:rPr>
                <w:rFonts w:ascii="PT Astra Serif" w:hAnsi="PT Astra Serif"/>
              </w:rPr>
              <w:t>4.9</w:t>
            </w:r>
          </w:p>
        </w:tc>
        <w:tc>
          <w:tcPr>
            <w:tcW w:w="1485" w:type="pct"/>
          </w:tcPr>
          <w:p w14:paraId="1100F5F0"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Служебные гаражи</w:t>
            </w:r>
          </w:p>
          <w:p w14:paraId="6CE7B3FA"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0FF07C14"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3.0, 4.0, а также для стоянки и хранения транспортных средств общего пользования, в том числе в депо</w:t>
            </w:r>
          </w:p>
        </w:tc>
      </w:tr>
      <w:tr w:rsidR="00561256" w:rsidRPr="00B62855" w14:paraId="340B8E0E" w14:textId="77777777" w:rsidTr="00943E48">
        <w:tblPrEx>
          <w:tblLook w:val="0080" w:firstRow="0" w:lastRow="0" w:firstColumn="1" w:lastColumn="0" w:noHBand="0" w:noVBand="0"/>
        </w:tblPrEx>
        <w:trPr>
          <w:trHeight w:val="982"/>
        </w:trPr>
        <w:tc>
          <w:tcPr>
            <w:tcW w:w="282" w:type="pct"/>
          </w:tcPr>
          <w:p w14:paraId="58080C4C" w14:textId="77777777" w:rsidR="00561256" w:rsidRPr="00B62855" w:rsidRDefault="003068A4" w:rsidP="000070EF">
            <w:pPr>
              <w:contextualSpacing/>
              <w:jc w:val="center"/>
              <w:rPr>
                <w:rFonts w:ascii="PT Astra Serif" w:hAnsi="PT Astra Serif"/>
              </w:rPr>
            </w:pPr>
            <w:r>
              <w:rPr>
                <w:rFonts w:ascii="PT Astra Serif" w:hAnsi="PT Astra Serif"/>
              </w:rPr>
              <w:t>28</w:t>
            </w:r>
          </w:p>
        </w:tc>
        <w:tc>
          <w:tcPr>
            <w:tcW w:w="458" w:type="pct"/>
          </w:tcPr>
          <w:p w14:paraId="47CCA656" w14:textId="77777777" w:rsidR="00561256" w:rsidRPr="00B62855" w:rsidRDefault="00561256" w:rsidP="000070EF">
            <w:pPr>
              <w:contextualSpacing/>
              <w:jc w:val="both"/>
              <w:rPr>
                <w:rFonts w:ascii="PT Astra Serif" w:hAnsi="PT Astra Serif"/>
              </w:rPr>
            </w:pPr>
            <w:r w:rsidRPr="00B62855">
              <w:rPr>
                <w:rFonts w:ascii="PT Astra Serif" w:hAnsi="PT Astra Serif"/>
              </w:rPr>
              <w:t>4.9.1.1</w:t>
            </w:r>
          </w:p>
        </w:tc>
        <w:tc>
          <w:tcPr>
            <w:tcW w:w="1485" w:type="pct"/>
          </w:tcPr>
          <w:p w14:paraId="11160C35"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Заправка транспортных средств</w:t>
            </w:r>
          </w:p>
          <w:p w14:paraId="15DF145D"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775" w:type="pct"/>
          </w:tcPr>
          <w:p w14:paraId="2A1CF5B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561256" w:rsidRPr="00B62855" w14:paraId="18FFEBAD" w14:textId="77777777" w:rsidTr="00943E48">
        <w:tblPrEx>
          <w:tblLook w:val="0080" w:firstRow="0" w:lastRow="0" w:firstColumn="1" w:lastColumn="0" w:noHBand="0" w:noVBand="0"/>
        </w:tblPrEx>
        <w:trPr>
          <w:trHeight w:val="555"/>
        </w:trPr>
        <w:tc>
          <w:tcPr>
            <w:tcW w:w="282" w:type="pct"/>
          </w:tcPr>
          <w:p w14:paraId="3A556C61" w14:textId="77777777" w:rsidR="00561256" w:rsidRPr="00B62855" w:rsidRDefault="003068A4" w:rsidP="000070EF">
            <w:pPr>
              <w:contextualSpacing/>
              <w:jc w:val="center"/>
              <w:rPr>
                <w:rFonts w:ascii="PT Astra Serif" w:hAnsi="PT Astra Serif"/>
              </w:rPr>
            </w:pPr>
            <w:r>
              <w:rPr>
                <w:rFonts w:ascii="PT Astra Serif" w:hAnsi="PT Astra Serif"/>
              </w:rPr>
              <w:t>29</w:t>
            </w:r>
          </w:p>
        </w:tc>
        <w:tc>
          <w:tcPr>
            <w:tcW w:w="458" w:type="pct"/>
          </w:tcPr>
          <w:p w14:paraId="7A2B8F0A" w14:textId="77777777" w:rsidR="00561256" w:rsidRPr="00B62855" w:rsidRDefault="00561256" w:rsidP="000070EF">
            <w:pPr>
              <w:contextualSpacing/>
              <w:jc w:val="both"/>
              <w:rPr>
                <w:rFonts w:ascii="PT Astra Serif" w:hAnsi="PT Astra Serif"/>
              </w:rPr>
            </w:pPr>
            <w:r w:rsidRPr="00B62855">
              <w:rPr>
                <w:rFonts w:ascii="PT Astra Serif" w:hAnsi="PT Astra Serif"/>
              </w:rPr>
              <w:t>4.9.1.3</w:t>
            </w:r>
          </w:p>
        </w:tc>
        <w:tc>
          <w:tcPr>
            <w:tcW w:w="1485" w:type="pct"/>
          </w:tcPr>
          <w:p w14:paraId="741B6F9C"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Автомобильные мойки</w:t>
            </w:r>
          </w:p>
        </w:tc>
        <w:tc>
          <w:tcPr>
            <w:tcW w:w="2775" w:type="pct"/>
          </w:tcPr>
          <w:p w14:paraId="5B95B2F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автомобильных моек, а также размещение магазинов сопутствующей торговли</w:t>
            </w:r>
          </w:p>
        </w:tc>
      </w:tr>
      <w:tr w:rsidR="00561256" w:rsidRPr="00B62855" w14:paraId="5612B3DB" w14:textId="77777777" w:rsidTr="00943E48">
        <w:tblPrEx>
          <w:tblLook w:val="0080" w:firstRow="0" w:lastRow="0" w:firstColumn="1" w:lastColumn="0" w:noHBand="0" w:noVBand="0"/>
        </w:tblPrEx>
        <w:trPr>
          <w:trHeight w:val="982"/>
        </w:trPr>
        <w:tc>
          <w:tcPr>
            <w:tcW w:w="282" w:type="pct"/>
          </w:tcPr>
          <w:p w14:paraId="2D0110EF" w14:textId="77777777" w:rsidR="00561256" w:rsidRPr="00B62855" w:rsidRDefault="003068A4" w:rsidP="000070EF">
            <w:pPr>
              <w:contextualSpacing/>
              <w:jc w:val="center"/>
              <w:rPr>
                <w:rFonts w:ascii="PT Astra Serif" w:hAnsi="PT Astra Serif"/>
              </w:rPr>
            </w:pPr>
            <w:r>
              <w:rPr>
                <w:rFonts w:ascii="PT Astra Serif" w:hAnsi="PT Astra Serif"/>
              </w:rPr>
              <w:t>30</w:t>
            </w:r>
          </w:p>
        </w:tc>
        <w:tc>
          <w:tcPr>
            <w:tcW w:w="458" w:type="pct"/>
          </w:tcPr>
          <w:p w14:paraId="1CF3666F" w14:textId="77777777" w:rsidR="00561256" w:rsidRPr="00B62855" w:rsidRDefault="00561256" w:rsidP="000070EF">
            <w:pPr>
              <w:contextualSpacing/>
              <w:jc w:val="both"/>
              <w:rPr>
                <w:rFonts w:ascii="PT Astra Serif" w:hAnsi="PT Astra Serif"/>
              </w:rPr>
            </w:pPr>
            <w:r w:rsidRPr="00B62855">
              <w:rPr>
                <w:rFonts w:ascii="PT Astra Serif" w:hAnsi="PT Astra Serif"/>
              </w:rPr>
              <w:t>4.9.1.4</w:t>
            </w:r>
          </w:p>
        </w:tc>
        <w:tc>
          <w:tcPr>
            <w:tcW w:w="1485" w:type="pct"/>
          </w:tcPr>
          <w:p w14:paraId="40AD805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Ремонт автомобилей</w:t>
            </w:r>
          </w:p>
          <w:p w14:paraId="5B21AFDF"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3664DA2D"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EE5FD0" w:rsidRPr="00B62855" w14:paraId="2ED28153" w14:textId="77777777" w:rsidTr="00943E48">
        <w:tblPrEx>
          <w:tblLook w:val="0080" w:firstRow="0" w:lastRow="0" w:firstColumn="1" w:lastColumn="0" w:noHBand="0" w:noVBand="0"/>
        </w:tblPrEx>
        <w:trPr>
          <w:trHeight w:val="416"/>
        </w:trPr>
        <w:tc>
          <w:tcPr>
            <w:tcW w:w="282" w:type="pct"/>
          </w:tcPr>
          <w:p w14:paraId="268ACBA6" w14:textId="77777777" w:rsidR="00EE5FD0" w:rsidRPr="00B62855" w:rsidRDefault="003068A4" w:rsidP="000070EF">
            <w:pPr>
              <w:contextualSpacing/>
              <w:jc w:val="center"/>
              <w:rPr>
                <w:rFonts w:ascii="PT Astra Serif" w:hAnsi="PT Astra Serif"/>
              </w:rPr>
            </w:pPr>
            <w:r>
              <w:rPr>
                <w:rFonts w:ascii="PT Astra Serif" w:hAnsi="PT Astra Serif"/>
              </w:rPr>
              <w:t>31</w:t>
            </w:r>
          </w:p>
        </w:tc>
        <w:tc>
          <w:tcPr>
            <w:tcW w:w="458" w:type="pct"/>
          </w:tcPr>
          <w:p w14:paraId="35B37925" w14:textId="77777777" w:rsidR="00EE5FD0" w:rsidRPr="00B62855" w:rsidRDefault="00EE5FD0" w:rsidP="000070EF">
            <w:pPr>
              <w:contextualSpacing/>
              <w:jc w:val="both"/>
              <w:rPr>
                <w:rFonts w:ascii="PT Astra Serif" w:hAnsi="PT Astra Serif"/>
              </w:rPr>
            </w:pPr>
            <w:r w:rsidRPr="00B62855">
              <w:rPr>
                <w:rFonts w:ascii="PT Astra Serif" w:hAnsi="PT Astra Serif"/>
              </w:rPr>
              <w:t>4.9.2</w:t>
            </w:r>
          </w:p>
        </w:tc>
        <w:tc>
          <w:tcPr>
            <w:tcW w:w="1485" w:type="pct"/>
          </w:tcPr>
          <w:p w14:paraId="413B521D" w14:textId="77777777" w:rsidR="00EE5FD0" w:rsidRPr="00B62855" w:rsidRDefault="00EE5FD0"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Стоянка транспортных средств </w:t>
            </w:r>
          </w:p>
        </w:tc>
        <w:tc>
          <w:tcPr>
            <w:tcW w:w="2775" w:type="pct"/>
          </w:tcPr>
          <w:p w14:paraId="1BC9FBED" w14:textId="77777777" w:rsidR="00EE5FD0" w:rsidRPr="00B62855" w:rsidRDefault="00EE5FD0"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r>
      <w:tr w:rsidR="00561256" w:rsidRPr="00B62855" w14:paraId="440573BE" w14:textId="77777777" w:rsidTr="00943E48">
        <w:tblPrEx>
          <w:tblLook w:val="0080" w:firstRow="0" w:lastRow="0" w:firstColumn="1" w:lastColumn="0" w:noHBand="0" w:noVBand="0"/>
        </w:tblPrEx>
        <w:trPr>
          <w:trHeight w:val="982"/>
        </w:trPr>
        <w:tc>
          <w:tcPr>
            <w:tcW w:w="282" w:type="pct"/>
          </w:tcPr>
          <w:p w14:paraId="5CB818E7" w14:textId="77777777" w:rsidR="00561256" w:rsidRPr="00B62855" w:rsidRDefault="003068A4" w:rsidP="000070EF">
            <w:pPr>
              <w:contextualSpacing/>
              <w:jc w:val="center"/>
              <w:rPr>
                <w:rFonts w:ascii="PT Astra Serif" w:hAnsi="PT Astra Serif"/>
              </w:rPr>
            </w:pPr>
            <w:r>
              <w:rPr>
                <w:rFonts w:ascii="PT Astra Serif" w:hAnsi="PT Astra Serif"/>
              </w:rPr>
              <w:t>32</w:t>
            </w:r>
          </w:p>
        </w:tc>
        <w:tc>
          <w:tcPr>
            <w:tcW w:w="458" w:type="pct"/>
          </w:tcPr>
          <w:p w14:paraId="1DA04843" w14:textId="77777777" w:rsidR="00561256" w:rsidRPr="00B62855" w:rsidRDefault="00561256" w:rsidP="000070EF">
            <w:pPr>
              <w:contextualSpacing/>
              <w:jc w:val="both"/>
              <w:rPr>
                <w:rFonts w:ascii="PT Astra Serif" w:hAnsi="PT Astra Serif"/>
              </w:rPr>
            </w:pPr>
            <w:r w:rsidRPr="00B62855">
              <w:rPr>
                <w:rFonts w:ascii="PT Astra Serif" w:hAnsi="PT Astra Serif"/>
              </w:rPr>
              <w:t>4.10</w:t>
            </w:r>
          </w:p>
        </w:tc>
        <w:tc>
          <w:tcPr>
            <w:tcW w:w="1485" w:type="pct"/>
          </w:tcPr>
          <w:p w14:paraId="2900ECDC"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Выставочно-ярмарочная деятельность</w:t>
            </w:r>
          </w:p>
          <w:p w14:paraId="238B8871" w14:textId="77777777" w:rsidR="00561256" w:rsidRPr="00B62855" w:rsidRDefault="00561256" w:rsidP="000070EF">
            <w:pPr>
              <w:tabs>
                <w:tab w:val="left" w:pos="960"/>
              </w:tabs>
              <w:contextualSpacing/>
              <w:rPr>
                <w:rFonts w:ascii="PT Astra Serif" w:eastAsiaTheme="minorHAnsi" w:hAnsi="PT Astra Serif"/>
                <w:lang w:eastAsia="en-US"/>
              </w:rPr>
            </w:pPr>
          </w:p>
        </w:tc>
        <w:tc>
          <w:tcPr>
            <w:tcW w:w="2775" w:type="pct"/>
          </w:tcPr>
          <w:p w14:paraId="3AFE2CB2"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561256" w:rsidRPr="00B62855" w14:paraId="481C7F02" w14:textId="77777777" w:rsidTr="00943E48">
        <w:tblPrEx>
          <w:tblLook w:val="0080" w:firstRow="0" w:lastRow="0" w:firstColumn="1" w:lastColumn="0" w:noHBand="0" w:noVBand="0"/>
        </w:tblPrEx>
        <w:trPr>
          <w:trHeight w:val="982"/>
        </w:trPr>
        <w:tc>
          <w:tcPr>
            <w:tcW w:w="282" w:type="pct"/>
          </w:tcPr>
          <w:p w14:paraId="20361A04" w14:textId="77777777" w:rsidR="00561256" w:rsidRPr="00B62855" w:rsidRDefault="003068A4" w:rsidP="000070EF">
            <w:pPr>
              <w:contextualSpacing/>
              <w:jc w:val="center"/>
              <w:rPr>
                <w:rFonts w:ascii="PT Astra Serif" w:hAnsi="PT Astra Serif"/>
              </w:rPr>
            </w:pPr>
            <w:r>
              <w:rPr>
                <w:rFonts w:ascii="PT Astra Serif" w:hAnsi="PT Astra Serif"/>
              </w:rPr>
              <w:t>33</w:t>
            </w:r>
          </w:p>
        </w:tc>
        <w:tc>
          <w:tcPr>
            <w:tcW w:w="458" w:type="pct"/>
          </w:tcPr>
          <w:p w14:paraId="5690C4B3" w14:textId="77777777" w:rsidR="00561256" w:rsidRPr="00B62855" w:rsidRDefault="00561256" w:rsidP="000070EF">
            <w:pPr>
              <w:contextualSpacing/>
              <w:jc w:val="both"/>
              <w:rPr>
                <w:rFonts w:ascii="PT Astra Serif" w:hAnsi="PT Astra Serif"/>
              </w:rPr>
            </w:pPr>
            <w:r w:rsidRPr="00B62855">
              <w:rPr>
                <w:rFonts w:ascii="PT Astra Serif" w:hAnsi="PT Astra Serif"/>
              </w:rPr>
              <w:t>7.2.1</w:t>
            </w:r>
          </w:p>
        </w:tc>
        <w:tc>
          <w:tcPr>
            <w:tcW w:w="1485" w:type="pct"/>
          </w:tcPr>
          <w:p w14:paraId="0AD6D82E"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автомобильных дорог</w:t>
            </w:r>
          </w:p>
          <w:p w14:paraId="6F300552"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204905DD"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автомобильных дорог за пределами </w:t>
            </w:r>
            <w:r w:rsidR="000070EF" w:rsidRPr="00B62855">
              <w:rPr>
                <w:rFonts w:ascii="PT Astra Serif" w:eastAsiaTheme="minorHAnsi" w:hAnsi="PT Astra Serif"/>
                <w:lang w:eastAsia="en-US"/>
              </w:rPr>
              <w:t>населённых</w:t>
            </w:r>
            <w:r w:rsidRPr="00B62855">
              <w:rPr>
                <w:rFonts w:ascii="PT Astra Serif" w:eastAsiaTheme="minorHAnsi" w:hAnsi="PT Astra Serif"/>
                <w:lang w:eastAsia="en-US"/>
              </w:rPr>
              <w:t xml:space="preserve">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2.7.1, 4.9, 7.2.3, а также некапитальных сооружений, предназначенных для охраны транспортных средств;</w:t>
            </w:r>
          </w:p>
          <w:p w14:paraId="2C72B87E"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561256" w:rsidRPr="00B62855" w14:paraId="03D3981B" w14:textId="77777777" w:rsidTr="00943E48">
        <w:tblPrEx>
          <w:tblLook w:val="0080" w:firstRow="0" w:lastRow="0" w:firstColumn="1" w:lastColumn="0" w:noHBand="0" w:noVBand="0"/>
        </w:tblPrEx>
        <w:trPr>
          <w:trHeight w:val="558"/>
        </w:trPr>
        <w:tc>
          <w:tcPr>
            <w:tcW w:w="282" w:type="pct"/>
          </w:tcPr>
          <w:p w14:paraId="08414346" w14:textId="77777777" w:rsidR="00561256" w:rsidRPr="00B62855" w:rsidRDefault="003068A4" w:rsidP="000070EF">
            <w:pPr>
              <w:contextualSpacing/>
              <w:jc w:val="center"/>
              <w:rPr>
                <w:rFonts w:ascii="PT Astra Serif" w:hAnsi="PT Astra Serif"/>
              </w:rPr>
            </w:pPr>
            <w:r>
              <w:rPr>
                <w:rFonts w:ascii="PT Astra Serif" w:hAnsi="PT Astra Serif"/>
              </w:rPr>
              <w:t>34</w:t>
            </w:r>
          </w:p>
        </w:tc>
        <w:tc>
          <w:tcPr>
            <w:tcW w:w="458" w:type="pct"/>
          </w:tcPr>
          <w:p w14:paraId="4ABE9C36" w14:textId="77777777" w:rsidR="00561256" w:rsidRPr="00B62855" w:rsidRDefault="00561256" w:rsidP="000070EF">
            <w:pPr>
              <w:contextualSpacing/>
              <w:jc w:val="both"/>
              <w:rPr>
                <w:rFonts w:ascii="PT Astra Serif" w:hAnsi="PT Astra Serif"/>
              </w:rPr>
            </w:pPr>
            <w:r w:rsidRPr="00B62855">
              <w:rPr>
                <w:rFonts w:ascii="PT Astra Serif" w:hAnsi="PT Astra Serif"/>
              </w:rPr>
              <w:t>7.2.2</w:t>
            </w:r>
          </w:p>
        </w:tc>
        <w:tc>
          <w:tcPr>
            <w:tcW w:w="1485" w:type="pct"/>
          </w:tcPr>
          <w:p w14:paraId="0D7B9DE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Обслуживание перевозок пассажиров</w:t>
            </w:r>
          </w:p>
          <w:p w14:paraId="5A65A266"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775" w:type="pct"/>
          </w:tcPr>
          <w:p w14:paraId="08140A16"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7.6</w:t>
            </w:r>
          </w:p>
        </w:tc>
      </w:tr>
      <w:tr w:rsidR="00561256" w:rsidRPr="00B62855" w14:paraId="68E579A8" w14:textId="77777777" w:rsidTr="00943E48">
        <w:tblPrEx>
          <w:tblLook w:val="0080" w:firstRow="0" w:lastRow="0" w:firstColumn="1" w:lastColumn="0" w:noHBand="0" w:noVBand="0"/>
        </w:tblPrEx>
        <w:trPr>
          <w:trHeight w:val="707"/>
        </w:trPr>
        <w:tc>
          <w:tcPr>
            <w:tcW w:w="282" w:type="pct"/>
          </w:tcPr>
          <w:p w14:paraId="677EFA6E" w14:textId="77777777" w:rsidR="00561256" w:rsidRPr="00B62855" w:rsidRDefault="003068A4" w:rsidP="000070EF">
            <w:pPr>
              <w:contextualSpacing/>
              <w:jc w:val="center"/>
              <w:rPr>
                <w:rFonts w:ascii="PT Astra Serif" w:hAnsi="PT Astra Serif"/>
              </w:rPr>
            </w:pPr>
            <w:r>
              <w:rPr>
                <w:rFonts w:ascii="PT Astra Serif" w:hAnsi="PT Astra Serif"/>
              </w:rPr>
              <w:t>35</w:t>
            </w:r>
          </w:p>
        </w:tc>
        <w:tc>
          <w:tcPr>
            <w:tcW w:w="458" w:type="pct"/>
          </w:tcPr>
          <w:p w14:paraId="0D5A37C3" w14:textId="77777777" w:rsidR="00561256" w:rsidRPr="00B62855" w:rsidRDefault="00561256" w:rsidP="000070EF">
            <w:pPr>
              <w:contextualSpacing/>
              <w:jc w:val="both"/>
              <w:rPr>
                <w:rFonts w:ascii="PT Astra Serif" w:hAnsi="PT Astra Serif"/>
              </w:rPr>
            </w:pPr>
            <w:r w:rsidRPr="00B62855">
              <w:rPr>
                <w:rFonts w:ascii="PT Astra Serif" w:hAnsi="PT Astra Serif"/>
              </w:rPr>
              <w:t>7.2.3</w:t>
            </w:r>
          </w:p>
        </w:tc>
        <w:tc>
          <w:tcPr>
            <w:tcW w:w="1485" w:type="pct"/>
          </w:tcPr>
          <w:p w14:paraId="5919F99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Стоянки транспорта общего пользования</w:t>
            </w:r>
          </w:p>
          <w:p w14:paraId="5489408B"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775" w:type="pct"/>
          </w:tcPr>
          <w:p w14:paraId="307DE5CB"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стоянок транспортных средств, осуществляющих перевозки людей по установленному маршруту</w:t>
            </w:r>
          </w:p>
        </w:tc>
      </w:tr>
      <w:tr w:rsidR="000E228A" w:rsidRPr="00B62855" w14:paraId="1ADDE38F" w14:textId="77777777" w:rsidTr="00943E48">
        <w:tblPrEx>
          <w:tblLook w:val="0080" w:firstRow="0" w:lastRow="0" w:firstColumn="1" w:lastColumn="0" w:noHBand="0" w:noVBand="0"/>
        </w:tblPrEx>
        <w:trPr>
          <w:trHeight w:val="707"/>
        </w:trPr>
        <w:tc>
          <w:tcPr>
            <w:tcW w:w="282" w:type="pct"/>
          </w:tcPr>
          <w:p w14:paraId="467904DD" w14:textId="77777777" w:rsidR="000E228A" w:rsidRDefault="000E228A" w:rsidP="000E228A">
            <w:pPr>
              <w:contextualSpacing/>
              <w:jc w:val="center"/>
              <w:rPr>
                <w:rFonts w:ascii="PT Astra Serif" w:hAnsi="PT Astra Serif"/>
              </w:rPr>
            </w:pPr>
            <w:r>
              <w:rPr>
                <w:rFonts w:ascii="PT Astra Serif" w:hAnsi="PT Astra Serif"/>
              </w:rPr>
              <w:t>36</w:t>
            </w:r>
          </w:p>
        </w:tc>
        <w:tc>
          <w:tcPr>
            <w:tcW w:w="458" w:type="pct"/>
          </w:tcPr>
          <w:p w14:paraId="2BBC5C2B" w14:textId="77777777" w:rsidR="000E228A" w:rsidRPr="00B62855" w:rsidRDefault="000E228A" w:rsidP="000E228A">
            <w:pPr>
              <w:contextualSpacing/>
              <w:jc w:val="both"/>
              <w:rPr>
                <w:rFonts w:ascii="PT Astra Serif" w:hAnsi="PT Astra Serif"/>
              </w:rPr>
            </w:pPr>
            <w:r w:rsidRPr="00B62855">
              <w:rPr>
                <w:rFonts w:ascii="PT Astra Serif" w:hAnsi="PT Astra Serif"/>
              </w:rPr>
              <w:t>8.3</w:t>
            </w:r>
          </w:p>
        </w:tc>
        <w:tc>
          <w:tcPr>
            <w:tcW w:w="1485" w:type="pct"/>
          </w:tcPr>
          <w:p w14:paraId="742894D7"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53E2F749" w14:textId="77777777" w:rsidR="000E228A" w:rsidRPr="00B62855" w:rsidRDefault="000E228A" w:rsidP="000E228A">
            <w:pPr>
              <w:autoSpaceDE w:val="0"/>
              <w:autoSpaceDN w:val="0"/>
              <w:adjustRightInd w:val="0"/>
              <w:contextualSpacing/>
              <w:rPr>
                <w:rFonts w:ascii="PT Astra Serif" w:hAnsi="PT Astra Serif"/>
                <w:lang w:eastAsia="en-US"/>
              </w:rPr>
            </w:pPr>
          </w:p>
        </w:tc>
        <w:tc>
          <w:tcPr>
            <w:tcW w:w="2775" w:type="pct"/>
          </w:tcPr>
          <w:p w14:paraId="45359D09"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необходимых для подготовки </w:t>
            </w:r>
            <w:r w:rsidRPr="00B62855">
              <w:rPr>
                <w:rFonts w:ascii="PT Astra Serif" w:eastAsiaTheme="minorHAnsi" w:hAnsi="PT Astra Serif"/>
                <w:lang w:eastAsia="en-US"/>
              </w:rPr>
              <w:br/>
              <w:t xml:space="preserve">и поддержания в готовности органов внутренних дел, Росгвардии и спасательных служб, </w:t>
            </w:r>
            <w:r w:rsidRPr="00B62855">
              <w:rPr>
                <w:rFonts w:ascii="PT Astra Serif" w:eastAsiaTheme="minorHAnsi" w:hAnsi="PT Astra Serif"/>
                <w:lang w:eastAsia="en-US"/>
              </w:rPr>
              <w:br/>
              <w:t>в которых существует военизированная служба;</w:t>
            </w:r>
          </w:p>
          <w:p w14:paraId="34D6433A"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гражданской обороны, </w:t>
            </w:r>
            <w:r w:rsidRPr="00B62855">
              <w:rPr>
                <w:rFonts w:ascii="PT Astra Serif" w:eastAsiaTheme="minorHAnsi" w:hAnsi="PT Astra Serif"/>
                <w:lang w:eastAsia="en-US"/>
              </w:rPr>
              <w:br/>
              <w:t>за исключением объектов гражданской обороны, являющихся частями производственных зданий</w:t>
            </w:r>
          </w:p>
        </w:tc>
      </w:tr>
      <w:tr w:rsidR="00561256" w:rsidRPr="00B62855" w14:paraId="30E0EB66" w14:textId="77777777" w:rsidTr="00943E48">
        <w:tblPrEx>
          <w:tblLook w:val="0080" w:firstRow="0" w:lastRow="0" w:firstColumn="1" w:lastColumn="0" w:noHBand="0" w:noVBand="0"/>
        </w:tblPrEx>
        <w:trPr>
          <w:trHeight w:val="707"/>
        </w:trPr>
        <w:tc>
          <w:tcPr>
            <w:tcW w:w="282" w:type="pct"/>
          </w:tcPr>
          <w:p w14:paraId="4D6FB679" w14:textId="77777777" w:rsidR="00561256" w:rsidRPr="00B62855" w:rsidRDefault="000E228A" w:rsidP="000070EF">
            <w:pPr>
              <w:contextualSpacing/>
              <w:jc w:val="center"/>
              <w:rPr>
                <w:rFonts w:ascii="PT Astra Serif" w:hAnsi="PT Astra Serif"/>
              </w:rPr>
            </w:pPr>
            <w:r>
              <w:rPr>
                <w:rFonts w:ascii="PT Astra Serif" w:hAnsi="PT Astra Serif"/>
              </w:rPr>
              <w:t>37</w:t>
            </w:r>
          </w:p>
        </w:tc>
        <w:tc>
          <w:tcPr>
            <w:tcW w:w="458" w:type="pct"/>
          </w:tcPr>
          <w:p w14:paraId="51B80B69" w14:textId="77777777" w:rsidR="00561256" w:rsidRPr="00B62855" w:rsidRDefault="00561256" w:rsidP="000070EF">
            <w:pPr>
              <w:contextualSpacing/>
              <w:jc w:val="both"/>
              <w:rPr>
                <w:rFonts w:ascii="PT Astra Serif" w:hAnsi="PT Astra Serif"/>
              </w:rPr>
            </w:pPr>
            <w:r w:rsidRPr="00B62855">
              <w:rPr>
                <w:rFonts w:ascii="PT Astra Serif" w:hAnsi="PT Astra Serif"/>
              </w:rPr>
              <w:t>11.2</w:t>
            </w:r>
          </w:p>
        </w:tc>
        <w:tc>
          <w:tcPr>
            <w:tcW w:w="1485" w:type="pct"/>
          </w:tcPr>
          <w:p w14:paraId="1C9A919D"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Специальное пользование водными объектами</w:t>
            </w:r>
          </w:p>
          <w:p w14:paraId="70D0FF0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775" w:type="pct"/>
          </w:tcPr>
          <w:p w14:paraId="1CD4F5A8"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561256" w:rsidRPr="00B62855" w14:paraId="603FC254" w14:textId="77777777" w:rsidTr="00943E48">
        <w:tblPrEx>
          <w:tblLook w:val="0080" w:firstRow="0" w:lastRow="0" w:firstColumn="1" w:lastColumn="0" w:noHBand="0" w:noVBand="0"/>
        </w:tblPrEx>
        <w:trPr>
          <w:trHeight w:val="428"/>
        </w:trPr>
        <w:tc>
          <w:tcPr>
            <w:tcW w:w="282" w:type="pct"/>
          </w:tcPr>
          <w:p w14:paraId="3FB378D4" w14:textId="77777777" w:rsidR="00561256" w:rsidRPr="00B62855" w:rsidRDefault="000E228A" w:rsidP="000070EF">
            <w:pPr>
              <w:contextualSpacing/>
              <w:jc w:val="center"/>
              <w:rPr>
                <w:rFonts w:ascii="PT Astra Serif" w:hAnsi="PT Astra Serif"/>
              </w:rPr>
            </w:pPr>
            <w:r>
              <w:rPr>
                <w:rFonts w:ascii="PT Astra Serif" w:hAnsi="PT Astra Serif"/>
              </w:rPr>
              <w:t>38</w:t>
            </w:r>
          </w:p>
        </w:tc>
        <w:tc>
          <w:tcPr>
            <w:tcW w:w="458" w:type="pct"/>
          </w:tcPr>
          <w:p w14:paraId="632F2F83" w14:textId="77777777" w:rsidR="00561256" w:rsidRPr="00B62855" w:rsidRDefault="00561256" w:rsidP="000070EF">
            <w:pPr>
              <w:contextualSpacing/>
              <w:jc w:val="both"/>
              <w:rPr>
                <w:rFonts w:ascii="PT Astra Serif" w:hAnsi="PT Astra Serif"/>
              </w:rPr>
            </w:pPr>
            <w:r w:rsidRPr="00B62855">
              <w:rPr>
                <w:rFonts w:ascii="PT Astra Serif" w:hAnsi="PT Astra Serif"/>
              </w:rPr>
              <w:t>11.3</w:t>
            </w:r>
          </w:p>
        </w:tc>
        <w:tc>
          <w:tcPr>
            <w:tcW w:w="1485" w:type="pct"/>
          </w:tcPr>
          <w:p w14:paraId="243E8DE8"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Гидротехнические сооружения</w:t>
            </w:r>
          </w:p>
          <w:p w14:paraId="0ED6C48B"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775" w:type="pct"/>
          </w:tcPr>
          <w:p w14:paraId="603EB201"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561256" w:rsidRPr="00B62855" w14:paraId="7972990E" w14:textId="77777777" w:rsidTr="00943E48">
        <w:tblPrEx>
          <w:tblLook w:val="0080" w:firstRow="0" w:lastRow="0" w:firstColumn="1" w:lastColumn="0" w:noHBand="0" w:noVBand="0"/>
        </w:tblPrEx>
        <w:tc>
          <w:tcPr>
            <w:tcW w:w="282" w:type="pct"/>
          </w:tcPr>
          <w:p w14:paraId="090EF4EC" w14:textId="77777777" w:rsidR="00561256" w:rsidRPr="00B62855" w:rsidRDefault="000E228A" w:rsidP="000070EF">
            <w:pPr>
              <w:contextualSpacing/>
              <w:jc w:val="center"/>
              <w:rPr>
                <w:rFonts w:ascii="PT Astra Serif" w:hAnsi="PT Astra Serif"/>
              </w:rPr>
            </w:pPr>
            <w:r>
              <w:rPr>
                <w:rFonts w:ascii="PT Astra Serif" w:hAnsi="PT Astra Serif"/>
              </w:rPr>
              <w:t>39</w:t>
            </w:r>
          </w:p>
        </w:tc>
        <w:tc>
          <w:tcPr>
            <w:tcW w:w="458" w:type="pct"/>
          </w:tcPr>
          <w:p w14:paraId="1DD6C47F" w14:textId="77777777" w:rsidR="00561256" w:rsidRPr="00B62855" w:rsidRDefault="00561256" w:rsidP="000070EF">
            <w:pPr>
              <w:contextualSpacing/>
              <w:jc w:val="both"/>
              <w:rPr>
                <w:rFonts w:ascii="PT Astra Serif" w:hAnsi="PT Astra Serif"/>
              </w:rPr>
            </w:pPr>
            <w:r w:rsidRPr="00B62855">
              <w:rPr>
                <w:rFonts w:ascii="PT Astra Serif" w:hAnsi="PT Astra Serif"/>
              </w:rPr>
              <w:t>12.2</w:t>
            </w:r>
          </w:p>
        </w:tc>
        <w:tc>
          <w:tcPr>
            <w:tcW w:w="1485" w:type="pct"/>
          </w:tcPr>
          <w:p w14:paraId="533D0FE8"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Специальная деятельность</w:t>
            </w:r>
          </w:p>
          <w:p w14:paraId="689813F7"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2D42DF05"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bl>
    <w:p w14:paraId="3C66B0E9" w14:textId="77777777" w:rsidR="00CD7AA6" w:rsidRPr="00B62855" w:rsidRDefault="00CD7AA6" w:rsidP="000070EF">
      <w:pPr>
        <w:pStyle w:val="ae"/>
        <w:ind w:left="0" w:firstLine="709"/>
        <w:jc w:val="both"/>
        <w:rPr>
          <w:rFonts w:ascii="PT Astra Serif" w:hAnsi="PT Astra Serif"/>
          <w:b/>
          <w:sz w:val="20"/>
          <w:szCs w:val="20"/>
        </w:rPr>
      </w:pPr>
    </w:p>
    <w:p w14:paraId="4A9DBA2E" w14:textId="77777777" w:rsidR="00CD7AA6" w:rsidRPr="00B62855" w:rsidRDefault="00CD7AA6" w:rsidP="000070EF">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0070EF"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14:paraId="1FFC40E4" w14:textId="77777777" w:rsidR="00CD7AA6" w:rsidRPr="00B62855" w:rsidRDefault="00CD7AA6" w:rsidP="000070EF">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16</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854"/>
        <w:gridCol w:w="2835"/>
        <w:gridCol w:w="5318"/>
      </w:tblGrid>
      <w:tr w:rsidR="00CD7AA6" w:rsidRPr="00B62855" w14:paraId="688AF8B0" w14:textId="77777777" w:rsidTr="00A96483">
        <w:trPr>
          <w:tblHeader/>
        </w:trPr>
        <w:tc>
          <w:tcPr>
            <w:tcW w:w="295" w:type="pct"/>
            <w:vMerge w:val="restart"/>
            <w:vAlign w:val="center"/>
          </w:tcPr>
          <w:p w14:paraId="2B523DED" w14:textId="77777777"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 п/п</w:t>
            </w:r>
          </w:p>
        </w:tc>
        <w:tc>
          <w:tcPr>
            <w:tcW w:w="1927" w:type="pct"/>
            <w:gridSpan w:val="2"/>
            <w:vAlign w:val="center"/>
          </w:tcPr>
          <w:p w14:paraId="0D1E7170" w14:textId="77777777"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 xml:space="preserve">Вид </w:t>
            </w:r>
            <w:r w:rsidR="000070EF"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78" w:type="pct"/>
            <w:vMerge w:val="restart"/>
            <w:vAlign w:val="center"/>
          </w:tcPr>
          <w:p w14:paraId="63F27BF9" w14:textId="77777777"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 xml:space="preserve">Описание вида </w:t>
            </w:r>
            <w:r w:rsidR="000070EF"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1A82722A" w14:textId="77777777" w:rsidTr="00A96483">
        <w:trPr>
          <w:tblHeader/>
        </w:trPr>
        <w:tc>
          <w:tcPr>
            <w:tcW w:w="295" w:type="pct"/>
            <w:vMerge/>
          </w:tcPr>
          <w:p w14:paraId="36737418" w14:textId="77777777" w:rsidR="00CD7AA6" w:rsidRPr="00B62855" w:rsidRDefault="00CD7AA6" w:rsidP="000070EF">
            <w:pPr>
              <w:contextualSpacing/>
              <w:rPr>
                <w:rFonts w:ascii="PT Astra Serif" w:hAnsi="PT Astra Serif"/>
                <w:szCs w:val="20"/>
              </w:rPr>
            </w:pPr>
          </w:p>
        </w:tc>
        <w:tc>
          <w:tcPr>
            <w:tcW w:w="446" w:type="pct"/>
            <w:vAlign w:val="center"/>
          </w:tcPr>
          <w:p w14:paraId="063995BD" w14:textId="77777777"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Код</w:t>
            </w:r>
          </w:p>
        </w:tc>
        <w:tc>
          <w:tcPr>
            <w:tcW w:w="1481" w:type="pct"/>
            <w:vAlign w:val="center"/>
          </w:tcPr>
          <w:p w14:paraId="6A321F0B" w14:textId="77777777"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Наименование</w:t>
            </w:r>
          </w:p>
        </w:tc>
        <w:tc>
          <w:tcPr>
            <w:tcW w:w="2778" w:type="pct"/>
            <w:vMerge/>
          </w:tcPr>
          <w:p w14:paraId="1FDDC95B" w14:textId="77777777" w:rsidR="00CD7AA6" w:rsidRPr="00B62855" w:rsidRDefault="00CD7AA6" w:rsidP="000070EF">
            <w:pPr>
              <w:contextualSpacing/>
              <w:rPr>
                <w:rFonts w:ascii="PT Astra Serif" w:hAnsi="PT Astra Serif"/>
                <w:szCs w:val="20"/>
              </w:rPr>
            </w:pPr>
          </w:p>
        </w:tc>
      </w:tr>
      <w:tr w:rsidR="00CD7AA6" w:rsidRPr="00B62855" w14:paraId="7624AAEB" w14:textId="77777777" w:rsidTr="00A96483">
        <w:tc>
          <w:tcPr>
            <w:tcW w:w="295" w:type="pct"/>
          </w:tcPr>
          <w:p w14:paraId="19628163" w14:textId="77777777"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1</w:t>
            </w:r>
          </w:p>
        </w:tc>
        <w:tc>
          <w:tcPr>
            <w:tcW w:w="446" w:type="pct"/>
          </w:tcPr>
          <w:p w14:paraId="730A7B6B" w14:textId="77777777" w:rsidR="00CD7AA6" w:rsidRPr="00B62855" w:rsidRDefault="00F617F1" w:rsidP="000070EF">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12.0.2</w:t>
            </w:r>
          </w:p>
        </w:tc>
        <w:tc>
          <w:tcPr>
            <w:tcW w:w="1481" w:type="pct"/>
          </w:tcPr>
          <w:p w14:paraId="742DAA82" w14:textId="77777777" w:rsidR="00CD7AA6" w:rsidRPr="00B62855" w:rsidRDefault="00F617F1" w:rsidP="000070EF">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Благоустройство территории</w:t>
            </w:r>
          </w:p>
          <w:p w14:paraId="16F33A23" w14:textId="77777777" w:rsidR="00CD7AA6" w:rsidRPr="00B62855" w:rsidRDefault="00CD7AA6" w:rsidP="000070EF">
            <w:pPr>
              <w:autoSpaceDE w:val="0"/>
              <w:autoSpaceDN w:val="0"/>
              <w:adjustRightInd w:val="0"/>
              <w:contextualSpacing/>
              <w:rPr>
                <w:rFonts w:ascii="PT Astra Serif" w:hAnsi="PT Astra Serif"/>
                <w:szCs w:val="20"/>
                <w:lang w:eastAsia="en-US"/>
              </w:rPr>
            </w:pPr>
          </w:p>
        </w:tc>
        <w:tc>
          <w:tcPr>
            <w:tcW w:w="2778" w:type="pct"/>
          </w:tcPr>
          <w:p w14:paraId="0C09FC67" w14:textId="77777777" w:rsidR="00CD7AA6" w:rsidRPr="00B62855" w:rsidRDefault="00987C7B" w:rsidP="000070EF">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77BDFFB7" w14:textId="77777777" w:rsidR="00CD7AA6" w:rsidRPr="00B62855" w:rsidRDefault="00CD7AA6" w:rsidP="000070EF">
      <w:pPr>
        <w:pStyle w:val="ae"/>
        <w:autoSpaceDE w:val="0"/>
        <w:autoSpaceDN w:val="0"/>
        <w:adjustRightInd w:val="0"/>
        <w:ind w:left="0" w:firstLine="709"/>
        <w:jc w:val="both"/>
        <w:rPr>
          <w:rFonts w:ascii="PT Astra Serif" w:hAnsi="PT Astra Serif"/>
          <w:b/>
          <w:sz w:val="28"/>
          <w:szCs w:val="28"/>
        </w:rPr>
      </w:pPr>
    </w:p>
    <w:p w14:paraId="4F08038B" w14:textId="77777777" w:rsidR="00CD7AA6" w:rsidRPr="00B62855" w:rsidRDefault="00CD7AA6" w:rsidP="000070EF">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0070EF"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0070EF"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017CD347" w14:textId="77777777" w:rsidR="00CD7AA6" w:rsidRPr="00B62855" w:rsidRDefault="00CD7AA6" w:rsidP="000070EF">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17</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854"/>
        <w:gridCol w:w="2835"/>
        <w:gridCol w:w="5318"/>
      </w:tblGrid>
      <w:tr w:rsidR="00561256" w:rsidRPr="00B62855" w14:paraId="42ECBAB1" w14:textId="77777777" w:rsidTr="00A96483">
        <w:tc>
          <w:tcPr>
            <w:tcW w:w="295" w:type="pct"/>
            <w:vMerge w:val="restart"/>
            <w:vAlign w:val="center"/>
          </w:tcPr>
          <w:p w14:paraId="2CC1EDDC" w14:textId="77777777" w:rsidR="00561256" w:rsidRPr="00B62855" w:rsidRDefault="00561256" w:rsidP="000070EF">
            <w:pPr>
              <w:contextualSpacing/>
              <w:jc w:val="center"/>
              <w:rPr>
                <w:rFonts w:ascii="PT Astra Serif" w:hAnsi="PT Astra Serif"/>
                <w:szCs w:val="20"/>
              </w:rPr>
            </w:pPr>
            <w:r w:rsidRPr="00B62855">
              <w:rPr>
                <w:rFonts w:ascii="PT Astra Serif" w:hAnsi="PT Astra Serif"/>
                <w:szCs w:val="20"/>
              </w:rPr>
              <w:t>№ п/п</w:t>
            </w:r>
          </w:p>
        </w:tc>
        <w:tc>
          <w:tcPr>
            <w:tcW w:w="1927" w:type="pct"/>
            <w:gridSpan w:val="2"/>
            <w:vAlign w:val="center"/>
          </w:tcPr>
          <w:p w14:paraId="26CEEB10" w14:textId="77777777" w:rsidR="00561256" w:rsidRPr="00B62855" w:rsidRDefault="00561256" w:rsidP="000070EF">
            <w:pPr>
              <w:contextualSpacing/>
              <w:jc w:val="center"/>
              <w:rPr>
                <w:rFonts w:ascii="PT Astra Serif" w:hAnsi="PT Astra Serif"/>
                <w:szCs w:val="20"/>
              </w:rPr>
            </w:pPr>
            <w:r w:rsidRPr="00B62855">
              <w:rPr>
                <w:rFonts w:ascii="PT Astra Serif" w:hAnsi="PT Astra Serif"/>
                <w:szCs w:val="20"/>
              </w:rPr>
              <w:t xml:space="preserve">Вид </w:t>
            </w:r>
            <w:r w:rsidR="000070EF"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78" w:type="pct"/>
            <w:vMerge w:val="restart"/>
            <w:vAlign w:val="center"/>
          </w:tcPr>
          <w:p w14:paraId="6B1C977E" w14:textId="77777777" w:rsidR="00561256" w:rsidRPr="00B62855" w:rsidRDefault="00561256" w:rsidP="000070EF">
            <w:pPr>
              <w:contextualSpacing/>
              <w:jc w:val="center"/>
              <w:rPr>
                <w:rFonts w:ascii="PT Astra Serif" w:hAnsi="PT Astra Serif"/>
                <w:szCs w:val="20"/>
              </w:rPr>
            </w:pPr>
            <w:r w:rsidRPr="00B62855">
              <w:rPr>
                <w:rFonts w:ascii="PT Astra Serif" w:hAnsi="PT Astra Serif"/>
                <w:szCs w:val="20"/>
              </w:rPr>
              <w:t xml:space="preserve">Описание вида </w:t>
            </w:r>
            <w:r w:rsidR="000070EF"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561256" w:rsidRPr="00B62855" w14:paraId="02FCCADC" w14:textId="77777777" w:rsidTr="00A96483">
        <w:tc>
          <w:tcPr>
            <w:tcW w:w="295" w:type="pct"/>
            <w:vMerge/>
          </w:tcPr>
          <w:p w14:paraId="0EC2E88D" w14:textId="77777777" w:rsidR="00561256" w:rsidRPr="00B62855" w:rsidRDefault="00561256" w:rsidP="000070EF">
            <w:pPr>
              <w:contextualSpacing/>
              <w:rPr>
                <w:rFonts w:ascii="PT Astra Serif" w:hAnsi="PT Astra Serif"/>
                <w:szCs w:val="20"/>
              </w:rPr>
            </w:pPr>
          </w:p>
        </w:tc>
        <w:tc>
          <w:tcPr>
            <w:tcW w:w="446" w:type="pct"/>
            <w:vAlign w:val="center"/>
          </w:tcPr>
          <w:p w14:paraId="6660314D" w14:textId="77777777" w:rsidR="00561256" w:rsidRPr="00B62855" w:rsidRDefault="00561256" w:rsidP="000070EF">
            <w:pPr>
              <w:contextualSpacing/>
              <w:jc w:val="center"/>
              <w:rPr>
                <w:rFonts w:ascii="PT Astra Serif" w:hAnsi="PT Astra Serif"/>
                <w:szCs w:val="20"/>
              </w:rPr>
            </w:pPr>
            <w:r w:rsidRPr="00B62855">
              <w:rPr>
                <w:rFonts w:ascii="PT Astra Serif" w:hAnsi="PT Astra Serif"/>
                <w:szCs w:val="20"/>
              </w:rPr>
              <w:t>Код</w:t>
            </w:r>
          </w:p>
        </w:tc>
        <w:tc>
          <w:tcPr>
            <w:tcW w:w="1481" w:type="pct"/>
            <w:vAlign w:val="center"/>
          </w:tcPr>
          <w:p w14:paraId="13504D23" w14:textId="77777777" w:rsidR="00561256" w:rsidRPr="00B62855" w:rsidRDefault="00561256" w:rsidP="000070EF">
            <w:pPr>
              <w:contextualSpacing/>
              <w:jc w:val="center"/>
              <w:rPr>
                <w:rFonts w:ascii="PT Astra Serif" w:hAnsi="PT Astra Serif"/>
                <w:szCs w:val="20"/>
              </w:rPr>
            </w:pPr>
            <w:r w:rsidRPr="00B62855">
              <w:rPr>
                <w:rFonts w:ascii="PT Astra Serif" w:hAnsi="PT Astra Serif"/>
                <w:szCs w:val="20"/>
              </w:rPr>
              <w:t>Наименование</w:t>
            </w:r>
          </w:p>
        </w:tc>
        <w:tc>
          <w:tcPr>
            <w:tcW w:w="2778" w:type="pct"/>
            <w:vMerge/>
          </w:tcPr>
          <w:p w14:paraId="0AABFC5A" w14:textId="77777777" w:rsidR="00561256" w:rsidRPr="00B62855" w:rsidRDefault="00561256" w:rsidP="000070EF">
            <w:pPr>
              <w:contextualSpacing/>
              <w:rPr>
                <w:rFonts w:ascii="PT Astra Serif" w:hAnsi="PT Astra Serif"/>
                <w:szCs w:val="20"/>
              </w:rPr>
            </w:pPr>
          </w:p>
        </w:tc>
      </w:tr>
      <w:tr w:rsidR="00561256" w:rsidRPr="00B62855" w14:paraId="7A2D8FB4" w14:textId="77777777" w:rsidTr="00A96483">
        <w:tblPrEx>
          <w:tblLook w:val="0080" w:firstRow="0" w:lastRow="0" w:firstColumn="1" w:lastColumn="0" w:noHBand="0" w:noVBand="0"/>
        </w:tblPrEx>
        <w:tc>
          <w:tcPr>
            <w:tcW w:w="295" w:type="pct"/>
          </w:tcPr>
          <w:p w14:paraId="36FF1C4F" w14:textId="77777777" w:rsidR="00561256" w:rsidRPr="00B62855" w:rsidRDefault="00A24AE1" w:rsidP="000070EF">
            <w:pPr>
              <w:contextualSpacing/>
              <w:jc w:val="center"/>
              <w:rPr>
                <w:rFonts w:ascii="PT Astra Serif" w:hAnsi="PT Astra Serif"/>
                <w:szCs w:val="20"/>
              </w:rPr>
            </w:pPr>
            <w:r w:rsidRPr="00B62855">
              <w:rPr>
                <w:rFonts w:ascii="PT Astra Serif" w:hAnsi="PT Astra Serif"/>
                <w:szCs w:val="20"/>
              </w:rPr>
              <w:t>1</w:t>
            </w:r>
          </w:p>
        </w:tc>
        <w:tc>
          <w:tcPr>
            <w:tcW w:w="446" w:type="pct"/>
          </w:tcPr>
          <w:p w14:paraId="73EDD9FD" w14:textId="77777777" w:rsidR="00561256" w:rsidRPr="00B62855" w:rsidRDefault="00561256" w:rsidP="000070EF">
            <w:pPr>
              <w:contextualSpacing/>
              <w:jc w:val="both"/>
              <w:rPr>
                <w:rFonts w:ascii="PT Astra Serif" w:hAnsi="PT Astra Serif"/>
                <w:szCs w:val="20"/>
              </w:rPr>
            </w:pPr>
            <w:r w:rsidRPr="00B62855">
              <w:rPr>
                <w:rFonts w:ascii="PT Astra Serif" w:hAnsi="PT Astra Serif"/>
                <w:szCs w:val="20"/>
              </w:rPr>
              <w:t>3.2.4</w:t>
            </w:r>
          </w:p>
        </w:tc>
        <w:tc>
          <w:tcPr>
            <w:tcW w:w="1481" w:type="pct"/>
          </w:tcPr>
          <w:p w14:paraId="06D0C735" w14:textId="77777777" w:rsidR="00561256" w:rsidRPr="00B62855" w:rsidRDefault="00A96483" w:rsidP="00A96483">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Общежития</w:t>
            </w:r>
          </w:p>
        </w:tc>
        <w:tc>
          <w:tcPr>
            <w:tcW w:w="2778" w:type="pct"/>
          </w:tcPr>
          <w:p w14:paraId="1276FF51" w14:textId="77777777" w:rsidR="00561256" w:rsidRPr="00B62855" w:rsidRDefault="00561256" w:rsidP="000070EF">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w:t>
            </w:r>
            <w:r w:rsidR="000070EF"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кодом 4.7</w:t>
            </w:r>
          </w:p>
        </w:tc>
      </w:tr>
      <w:tr w:rsidR="00561256" w:rsidRPr="00B62855" w14:paraId="3087D1D7" w14:textId="77777777" w:rsidTr="00A96483">
        <w:tblPrEx>
          <w:tblLook w:val="0080" w:firstRow="0" w:lastRow="0" w:firstColumn="1" w:lastColumn="0" w:noHBand="0" w:noVBand="0"/>
        </w:tblPrEx>
        <w:tc>
          <w:tcPr>
            <w:tcW w:w="295" w:type="pct"/>
          </w:tcPr>
          <w:p w14:paraId="40EEDEF5" w14:textId="77777777" w:rsidR="00561256" w:rsidRPr="00B62855" w:rsidRDefault="00A24AE1" w:rsidP="000070EF">
            <w:pPr>
              <w:contextualSpacing/>
              <w:jc w:val="center"/>
              <w:rPr>
                <w:rFonts w:ascii="PT Astra Serif" w:hAnsi="PT Astra Serif"/>
                <w:szCs w:val="20"/>
              </w:rPr>
            </w:pPr>
            <w:r w:rsidRPr="00B62855">
              <w:rPr>
                <w:rFonts w:ascii="PT Astra Serif" w:hAnsi="PT Astra Serif"/>
                <w:szCs w:val="20"/>
              </w:rPr>
              <w:t>2</w:t>
            </w:r>
          </w:p>
        </w:tc>
        <w:tc>
          <w:tcPr>
            <w:tcW w:w="446" w:type="pct"/>
          </w:tcPr>
          <w:p w14:paraId="26EC2C81" w14:textId="77777777" w:rsidR="00561256" w:rsidRPr="00B62855" w:rsidRDefault="00561256" w:rsidP="000070EF">
            <w:pPr>
              <w:contextualSpacing/>
              <w:jc w:val="both"/>
              <w:rPr>
                <w:rFonts w:ascii="PT Astra Serif" w:hAnsi="PT Astra Serif"/>
                <w:szCs w:val="20"/>
              </w:rPr>
            </w:pPr>
            <w:r w:rsidRPr="00B62855">
              <w:rPr>
                <w:rFonts w:ascii="PT Astra Serif" w:hAnsi="PT Astra Serif"/>
                <w:szCs w:val="20"/>
              </w:rPr>
              <w:t>5.1.2</w:t>
            </w:r>
          </w:p>
        </w:tc>
        <w:tc>
          <w:tcPr>
            <w:tcW w:w="1481" w:type="pct"/>
          </w:tcPr>
          <w:p w14:paraId="4D741FFD" w14:textId="77777777" w:rsidR="00561256" w:rsidRPr="00B62855" w:rsidRDefault="00561256" w:rsidP="00A96483">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Обеспечен</w:t>
            </w:r>
            <w:r w:rsidR="00A96483" w:rsidRPr="00B62855">
              <w:rPr>
                <w:rFonts w:ascii="PT Astra Serif" w:eastAsiaTheme="minorHAnsi" w:hAnsi="PT Astra Serif"/>
                <w:szCs w:val="20"/>
                <w:lang w:eastAsia="en-US"/>
              </w:rPr>
              <w:t>ие занятий спортом в помещениях</w:t>
            </w:r>
          </w:p>
        </w:tc>
        <w:tc>
          <w:tcPr>
            <w:tcW w:w="2778" w:type="pct"/>
          </w:tcPr>
          <w:p w14:paraId="7AFBFF8E" w14:textId="77777777" w:rsidR="00561256" w:rsidRPr="00B62855" w:rsidRDefault="00561256" w:rsidP="000070EF">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спортивных клубов, спортивных залов, бассейнов, физкультурно-оздоровительных комплексов в зданиях и сооружениях</w:t>
            </w:r>
          </w:p>
        </w:tc>
      </w:tr>
    </w:tbl>
    <w:p w14:paraId="6589E445" w14:textId="77777777" w:rsidR="00CD7AA6" w:rsidRPr="00B62855" w:rsidRDefault="00CD7AA6" w:rsidP="000070EF">
      <w:pPr>
        <w:pStyle w:val="ae"/>
        <w:autoSpaceDE w:val="0"/>
        <w:autoSpaceDN w:val="0"/>
        <w:adjustRightInd w:val="0"/>
        <w:ind w:left="0" w:firstLine="709"/>
        <w:jc w:val="both"/>
        <w:rPr>
          <w:rFonts w:ascii="PT Astra Serif" w:hAnsi="PT Astra Serif"/>
          <w:b/>
          <w:sz w:val="28"/>
          <w:szCs w:val="28"/>
        </w:rPr>
      </w:pPr>
    </w:p>
    <w:p w14:paraId="7607099F" w14:textId="77777777" w:rsidR="00CD7AA6" w:rsidRPr="00B62855" w:rsidRDefault="00CD7AA6" w:rsidP="000070EF">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0070EF"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070921CF" w14:textId="77777777" w:rsidR="00CD7AA6" w:rsidRPr="00B62855" w:rsidRDefault="00CD7AA6" w:rsidP="000070EF">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9E11FF" w:rsidRPr="00B62855">
        <w:rPr>
          <w:rFonts w:ascii="PT Astra Serif" w:hAnsi="PT Astra Serif"/>
          <w:sz w:val="28"/>
          <w:lang w:eastAsia="en-US"/>
        </w:rPr>
        <w:t>18</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35"/>
        <w:gridCol w:w="2718"/>
        <w:gridCol w:w="3878"/>
      </w:tblGrid>
      <w:tr w:rsidR="00CD7AA6" w:rsidRPr="00B62855" w14:paraId="23C32401" w14:textId="77777777" w:rsidTr="00F91668">
        <w:trPr>
          <w:tblHeader/>
        </w:trPr>
        <w:tc>
          <w:tcPr>
            <w:tcW w:w="282" w:type="pct"/>
            <w:vAlign w:val="center"/>
          </w:tcPr>
          <w:p w14:paraId="0462BE39" w14:textId="77777777" w:rsidR="00CD7AA6" w:rsidRPr="00B62855" w:rsidRDefault="00CD7AA6" w:rsidP="000070EF">
            <w:pPr>
              <w:contextualSpacing/>
              <w:jc w:val="center"/>
              <w:rPr>
                <w:rFonts w:ascii="PT Astra Serif" w:hAnsi="PT Astra Serif"/>
              </w:rPr>
            </w:pPr>
            <w:r w:rsidRPr="00B62855">
              <w:rPr>
                <w:rFonts w:ascii="PT Astra Serif" w:hAnsi="PT Astra Serif"/>
              </w:rPr>
              <w:t>№ п/п</w:t>
            </w:r>
          </w:p>
        </w:tc>
        <w:tc>
          <w:tcPr>
            <w:tcW w:w="1272" w:type="pct"/>
            <w:vAlign w:val="center"/>
          </w:tcPr>
          <w:p w14:paraId="5B2830C6" w14:textId="77777777" w:rsidR="00CD7AA6" w:rsidRPr="00B62855" w:rsidRDefault="00CD7AA6" w:rsidP="000070EF">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0070EF"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20" w:type="pct"/>
          </w:tcPr>
          <w:p w14:paraId="2FE4123E" w14:textId="77777777" w:rsidR="00CD7AA6" w:rsidRPr="00B62855" w:rsidRDefault="00CD7AA6" w:rsidP="000070EF">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2026" w:type="pct"/>
          </w:tcPr>
          <w:p w14:paraId="5B9CA718" w14:textId="77777777" w:rsidR="00CD7AA6" w:rsidRPr="00B62855" w:rsidRDefault="00CD7AA6" w:rsidP="000070EF">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0070EF"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A24AE1" w:rsidRPr="00B62855" w14:paraId="545DCF6B" w14:textId="77777777" w:rsidTr="00F91668">
        <w:tc>
          <w:tcPr>
            <w:tcW w:w="282" w:type="pct"/>
          </w:tcPr>
          <w:p w14:paraId="1048FD81" w14:textId="77777777" w:rsidR="00A24AE1" w:rsidRPr="00B62855" w:rsidRDefault="00A24AE1" w:rsidP="000070EF">
            <w:pPr>
              <w:contextualSpacing/>
              <w:jc w:val="center"/>
              <w:rPr>
                <w:rFonts w:ascii="PT Astra Serif" w:hAnsi="PT Astra Serif"/>
              </w:rPr>
            </w:pPr>
            <w:r w:rsidRPr="00B62855">
              <w:rPr>
                <w:rFonts w:ascii="PT Astra Serif" w:hAnsi="PT Astra Serif"/>
              </w:rPr>
              <w:t>1</w:t>
            </w:r>
          </w:p>
        </w:tc>
        <w:tc>
          <w:tcPr>
            <w:tcW w:w="1272" w:type="pct"/>
          </w:tcPr>
          <w:p w14:paraId="5B31E7BF"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Склады</w:t>
            </w:r>
          </w:p>
          <w:p w14:paraId="249478D5" w14:textId="77777777" w:rsidR="00A24AE1" w:rsidRPr="00B62855" w:rsidRDefault="00A24AE1" w:rsidP="000070EF">
            <w:pPr>
              <w:contextualSpacing/>
              <w:rPr>
                <w:rFonts w:ascii="PT Astra Serif" w:hAnsi="PT Astra Serif"/>
              </w:rPr>
            </w:pPr>
          </w:p>
        </w:tc>
        <w:tc>
          <w:tcPr>
            <w:tcW w:w="1420" w:type="pct"/>
          </w:tcPr>
          <w:p w14:paraId="6EEC532D"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B3FD058"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5A28A87E"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64D4D299"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3A015D7"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F72C647"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12D5E39"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4846EAC"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7969EA4"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850D178" w14:textId="684FA129"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5F1485">
              <w:rPr>
                <w:rFonts w:ascii="PT Astra Serif" w:hAnsi="PT Astra Serif"/>
              </w:rPr>
              <w:br/>
            </w:r>
            <w:r w:rsidRPr="00B62855">
              <w:rPr>
                <w:rFonts w:ascii="PT Astra Serif" w:hAnsi="PT Astra Serif"/>
              </w:rPr>
              <w:t>3 м;</w:t>
            </w:r>
          </w:p>
          <w:p w14:paraId="5F80C4E7" w14:textId="79ABF198" w:rsidR="00A24AE1" w:rsidRPr="00B62855" w:rsidRDefault="00A24AE1" w:rsidP="000070EF">
            <w:pPr>
              <w:pStyle w:val="ae"/>
              <w:tabs>
                <w:tab w:val="left" w:pos="318"/>
              </w:tabs>
              <w:ind w:left="0"/>
              <w:jc w:val="both"/>
              <w:rPr>
                <w:rFonts w:ascii="PT Astra Serif" w:hAnsi="PT Astra Serif"/>
                <w:lang w:eastAsia="en-US"/>
              </w:rPr>
            </w:pPr>
            <w:r w:rsidRPr="00B62855">
              <w:rPr>
                <w:rFonts w:ascii="PT Astra Serif" w:hAnsi="PT Astra Serif"/>
              </w:rPr>
              <w:t xml:space="preserve">Иные предельные параметры </w:t>
            </w:r>
            <w:r w:rsidR="005F1485">
              <w:rPr>
                <w:rFonts w:ascii="PT Astra Serif" w:hAnsi="PT Astra Serif"/>
              </w:rPr>
              <w:br/>
            </w:r>
            <w:r w:rsidRPr="00B62855">
              <w:rPr>
                <w:rFonts w:ascii="PT Astra Serif" w:hAnsi="PT Astra Serif"/>
              </w:rPr>
              <w:t xml:space="preserve">не подлежат установлению </w:t>
            </w:r>
            <w:r w:rsidR="005F1485">
              <w:rPr>
                <w:rFonts w:ascii="PT Astra Serif" w:hAnsi="PT Astra Serif"/>
              </w:rPr>
              <w:br/>
            </w:r>
            <w:r w:rsidRPr="00B62855">
              <w:rPr>
                <w:rFonts w:ascii="PT Astra Serif" w:hAnsi="PT Astra Serif"/>
              </w:rPr>
              <w:t xml:space="preserve">и определяются в соответствии </w:t>
            </w:r>
            <w:r w:rsidR="005F1485">
              <w:rPr>
                <w:rFonts w:ascii="PT Astra Serif" w:hAnsi="PT Astra Serif"/>
              </w:rPr>
              <w:br/>
            </w:r>
            <w:r w:rsidRPr="00B62855">
              <w:rPr>
                <w:rFonts w:ascii="PT Astra Serif" w:hAnsi="PT Astra Serif"/>
              </w:rPr>
              <w:t xml:space="preserve">с </w:t>
            </w:r>
            <w:r w:rsidR="000070EF" w:rsidRPr="00B62855">
              <w:rPr>
                <w:rFonts w:ascii="PT Astra Serif" w:hAnsi="PT Astra Serif"/>
                <w:lang w:eastAsia="en-US"/>
              </w:rPr>
              <w:t>СП 42.13330</w:t>
            </w:r>
          </w:p>
          <w:p w14:paraId="6A0EC9BA" w14:textId="77777777" w:rsidR="00A24AE1" w:rsidRPr="00B62855" w:rsidRDefault="000070EF" w:rsidP="000070EF">
            <w:pPr>
              <w:pStyle w:val="ae"/>
              <w:tabs>
                <w:tab w:val="left" w:pos="318"/>
              </w:tabs>
              <w:ind w:left="0"/>
              <w:jc w:val="both"/>
              <w:rPr>
                <w:rFonts w:ascii="PT Astra Serif" w:hAnsi="PT Astra Serif"/>
              </w:rPr>
            </w:pPr>
            <w:r w:rsidRPr="00B62855">
              <w:rPr>
                <w:rFonts w:ascii="PT Astra Serif" w:hAnsi="PT Astra Serif"/>
              </w:rPr>
              <w:t>СП 18.13330</w:t>
            </w:r>
            <w:r w:rsidR="00A24AE1" w:rsidRPr="00B62855">
              <w:rPr>
                <w:rFonts w:ascii="PT Astra Serif" w:hAnsi="PT Astra Serif"/>
              </w:rPr>
              <w:t xml:space="preserve"> </w:t>
            </w:r>
            <w:r w:rsidRPr="00B62855">
              <w:rPr>
                <w:rFonts w:ascii="PT Astra Serif" w:hAnsi="PT Astra Serif"/>
                <w:lang w:eastAsia="en-US"/>
              </w:rPr>
              <w:t>«</w:t>
            </w:r>
            <w:r w:rsidR="00A24AE1" w:rsidRPr="00B62855">
              <w:rPr>
                <w:rFonts w:ascii="PT Astra Serif" w:hAnsi="PT Astra Serif"/>
              </w:rPr>
              <w:t>Свод правил. Генеральные планы промышленных предприятий. Актуализированная редакция СНиП II-89-80*</w:t>
            </w:r>
            <w:r w:rsidR="001D2560" w:rsidRPr="00B62855">
              <w:rPr>
                <w:rFonts w:ascii="PT Astra Serif" w:hAnsi="PT Astra Serif"/>
              </w:rPr>
              <w:t xml:space="preserve">» (далее - </w:t>
            </w:r>
            <w:r w:rsidR="001D2560" w:rsidRPr="00B62855">
              <w:rPr>
                <w:rFonts w:ascii="PT Astra Serif" w:hAnsi="PT Astra Serif"/>
              </w:rPr>
              <w:br/>
            </w:r>
            <w:r w:rsidR="001D2560" w:rsidRPr="00B62855">
              <w:rPr>
                <w:rFonts w:ascii="PT Astra Serif" w:hAnsi="PT Astra Serif"/>
                <w:sz w:val="28"/>
                <w:szCs w:val="28"/>
                <w:lang w:eastAsia="en-US"/>
              </w:rPr>
              <w:t>СП 18.13330)</w:t>
            </w:r>
            <w:r w:rsidR="00A24AE1" w:rsidRPr="00B62855">
              <w:rPr>
                <w:rFonts w:ascii="PT Astra Serif" w:hAnsi="PT Astra Serif"/>
              </w:rPr>
              <w:t>.</w:t>
            </w:r>
          </w:p>
        </w:tc>
      </w:tr>
      <w:tr w:rsidR="00A24AE1" w:rsidRPr="00B62855" w14:paraId="40D8E1DE" w14:textId="77777777" w:rsidTr="00F91668">
        <w:tc>
          <w:tcPr>
            <w:tcW w:w="282" w:type="pct"/>
          </w:tcPr>
          <w:p w14:paraId="2DEB1676" w14:textId="77777777" w:rsidR="00A24AE1" w:rsidRPr="00B62855" w:rsidRDefault="00A24AE1" w:rsidP="000070EF">
            <w:pPr>
              <w:contextualSpacing/>
              <w:jc w:val="center"/>
              <w:rPr>
                <w:rFonts w:ascii="PT Astra Serif" w:hAnsi="PT Astra Serif"/>
              </w:rPr>
            </w:pPr>
            <w:r w:rsidRPr="00B62855">
              <w:rPr>
                <w:rFonts w:ascii="PT Astra Serif" w:hAnsi="PT Astra Serif"/>
              </w:rPr>
              <w:t>2</w:t>
            </w:r>
          </w:p>
        </w:tc>
        <w:tc>
          <w:tcPr>
            <w:tcW w:w="1272" w:type="pct"/>
          </w:tcPr>
          <w:p w14:paraId="2EC9777F"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Складские площадки</w:t>
            </w:r>
          </w:p>
          <w:p w14:paraId="01FA19AF" w14:textId="77777777" w:rsidR="00A24AE1" w:rsidRPr="00B62855" w:rsidRDefault="00A24AE1" w:rsidP="000070EF">
            <w:pPr>
              <w:contextualSpacing/>
              <w:rPr>
                <w:rFonts w:ascii="PT Astra Serif" w:hAnsi="PT Astra Serif"/>
              </w:rPr>
            </w:pPr>
          </w:p>
        </w:tc>
        <w:tc>
          <w:tcPr>
            <w:tcW w:w="1420" w:type="pct"/>
          </w:tcPr>
          <w:p w14:paraId="72B7FA2E"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705ABFB"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4FA36A90"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B3C00DC"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7F9DD00"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7A0241D"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5964194"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05EAAD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ACC353F" w14:textId="3AC70ACC"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3 м;</w:t>
            </w:r>
          </w:p>
          <w:p w14:paraId="47238E7F" w14:textId="3EC3ADB9"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5F1485">
              <w:rPr>
                <w:rFonts w:ascii="PT Astra Serif" w:hAnsi="PT Astra Serif"/>
              </w:rPr>
              <w:br/>
            </w:r>
            <w:r w:rsidRPr="00B62855">
              <w:rPr>
                <w:rFonts w:ascii="PT Astra Serif" w:hAnsi="PT Astra Serif"/>
              </w:rPr>
              <w:t>3 м;</w:t>
            </w:r>
          </w:p>
          <w:p w14:paraId="3A1E8B75" w14:textId="2D2A29C3" w:rsidR="00A24AE1" w:rsidRPr="00B62855" w:rsidRDefault="00A24AE1" w:rsidP="001D2560">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5F1485">
              <w:rPr>
                <w:rFonts w:ascii="PT Astra Serif" w:hAnsi="PT Astra Serif"/>
              </w:rPr>
              <w:br/>
            </w:r>
            <w:r w:rsidRPr="00B62855">
              <w:rPr>
                <w:rFonts w:ascii="PT Astra Serif" w:hAnsi="PT Astra Serif"/>
              </w:rPr>
              <w:t xml:space="preserve">не подлежат установлению </w:t>
            </w:r>
            <w:r w:rsidR="005F1485">
              <w:rPr>
                <w:rFonts w:ascii="PT Astra Serif" w:hAnsi="PT Astra Serif"/>
              </w:rPr>
              <w:br/>
            </w:r>
            <w:r w:rsidRPr="00B62855">
              <w:rPr>
                <w:rFonts w:ascii="PT Astra Serif" w:hAnsi="PT Astra Serif"/>
              </w:rPr>
              <w:t xml:space="preserve">и определяются в соответствии </w:t>
            </w:r>
            <w:r w:rsidR="005F1485">
              <w:rPr>
                <w:rFonts w:ascii="PT Astra Serif" w:hAnsi="PT Astra Serif"/>
              </w:rPr>
              <w:br/>
            </w:r>
            <w:r w:rsidRPr="00B62855">
              <w:rPr>
                <w:rFonts w:ascii="PT Astra Serif" w:hAnsi="PT Astra Serif"/>
              </w:rPr>
              <w:t xml:space="preserve">с </w:t>
            </w:r>
            <w:r w:rsidR="000070EF" w:rsidRPr="00B62855">
              <w:rPr>
                <w:rFonts w:ascii="PT Astra Serif" w:hAnsi="PT Astra Serif"/>
                <w:lang w:eastAsia="en-US"/>
              </w:rPr>
              <w:t>СП 42.13330</w:t>
            </w:r>
            <w:r w:rsidR="000070EF" w:rsidRPr="00B62855">
              <w:rPr>
                <w:rFonts w:ascii="PT Astra Serif" w:hAnsi="PT Astra Serif"/>
              </w:rPr>
              <w:t>; СП 18.13330</w:t>
            </w:r>
          </w:p>
        </w:tc>
      </w:tr>
      <w:tr w:rsidR="00A24AE1" w:rsidRPr="00B62855" w14:paraId="473F5FDE" w14:textId="77777777" w:rsidTr="00F91668">
        <w:tc>
          <w:tcPr>
            <w:tcW w:w="282" w:type="pct"/>
          </w:tcPr>
          <w:p w14:paraId="5B5DDDBC" w14:textId="77777777" w:rsidR="00A24AE1" w:rsidRPr="00B62855" w:rsidRDefault="00A24AE1" w:rsidP="000070EF">
            <w:pPr>
              <w:contextualSpacing/>
              <w:jc w:val="center"/>
              <w:rPr>
                <w:rFonts w:ascii="PT Astra Serif" w:hAnsi="PT Astra Serif"/>
              </w:rPr>
            </w:pPr>
            <w:r w:rsidRPr="00B62855">
              <w:rPr>
                <w:rFonts w:ascii="PT Astra Serif" w:hAnsi="PT Astra Serif"/>
              </w:rPr>
              <w:t>3</w:t>
            </w:r>
          </w:p>
        </w:tc>
        <w:tc>
          <w:tcPr>
            <w:tcW w:w="1272" w:type="pct"/>
          </w:tcPr>
          <w:p w14:paraId="3B105834"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Хранение автотранспорта</w:t>
            </w:r>
          </w:p>
          <w:p w14:paraId="7D1493BC"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19749321"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83D07F8"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48678AA9" w14:textId="6FCCB3C9" w:rsidR="00A24AE1" w:rsidRPr="00B62855" w:rsidRDefault="00EA5D0B" w:rsidP="000070EF">
            <w:pPr>
              <w:pStyle w:val="ae"/>
              <w:tabs>
                <w:tab w:val="left" w:pos="318"/>
              </w:tabs>
              <w:ind w:left="0"/>
              <w:jc w:val="both"/>
              <w:rPr>
                <w:rFonts w:ascii="PT Astra Serif" w:hAnsi="PT Astra Serif"/>
              </w:rPr>
            </w:pPr>
            <w:r w:rsidRPr="00B62855">
              <w:rPr>
                <w:rFonts w:ascii="PT Astra Serif" w:hAnsi="PT Astra Serif"/>
              </w:rPr>
              <w:t xml:space="preserve">Предельные параметры </w:t>
            </w:r>
            <w:r w:rsidR="000070EF" w:rsidRPr="00B62855">
              <w:rPr>
                <w:rFonts w:ascii="PT Astra Serif" w:hAnsi="PT Astra Serif"/>
              </w:rPr>
              <w:t>разрешённого</w:t>
            </w:r>
            <w:r w:rsidRPr="00B62855">
              <w:rPr>
                <w:rFonts w:ascii="PT Astra Serif" w:hAnsi="PT Astra Serif"/>
              </w:rPr>
              <w:t xml:space="preserve"> строительства, реконструкции объектов капитального строительства </w:t>
            </w:r>
            <w:r w:rsidR="005F1485">
              <w:rPr>
                <w:rFonts w:ascii="PT Astra Serif" w:hAnsi="PT Astra Serif"/>
              </w:rPr>
              <w:br/>
            </w:r>
            <w:r w:rsidRPr="00B62855">
              <w:rPr>
                <w:rFonts w:ascii="PT Astra Serif" w:hAnsi="PT Astra Serif"/>
              </w:rPr>
              <w:t xml:space="preserve">не подлежат установлению </w:t>
            </w:r>
            <w:r w:rsidR="005F1485">
              <w:rPr>
                <w:rFonts w:ascii="PT Astra Serif" w:hAnsi="PT Astra Serif"/>
              </w:rPr>
              <w:br/>
            </w:r>
            <w:r w:rsidRPr="00B62855">
              <w:rPr>
                <w:rFonts w:ascii="PT Astra Serif" w:hAnsi="PT Astra Serif"/>
              </w:rPr>
              <w:t>и</w:t>
            </w:r>
            <w:r w:rsidR="000070EF" w:rsidRPr="00B62855">
              <w:rPr>
                <w:rFonts w:ascii="PT Astra Serif" w:hAnsi="PT Astra Serif"/>
              </w:rPr>
              <w:t xml:space="preserve"> определяются в соответствии </w:t>
            </w:r>
            <w:r w:rsidR="005F1485">
              <w:rPr>
                <w:rFonts w:ascii="PT Astra Serif" w:hAnsi="PT Astra Serif"/>
              </w:rPr>
              <w:br/>
            </w:r>
            <w:r w:rsidR="000070EF" w:rsidRPr="00B62855">
              <w:rPr>
                <w:rFonts w:ascii="PT Astra Serif" w:hAnsi="PT Astra Serif"/>
              </w:rPr>
              <w:t xml:space="preserve">с </w:t>
            </w:r>
            <w:r w:rsidRPr="00B62855">
              <w:rPr>
                <w:rFonts w:ascii="PT Astra Serif" w:hAnsi="PT Astra Serif"/>
              </w:rPr>
              <w:t>СП 42.13330.</w:t>
            </w:r>
          </w:p>
        </w:tc>
      </w:tr>
      <w:tr w:rsidR="00A24AE1" w:rsidRPr="00B62855" w14:paraId="22A34C88" w14:textId="77777777" w:rsidTr="00F91668">
        <w:tc>
          <w:tcPr>
            <w:tcW w:w="282" w:type="pct"/>
          </w:tcPr>
          <w:p w14:paraId="654DA5C2" w14:textId="77777777" w:rsidR="00A24AE1" w:rsidRPr="00B62855" w:rsidRDefault="00A24AE1" w:rsidP="000070EF">
            <w:pPr>
              <w:contextualSpacing/>
              <w:jc w:val="center"/>
              <w:rPr>
                <w:rFonts w:ascii="PT Astra Serif" w:hAnsi="PT Astra Serif"/>
              </w:rPr>
            </w:pPr>
            <w:r w:rsidRPr="00B62855">
              <w:rPr>
                <w:rFonts w:ascii="PT Astra Serif" w:hAnsi="PT Astra Serif"/>
              </w:rPr>
              <w:t>4</w:t>
            </w:r>
          </w:p>
        </w:tc>
        <w:tc>
          <w:tcPr>
            <w:tcW w:w="1272" w:type="pct"/>
          </w:tcPr>
          <w:p w14:paraId="6EDCE2B5"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2AF234CA"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28DFE6C0"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0A42486"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2419FB2E"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3C5C6AA"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5632F04"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90F7C5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12216E1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78A594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190C81A"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A593ADA"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3C3399E2" w14:textId="2451E96F"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5F1485">
              <w:rPr>
                <w:rFonts w:ascii="PT Astra Serif" w:hAnsi="PT Astra Serif"/>
              </w:rPr>
              <w:br/>
            </w:r>
            <w:r w:rsidRPr="00B62855">
              <w:rPr>
                <w:rFonts w:ascii="PT Astra Serif" w:hAnsi="PT Astra Serif"/>
              </w:rPr>
              <w:t xml:space="preserve">не подлежат установлению </w:t>
            </w:r>
            <w:r w:rsidR="005F1485">
              <w:rPr>
                <w:rFonts w:ascii="PT Astra Serif" w:hAnsi="PT Astra Serif"/>
              </w:rPr>
              <w:br/>
            </w:r>
            <w:r w:rsidRPr="00B62855">
              <w:rPr>
                <w:rFonts w:ascii="PT Astra Serif" w:hAnsi="PT Astra Serif"/>
              </w:rPr>
              <w:t xml:space="preserve">и определяются в соответствии </w:t>
            </w:r>
            <w:r w:rsidR="005F1485">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w:t>
            </w:r>
            <w:r w:rsidR="000070EF" w:rsidRPr="00B62855">
              <w:rPr>
                <w:rFonts w:ascii="PT Astra Serif" w:hAnsi="PT Astra Serif"/>
                <w:lang w:eastAsia="en-US"/>
              </w:rPr>
              <w:t>.13330.</w:t>
            </w:r>
          </w:p>
        </w:tc>
      </w:tr>
      <w:tr w:rsidR="00A24AE1" w:rsidRPr="00B62855" w14:paraId="1408903C" w14:textId="77777777" w:rsidTr="00F91668">
        <w:tc>
          <w:tcPr>
            <w:tcW w:w="282" w:type="pct"/>
          </w:tcPr>
          <w:p w14:paraId="6DBBBBE5" w14:textId="77777777" w:rsidR="00A24AE1" w:rsidRPr="00B62855" w:rsidRDefault="00A24AE1" w:rsidP="000070EF">
            <w:pPr>
              <w:contextualSpacing/>
              <w:jc w:val="center"/>
              <w:rPr>
                <w:rFonts w:ascii="PT Astra Serif" w:hAnsi="PT Astra Serif"/>
              </w:rPr>
            </w:pPr>
            <w:r w:rsidRPr="00B62855">
              <w:rPr>
                <w:rFonts w:ascii="PT Astra Serif" w:hAnsi="PT Astra Serif"/>
              </w:rPr>
              <w:t>5</w:t>
            </w:r>
          </w:p>
        </w:tc>
        <w:tc>
          <w:tcPr>
            <w:tcW w:w="1272" w:type="pct"/>
          </w:tcPr>
          <w:p w14:paraId="56242CC3"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14:paraId="44D61652"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p>
        </w:tc>
        <w:tc>
          <w:tcPr>
            <w:tcW w:w="1420" w:type="pct"/>
          </w:tcPr>
          <w:p w14:paraId="64232DB1"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49CBA57"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7BA569AD"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3D41C65"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B51FC9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35546DD" w14:textId="15BEE121"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5 м;</w:t>
            </w:r>
          </w:p>
          <w:p w14:paraId="198C63BB"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9DAAF70"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5891F80" w14:textId="096F6A51"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3 м;</w:t>
            </w:r>
          </w:p>
          <w:p w14:paraId="488A33BD" w14:textId="002EE26E"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5F1485">
              <w:rPr>
                <w:rFonts w:ascii="PT Astra Serif" w:hAnsi="PT Astra Serif"/>
              </w:rPr>
              <w:br/>
            </w:r>
            <w:r w:rsidRPr="00B62855">
              <w:rPr>
                <w:rFonts w:ascii="PT Astra Serif" w:hAnsi="PT Astra Serif"/>
              </w:rPr>
              <w:t>3 м;</w:t>
            </w:r>
          </w:p>
          <w:p w14:paraId="78EFA303"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14:paraId="1C4DA3A0" w14:textId="62E4C68D"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5F1485">
              <w:rPr>
                <w:rFonts w:ascii="PT Astra Serif" w:hAnsi="PT Astra Serif"/>
              </w:rPr>
              <w:br/>
            </w:r>
            <w:r w:rsidRPr="00B62855">
              <w:rPr>
                <w:rFonts w:ascii="PT Astra Serif" w:hAnsi="PT Astra Serif"/>
              </w:rPr>
              <w:t xml:space="preserve">60 %. </w:t>
            </w:r>
          </w:p>
          <w:p w14:paraId="698AFC93"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6C0B2369" w14:textId="77777777" w:rsidTr="00F91668">
        <w:tc>
          <w:tcPr>
            <w:tcW w:w="282" w:type="pct"/>
          </w:tcPr>
          <w:p w14:paraId="279218CD" w14:textId="77777777" w:rsidR="00A24AE1" w:rsidRPr="00B62855" w:rsidRDefault="00A24AE1" w:rsidP="000070EF">
            <w:pPr>
              <w:contextualSpacing/>
              <w:jc w:val="center"/>
              <w:rPr>
                <w:rFonts w:ascii="PT Astra Serif" w:hAnsi="PT Astra Serif"/>
              </w:rPr>
            </w:pPr>
            <w:r w:rsidRPr="00B62855">
              <w:rPr>
                <w:rFonts w:ascii="PT Astra Serif" w:hAnsi="PT Astra Serif"/>
              </w:rPr>
              <w:t>6</w:t>
            </w:r>
          </w:p>
        </w:tc>
        <w:tc>
          <w:tcPr>
            <w:tcW w:w="1272" w:type="pct"/>
          </w:tcPr>
          <w:p w14:paraId="2ACE437F"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деятельности в области гидрометеорологии и смежных с ней областях</w:t>
            </w:r>
          </w:p>
          <w:p w14:paraId="46001C81"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0D5251A4"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A12ACB6"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29789B6F"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2EFB89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188FC01"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F387DF7"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545512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F466E7B"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C091218" w14:textId="5D93FEF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3 м;</w:t>
            </w:r>
          </w:p>
          <w:p w14:paraId="2307D90B" w14:textId="71645918"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5F1485">
              <w:rPr>
                <w:rFonts w:ascii="PT Astra Serif" w:hAnsi="PT Astra Serif"/>
              </w:rPr>
              <w:br/>
            </w:r>
            <w:r w:rsidRPr="00B62855">
              <w:rPr>
                <w:rFonts w:ascii="PT Astra Serif" w:hAnsi="PT Astra Serif"/>
              </w:rPr>
              <w:t>3 м;</w:t>
            </w:r>
          </w:p>
          <w:p w14:paraId="7F1E48EB"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14:paraId="47E05BFA" w14:textId="6BCF5C42"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5F1485">
              <w:rPr>
                <w:rFonts w:ascii="PT Astra Serif" w:hAnsi="PT Astra Serif"/>
              </w:rPr>
              <w:br/>
            </w:r>
            <w:r w:rsidRPr="00B62855">
              <w:rPr>
                <w:rFonts w:ascii="PT Astra Serif" w:hAnsi="PT Astra Serif"/>
              </w:rPr>
              <w:t xml:space="preserve">60 %. </w:t>
            </w:r>
          </w:p>
          <w:p w14:paraId="0535625C"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582FF6DC" w14:textId="77777777" w:rsidTr="00F91668">
        <w:tc>
          <w:tcPr>
            <w:tcW w:w="282" w:type="pct"/>
          </w:tcPr>
          <w:p w14:paraId="025A51A2" w14:textId="77777777" w:rsidR="00A24AE1" w:rsidRPr="00B62855" w:rsidRDefault="00A24AE1" w:rsidP="000070EF">
            <w:pPr>
              <w:contextualSpacing/>
              <w:jc w:val="center"/>
              <w:rPr>
                <w:rFonts w:ascii="PT Astra Serif" w:hAnsi="PT Astra Serif"/>
              </w:rPr>
            </w:pPr>
            <w:r w:rsidRPr="00B62855">
              <w:rPr>
                <w:rFonts w:ascii="PT Astra Serif" w:hAnsi="PT Astra Serif"/>
              </w:rPr>
              <w:t>7</w:t>
            </w:r>
          </w:p>
        </w:tc>
        <w:tc>
          <w:tcPr>
            <w:tcW w:w="1272" w:type="pct"/>
          </w:tcPr>
          <w:p w14:paraId="5DFA6946"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исследований</w:t>
            </w:r>
          </w:p>
          <w:p w14:paraId="6AA58FD3"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6C8B89FC"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0397DCF"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789C5260"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011277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D2393A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8E3AFC6" w14:textId="23ADFD4F"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5 м;</w:t>
            </w:r>
          </w:p>
          <w:p w14:paraId="01DB3DCA"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2DE0F5A"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BFFC68B"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E707A9F" w14:textId="2F8ADBAA"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5F1485">
              <w:rPr>
                <w:rFonts w:ascii="PT Astra Serif" w:hAnsi="PT Astra Serif"/>
              </w:rPr>
              <w:br/>
            </w:r>
            <w:r w:rsidRPr="00B62855">
              <w:rPr>
                <w:rFonts w:ascii="PT Astra Serif" w:hAnsi="PT Astra Serif"/>
              </w:rPr>
              <w:t>3 м;</w:t>
            </w:r>
          </w:p>
          <w:p w14:paraId="0C1CDB1D"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14:paraId="4A0EA799" w14:textId="748A1C99"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5F1485">
              <w:rPr>
                <w:rFonts w:ascii="PT Astra Serif" w:hAnsi="PT Astra Serif"/>
              </w:rPr>
              <w:br/>
            </w:r>
            <w:r w:rsidRPr="00B62855">
              <w:rPr>
                <w:rFonts w:ascii="PT Astra Serif" w:hAnsi="PT Astra Serif"/>
              </w:rPr>
              <w:t xml:space="preserve">60 %. </w:t>
            </w:r>
          </w:p>
          <w:p w14:paraId="2F407E09"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3E25487E" w14:textId="77777777" w:rsidTr="00F91668">
        <w:tc>
          <w:tcPr>
            <w:tcW w:w="282" w:type="pct"/>
          </w:tcPr>
          <w:p w14:paraId="431E3CB9" w14:textId="77777777" w:rsidR="00A24AE1" w:rsidRPr="00B62855" w:rsidRDefault="00A24AE1" w:rsidP="000070EF">
            <w:pPr>
              <w:contextualSpacing/>
              <w:jc w:val="center"/>
              <w:rPr>
                <w:rFonts w:ascii="PT Astra Serif" w:hAnsi="PT Astra Serif"/>
              </w:rPr>
            </w:pPr>
            <w:r w:rsidRPr="00B62855">
              <w:rPr>
                <w:rFonts w:ascii="PT Astra Serif" w:hAnsi="PT Astra Serif"/>
              </w:rPr>
              <w:t>8</w:t>
            </w:r>
          </w:p>
        </w:tc>
        <w:tc>
          <w:tcPr>
            <w:tcW w:w="1272" w:type="pct"/>
          </w:tcPr>
          <w:p w14:paraId="7A0C6723"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испытаний</w:t>
            </w:r>
          </w:p>
          <w:p w14:paraId="48DD9310"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775FB5A2"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DC80C7A"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6E936B46"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8875D29"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C0DA3C4"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250870B" w14:textId="743F76E1"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5 м;</w:t>
            </w:r>
          </w:p>
          <w:p w14:paraId="4659A01D"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76060A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76A05D8" w14:textId="1A07E14C"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3 м;</w:t>
            </w:r>
          </w:p>
          <w:p w14:paraId="496F1B71" w14:textId="1375A4A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5F1485">
              <w:rPr>
                <w:rFonts w:ascii="PT Astra Serif" w:hAnsi="PT Astra Serif"/>
              </w:rPr>
              <w:br/>
            </w:r>
            <w:r w:rsidRPr="00B62855">
              <w:rPr>
                <w:rFonts w:ascii="PT Astra Serif" w:hAnsi="PT Astra Serif"/>
              </w:rPr>
              <w:t>3 м;</w:t>
            </w:r>
          </w:p>
          <w:p w14:paraId="467C8E13"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14:paraId="33634871" w14:textId="7F506303"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5F1485">
              <w:rPr>
                <w:rFonts w:ascii="PT Astra Serif" w:hAnsi="PT Astra Serif"/>
              </w:rPr>
              <w:br/>
            </w:r>
            <w:r w:rsidRPr="00B62855">
              <w:rPr>
                <w:rFonts w:ascii="PT Astra Serif" w:hAnsi="PT Astra Serif"/>
              </w:rPr>
              <w:t xml:space="preserve">60 %. </w:t>
            </w:r>
          </w:p>
          <w:p w14:paraId="02DEF337"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6F67AA8E" w14:textId="77777777" w:rsidTr="00F91668">
        <w:tc>
          <w:tcPr>
            <w:tcW w:w="282" w:type="pct"/>
          </w:tcPr>
          <w:p w14:paraId="375AD681" w14:textId="77777777" w:rsidR="00A24AE1" w:rsidRPr="00B62855" w:rsidRDefault="00A24AE1" w:rsidP="000070EF">
            <w:pPr>
              <w:contextualSpacing/>
              <w:jc w:val="center"/>
              <w:rPr>
                <w:rFonts w:ascii="PT Astra Serif" w:hAnsi="PT Astra Serif"/>
              </w:rPr>
            </w:pPr>
            <w:r w:rsidRPr="00B62855">
              <w:rPr>
                <w:rFonts w:ascii="PT Astra Serif" w:hAnsi="PT Astra Serif"/>
              </w:rPr>
              <w:t>9</w:t>
            </w:r>
          </w:p>
        </w:tc>
        <w:tc>
          <w:tcPr>
            <w:tcW w:w="1272" w:type="pct"/>
          </w:tcPr>
          <w:p w14:paraId="32E3DD58" w14:textId="77777777" w:rsidR="00A24AE1" w:rsidRPr="00B62855" w:rsidRDefault="00A24AE1"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Деловое управление</w:t>
            </w:r>
          </w:p>
          <w:p w14:paraId="6AAF4192"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60737E9D"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9CD418C"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62588301"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8A6B3D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E4D8629"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F20AAE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34A7D1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BAD0B41"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895B625" w14:textId="169FE4C2"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3 м;</w:t>
            </w:r>
          </w:p>
          <w:p w14:paraId="52799B42" w14:textId="31DF039B"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5F1485">
              <w:rPr>
                <w:rFonts w:ascii="PT Astra Serif" w:hAnsi="PT Astra Serif"/>
              </w:rPr>
              <w:br/>
            </w:r>
            <w:r w:rsidRPr="00B62855">
              <w:rPr>
                <w:rFonts w:ascii="PT Astra Serif" w:hAnsi="PT Astra Serif"/>
              </w:rPr>
              <w:t>3 м;</w:t>
            </w:r>
          </w:p>
          <w:p w14:paraId="1E460972"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16 м.</w:t>
            </w:r>
          </w:p>
          <w:p w14:paraId="7FE5256A" w14:textId="13D326A5"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5F1485">
              <w:rPr>
                <w:rFonts w:ascii="PT Astra Serif" w:hAnsi="PT Astra Serif"/>
              </w:rPr>
              <w:br/>
            </w:r>
            <w:r w:rsidRPr="00B62855">
              <w:rPr>
                <w:rFonts w:ascii="PT Astra Serif" w:hAnsi="PT Astra Serif"/>
              </w:rPr>
              <w:t xml:space="preserve">60 %. </w:t>
            </w:r>
          </w:p>
          <w:p w14:paraId="14D94CE5"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4BE8BF85" w14:textId="77777777" w:rsidTr="00F91668">
        <w:tc>
          <w:tcPr>
            <w:tcW w:w="282" w:type="pct"/>
          </w:tcPr>
          <w:p w14:paraId="770700B8" w14:textId="77777777" w:rsidR="00A24AE1" w:rsidRPr="00B62855" w:rsidRDefault="00A24AE1" w:rsidP="000070EF">
            <w:pPr>
              <w:contextualSpacing/>
              <w:jc w:val="center"/>
              <w:rPr>
                <w:rFonts w:ascii="PT Astra Serif" w:hAnsi="PT Astra Serif"/>
              </w:rPr>
            </w:pPr>
            <w:r w:rsidRPr="00B62855">
              <w:rPr>
                <w:rFonts w:ascii="PT Astra Serif" w:hAnsi="PT Astra Serif"/>
              </w:rPr>
              <w:t>10</w:t>
            </w:r>
          </w:p>
        </w:tc>
        <w:tc>
          <w:tcPr>
            <w:tcW w:w="1272" w:type="pct"/>
          </w:tcPr>
          <w:p w14:paraId="62B38BDA"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14:paraId="1D091186" w14:textId="77777777" w:rsidR="00A24AE1" w:rsidRPr="00B62855" w:rsidRDefault="00A24AE1" w:rsidP="000070EF">
            <w:pPr>
              <w:autoSpaceDE w:val="0"/>
              <w:autoSpaceDN w:val="0"/>
              <w:adjustRightInd w:val="0"/>
              <w:contextualSpacing/>
              <w:rPr>
                <w:rFonts w:ascii="PT Astra Serif" w:eastAsiaTheme="minorHAnsi" w:hAnsi="PT Astra Serif"/>
                <w:lang w:eastAsia="en-US"/>
              </w:rPr>
            </w:pPr>
          </w:p>
        </w:tc>
        <w:tc>
          <w:tcPr>
            <w:tcW w:w="1420" w:type="pct"/>
          </w:tcPr>
          <w:p w14:paraId="7FF207A9"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31CD143"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0394BC5A"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C0A875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AF6D96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AFE4591"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7BF91A8"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B43CCE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3185890"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80A715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3AA0492"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14:paraId="0C7E2E35"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5FBF6093"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61478BC8" w14:textId="77777777" w:rsidTr="00F91668">
        <w:tc>
          <w:tcPr>
            <w:tcW w:w="282" w:type="pct"/>
          </w:tcPr>
          <w:p w14:paraId="3B081C2C" w14:textId="77777777" w:rsidR="00A24AE1" w:rsidRPr="00B62855" w:rsidRDefault="00A24AE1" w:rsidP="000070EF">
            <w:pPr>
              <w:contextualSpacing/>
              <w:jc w:val="center"/>
              <w:rPr>
                <w:rFonts w:ascii="PT Astra Serif" w:hAnsi="PT Astra Serif"/>
              </w:rPr>
            </w:pPr>
            <w:r w:rsidRPr="00B62855">
              <w:rPr>
                <w:rFonts w:ascii="PT Astra Serif" w:hAnsi="PT Astra Serif"/>
              </w:rPr>
              <w:t>11</w:t>
            </w:r>
          </w:p>
        </w:tc>
        <w:tc>
          <w:tcPr>
            <w:tcW w:w="1272" w:type="pct"/>
          </w:tcPr>
          <w:p w14:paraId="412D8912"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14:paraId="0AF03D27" w14:textId="77777777" w:rsidR="00A24AE1" w:rsidRPr="00B62855" w:rsidRDefault="00A24AE1" w:rsidP="000070EF">
            <w:pPr>
              <w:autoSpaceDE w:val="0"/>
              <w:autoSpaceDN w:val="0"/>
              <w:adjustRightInd w:val="0"/>
              <w:contextualSpacing/>
              <w:rPr>
                <w:rFonts w:ascii="PT Astra Serif" w:eastAsiaTheme="minorHAnsi" w:hAnsi="PT Astra Serif"/>
                <w:lang w:eastAsia="en-US"/>
              </w:rPr>
            </w:pPr>
          </w:p>
        </w:tc>
        <w:tc>
          <w:tcPr>
            <w:tcW w:w="1420" w:type="pct"/>
          </w:tcPr>
          <w:p w14:paraId="3D66AAD4"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6B4608F"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70E903BF"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641A04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EADF725"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2EF00E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601D20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EE2BD37"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B81D80D"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F4A21F3" w14:textId="30F2CE4A"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5F1485">
              <w:rPr>
                <w:rFonts w:ascii="PT Astra Serif" w:hAnsi="PT Astra Serif"/>
              </w:rPr>
              <w:br/>
            </w:r>
            <w:r w:rsidRPr="00B62855">
              <w:rPr>
                <w:rFonts w:ascii="PT Astra Serif" w:hAnsi="PT Astra Serif"/>
              </w:rPr>
              <w:t>3 м;</w:t>
            </w:r>
          </w:p>
          <w:p w14:paraId="2A0515BC"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14:paraId="201F9874" w14:textId="0E8B146C"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5F1485">
              <w:rPr>
                <w:rFonts w:ascii="PT Astra Serif" w:hAnsi="PT Astra Serif"/>
              </w:rPr>
              <w:br/>
            </w:r>
            <w:r w:rsidRPr="00B62855">
              <w:rPr>
                <w:rFonts w:ascii="PT Astra Serif" w:hAnsi="PT Astra Serif"/>
              </w:rPr>
              <w:t xml:space="preserve">60 %. </w:t>
            </w:r>
          </w:p>
          <w:p w14:paraId="772854BB"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3BBA0824" w14:textId="77777777" w:rsidTr="00F91668">
        <w:tc>
          <w:tcPr>
            <w:tcW w:w="282" w:type="pct"/>
          </w:tcPr>
          <w:p w14:paraId="10CA6F9F" w14:textId="77777777" w:rsidR="00A24AE1" w:rsidRPr="00B62855" w:rsidRDefault="00A24AE1" w:rsidP="000070EF">
            <w:pPr>
              <w:contextualSpacing/>
              <w:jc w:val="center"/>
              <w:rPr>
                <w:rFonts w:ascii="PT Astra Serif" w:hAnsi="PT Astra Serif"/>
              </w:rPr>
            </w:pPr>
            <w:r w:rsidRPr="00B62855">
              <w:rPr>
                <w:rFonts w:ascii="PT Astra Serif" w:hAnsi="PT Astra Serif"/>
              </w:rPr>
              <w:t>12</w:t>
            </w:r>
          </w:p>
        </w:tc>
        <w:tc>
          <w:tcPr>
            <w:tcW w:w="1272" w:type="pct"/>
          </w:tcPr>
          <w:p w14:paraId="4128D2D2"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Служебные гаражи</w:t>
            </w:r>
          </w:p>
          <w:p w14:paraId="562C94A2"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074EFC99"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C3D22B7"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5069BBF8"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35CEBB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ECC98EA"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A130806" w14:textId="686A18D2"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5 м;</w:t>
            </w:r>
          </w:p>
          <w:p w14:paraId="37279EC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604096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3E9493F" w14:textId="4165D6C0"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3 м;</w:t>
            </w:r>
          </w:p>
          <w:p w14:paraId="07ABE2C3" w14:textId="5DED005F"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5F1485">
              <w:rPr>
                <w:rFonts w:ascii="PT Astra Serif" w:hAnsi="PT Astra Serif"/>
              </w:rPr>
              <w:br/>
            </w:r>
            <w:r w:rsidRPr="00B62855">
              <w:rPr>
                <w:rFonts w:ascii="PT Astra Serif" w:hAnsi="PT Astra Serif"/>
              </w:rPr>
              <w:t>3 м;</w:t>
            </w:r>
          </w:p>
          <w:p w14:paraId="68270364" w14:textId="5EA1EF53"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5F1485">
              <w:rPr>
                <w:rFonts w:ascii="PT Astra Serif" w:hAnsi="PT Astra Serif"/>
              </w:rPr>
              <w:br/>
            </w:r>
            <w:r w:rsidRPr="00B62855">
              <w:rPr>
                <w:rFonts w:ascii="PT Astra Serif" w:hAnsi="PT Astra Serif"/>
              </w:rPr>
              <w:t xml:space="preserve">не подлежат установлению </w:t>
            </w:r>
            <w:r w:rsidR="005F1485">
              <w:rPr>
                <w:rFonts w:ascii="PT Astra Serif" w:hAnsi="PT Astra Serif"/>
              </w:rPr>
              <w:br/>
            </w:r>
            <w:r w:rsidRPr="00B62855">
              <w:rPr>
                <w:rFonts w:ascii="PT Astra Serif" w:hAnsi="PT Astra Serif"/>
              </w:rPr>
              <w:t xml:space="preserve">и определяются в соответствии </w:t>
            </w:r>
            <w:r w:rsidR="005F1485">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A24AE1" w:rsidRPr="00B62855" w14:paraId="32ADC57F" w14:textId="77777777" w:rsidTr="00F91668">
        <w:tc>
          <w:tcPr>
            <w:tcW w:w="282" w:type="pct"/>
          </w:tcPr>
          <w:p w14:paraId="6AD72DBC" w14:textId="77777777" w:rsidR="00A24AE1" w:rsidRPr="00B62855" w:rsidRDefault="00A24AE1" w:rsidP="000070EF">
            <w:pPr>
              <w:contextualSpacing/>
              <w:jc w:val="center"/>
              <w:rPr>
                <w:rFonts w:ascii="PT Astra Serif" w:hAnsi="PT Astra Serif"/>
              </w:rPr>
            </w:pPr>
            <w:r w:rsidRPr="00B62855">
              <w:rPr>
                <w:rFonts w:ascii="PT Astra Serif" w:hAnsi="PT Astra Serif"/>
              </w:rPr>
              <w:t>13</w:t>
            </w:r>
          </w:p>
        </w:tc>
        <w:tc>
          <w:tcPr>
            <w:tcW w:w="1272" w:type="pct"/>
          </w:tcPr>
          <w:p w14:paraId="5C026B46"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Заправка транспортных средств</w:t>
            </w:r>
          </w:p>
          <w:p w14:paraId="63DA3E82"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p>
        </w:tc>
        <w:tc>
          <w:tcPr>
            <w:tcW w:w="1420" w:type="pct"/>
          </w:tcPr>
          <w:p w14:paraId="469CF883"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EF69A07"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257FA941"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D8CEA9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2119E98"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8FDF5F9" w14:textId="006F8682"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5 м;</w:t>
            </w:r>
          </w:p>
          <w:p w14:paraId="51D2399B"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8F8DB95"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E0CA8A9" w14:textId="5009BAF3"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3 м;</w:t>
            </w:r>
          </w:p>
          <w:p w14:paraId="56AF4AD0" w14:textId="740A2DB4"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5F1485">
              <w:rPr>
                <w:rFonts w:ascii="PT Astra Serif" w:hAnsi="PT Astra Serif"/>
              </w:rPr>
              <w:br/>
            </w:r>
            <w:r w:rsidRPr="00B62855">
              <w:rPr>
                <w:rFonts w:ascii="PT Astra Serif" w:hAnsi="PT Astra Serif"/>
              </w:rPr>
              <w:t>3 м;</w:t>
            </w:r>
          </w:p>
          <w:p w14:paraId="1DD5EB3A" w14:textId="6ECD1A86"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5F1485">
              <w:rPr>
                <w:rFonts w:ascii="PT Astra Serif" w:hAnsi="PT Astra Serif"/>
              </w:rPr>
              <w:br/>
            </w:r>
            <w:r w:rsidRPr="00B62855">
              <w:rPr>
                <w:rFonts w:ascii="PT Astra Serif" w:hAnsi="PT Astra Serif"/>
              </w:rPr>
              <w:t xml:space="preserve">не подлежат установлению </w:t>
            </w:r>
            <w:r w:rsidR="005F1485">
              <w:rPr>
                <w:rFonts w:ascii="PT Astra Serif" w:hAnsi="PT Astra Serif"/>
              </w:rPr>
              <w:br/>
            </w:r>
            <w:r w:rsidRPr="00B62855">
              <w:rPr>
                <w:rFonts w:ascii="PT Astra Serif" w:hAnsi="PT Astra Serif"/>
              </w:rPr>
              <w:t xml:space="preserve">и определяются в соответствии </w:t>
            </w:r>
            <w:r w:rsidR="005F1485">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r w:rsidR="000070EF" w:rsidRPr="00B62855">
              <w:rPr>
                <w:rFonts w:ascii="PT Astra Serif" w:hAnsi="PT Astra Serif"/>
                <w:lang w:eastAsia="en-US"/>
              </w:rPr>
              <w:t>.</w:t>
            </w:r>
          </w:p>
        </w:tc>
      </w:tr>
      <w:tr w:rsidR="00A24AE1" w:rsidRPr="00B62855" w14:paraId="7525AC8E" w14:textId="77777777" w:rsidTr="00F91668">
        <w:tc>
          <w:tcPr>
            <w:tcW w:w="282" w:type="pct"/>
          </w:tcPr>
          <w:p w14:paraId="4F7E602B" w14:textId="77777777" w:rsidR="00A24AE1" w:rsidRPr="00B62855" w:rsidRDefault="00A24AE1" w:rsidP="000070EF">
            <w:pPr>
              <w:contextualSpacing/>
              <w:jc w:val="center"/>
              <w:rPr>
                <w:rFonts w:ascii="PT Astra Serif" w:hAnsi="PT Astra Serif"/>
              </w:rPr>
            </w:pPr>
            <w:r w:rsidRPr="00B62855">
              <w:rPr>
                <w:rFonts w:ascii="PT Astra Serif" w:hAnsi="PT Astra Serif"/>
              </w:rPr>
              <w:t>1</w:t>
            </w:r>
            <w:r w:rsidR="00EA5D0B" w:rsidRPr="00B62855">
              <w:rPr>
                <w:rFonts w:ascii="PT Astra Serif" w:hAnsi="PT Astra Serif"/>
              </w:rPr>
              <w:t>4</w:t>
            </w:r>
          </w:p>
        </w:tc>
        <w:tc>
          <w:tcPr>
            <w:tcW w:w="1272" w:type="pct"/>
          </w:tcPr>
          <w:p w14:paraId="3E3C32F4"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Автомобильные мойки</w:t>
            </w:r>
          </w:p>
        </w:tc>
        <w:tc>
          <w:tcPr>
            <w:tcW w:w="1420" w:type="pct"/>
          </w:tcPr>
          <w:p w14:paraId="267B929C"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DB42796"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335F992F"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58464E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320FBE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36C365D" w14:textId="1BDF1E1A"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5 м;</w:t>
            </w:r>
          </w:p>
          <w:p w14:paraId="796E7435"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D6D211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E9A8747" w14:textId="2939B7A9"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3 м;</w:t>
            </w:r>
          </w:p>
          <w:p w14:paraId="0944A389" w14:textId="03A8EF46"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5F1485">
              <w:rPr>
                <w:rFonts w:ascii="PT Astra Serif" w:hAnsi="PT Astra Serif"/>
              </w:rPr>
              <w:br/>
            </w:r>
            <w:r w:rsidRPr="00B62855">
              <w:rPr>
                <w:rFonts w:ascii="PT Astra Serif" w:hAnsi="PT Astra Serif"/>
              </w:rPr>
              <w:t>3 м;</w:t>
            </w:r>
          </w:p>
          <w:p w14:paraId="2942723F" w14:textId="456B1E1D"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5F1485">
              <w:rPr>
                <w:rFonts w:ascii="PT Astra Serif" w:hAnsi="PT Astra Serif"/>
              </w:rPr>
              <w:br/>
            </w:r>
            <w:r w:rsidRPr="00B62855">
              <w:rPr>
                <w:rFonts w:ascii="PT Astra Serif" w:hAnsi="PT Astra Serif"/>
              </w:rPr>
              <w:t xml:space="preserve">не подлежат установлению </w:t>
            </w:r>
            <w:r w:rsidR="005F1485">
              <w:rPr>
                <w:rFonts w:ascii="PT Astra Serif" w:hAnsi="PT Astra Serif"/>
              </w:rPr>
              <w:br/>
            </w:r>
            <w:r w:rsidRPr="00B62855">
              <w:rPr>
                <w:rFonts w:ascii="PT Astra Serif" w:hAnsi="PT Astra Serif"/>
              </w:rPr>
              <w:t xml:space="preserve">и определяются в соответствии </w:t>
            </w:r>
            <w:r w:rsidR="005F1485">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A24AE1" w:rsidRPr="00B62855" w14:paraId="1254AA86" w14:textId="77777777" w:rsidTr="00F91668">
        <w:tc>
          <w:tcPr>
            <w:tcW w:w="282" w:type="pct"/>
          </w:tcPr>
          <w:p w14:paraId="4159C357" w14:textId="77777777" w:rsidR="00A24AE1" w:rsidRPr="00B62855" w:rsidRDefault="00A24AE1" w:rsidP="000070EF">
            <w:pPr>
              <w:contextualSpacing/>
              <w:jc w:val="center"/>
              <w:rPr>
                <w:rFonts w:ascii="PT Astra Serif" w:hAnsi="PT Astra Serif"/>
              </w:rPr>
            </w:pPr>
            <w:r w:rsidRPr="00B62855">
              <w:rPr>
                <w:rFonts w:ascii="PT Astra Serif" w:hAnsi="PT Astra Serif"/>
              </w:rPr>
              <w:t>1</w:t>
            </w:r>
            <w:r w:rsidR="00EA5D0B" w:rsidRPr="00B62855">
              <w:rPr>
                <w:rFonts w:ascii="PT Astra Serif" w:hAnsi="PT Astra Serif"/>
              </w:rPr>
              <w:t>5</w:t>
            </w:r>
          </w:p>
        </w:tc>
        <w:tc>
          <w:tcPr>
            <w:tcW w:w="1272" w:type="pct"/>
          </w:tcPr>
          <w:p w14:paraId="2BA7AEE8"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Ремонт автомобилей</w:t>
            </w:r>
          </w:p>
          <w:p w14:paraId="5AEDCD00"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6FDE6738"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22AB09A"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7AC5D517"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28CC8B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DFC198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B6C00C0" w14:textId="629249AC"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5 м;</w:t>
            </w:r>
          </w:p>
          <w:p w14:paraId="49657BC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54A3358"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AA09DB3" w14:textId="6A00E0D6"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3 м;</w:t>
            </w:r>
          </w:p>
          <w:p w14:paraId="1ECE90A1" w14:textId="21319CF5"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5F1485">
              <w:rPr>
                <w:rFonts w:ascii="PT Astra Serif" w:hAnsi="PT Astra Serif"/>
              </w:rPr>
              <w:br/>
            </w:r>
            <w:r w:rsidRPr="00B62855">
              <w:rPr>
                <w:rFonts w:ascii="PT Astra Serif" w:hAnsi="PT Astra Serif"/>
              </w:rPr>
              <w:t>3 м;</w:t>
            </w:r>
          </w:p>
          <w:p w14:paraId="758F3798" w14:textId="78A8FF3F"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5F1485">
              <w:rPr>
                <w:rFonts w:ascii="PT Astra Serif" w:hAnsi="PT Astra Serif"/>
              </w:rPr>
              <w:br/>
            </w:r>
            <w:r w:rsidRPr="00B62855">
              <w:rPr>
                <w:rFonts w:ascii="PT Astra Serif" w:hAnsi="PT Astra Serif"/>
              </w:rPr>
              <w:t xml:space="preserve">не подлежат установлению </w:t>
            </w:r>
            <w:r w:rsidR="005F1485">
              <w:rPr>
                <w:rFonts w:ascii="PT Astra Serif" w:hAnsi="PT Astra Serif"/>
              </w:rPr>
              <w:br/>
            </w:r>
            <w:r w:rsidRPr="00B62855">
              <w:rPr>
                <w:rFonts w:ascii="PT Astra Serif" w:hAnsi="PT Astra Serif"/>
              </w:rPr>
              <w:t xml:space="preserve">и определяются в соответствии </w:t>
            </w:r>
            <w:r w:rsidR="005F1485">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F91668" w:rsidRPr="00B62855" w14:paraId="07525386" w14:textId="77777777" w:rsidTr="00F91668">
        <w:tc>
          <w:tcPr>
            <w:tcW w:w="282" w:type="pct"/>
          </w:tcPr>
          <w:p w14:paraId="551E8429" w14:textId="77777777" w:rsidR="00F91668" w:rsidRPr="00B62855" w:rsidRDefault="00F91668" w:rsidP="00F91668">
            <w:pPr>
              <w:contextualSpacing/>
              <w:jc w:val="center"/>
              <w:rPr>
                <w:rFonts w:ascii="PT Astra Serif" w:hAnsi="PT Astra Serif"/>
              </w:rPr>
            </w:pPr>
            <w:r w:rsidRPr="00B62855">
              <w:rPr>
                <w:rFonts w:ascii="PT Astra Serif" w:hAnsi="PT Astra Serif"/>
              </w:rPr>
              <w:t>16</w:t>
            </w:r>
          </w:p>
        </w:tc>
        <w:tc>
          <w:tcPr>
            <w:tcW w:w="1272" w:type="pct"/>
          </w:tcPr>
          <w:p w14:paraId="0EC0FC8D" w14:textId="77777777" w:rsidR="00F91668" w:rsidRPr="00B62855" w:rsidRDefault="00F91668" w:rsidP="00F91668">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Стоянка транспортных средств</w:t>
            </w:r>
          </w:p>
        </w:tc>
        <w:tc>
          <w:tcPr>
            <w:tcW w:w="1420" w:type="pct"/>
          </w:tcPr>
          <w:p w14:paraId="1CA57708" w14:textId="77777777" w:rsidR="00F91668" w:rsidRPr="00B62855" w:rsidRDefault="00A96483" w:rsidP="00F91668">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F91668"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2D41E2A" w14:textId="77777777" w:rsidR="00F91668" w:rsidRPr="00B62855" w:rsidRDefault="00F91668" w:rsidP="00F91668">
            <w:pPr>
              <w:autoSpaceDE w:val="0"/>
              <w:autoSpaceDN w:val="0"/>
              <w:adjustRightInd w:val="0"/>
              <w:jc w:val="both"/>
              <w:rPr>
                <w:rFonts w:ascii="PT Astra Serif" w:hAnsi="PT Astra Serif"/>
                <w:lang w:eastAsia="en-US"/>
              </w:rPr>
            </w:pPr>
          </w:p>
        </w:tc>
        <w:tc>
          <w:tcPr>
            <w:tcW w:w="2026" w:type="pct"/>
          </w:tcPr>
          <w:p w14:paraId="6E95E3D5" w14:textId="77777777" w:rsidR="00F91668" w:rsidRPr="00B62855" w:rsidRDefault="00A96483" w:rsidP="00F91668">
            <w:pPr>
              <w:jc w:val="both"/>
              <w:rPr>
                <w:rFonts w:ascii="PT Astra Serif" w:hAnsi="PT Astra Serif"/>
              </w:rPr>
            </w:pPr>
            <w:r w:rsidRPr="00B62855">
              <w:rPr>
                <w:rFonts w:ascii="PT Astra Serif" w:hAnsi="PT Astra Serif"/>
              </w:rPr>
              <w:t>П</w:t>
            </w:r>
            <w:r w:rsidR="00F91668" w:rsidRPr="00B62855">
              <w:rPr>
                <w:rFonts w:ascii="PT Astra Serif" w:hAnsi="PT Astra Serif"/>
              </w:rPr>
              <w:t>редельные параметры не подлежат установлению. Размещение парковок (стоянок) осуществляется</w:t>
            </w:r>
            <w:r w:rsidRPr="00B62855">
              <w:rPr>
                <w:rFonts w:ascii="PT Astra Serif" w:hAnsi="PT Astra Serif"/>
              </w:rPr>
              <w:t xml:space="preserve"> в соответствии </w:t>
            </w:r>
            <w:r w:rsidRPr="00B62855">
              <w:rPr>
                <w:rFonts w:ascii="PT Astra Serif" w:hAnsi="PT Astra Serif"/>
              </w:rPr>
              <w:br/>
              <w:t xml:space="preserve">с СП 42.13330 </w:t>
            </w:r>
            <w:r w:rsidR="00F91668" w:rsidRPr="00B62855">
              <w:rPr>
                <w:rFonts w:ascii="PT Astra Serif" w:hAnsi="PT Astra Serif"/>
              </w:rPr>
              <w:t>и Региональными нормативами градостроительного проектирования Ульяновской области</w:t>
            </w:r>
          </w:p>
        </w:tc>
      </w:tr>
      <w:tr w:rsidR="00A24AE1" w:rsidRPr="00B62855" w14:paraId="5B2CC57F" w14:textId="77777777" w:rsidTr="00F91668">
        <w:tc>
          <w:tcPr>
            <w:tcW w:w="282" w:type="pct"/>
          </w:tcPr>
          <w:p w14:paraId="7C5AF9F1" w14:textId="77777777" w:rsidR="00A24AE1" w:rsidRPr="00B62855" w:rsidRDefault="00A24AE1" w:rsidP="000070EF">
            <w:pPr>
              <w:contextualSpacing/>
              <w:jc w:val="center"/>
              <w:rPr>
                <w:rFonts w:ascii="PT Astra Serif" w:hAnsi="PT Astra Serif"/>
              </w:rPr>
            </w:pPr>
            <w:r w:rsidRPr="00B62855">
              <w:rPr>
                <w:rFonts w:ascii="PT Astra Serif" w:hAnsi="PT Astra Serif"/>
              </w:rPr>
              <w:t>1</w:t>
            </w:r>
            <w:r w:rsidR="00073E27">
              <w:rPr>
                <w:rFonts w:ascii="PT Astra Serif" w:hAnsi="PT Astra Serif"/>
              </w:rPr>
              <w:t>7</w:t>
            </w:r>
          </w:p>
        </w:tc>
        <w:tc>
          <w:tcPr>
            <w:tcW w:w="1272" w:type="pct"/>
          </w:tcPr>
          <w:p w14:paraId="49339094"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Выставочно-ярмарочная деятельность</w:t>
            </w:r>
          </w:p>
          <w:p w14:paraId="5A3E6BAF" w14:textId="77777777" w:rsidR="00A24AE1" w:rsidRPr="00B62855" w:rsidRDefault="00A24AE1" w:rsidP="000070EF">
            <w:pPr>
              <w:tabs>
                <w:tab w:val="left" w:pos="960"/>
              </w:tabs>
              <w:contextualSpacing/>
              <w:rPr>
                <w:rFonts w:ascii="PT Astra Serif" w:eastAsiaTheme="minorHAnsi" w:hAnsi="PT Astra Serif"/>
                <w:lang w:eastAsia="en-US"/>
              </w:rPr>
            </w:pPr>
          </w:p>
        </w:tc>
        <w:tc>
          <w:tcPr>
            <w:tcW w:w="1420" w:type="pct"/>
          </w:tcPr>
          <w:p w14:paraId="27B60453"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CD09F46"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3A7AFFF8"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BBAA82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2D0EE6D"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457AFC8" w14:textId="388BEE18"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5 м;</w:t>
            </w:r>
          </w:p>
          <w:p w14:paraId="32FF398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44E36BA"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79632C5" w14:textId="63FAC62B"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3 м;</w:t>
            </w:r>
          </w:p>
          <w:p w14:paraId="6826880E" w14:textId="65CC583F"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5F1485">
              <w:rPr>
                <w:rFonts w:ascii="PT Astra Serif" w:hAnsi="PT Astra Serif"/>
              </w:rPr>
              <w:br/>
            </w:r>
            <w:r w:rsidRPr="00B62855">
              <w:rPr>
                <w:rFonts w:ascii="PT Astra Serif" w:hAnsi="PT Astra Serif"/>
              </w:rPr>
              <w:t>3 м;</w:t>
            </w:r>
          </w:p>
          <w:p w14:paraId="293E6EC8" w14:textId="154E0DFE"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5F1485">
              <w:rPr>
                <w:rFonts w:ascii="PT Astra Serif" w:hAnsi="PT Astra Serif"/>
              </w:rPr>
              <w:br/>
            </w:r>
            <w:r w:rsidRPr="00B62855">
              <w:rPr>
                <w:rFonts w:ascii="PT Astra Serif" w:hAnsi="PT Astra Serif"/>
              </w:rPr>
              <w:t xml:space="preserve">не подлежат установлению </w:t>
            </w:r>
            <w:r w:rsidR="005F1485">
              <w:rPr>
                <w:rFonts w:ascii="PT Astra Serif" w:hAnsi="PT Astra Serif"/>
              </w:rPr>
              <w:br/>
            </w:r>
            <w:r w:rsidRPr="00B62855">
              <w:rPr>
                <w:rFonts w:ascii="PT Astra Serif" w:hAnsi="PT Astra Serif"/>
              </w:rPr>
              <w:t xml:space="preserve">и определяются в соответствии </w:t>
            </w:r>
            <w:r w:rsidR="005F1485">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A24AE1" w:rsidRPr="00B62855" w14:paraId="3502BC5C" w14:textId="77777777" w:rsidTr="00F91668">
        <w:tc>
          <w:tcPr>
            <w:tcW w:w="282" w:type="pct"/>
          </w:tcPr>
          <w:p w14:paraId="5FA186FB" w14:textId="77777777" w:rsidR="00A24AE1" w:rsidRPr="00B62855" w:rsidRDefault="00A24AE1" w:rsidP="000070EF">
            <w:pPr>
              <w:contextualSpacing/>
              <w:jc w:val="center"/>
              <w:rPr>
                <w:rFonts w:ascii="PT Astra Serif" w:hAnsi="PT Astra Serif"/>
              </w:rPr>
            </w:pPr>
            <w:r w:rsidRPr="00B62855">
              <w:rPr>
                <w:rFonts w:ascii="PT Astra Serif" w:hAnsi="PT Astra Serif"/>
              </w:rPr>
              <w:t>1</w:t>
            </w:r>
            <w:r w:rsidR="00073E27">
              <w:rPr>
                <w:rFonts w:ascii="PT Astra Serif" w:hAnsi="PT Astra Serif"/>
              </w:rPr>
              <w:t>8</w:t>
            </w:r>
          </w:p>
        </w:tc>
        <w:tc>
          <w:tcPr>
            <w:tcW w:w="1272" w:type="pct"/>
          </w:tcPr>
          <w:p w14:paraId="52C42FF6"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Общежития</w:t>
            </w:r>
          </w:p>
          <w:p w14:paraId="4B70D5F8" w14:textId="77777777" w:rsidR="00A24AE1" w:rsidRPr="00B62855" w:rsidRDefault="00A24AE1" w:rsidP="000070EF">
            <w:pPr>
              <w:autoSpaceDE w:val="0"/>
              <w:autoSpaceDN w:val="0"/>
              <w:adjustRightInd w:val="0"/>
              <w:contextualSpacing/>
              <w:rPr>
                <w:rFonts w:ascii="PT Astra Serif" w:hAnsi="PT Astra Serif"/>
                <w:lang w:eastAsia="en-US"/>
              </w:rPr>
            </w:pPr>
          </w:p>
        </w:tc>
        <w:tc>
          <w:tcPr>
            <w:tcW w:w="1420" w:type="pct"/>
          </w:tcPr>
          <w:p w14:paraId="42CD709F"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E666252"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18D6C679"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288CBE7"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5031C6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364AFAC" w14:textId="4BAEF2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5 м;</w:t>
            </w:r>
          </w:p>
          <w:p w14:paraId="78B442A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66F0E50"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D84EBB4" w14:textId="664B77D3"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3 м;</w:t>
            </w:r>
          </w:p>
          <w:p w14:paraId="4F532DA9" w14:textId="1559439D"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5F1485">
              <w:rPr>
                <w:rFonts w:ascii="PT Astra Serif" w:hAnsi="PT Astra Serif"/>
              </w:rPr>
              <w:br/>
            </w:r>
            <w:r w:rsidRPr="00B62855">
              <w:rPr>
                <w:rFonts w:ascii="PT Astra Serif" w:hAnsi="PT Astra Serif"/>
              </w:rPr>
              <w:t>3 м;</w:t>
            </w:r>
          </w:p>
          <w:p w14:paraId="450B7AFF" w14:textId="77777777" w:rsidR="00A24AE1" w:rsidRPr="00B62855" w:rsidRDefault="00A24AE1" w:rsidP="000070EF">
            <w:pPr>
              <w:contextualSpacing/>
              <w:jc w:val="both"/>
              <w:rPr>
                <w:rFonts w:ascii="PT Astra Serif" w:hAnsi="PT Astra Serif"/>
              </w:rPr>
            </w:pPr>
            <w:r w:rsidRPr="00B62855">
              <w:rPr>
                <w:rFonts w:ascii="PT Astra Serif" w:hAnsi="PT Astra Serif"/>
              </w:rPr>
              <w:t>Предельная высота – 16 м.</w:t>
            </w:r>
          </w:p>
          <w:p w14:paraId="647A50DE" w14:textId="7321BA5B"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5F1485">
              <w:rPr>
                <w:rFonts w:ascii="PT Astra Serif" w:hAnsi="PT Astra Serif"/>
              </w:rPr>
              <w:br/>
            </w:r>
            <w:r w:rsidRPr="00B62855">
              <w:rPr>
                <w:rFonts w:ascii="PT Astra Serif" w:hAnsi="PT Astra Serif"/>
              </w:rPr>
              <w:t xml:space="preserve">50 %. </w:t>
            </w:r>
          </w:p>
          <w:p w14:paraId="437D326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6BA118BC" w14:textId="77777777" w:rsidTr="00F91668">
        <w:tc>
          <w:tcPr>
            <w:tcW w:w="282" w:type="pct"/>
          </w:tcPr>
          <w:p w14:paraId="4500D855" w14:textId="77777777" w:rsidR="00A24AE1" w:rsidRPr="00B62855" w:rsidRDefault="00A24AE1" w:rsidP="000070EF">
            <w:pPr>
              <w:contextualSpacing/>
              <w:jc w:val="center"/>
              <w:rPr>
                <w:rFonts w:ascii="PT Astra Serif" w:hAnsi="PT Astra Serif"/>
              </w:rPr>
            </w:pPr>
            <w:r w:rsidRPr="00B62855">
              <w:rPr>
                <w:rFonts w:ascii="PT Astra Serif" w:hAnsi="PT Astra Serif"/>
              </w:rPr>
              <w:t>1</w:t>
            </w:r>
            <w:r w:rsidR="00073E27">
              <w:rPr>
                <w:rFonts w:ascii="PT Astra Serif" w:hAnsi="PT Astra Serif"/>
              </w:rPr>
              <w:t>9</w:t>
            </w:r>
          </w:p>
        </w:tc>
        <w:tc>
          <w:tcPr>
            <w:tcW w:w="1272" w:type="pct"/>
          </w:tcPr>
          <w:p w14:paraId="4C781696"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занятий спортом в помещениях</w:t>
            </w:r>
          </w:p>
          <w:p w14:paraId="36074CF0" w14:textId="77777777" w:rsidR="00A24AE1" w:rsidRPr="00B62855" w:rsidRDefault="00A24AE1" w:rsidP="000070EF">
            <w:pPr>
              <w:autoSpaceDE w:val="0"/>
              <w:autoSpaceDN w:val="0"/>
              <w:adjustRightInd w:val="0"/>
              <w:contextualSpacing/>
              <w:rPr>
                <w:rFonts w:ascii="PT Astra Serif" w:hAnsi="PT Astra Serif"/>
                <w:lang w:eastAsia="en-US"/>
              </w:rPr>
            </w:pPr>
          </w:p>
        </w:tc>
        <w:tc>
          <w:tcPr>
            <w:tcW w:w="1420" w:type="pct"/>
          </w:tcPr>
          <w:p w14:paraId="511F61DD"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BFA2A7C"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073CB0AA"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E52268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09CC86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9C2176D" w14:textId="65AEBA90"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5 м;</w:t>
            </w:r>
          </w:p>
          <w:p w14:paraId="360986F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68C824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76FE7D6" w14:textId="69F05CCF"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5F1485">
              <w:rPr>
                <w:rFonts w:ascii="PT Astra Serif" w:hAnsi="PT Astra Serif"/>
              </w:rPr>
              <w:br/>
            </w:r>
            <w:r w:rsidRPr="00B62855">
              <w:rPr>
                <w:rFonts w:ascii="PT Astra Serif" w:hAnsi="PT Astra Serif"/>
              </w:rPr>
              <w:t>с улично-дорожной сетью – 3 м;</w:t>
            </w:r>
          </w:p>
          <w:p w14:paraId="1B1E0677" w14:textId="7E997730"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5F1485">
              <w:rPr>
                <w:rFonts w:ascii="PT Astra Serif" w:hAnsi="PT Astra Serif"/>
              </w:rPr>
              <w:br/>
            </w:r>
            <w:r w:rsidRPr="00B62855">
              <w:rPr>
                <w:rFonts w:ascii="PT Astra Serif" w:hAnsi="PT Astra Serif"/>
              </w:rPr>
              <w:t>3 м;</w:t>
            </w:r>
          </w:p>
          <w:p w14:paraId="69EAB14F" w14:textId="22ECB79E" w:rsidR="00A24AE1" w:rsidRPr="00B62855" w:rsidRDefault="00A24AE1" w:rsidP="00FE1E29">
            <w:pPr>
              <w:contextualSpacing/>
              <w:jc w:val="both"/>
              <w:rPr>
                <w:rFonts w:ascii="PT Astra Serif" w:hAnsi="PT Astra Serif"/>
              </w:rPr>
            </w:pPr>
            <w:r w:rsidRPr="00B62855">
              <w:rPr>
                <w:rFonts w:ascii="PT Astra Serif" w:hAnsi="PT Astra Serif"/>
              </w:rPr>
              <w:t xml:space="preserve">Иные предельные параметры </w:t>
            </w:r>
            <w:r w:rsidR="005F1485">
              <w:rPr>
                <w:rFonts w:ascii="PT Astra Serif" w:hAnsi="PT Astra Serif"/>
              </w:rPr>
              <w:br/>
            </w:r>
            <w:r w:rsidRPr="00B62855">
              <w:rPr>
                <w:rFonts w:ascii="PT Astra Serif" w:hAnsi="PT Astra Serif"/>
              </w:rPr>
              <w:t xml:space="preserve">не подлежат установлению </w:t>
            </w:r>
            <w:r w:rsidR="005F1485">
              <w:rPr>
                <w:rFonts w:ascii="PT Astra Serif" w:hAnsi="PT Astra Serif"/>
              </w:rPr>
              <w:br/>
            </w:r>
            <w:r w:rsidRPr="00B62855">
              <w:rPr>
                <w:rFonts w:ascii="PT Astra Serif" w:hAnsi="PT Astra Serif"/>
              </w:rPr>
              <w:t xml:space="preserve">и определяются в соответствии </w:t>
            </w:r>
            <w:r w:rsidR="005F1485">
              <w:rPr>
                <w:rFonts w:ascii="PT Astra Serif" w:hAnsi="PT Astra Serif"/>
              </w:rPr>
              <w:br/>
            </w:r>
            <w:r w:rsidRPr="00B62855">
              <w:rPr>
                <w:rFonts w:ascii="PT Astra Serif" w:hAnsi="PT Astra Serif"/>
              </w:rPr>
              <w:t>с СП 332.1325800.</w:t>
            </w:r>
          </w:p>
        </w:tc>
      </w:tr>
      <w:tr w:rsidR="00904910" w:rsidRPr="00B62855" w14:paraId="4BE11586" w14:textId="77777777" w:rsidTr="00F91668">
        <w:tc>
          <w:tcPr>
            <w:tcW w:w="282" w:type="pct"/>
          </w:tcPr>
          <w:p w14:paraId="1E3ED9DD" w14:textId="77777777" w:rsidR="00904910" w:rsidRPr="00B62855" w:rsidRDefault="00904910" w:rsidP="00904910">
            <w:pPr>
              <w:contextualSpacing/>
              <w:jc w:val="center"/>
              <w:rPr>
                <w:rFonts w:ascii="PT Astra Serif" w:hAnsi="PT Astra Serif"/>
              </w:rPr>
            </w:pPr>
            <w:r>
              <w:rPr>
                <w:rFonts w:ascii="PT Astra Serif" w:hAnsi="PT Astra Serif"/>
              </w:rPr>
              <w:t>20</w:t>
            </w:r>
          </w:p>
        </w:tc>
        <w:tc>
          <w:tcPr>
            <w:tcW w:w="1272" w:type="pct"/>
          </w:tcPr>
          <w:p w14:paraId="6C38A69C"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правопорядка</w:t>
            </w:r>
          </w:p>
        </w:tc>
        <w:tc>
          <w:tcPr>
            <w:tcW w:w="1420" w:type="pct"/>
          </w:tcPr>
          <w:p w14:paraId="545C98C5"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7F5D9F32" w14:textId="77777777" w:rsidR="00904910" w:rsidRPr="00B62855" w:rsidRDefault="00904910" w:rsidP="00904910">
            <w:pPr>
              <w:autoSpaceDE w:val="0"/>
              <w:autoSpaceDN w:val="0"/>
              <w:adjustRightInd w:val="0"/>
              <w:contextualSpacing/>
              <w:jc w:val="both"/>
              <w:rPr>
                <w:rFonts w:ascii="PT Astra Serif" w:hAnsi="PT Astra Serif"/>
                <w:lang w:eastAsia="en-US"/>
              </w:rPr>
            </w:pPr>
          </w:p>
        </w:tc>
        <w:tc>
          <w:tcPr>
            <w:tcW w:w="2026" w:type="pct"/>
          </w:tcPr>
          <w:p w14:paraId="45B13501" w14:textId="77777777" w:rsidR="00904910" w:rsidRPr="00B62855" w:rsidRDefault="00904910" w:rsidP="00904910">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A4B3A4F"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308C575"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328C14C3" w14:textId="00EB4E32"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утверждённой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5 м;</w:t>
            </w:r>
          </w:p>
          <w:p w14:paraId="43054F09"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DB5F013"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07C7E0A6" w14:textId="33E9FB45"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утверждённой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3 м;</w:t>
            </w:r>
          </w:p>
          <w:p w14:paraId="1A01E852" w14:textId="56856EFB"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FE6979">
              <w:rPr>
                <w:rFonts w:ascii="PT Astra Serif" w:hAnsi="PT Astra Serif"/>
              </w:rPr>
              <w:br/>
            </w:r>
            <w:r w:rsidRPr="00B62855">
              <w:rPr>
                <w:rFonts w:ascii="PT Astra Serif" w:hAnsi="PT Astra Serif"/>
              </w:rPr>
              <w:t>3 м;</w:t>
            </w:r>
          </w:p>
          <w:p w14:paraId="563A451D"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Предельная высота – 16 м.</w:t>
            </w:r>
          </w:p>
          <w:p w14:paraId="147A53A3" w14:textId="615ECB59" w:rsidR="00904910" w:rsidRPr="00B62855" w:rsidRDefault="00904910" w:rsidP="00904910">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28617E">
              <w:rPr>
                <w:rFonts w:ascii="PT Astra Serif" w:hAnsi="PT Astra Serif"/>
              </w:rPr>
              <w:br/>
            </w:r>
            <w:r w:rsidRPr="00B62855">
              <w:rPr>
                <w:rFonts w:ascii="PT Astra Serif" w:hAnsi="PT Astra Serif"/>
              </w:rPr>
              <w:t xml:space="preserve">70 %. </w:t>
            </w:r>
          </w:p>
          <w:p w14:paraId="33E74F7C" w14:textId="77777777" w:rsidR="00904910" w:rsidRPr="00B62855" w:rsidRDefault="00904910" w:rsidP="00904910">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bl>
    <w:p w14:paraId="1503887A" w14:textId="5721E7FD" w:rsidR="00B22521" w:rsidRPr="00B62855" w:rsidRDefault="00CD7AA6"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FE1E29"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не указанных в таблице </w:t>
      </w:r>
      <w:r w:rsidR="00FC38AA" w:rsidRPr="00B62855">
        <w:rPr>
          <w:rFonts w:ascii="PT Astra Serif" w:hAnsi="PT Astra Serif"/>
          <w:sz w:val="28"/>
          <w:szCs w:val="28"/>
        </w:rPr>
        <w:t>18</w:t>
      </w:r>
      <w:r w:rsidRPr="00B62855">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FE1E29"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w:t>
      </w:r>
      <w:r w:rsidR="00B22521" w:rsidRPr="00B62855">
        <w:rPr>
          <w:rFonts w:ascii="PT Astra Serif" w:hAnsi="PT Astra Serif"/>
          <w:sz w:val="28"/>
          <w:szCs w:val="28"/>
        </w:rPr>
        <w:t xml:space="preserve"> и определяются на основании требований земельного </w:t>
      </w:r>
      <w:r w:rsidR="0028617E">
        <w:rPr>
          <w:rFonts w:ascii="PT Astra Serif" w:hAnsi="PT Astra Serif"/>
          <w:sz w:val="28"/>
          <w:szCs w:val="28"/>
        </w:rPr>
        <w:br/>
      </w:r>
      <w:r w:rsidR="00B22521" w:rsidRPr="00B62855">
        <w:rPr>
          <w:rFonts w:ascii="PT Astra Serif" w:hAnsi="PT Astra Serif"/>
          <w:sz w:val="28"/>
          <w:szCs w:val="28"/>
        </w:rPr>
        <w:t xml:space="preserve">и градостроительного законодательства, нормативов градостроительного проектирования, требований технических регламентов, положений национальных стандартов и сводов правил, в том числе: </w:t>
      </w:r>
    </w:p>
    <w:p w14:paraId="43977F25" w14:textId="77777777" w:rsidR="00B22521" w:rsidRPr="00B62855" w:rsidRDefault="00B22521" w:rsidP="0028617E">
      <w:pPr>
        <w:pStyle w:val="ae"/>
        <w:numPr>
          <w:ilvl w:val="0"/>
          <w:numId w:val="14"/>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СП 4</w:t>
      </w:r>
      <w:r w:rsidR="00FE1E29" w:rsidRPr="00B62855">
        <w:rPr>
          <w:rFonts w:ascii="PT Astra Serif" w:hAnsi="PT Astra Serif"/>
          <w:sz w:val="28"/>
          <w:szCs w:val="28"/>
          <w:lang w:eastAsia="en-US"/>
        </w:rPr>
        <w:t>2.13330</w:t>
      </w:r>
      <w:r w:rsidRPr="00B62855">
        <w:rPr>
          <w:rFonts w:ascii="PT Astra Serif" w:hAnsi="PT Astra Serif"/>
          <w:sz w:val="28"/>
          <w:szCs w:val="28"/>
          <w:lang w:eastAsia="en-US"/>
        </w:rPr>
        <w:t>;</w:t>
      </w:r>
    </w:p>
    <w:p w14:paraId="25F58B94" w14:textId="77777777" w:rsidR="00B22521" w:rsidRPr="00B62855" w:rsidRDefault="00573966" w:rsidP="0028617E">
      <w:pPr>
        <w:pStyle w:val="ae"/>
        <w:numPr>
          <w:ilvl w:val="0"/>
          <w:numId w:val="14"/>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СП 18.13330</w:t>
      </w:r>
      <w:r w:rsidR="00B22521" w:rsidRPr="00B62855">
        <w:rPr>
          <w:rFonts w:ascii="PT Astra Serif" w:hAnsi="PT Astra Serif"/>
          <w:sz w:val="28"/>
          <w:szCs w:val="28"/>
          <w:lang w:eastAsia="en-US"/>
        </w:rPr>
        <w:t>;</w:t>
      </w:r>
    </w:p>
    <w:p w14:paraId="57F87E23" w14:textId="77777777" w:rsidR="00B22521" w:rsidRPr="00B62855" w:rsidRDefault="00B22521" w:rsidP="0028617E">
      <w:pPr>
        <w:pStyle w:val="ae"/>
        <w:numPr>
          <w:ilvl w:val="0"/>
          <w:numId w:val="14"/>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СанПиН 2.2.1/2.1.1.1200-03.</w:t>
      </w:r>
    </w:p>
    <w:p w14:paraId="730BE897" w14:textId="535DFC14" w:rsidR="007E2ED0" w:rsidRPr="00B62855" w:rsidRDefault="0094093D" w:rsidP="00D941E8">
      <w:pPr>
        <w:pStyle w:val="ae"/>
        <w:numPr>
          <w:ilvl w:val="0"/>
          <w:numId w:val="31"/>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Минимальная площадь земельного участка допускается в размере не менее суммы площади</w:t>
      </w:r>
      <w:r w:rsidR="009D2862" w:rsidRPr="00B62855">
        <w:rPr>
          <w:rFonts w:ascii="PT Astra Serif" w:hAnsi="PT Astra Serif"/>
          <w:sz w:val="28"/>
          <w:szCs w:val="28"/>
          <w:lang w:eastAsia="en-US"/>
        </w:rPr>
        <w:t>,</w:t>
      </w:r>
      <w:r w:rsidRPr="00B62855">
        <w:rPr>
          <w:rFonts w:ascii="PT Astra Serif" w:hAnsi="PT Astra Serif"/>
          <w:sz w:val="28"/>
          <w:szCs w:val="28"/>
          <w:lang w:eastAsia="en-US"/>
        </w:rPr>
        <w:t xml:space="preserve"> занимаемой существующим или размещаемым </w:t>
      </w:r>
      <w:r w:rsidR="0028617E">
        <w:rPr>
          <w:rFonts w:ascii="PT Astra Serif" w:hAnsi="PT Astra Serif"/>
          <w:sz w:val="28"/>
          <w:szCs w:val="28"/>
          <w:lang w:eastAsia="en-US"/>
        </w:rPr>
        <w:br/>
      </w:r>
      <w:r w:rsidRPr="00B62855">
        <w:rPr>
          <w:rFonts w:ascii="PT Astra Serif" w:hAnsi="PT Astra Serif"/>
          <w:sz w:val="28"/>
          <w:szCs w:val="28"/>
          <w:lang w:eastAsia="en-US"/>
        </w:rPr>
        <w:t xml:space="preserve">на его территории объектом капитального строительства и требуемых площади </w:t>
      </w:r>
      <w:r w:rsidR="00FE1E29" w:rsidRPr="00B62855">
        <w:rPr>
          <w:rFonts w:ascii="PT Astra Serif" w:hAnsi="PT Astra Serif"/>
          <w:sz w:val="28"/>
          <w:szCs w:val="28"/>
          <w:lang w:eastAsia="en-US"/>
        </w:rPr>
        <w:t>озеленённых</w:t>
      </w:r>
      <w:r w:rsidRPr="00B62855">
        <w:rPr>
          <w:rFonts w:ascii="PT Astra Serif" w:hAnsi="PT Astra Serif"/>
          <w:sz w:val="28"/>
          <w:szCs w:val="28"/>
          <w:lang w:eastAsia="en-US"/>
        </w:rPr>
        <w:t xml:space="preserve"> территорий, площади для размещения машино-мест, проездов и иных необходимых в соотве</w:t>
      </w:r>
      <w:r w:rsidR="00024C59" w:rsidRPr="00B62855">
        <w:rPr>
          <w:rFonts w:ascii="PT Astra Serif" w:hAnsi="PT Astra Serif"/>
          <w:sz w:val="28"/>
          <w:szCs w:val="28"/>
          <w:lang w:eastAsia="en-US"/>
        </w:rPr>
        <w:t>тствии с настоящими п</w:t>
      </w:r>
      <w:r w:rsidRPr="00B62855">
        <w:rPr>
          <w:rFonts w:ascii="PT Astra Serif" w:hAnsi="PT Astra Serif"/>
          <w:sz w:val="28"/>
          <w:szCs w:val="28"/>
          <w:lang w:eastAsia="en-US"/>
        </w:rPr>
        <w:t xml:space="preserve">равилами </w:t>
      </w:r>
      <w:r w:rsidR="0028617E">
        <w:rPr>
          <w:rFonts w:ascii="PT Astra Serif" w:hAnsi="PT Astra Serif"/>
          <w:sz w:val="28"/>
          <w:szCs w:val="28"/>
          <w:lang w:eastAsia="en-US"/>
        </w:rPr>
        <w:br/>
      </w:r>
      <w:r w:rsidRPr="00B62855">
        <w:rPr>
          <w:rFonts w:ascii="PT Astra Serif" w:hAnsi="PT Astra Serif"/>
          <w:sz w:val="28"/>
          <w:szCs w:val="28"/>
          <w:lang w:eastAsia="en-US"/>
        </w:rPr>
        <w:t>и техническими регламентами вспомогательных объектов, предназначенных для его обслуживания и эксплуатации.</w:t>
      </w:r>
    </w:p>
    <w:p w14:paraId="2AE6EDEE" w14:textId="77777777" w:rsidR="00CD7AA6" w:rsidRPr="00B62855" w:rsidRDefault="00CD7AA6"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w:t>
      </w:r>
      <w:r w:rsidR="00B72964" w:rsidRPr="00B62855">
        <w:rPr>
          <w:rFonts w:ascii="PT Astra Serif" w:hAnsi="PT Astra Serif"/>
          <w:sz w:val="28"/>
          <w:szCs w:val="28"/>
          <w:lang w:val="en-US"/>
        </w:rPr>
        <w:t>I</w:t>
      </w:r>
      <w:r w:rsidR="00B72964" w:rsidRPr="00B62855">
        <w:rPr>
          <w:rFonts w:ascii="PT Astra Serif" w:hAnsi="PT Astra Serif"/>
          <w:sz w:val="28"/>
          <w:szCs w:val="28"/>
        </w:rPr>
        <w:t xml:space="preserve"> настоящих правил.</w:t>
      </w:r>
    </w:p>
    <w:p w14:paraId="3480DE39" w14:textId="77777777" w:rsidR="00CD7AA6" w:rsidRPr="00B62855" w:rsidRDefault="00CD7AA6" w:rsidP="0022566C">
      <w:pPr>
        <w:pStyle w:val="3"/>
        <w:spacing w:before="0"/>
        <w:contextualSpacing/>
        <w:jc w:val="center"/>
        <w:rPr>
          <w:rFonts w:ascii="PT Astra Serif" w:hAnsi="PT Astra Serif"/>
          <w:color w:val="auto"/>
          <w:sz w:val="28"/>
          <w:szCs w:val="28"/>
        </w:rPr>
      </w:pPr>
      <w:bookmarkStart w:id="140" w:name="_Toc1636637"/>
      <w:bookmarkStart w:id="141" w:name="_Toc175914258"/>
      <w:r w:rsidRPr="00B62855">
        <w:rPr>
          <w:rFonts w:ascii="PT Astra Serif" w:hAnsi="PT Astra Serif"/>
          <w:color w:val="auto"/>
          <w:sz w:val="28"/>
          <w:szCs w:val="28"/>
        </w:rPr>
        <w:t>1.</w:t>
      </w:r>
      <w:r w:rsidR="00561256" w:rsidRPr="00B62855">
        <w:rPr>
          <w:rFonts w:ascii="PT Astra Serif" w:hAnsi="PT Astra Serif"/>
          <w:color w:val="auto"/>
          <w:sz w:val="28"/>
          <w:szCs w:val="28"/>
        </w:rPr>
        <w:t>4</w:t>
      </w:r>
      <w:r w:rsidRPr="00B62855">
        <w:rPr>
          <w:rFonts w:ascii="PT Astra Serif" w:hAnsi="PT Astra Serif"/>
          <w:color w:val="auto"/>
          <w:sz w:val="28"/>
          <w:szCs w:val="28"/>
        </w:rPr>
        <w:t>. Градостроительные регламенты. Зона инженерной</w:t>
      </w:r>
      <w:bookmarkStart w:id="142" w:name="_Toc1553604"/>
      <w:r w:rsidR="00B72964" w:rsidRPr="00B62855">
        <w:rPr>
          <w:rFonts w:ascii="PT Astra Serif" w:hAnsi="PT Astra Serif"/>
          <w:color w:val="auto"/>
          <w:sz w:val="28"/>
          <w:szCs w:val="28"/>
        </w:rPr>
        <w:t xml:space="preserve"> </w:t>
      </w:r>
      <w:r w:rsidRPr="00B62855">
        <w:rPr>
          <w:rFonts w:ascii="PT Astra Serif" w:hAnsi="PT Astra Serif"/>
          <w:color w:val="auto"/>
          <w:sz w:val="28"/>
          <w:szCs w:val="28"/>
        </w:rPr>
        <w:t>инфраструктуры (И)</w:t>
      </w:r>
      <w:bookmarkEnd w:id="140"/>
      <w:bookmarkEnd w:id="142"/>
      <w:bookmarkEnd w:id="141"/>
    </w:p>
    <w:p w14:paraId="4EDA0BAB" w14:textId="77777777" w:rsidR="00CD7AA6" w:rsidRPr="00B62855" w:rsidRDefault="00CD7AA6" w:rsidP="0022566C">
      <w:pPr>
        <w:contextualSpacing/>
        <w:rPr>
          <w:rFonts w:ascii="PT Astra Serif" w:hAnsi="PT Astra Serif"/>
          <w:sz w:val="20"/>
          <w:szCs w:val="20"/>
        </w:rPr>
      </w:pPr>
    </w:p>
    <w:p w14:paraId="1DFE8C98" w14:textId="77777777" w:rsidR="00CD7AA6" w:rsidRPr="00B62855" w:rsidRDefault="00CD7AA6" w:rsidP="0022566C">
      <w:pPr>
        <w:pStyle w:val="3"/>
        <w:spacing w:before="0"/>
        <w:contextualSpacing/>
        <w:jc w:val="center"/>
        <w:rPr>
          <w:rFonts w:ascii="PT Astra Serif" w:hAnsi="PT Astra Serif"/>
          <w:i/>
          <w:color w:val="auto"/>
          <w:sz w:val="28"/>
          <w:szCs w:val="28"/>
        </w:rPr>
      </w:pPr>
      <w:bookmarkStart w:id="143" w:name="_Toc1636638"/>
      <w:bookmarkStart w:id="144" w:name="_Toc175914259"/>
      <w:r w:rsidRPr="00B62855">
        <w:rPr>
          <w:rFonts w:ascii="PT Astra Serif" w:hAnsi="PT Astra Serif"/>
          <w:color w:val="auto"/>
          <w:sz w:val="28"/>
          <w:szCs w:val="28"/>
        </w:rPr>
        <w:t>1.</w:t>
      </w:r>
      <w:r w:rsidR="00561256" w:rsidRPr="00B62855">
        <w:rPr>
          <w:rFonts w:ascii="PT Astra Serif" w:hAnsi="PT Astra Serif"/>
          <w:color w:val="auto"/>
          <w:sz w:val="28"/>
          <w:szCs w:val="28"/>
        </w:rPr>
        <w:t>4</w:t>
      </w:r>
      <w:r w:rsidRPr="00B62855">
        <w:rPr>
          <w:rFonts w:ascii="PT Astra Serif" w:hAnsi="PT Astra Serif"/>
          <w:color w:val="auto"/>
          <w:sz w:val="28"/>
          <w:szCs w:val="28"/>
        </w:rPr>
        <w:t>.1. Зона инженерной инфраструктуры (И)</w:t>
      </w:r>
      <w:bookmarkEnd w:id="143"/>
      <w:bookmarkEnd w:id="144"/>
    </w:p>
    <w:p w14:paraId="49646528" w14:textId="77777777" w:rsidR="00CD7AA6" w:rsidRPr="00B62855" w:rsidRDefault="00CD7AA6" w:rsidP="0022566C">
      <w:pPr>
        <w:contextualSpacing/>
        <w:rPr>
          <w:rFonts w:ascii="PT Astra Serif" w:hAnsi="PT Astra Serif"/>
        </w:rPr>
      </w:pPr>
    </w:p>
    <w:p w14:paraId="2B898361" w14:textId="71B57B06" w:rsidR="00CD7AA6" w:rsidRPr="00B62855" w:rsidRDefault="00CD7AA6"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инженерной инфраструктуры установлена для размещения </w:t>
      </w:r>
      <w:r w:rsidR="0028617E">
        <w:rPr>
          <w:rFonts w:ascii="PT Astra Serif" w:hAnsi="PT Astra Serif"/>
          <w:sz w:val="28"/>
          <w:szCs w:val="28"/>
        </w:rPr>
        <w:br/>
      </w:r>
      <w:r w:rsidRPr="00B62855">
        <w:rPr>
          <w:rFonts w:ascii="PT Astra Serif" w:hAnsi="PT Astra Serif"/>
          <w:sz w:val="28"/>
          <w:szCs w:val="28"/>
        </w:rPr>
        <w:t>и эксплуатации объе</w:t>
      </w:r>
      <w:r w:rsidR="00D66307" w:rsidRPr="00B62855">
        <w:rPr>
          <w:rFonts w:ascii="PT Astra Serif" w:hAnsi="PT Astra Serif"/>
          <w:sz w:val="28"/>
          <w:szCs w:val="28"/>
        </w:rPr>
        <w:t xml:space="preserve">ктов водоснабжения, специальных </w:t>
      </w:r>
      <w:r w:rsidRPr="00B62855">
        <w:rPr>
          <w:rFonts w:ascii="PT Astra Serif" w:hAnsi="PT Astra Serif"/>
          <w:sz w:val="28"/>
          <w:szCs w:val="28"/>
        </w:rPr>
        <w:t xml:space="preserve">инженерно-технических сооружений и коммуникаций для размещения и эксплуатации очистных сооружений, специальных инженерно-технических сооружений </w:t>
      </w:r>
      <w:r w:rsidR="0028617E">
        <w:rPr>
          <w:rFonts w:ascii="PT Astra Serif" w:hAnsi="PT Astra Serif"/>
          <w:sz w:val="28"/>
          <w:szCs w:val="28"/>
        </w:rPr>
        <w:br/>
      </w:r>
      <w:r w:rsidRPr="00B62855">
        <w:rPr>
          <w:rFonts w:ascii="PT Astra Serif" w:hAnsi="PT Astra Serif"/>
          <w:sz w:val="28"/>
          <w:szCs w:val="28"/>
        </w:rPr>
        <w:t>и коммуникаций объектов электроснабжения, электроподстанций, специальных инженерно-технических сооружений и коммуникаций, размещения и эксплуатации источников теплоснабжения (котельных, тепловых пунктов).</w:t>
      </w:r>
    </w:p>
    <w:p w14:paraId="5581DD87" w14:textId="77777777" w:rsidR="00CD7AA6" w:rsidRPr="00B62855" w:rsidRDefault="00CD7AA6" w:rsidP="0022566C">
      <w:pPr>
        <w:pStyle w:val="ae"/>
        <w:ind w:left="0" w:firstLine="709"/>
        <w:jc w:val="both"/>
        <w:rPr>
          <w:rFonts w:ascii="PT Astra Serif" w:hAnsi="PT Astra Serif"/>
          <w:b/>
          <w:sz w:val="28"/>
          <w:szCs w:val="28"/>
        </w:rPr>
      </w:pPr>
    </w:p>
    <w:p w14:paraId="721C7435" w14:textId="77777777" w:rsidR="00CD7AA6" w:rsidRPr="00B62855" w:rsidRDefault="00CD7AA6" w:rsidP="0022566C">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2256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14:paraId="48A3123C" w14:textId="77777777" w:rsidR="00CD7AA6" w:rsidRPr="00B62855" w:rsidRDefault="00CD7AA6" w:rsidP="002256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19</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6"/>
        <w:gridCol w:w="844"/>
        <w:gridCol w:w="2408"/>
        <w:gridCol w:w="5603"/>
      </w:tblGrid>
      <w:tr w:rsidR="00CD7AA6" w:rsidRPr="00B62855" w14:paraId="4F36B95A" w14:textId="77777777" w:rsidTr="00A96483">
        <w:trPr>
          <w:tblHeader/>
        </w:trPr>
        <w:tc>
          <w:tcPr>
            <w:tcW w:w="374" w:type="pct"/>
            <w:vMerge w:val="restart"/>
            <w:vAlign w:val="center"/>
          </w:tcPr>
          <w:p w14:paraId="32FF60BD" w14:textId="77777777" w:rsidR="00CD7AA6" w:rsidRPr="00B62855" w:rsidRDefault="00CD7AA6" w:rsidP="0022566C">
            <w:pPr>
              <w:contextualSpacing/>
              <w:jc w:val="center"/>
              <w:rPr>
                <w:rFonts w:ascii="PT Astra Serif" w:hAnsi="PT Astra Serif"/>
              </w:rPr>
            </w:pPr>
            <w:r w:rsidRPr="00B62855">
              <w:rPr>
                <w:rFonts w:ascii="PT Astra Serif" w:hAnsi="PT Astra Serif"/>
              </w:rPr>
              <w:t>№ п/п</w:t>
            </w:r>
          </w:p>
        </w:tc>
        <w:tc>
          <w:tcPr>
            <w:tcW w:w="1699" w:type="pct"/>
            <w:gridSpan w:val="2"/>
            <w:vAlign w:val="center"/>
          </w:tcPr>
          <w:p w14:paraId="0A2EFD71" w14:textId="77777777" w:rsidR="00CD7AA6" w:rsidRPr="00B62855" w:rsidRDefault="00CD7AA6" w:rsidP="0022566C">
            <w:pPr>
              <w:contextualSpacing/>
              <w:jc w:val="center"/>
              <w:rPr>
                <w:rFonts w:ascii="PT Astra Serif" w:hAnsi="PT Astra Serif"/>
              </w:rPr>
            </w:pPr>
            <w:r w:rsidRPr="00B62855">
              <w:rPr>
                <w:rFonts w:ascii="PT Astra Serif" w:hAnsi="PT Astra Serif"/>
              </w:rPr>
              <w:t xml:space="preserve">Вид </w:t>
            </w:r>
            <w:r w:rsidR="0022566C"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927" w:type="pct"/>
            <w:vMerge w:val="restart"/>
            <w:vAlign w:val="center"/>
          </w:tcPr>
          <w:p w14:paraId="47BD962B" w14:textId="77777777" w:rsidR="00CD7AA6" w:rsidRPr="00B62855" w:rsidRDefault="00CD7AA6" w:rsidP="0022566C">
            <w:pPr>
              <w:contextualSpacing/>
              <w:jc w:val="center"/>
              <w:rPr>
                <w:rFonts w:ascii="PT Astra Serif" w:hAnsi="PT Astra Serif"/>
              </w:rPr>
            </w:pPr>
            <w:r w:rsidRPr="00B62855">
              <w:rPr>
                <w:rFonts w:ascii="PT Astra Serif" w:hAnsi="PT Astra Serif"/>
              </w:rPr>
              <w:t xml:space="preserve">Описание вида </w:t>
            </w:r>
            <w:r w:rsidR="0022566C"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CD7AA6" w:rsidRPr="00B62855" w14:paraId="07167A65" w14:textId="77777777" w:rsidTr="00A96483">
        <w:trPr>
          <w:tblHeader/>
        </w:trPr>
        <w:tc>
          <w:tcPr>
            <w:tcW w:w="374" w:type="pct"/>
            <w:vMerge/>
          </w:tcPr>
          <w:p w14:paraId="01718159" w14:textId="77777777" w:rsidR="00CD7AA6" w:rsidRPr="00B62855" w:rsidRDefault="00CD7AA6" w:rsidP="0022566C">
            <w:pPr>
              <w:contextualSpacing/>
              <w:rPr>
                <w:rFonts w:ascii="PT Astra Serif" w:hAnsi="PT Astra Serif"/>
              </w:rPr>
            </w:pPr>
          </w:p>
        </w:tc>
        <w:tc>
          <w:tcPr>
            <w:tcW w:w="441" w:type="pct"/>
            <w:vAlign w:val="center"/>
          </w:tcPr>
          <w:p w14:paraId="7A7BEA07" w14:textId="77777777" w:rsidR="00CD7AA6" w:rsidRPr="00B62855" w:rsidRDefault="00CD7AA6" w:rsidP="0022566C">
            <w:pPr>
              <w:contextualSpacing/>
              <w:jc w:val="center"/>
              <w:rPr>
                <w:rFonts w:ascii="PT Astra Serif" w:hAnsi="PT Astra Serif"/>
              </w:rPr>
            </w:pPr>
            <w:r w:rsidRPr="00B62855">
              <w:rPr>
                <w:rFonts w:ascii="PT Astra Serif" w:hAnsi="PT Astra Serif"/>
              </w:rPr>
              <w:t>Код</w:t>
            </w:r>
          </w:p>
        </w:tc>
        <w:tc>
          <w:tcPr>
            <w:tcW w:w="1258" w:type="pct"/>
            <w:vAlign w:val="center"/>
          </w:tcPr>
          <w:p w14:paraId="7ECDFF4F" w14:textId="77777777" w:rsidR="00CD7AA6" w:rsidRPr="00B62855" w:rsidRDefault="00CD7AA6" w:rsidP="0022566C">
            <w:pPr>
              <w:contextualSpacing/>
              <w:jc w:val="center"/>
              <w:rPr>
                <w:rFonts w:ascii="PT Astra Serif" w:hAnsi="PT Astra Serif"/>
              </w:rPr>
            </w:pPr>
            <w:r w:rsidRPr="00B62855">
              <w:rPr>
                <w:rFonts w:ascii="PT Astra Serif" w:hAnsi="PT Astra Serif"/>
              </w:rPr>
              <w:t>Наименование</w:t>
            </w:r>
          </w:p>
        </w:tc>
        <w:tc>
          <w:tcPr>
            <w:tcW w:w="2927" w:type="pct"/>
            <w:vMerge/>
          </w:tcPr>
          <w:p w14:paraId="3FC86D50" w14:textId="77777777" w:rsidR="00CD7AA6" w:rsidRPr="00B62855" w:rsidRDefault="00CD7AA6" w:rsidP="0022566C">
            <w:pPr>
              <w:contextualSpacing/>
              <w:rPr>
                <w:rFonts w:ascii="PT Astra Serif" w:hAnsi="PT Astra Serif"/>
              </w:rPr>
            </w:pPr>
          </w:p>
        </w:tc>
      </w:tr>
      <w:tr w:rsidR="00CD7AA6" w:rsidRPr="00B62855" w14:paraId="1E4BBB6E" w14:textId="77777777" w:rsidTr="00A96483">
        <w:tblPrEx>
          <w:tblLook w:val="0080" w:firstRow="0" w:lastRow="0" w:firstColumn="1" w:lastColumn="0" w:noHBand="0" w:noVBand="0"/>
        </w:tblPrEx>
        <w:tc>
          <w:tcPr>
            <w:tcW w:w="374" w:type="pct"/>
          </w:tcPr>
          <w:p w14:paraId="0462307D" w14:textId="77777777" w:rsidR="00CD7AA6" w:rsidRPr="00B62855" w:rsidRDefault="00CD7AA6" w:rsidP="0022566C">
            <w:pPr>
              <w:contextualSpacing/>
              <w:jc w:val="center"/>
              <w:rPr>
                <w:rFonts w:ascii="PT Astra Serif" w:hAnsi="PT Astra Serif"/>
              </w:rPr>
            </w:pPr>
            <w:r w:rsidRPr="00B62855">
              <w:rPr>
                <w:rFonts w:ascii="PT Astra Serif" w:hAnsi="PT Astra Serif"/>
              </w:rPr>
              <w:t>1</w:t>
            </w:r>
          </w:p>
        </w:tc>
        <w:tc>
          <w:tcPr>
            <w:tcW w:w="441" w:type="pct"/>
          </w:tcPr>
          <w:p w14:paraId="45EADCF0" w14:textId="77777777" w:rsidR="00CD7AA6" w:rsidRPr="00B62855" w:rsidRDefault="00CD7AA6" w:rsidP="0022566C">
            <w:pPr>
              <w:contextualSpacing/>
              <w:jc w:val="both"/>
              <w:rPr>
                <w:rFonts w:ascii="PT Astra Serif" w:hAnsi="PT Astra Serif"/>
              </w:rPr>
            </w:pPr>
            <w:r w:rsidRPr="00B62855">
              <w:rPr>
                <w:rFonts w:ascii="PT Astra Serif" w:hAnsi="PT Astra Serif"/>
              </w:rPr>
              <w:t>3.1</w:t>
            </w:r>
            <w:r w:rsidR="00D66307" w:rsidRPr="00B62855">
              <w:rPr>
                <w:rFonts w:ascii="PT Astra Serif" w:hAnsi="PT Astra Serif"/>
              </w:rPr>
              <w:t>.1</w:t>
            </w:r>
          </w:p>
        </w:tc>
        <w:tc>
          <w:tcPr>
            <w:tcW w:w="1258" w:type="pct"/>
          </w:tcPr>
          <w:p w14:paraId="5E2ABF7F" w14:textId="77777777" w:rsidR="00D66307" w:rsidRPr="00B62855" w:rsidRDefault="00D66307" w:rsidP="0022566C">
            <w:pPr>
              <w:autoSpaceDE w:val="0"/>
              <w:autoSpaceDN w:val="0"/>
              <w:adjustRightInd w:val="0"/>
              <w:contextualSpacing/>
              <w:jc w:val="both"/>
              <w:rPr>
                <w:rFonts w:ascii="PT Astra Serif" w:hAnsi="PT Astra Serif"/>
              </w:rPr>
            </w:pPr>
            <w:r w:rsidRPr="00B62855">
              <w:rPr>
                <w:rFonts w:ascii="PT Astra Serif" w:hAnsi="PT Astra Serif"/>
              </w:rPr>
              <w:t>Предоставление коммунальных услуг</w:t>
            </w:r>
          </w:p>
          <w:p w14:paraId="290162F3" w14:textId="77777777" w:rsidR="00CD7AA6" w:rsidRPr="00B62855" w:rsidRDefault="00CD7AA6" w:rsidP="0022566C">
            <w:pPr>
              <w:autoSpaceDE w:val="0"/>
              <w:autoSpaceDN w:val="0"/>
              <w:adjustRightInd w:val="0"/>
              <w:contextualSpacing/>
              <w:rPr>
                <w:rFonts w:ascii="PT Astra Serif" w:hAnsi="PT Astra Serif"/>
                <w:lang w:eastAsia="en-US"/>
              </w:rPr>
            </w:pPr>
          </w:p>
        </w:tc>
        <w:tc>
          <w:tcPr>
            <w:tcW w:w="2927" w:type="pct"/>
          </w:tcPr>
          <w:p w14:paraId="353DC8C3" w14:textId="77777777" w:rsidR="00CD7AA6" w:rsidRPr="00B62855" w:rsidRDefault="00D66307"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D66307" w:rsidRPr="00B62855" w14:paraId="6AD22D27" w14:textId="77777777" w:rsidTr="00A96483">
        <w:tblPrEx>
          <w:tblLook w:val="0080" w:firstRow="0" w:lastRow="0" w:firstColumn="1" w:lastColumn="0" w:noHBand="0" w:noVBand="0"/>
        </w:tblPrEx>
        <w:tc>
          <w:tcPr>
            <w:tcW w:w="374" w:type="pct"/>
          </w:tcPr>
          <w:p w14:paraId="5A623597" w14:textId="77777777" w:rsidR="00D66307" w:rsidRPr="00B62855" w:rsidRDefault="00721BBA" w:rsidP="0022566C">
            <w:pPr>
              <w:contextualSpacing/>
              <w:jc w:val="center"/>
              <w:rPr>
                <w:rFonts w:ascii="PT Astra Serif" w:hAnsi="PT Astra Serif"/>
              </w:rPr>
            </w:pPr>
            <w:r w:rsidRPr="00B62855">
              <w:rPr>
                <w:rFonts w:ascii="PT Astra Serif" w:hAnsi="PT Astra Serif"/>
              </w:rPr>
              <w:t>2</w:t>
            </w:r>
          </w:p>
        </w:tc>
        <w:tc>
          <w:tcPr>
            <w:tcW w:w="441" w:type="pct"/>
          </w:tcPr>
          <w:p w14:paraId="04AEB867" w14:textId="77777777" w:rsidR="00D66307" w:rsidRPr="00B62855" w:rsidRDefault="00D66307" w:rsidP="0022566C">
            <w:pPr>
              <w:contextualSpacing/>
              <w:jc w:val="both"/>
              <w:rPr>
                <w:rFonts w:ascii="PT Astra Serif" w:hAnsi="PT Astra Serif"/>
              </w:rPr>
            </w:pPr>
            <w:r w:rsidRPr="00B62855">
              <w:rPr>
                <w:rFonts w:ascii="PT Astra Serif" w:hAnsi="PT Astra Serif"/>
              </w:rPr>
              <w:t>3.1.2</w:t>
            </w:r>
          </w:p>
        </w:tc>
        <w:tc>
          <w:tcPr>
            <w:tcW w:w="1258" w:type="pct"/>
          </w:tcPr>
          <w:p w14:paraId="3DE4F307" w14:textId="77777777" w:rsidR="00D66307" w:rsidRPr="00B62855" w:rsidRDefault="00D66307"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Административные здания организаций, обеспечивающих предоставление коммунальных услуг</w:t>
            </w:r>
          </w:p>
        </w:tc>
        <w:tc>
          <w:tcPr>
            <w:tcW w:w="2927" w:type="pct"/>
          </w:tcPr>
          <w:p w14:paraId="134C2272" w14:textId="77777777" w:rsidR="00D66307"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w:t>
            </w:r>
            <w:r w:rsidR="0022566C" w:rsidRPr="00B62855">
              <w:rPr>
                <w:rFonts w:ascii="PT Astra Serif" w:eastAsiaTheme="minorHAnsi" w:hAnsi="PT Astra Serif"/>
                <w:lang w:eastAsia="en-US"/>
              </w:rPr>
              <w:t>приёма</w:t>
            </w:r>
            <w:r w:rsidRPr="00B62855">
              <w:rPr>
                <w:rFonts w:ascii="PT Astra Serif" w:eastAsiaTheme="minorHAnsi" w:hAnsi="PT Astra Serif"/>
                <w:lang w:eastAsia="en-US"/>
              </w:rPr>
              <w:t xml:space="preserve"> физических и юридических лиц в связи с предоставлением им коммунальных услуг</w:t>
            </w:r>
          </w:p>
        </w:tc>
      </w:tr>
      <w:tr w:rsidR="00CD7AA6" w:rsidRPr="00B62855" w14:paraId="7083D077" w14:textId="77777777" w:rsidTr="00A96483">
        <w:tblPrEx>
          <w:tblLook w:val="0080" w:firstRow="0" w:lastRow="0" w:firstColumn="1" w:lastColumn="0" w:noHBand="0" w:noVBand="0"/>
        </w:tblPrEx>
        <w:tc>
          <w:tcPr>
            <w:tcW w:w="374" w:type="pct"/>
          </w:tcPr>
          <w:p w14:paraId="1C1B24C9" w14:textId="77777777" w:rsidR="00CD7AA6" w:rsidRPr="00B62855" w:rsidRDefault="00721BBA" w:rsidP="0022566C">
            <w:pPr>
              <w:contextualSpacing/>
              <w:jc w:val="center"/>
              <w:rPr>
                <w:rFonts w:ascii="PT Astra Serif" w:hAnsi="PT Astra Serif"/>
              </w:rPr>
            </w:pPr>
            <w:r w:rsidRPr="00B62855">
              <w:rPr>
                <w:rFonts w:ascii="PT Astra Serif" w:hAnsi="PT Astra Serif"/>
              </w:rPr>
              <w:t>3</w:t>
            </w:r>
          </w:p>
        </w:tc>
        <w:tc>
          <w:tcPr>
            <w:tcW w:w="441" w:type="pct"/>
          </w:tcPr>
          <w:p w14:paraId="585EF0FC" w14:textId="77777777" w:rsidR="00CD7AA6" w:rsidRPr="00B62855" w:rsidRDefault="00CD7AA6" w:rsidP="0022566C">
            <w:pPr>
              <w:contextualSpacing/>
              <w:jc w:val="both"/>
              <w:rPr>
                <w:rFonts w:ascii="PT Astra Serif" w:hAnsi="PT Astra Serif"/>
              </w:rPr>
            </w:pPr>
            <w:r w:rsidRPr="00B62855">
              <w:rPr>
                <w:rFonts w:ascii="PT Astra Serif" w:hAnsi="PT Astra Serif"/>
              </w:rPr>
              <w:t>3.9.1</w:t>
            </w:r>
          </w:p>
        </w:tc>
        <w:tc>
          <w:tcPr>
            <w:tcW w:w="1258" w:type="pct"/>
          </w:tcPr>
          <w:p w14:paraId="4D4FD5B4" w14:textId="77777777" w:rsidR="00CD7AA6" w:rsidRPr="00B62855" w:rsidRDefault="00CD7AA6" w:rsidP="0022566C">
            <w:pPr>
              <w:autoSpaceDE w:val="0"/>
              <w:autoSpaceDN w:val="0"/>
              <w:adjustRightInd w:val="0"/>
              <w:contextualSpacing/>
              <w:rPr>
                <w:rFonts w:ascii="PT Astra Serif" w:hAnsi="PT Astra Serif"/>
                <w:lang w:eastAsia="en-US"/>
              </w:rPr>
            </w:pPr>
            <w:r w:rsidRPr="00B62855">
              <w:rPr>
                <w:rFonts w:ascii="PT Astra Serif" w:hAnsi="PT Astra Serif"/>
              </w:rPr>
              <w:t>Обеспечение деятельности в области гидрометеорологии и смежных с ней областях</w:t>
            </w:r>
          </w:p>
        </w:tc>
        <w:tc>
          <w:tcPr>
            <w:tcW w:w="2927" w:type="pct"/>
          </w:tcPr>
          <w:p w14:paraId="0AC63249" w14:textId="77777777" w:rsidR="00CD7AA6"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w:t>
            </w:r>
            <w:r w:rsidR="0022566C" w:rsidRPr="00B62855">
              <w:rPr>
                <w:rFonts w:ascii="PT Astra Serif" w:eastAsiaTheme="minorHAnsi" w:hAnsi="PT Astra Serif"/>
                <w:lang w:eastAsia="en-US"/>
              </w:rPr>
              <w:t>ё</w:t>
            </w:r>
            <w:r w:rsidRPr="00B62855">
              <w:rPr>
                <w:rFonts w:ascii="PT Astra Serif" w:eastAsiaTheme="minorHAnsi" w:hAnsi="PT Astra Serif"/>
                <w:lang w:eastAsia="en-US"/>
              </w:rPr>
              <w:t xml:space="preserve">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CD7AA6" w:rsidRPr="00B62855" w14:paraId="5DD9F29D" w14:textId="77777777" w:rsidTr="00A96483">
        <w:tblPrEx>
          <w:tblLook w:val="0080" w:firstRow="0" w:lastRow="0" w:firstColumn="1" w:lastColumn="0" w:noHBand="0" w:noVBand="0"/>
        </w:tblPrEx>
        <w:tc>
          <w:tcPr>
            <w:tcW w:w="374" w:type="pct"/>
          </w:tcPr>
          <w:p w14:paraId="0BE15D0B" w14:textId="77777777" w:rsidR="00CD7AA6" w:rsidRPr="00B62855" w:rsidRDefault="00721BBA" w:rsidP="0022566C">
            <w:pPr>
              <w:contextualSpacing/>
              <w:jc w:val="center"/>
              <w:rPr>
                <w:rFonts w:ascii="PT Astra Serif" w:hAnsi="PT Astra Serif"/>
              </w:rPr>
            </w:pPr>
            <w:r w:rsidRPr="00B62855">
              <w:rPr>
                <w:rFonts w:ascii="PT Astra Serif" w:hAnsi="PT Astra Serif"/>
              </w:rPr>
              <w:t>4</w:t>
            </w:r>
          </w:p>
        </w:tc>
        <w:tc>
          <w:tcPr>
            <w:tcW w:w="441" w:type="pct"/>
          </w:tcPr>
          <w:p w14:paraId="5FBB338E" w14:textId="77777777" w:rsidR="00CD7AA6" w:rsidRPr="00B62855" w:rsidRDefault="00CD7AA6" w:rsidP="0022566C">
            <w:pPr>
              <w:contextualSpacing/>
              <w:jc w:val="both"/>
              <w:rPr>
                <w:rFonts w:ascii="PT Astra Serif" w:hAnsi="PT Astra Serif"/>
              </w:rPr>
            </w:pPr>
            <w:r w:rsidRPr="00B62855">
              <w:rPr>
                <w:rFonts w:ascii="PT Astra Serif" w:hAnsi="PT Astra Serif"/>
              </w:rPr>
              <w:t>6.7</w:t>
            </w:r>
          </w:p>
        </w:tc>
        <w:tc>
          <w:tcPr>
            <w:tcW w:w="1258" w:type="pct"/>
          </w:tcPr>
          <w:p w14:paraId="2BB5B025" w14:textId="77777777" w:rsidR="00CD7AA6" w:rsidRPr="00B62855" w:rsidRDefault="00CD7AA6"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Энергетика</w:t>
            </w:r>
          </w:p>
        </w:tc>
        <w:tc>
          <w:tcPr>
            <w:tcW w:w="2927" w:type="pct"/>
          </w:tcPr>
          <w:p w14:paraId="743341F2" w14:textId="77777777" w:rsidR="00721BBA"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r w:rsidR="0022566C" w:rsidRPr="00B62855">
              <w:rPr>
                <w:rFonts w:ascii="PT Astra Serif" w:eastAsiaTheme="minorHAnsi" w:hAnsi="PT Astra Serif"/>
                <w:lang w:eastAsia="en-US"/>
              </w:rPr>
              <w:t>зол отвалов</w:t>
            </w:r>
            <w:r w:rsidRPr="00B62855">
              <w:rPr>
                <w:rFonts w:ascii="PT Astra Serif" w:eastAsiaTheme="minorHAnsi" w:hAnsi="PT Astra Serif"/>
                <w:lang w:eastAsia="en-US"/>
              </w:rPr>
              <w:t>, гидротехнических сооружений);</w:t>
            </w:r>
          </w:p>
          <w:p w14:paraId="6D75DE31" w14:textId="77777777" w:rsidR="00CD7AA6"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электросетевого хозяйства, за исключением объектов энергетики, размещение которых предусмотрено содержанием вида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3.1</w:t>
            </w:r>
          </w:p>
        </w:tc>
      </w:tr>
      <w:tr w:rsidR="00CD7AA6" w:rsidRPr="00B62855" w14:paraId="464BF585" w14:textId="77777777" w:rsidTr="00A96483">
        <w:tblPrEx>
          <w:tblLook w:val="0080" w:firstRow="0" w:lastRow="0" w:firstColumn="1" w:lastColumn="0" w:noHBand="0" w:noVBand="0"/>
        </w:tblPrEx>
        <w:tc>
          <w:tcPr>
            <w:tcW w:w="374" w:type="pct"/>
          </w:tcPr>
          <w:p w14:paraId="0D3D51C5" w14:textId="77777777" w:rsidR="00CD7AA6" w:rsidRPr="00B62855" w:rsidRDefault="001F53AD" w:rsidP="0022566C">
            <w:pPr>
              <w:contextualSpacing/>
              <w:jc w:val="center"/>
              <w:rPr>
                <w:rFonts w:ascii="PT Astra Serif" w:hAnsi="PT Astra Serif"/>
              </w:rPr>
            </w:pPr>
            <w:r w:rsidRPr="00B62855">
              <w:rPr>
                <w:rFonts w:ascii="PT Astra Serif" w:hAnsi="PT Astra Serif"/>
              </w:rPr>
              <w:t>5</w:t>
            </w:r>
          </w:p>
        </w:tc>
        <w:tc>
          <w:tcPr>
            <w:tcW w:w="441" w:type="pct"/>
          </w:tcPr>
          <w:p w14:paraId="0476B927" w14:textId="77777777" w:rsidR="00CD7AA6" w:rsidRPr="00B62855" w:rsidRDefault="00CD7AA6" w:rsidP="0022566C">
            <w:pPr>
              <w:contextualSpacing/>
              <w:jc w:val="both"/>
              <w:rPr>
                <w:rFonts w:ascii="PT Astra Serif" w:hAnsi="PT Astra Serif"/>
              </w:rPr>
            </w:pPr>
            <w:r w:rsidRPr="00B62855">
              <w:rPr>
                <w:rFonts w:ascii="PT Astra Serif" w:hAnsi="PT Astra Serif"/>
              </w:rPr>
              <w:t>6.8</w:t>
            </w:r>
          </w:p>
        </w:tc>
        <w:tc>
          <w:tcPr>
            <w:tcW w:w="1258" w:type="pct"/>
          </w:tcPr>
          <w:p w14:paraId="59A9C4B0" w14:textId="77777777" w:rsidR="00CD7AA6" w:rsidRPr="00B62855" w:rsidRDefault="00CD7AA6" w:rsidP="0022566C">
            <w:pPr>
              <w:autoSpaceDE w:val="0"/>
              <w:autoSpaceDN w:val="0"/>
              <w:adjustRightInd w:val="0"/>
              <w:contextualSpacing/>
              <w:jc w:val="both"/>
              <w:rPr>
                <w:rFonts w:ascii="PT Astra Serif" w:eastAsia="Calibri" w:hAnsi="PT Astra Serif"/>
              </w:rPr>
            </w:pPr>
            <w:r w:rsidRPr="00B62855">
              <w:rPr>
                <w:rFonts w:ascii="PT Astra Serif" w:hAnsi="PT Astra Serif"/>
                <w:lang w:eastAsia="en-US"/>
              </w:rPr>
              <w:t>Связь</w:t>
            </w:r>
          </w:p>
        </w:tc>
        <w:tc>
          <w:tcPr>
            <w:tcW w:w="2927" w:type="pct"/>
          </w:tcPr>
          <w:p w14:paraId="60EB84A1" w14:textId="77777777" w:rsidR="00CD7AA6"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3.1.1, 3.2.3</w:t>
            </w:r>
          </w:p>
        </w:tc>
      </w:tr>
      <w:tr w:rsidR="00A24AE1" w:rsidRPr="00B62855" w14:paraId="1A64C9AF" w14:textId="77777777" w:rsidTr="00A96483">
        <w:tblPrEx>
          <w:tblLook w:val="0080" w:firstRow="0" w:lastRow="0" w:firstColumn="1" w:lastColumn="0" w:noHBand="0" w:noVBand="0"/>
        </w:tblPrEx>
        <w:tc>
          <w:tcPr>
            <w:tcW w:w="374" w:type="pct"/>
          </w:tcPr>
          <w:p w14:paraId="6B16D1C5" w14:textId="77777777" w:rsidR="00A24AE1" w:rsidRPr="00B62855" w:rsidRDefault="001F53AD" w:rsidP="0022566C">
            <w:pPr>
              <w:contextualSpacing/>
              <w:jc w:val="center"/>
              <w:rPr>
                <w:rFonts w:ascii="PT Astra Serif" w:hAnsi="PT Astra Serif"/>
              </w:rPr>
            </w:pPr>
            <w:r w:rsidRPr="00B62855">
              <w:rPr>
                <w:rFonts w:ascii="PT Astra Serif" w:hAnsi="PT Astra Serif"/>
              </w:rPr>
              <w:t>6</w:t>
            </w:r>
          </w:p>
        </w:tc>
        <w:tc>
          <w:tcPr>
            <w:tcW w:w="441" w:type="pct"/>
          </w:tcPr>
          <w:p w14:paraId="657A6654" w14:textId="77777777" w:rsidR="00A24AE1" w:rsidRPr="00B62855" w:rsidRDefault="00A24AE1" w:rsidP="0022566C">
            <w:pPr>
              <w:contextualSpacing/>
              <w:jc w:val="both"/>
              <w:rPr>
                <w:rFonts w:ascii="PT Astra Serif" w:hAnsi="PT Astra Serif"/>
              </w:rPr>
            </w:pPr>
            <w:r w:rsidRPr="00B62855">
              <w:rPr>
                <w:rFonts w:ascii="PT Astra Serif" w:hAnsi="PT Astra Serif"/>
              </w:rPr>
              <w:t>6.9</w:t>
            </w:r>
          </w:p>
        </w:tc>
        <w:tc>
          <w:tcPr>
            <w:tcW w:w="1258" w:type="pct"/>
          </w:tcPr>
          <w:p w14:paraId="23B496C9" w14:textId="77777777"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Склады</w:t>
            </w:r>
          </w:p>
        </w:tc>
        <w:tc>
          <w:tcPr>
            <w:tcW w:w="2927" w:type="pct"/>
          </w:tcPr>
          <w:p w14:paraId="62095092" w14:textId="77777777" w:rsidR="00A24AE1" w:rsidRPr="00B62855" w:rsidRDefault="00A24AE1"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CD7AA6" w:rsidRPr="00B62855" w14:paraId="67557217" w14:textId="77777777" w:rsidTr="00A96483">
        <w:tblPrEx>
          <w:tblLook w:val="0080" w:firstRow="0" w:lastRow="0" w:firstColumn="1" w:lastColumn="0" w:noHBand="0" w:noVBand="0"/>
        </w:tblPrEx>
        <w:tc>
          <w:tcPr>
            <w:tcW w:w="374" w:type="pct"/>
          </w:tcPr>
          <w:p w14:paraId="2799ED7B" w14:textId="77777777" w:rsidR="00CD7AA6" w:rsidRPr="00B62855" w:rsidRDefault="00073E27" w:rsidP="0022566C">
            <w:pPr>
              <w:contextualSpacing/>
              <w:jc w:val="center"/>
              <w:rPr>
                <w:rFonts w:ascii="PT Astra Serif" w:hAnsi="PT Astra Serif"/>
              </w:rPr>
            </w:pPr>
            <w:r>
              <w:rPr>
                <w:rFonts w:ascii="PT Astra Serif" w:hAnsi="PT Astra Serif"/>
              </w:rPr>
              <w:t>7</w:t>
            </w:r>
          </w:p>
        </w:tc>
        <w:tc>
          <w:tcPr>
            <w:tcW w:w="441" w:type="pct"/>
          </w:tcPr>
          <w:p w14:paraId="57385648" w14:textId="77777777" w:rsidR="00CD7AA6" w:rsidRPr="00B62855" w:rsidRDefault="00CD7AA6" w:rsidP="0022566C">
            <w:pPr>
              <w:contextualSpacing/>
              <w:jc w:val="both"/>
              <w:rPr>
                <w:rFonts w:ascii="PT Astra Serif" w:hAnsi="PT Astra Serif"/>
              </w:rPr>
            </w:pPr>
            <w:r w:rsidRPr="00B62855">
              <w:rPr>
                <w:rFonts w:ascii="PT Astra Serif" w:hAnsi="PT Astra Serif"/>
              </w:rPr>
              <w:t>7.2</w:t>
            </w:r>
            <w:r w:rsidR="00D66307" w:rsidRPr="00B62855">
              <w:rPr>
                <w:rFonts w:ascii="PT Astra Serif" w:hAnsi="PT Astra Serif"/>
              </w:rPr>
              <w:t>.1</w:t>
            </w:r>
          </w:p>
        </w:tc>
        <w:tc>
          <w:tcPr>
            <w:tcW w:w="1258" w:type="pct"/>
          </w:tcPr>
          <w:p w14:paraId="2752F6C1" w14:textId="77777777" w:rsidR="00CD7AA6" w:rsidRPr="00B62855" w:rsidRDefault="00D66307" w:rsidP="0022566C">
            <w:pPr>
              <w:autoSpaceDE w:val="0"/>
              <w:autoSpaceDN w:val="0"/>
              <w:adjustRightInd w:val="0"/>
              <w:contextualSpacing/>
              <w:rPr>
                <w:rFonts w:ascii="PT Astra Serif" w:eastAsia="Calibri" w:hAnsi="PT Astra Serif"/>
              </w:rPr>
            </w:pPr>
            <w:r w:rsidRPr="00B62855">
              <w:rPr>
                <w:rFonts w:ascii="PT Astra Serif" w:eastAsia="Calibri" w:hAnsi="PT Astra Serif"/>
              </w:rPr>
              <w:t>Размещение автомобильных дорог</w:t>
            </w:r>
          </w:p>
          <w:p w14:paraId="34D1017C" w14:textId="77777777" w:rsidR="00CD7AA6" w:rsidRPr="00B62855" w:rsidRDefault="00CD7AA6" w:rsidP="0022566C">
            <w:pPr>
              <w:autoSpaceDE w:val="0"/>
              <w:autoSpaceDN w:val="0"/>
              <w:adjustRightInd w:val="0"/>
              <w:contextualSpacing/>
              <w:rPr>
                <w:rFonts w:ascii="PT Astra Serif" w:hAnsi="PT Astra Serif"/>
                <w:lang w:eastAsia="en-US"/>
              </w:rPr>
            </w:pPr>
          </w:p>
        </w:tc>
        <w:tc>
          <w:tcPr>
            <w:tcW w:w="2927" w:type="pct"/>
          </w:tcPr>
          <w:p w14:paraId="5132D4CD" w14:textId="77777777" w:rsidR="00721BBA"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автомобильных дорог за пределами </w:t>
            </w:r>
            <w:r w:rsidR="0022566C" w:rsidRPr="00B62855">
              <w:rPr>
                <w:rFonts w:ascii="PT Astra Serif" w:eastAsiaTheme="minorHAnsi" w:hAnsi="PT Astra Serif"/>
                <w:lang w:eastAsia="en-US"/>
              </w:rPr>
              <w:t>населённых</w:t>
            </w:r>
            <w:r w:rsidRPr="00B62855">
              <w:rPr>
                <w:rFonts w:ascii="PT Astra Serif" w:eastAsiaTheme="minorHAnsi" w:hAnsi="PT Astra Serif"/>
                <w:lang w:eastAsia="en-US"/>
              </w:rPr>
              <w:t xml:space="preserve">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2.7.1, 4.9, 7.2.3, а также некапитальных сооружений, предназначенных для охраны транспортных средств;</w:t>
            </w:r>
          </w:p>
          <w:p w14:paraId="261AA5C0" w14:textId="77777777" w:rsidR="00CD7AA6"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CD7AA6" w:rsidRPr="00B62855" w14:paraId="60CF55E0" w14:textId="77777777" w:rsidTr="00A96483">
        <w:tblPrEx>
          <w:tblLook w:val="0080" w:firstRow="0" w:lastRow="0" w:firstColumn="1" w:lastColumn="0" w:noHBand="0" w:noVBand="0"/>
        </w:tblPrEx>
        <w:tc>
          <w:tcPr>
            <w:tcW w:w="374" w:type="pct"/>
          </w:tcPr>
          <w:p w14:paraId="5406D729" w14:textId="77777777" w:rsidR="00CD7AA6" w:rsidRPr="00B62855" w:rsidRDefault="00073E27" w:rsidP="0022566C">
            <w:pPr>
              <w:contextualSpacing/>
              <w:jc w:val="center"/>
              <w:rPr>
                <w:rFonts w:ascii="PT Astra Serif" w:hAnsi="PT Astra Serif"/>
              </w:rPr>
            </w:pPr>
            <w:r>
              <w:rPr>
                <w:rFonts w:ascii="PT Astra Serif" w:hAnsi="PT Astra Serif"/>
              </w:rPr>
              <w:t>8</w:t>
            </w:r>
          </w:p>
        </w:tc>
        <w:tc>
          <w:tcPr>
            <w:tcW w:w="441" w:type="pct"/>
          </w:tcPr>
          <w:p w14:paraId="257934EF" w14:textId="77777777" w:rsidR="00CD7AA6" w:rsidRPr="00B62855" w:rsidRDefault="00CD7AA6" w:rsidP="0022566C">
            <w:pPr>
              <w:contextualSpacing/>
              <w:jc w:val="both"/>
              <w:rPr>
                <w:rFonts w:ascii="PT Astra Serif" w:hAnsi="PT Astra Serif"/>
              </w:rPr>
            </w:pPr>
            <w:r w:rsidRPr="00B62855">
              <w:rPr>
                <w:rFonts w:ascii="PT Astra Serif" w:hAnsi="PT Astra Serif"/>
              </w:rPr>
              <w:t>11.2</w:t>
            </w:r>
          </w:p>
        </w:tc>
        <w:tc>
          <w:tcPr>
            <w:tcW w:w="1258" w:type="pct"/>
          </w:tcPr>
          <w:p w14:paraId="35F08406" w14:textId="77777777" w:rsidR="00CD7AA6" w:rsidRPr="00B62855" w:rsidRDefault="00CD7AA6"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Специальное пользование водными объектами</w:t>
            </w:r>
          </w:p>
        </w:tc>
        <w:tc>
          <w:tcPr>
            <w:tcW w:w="2927" w:type="pct"/>
          </w:tcPr>
          <w:p w14:paraId="6705B3CB" w14:textId="77777777" w:rsidR="00CD7AA6"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CD7AA6" w:rsidRPr="00B62855" w14:paraId="6F006C58" w14:textId="77777777" w:rsidTr="00A96483">
        <w:tblPrEx>
          <w:tblLook w:val="0080" w:firstRow="0" w:lastRow="0" w:firstColumn="1" w:lastColumn="0" w:noHBand="0" w:noVBand="0"/>
        </w:tblPrEx>
        <w:tc>
          <w:tcPr>
            <w:tcW w:w="374" w:type="pct"/>
          </w:tcPr>
          <w:p w14:paraId="0D1E5822" w14:textId="77777777" w:rsidR="00CD7AA6" w:rsidRPr="00B62855" w:rsidRDefault="00073E27" w:rsidP="0022566C">
            <w:pPr>
              <w:contextualSpacing/>
              <w:jc w:val="center"/>
              <w:rPr>
                <w:rFonts w:ascii="PT Astra Serif" w:hAnsi="PT Astra Serif"/>
              </w:rPr>
            </w:pPr>
            <w:r>
              <w:rPr>
                <w:rFonts w:ascii="PT Astra Serif" w:hAnsi="PT Astra Serif"/>
              </w:rPr>
              <w:t>9</w:t>
            </w:r>
          </w:p>
        </w:tc>
        <w:tc>
          <w:tcPr>
            <w:tcW w:w="441" w:type="pct"/>
          </w:tcPr>
          <w:p w14:paraId="6027B716" w14:textId="77777777" w:rsidR="00CD7AA6" w:rsidRPr="00B62855" w:rsidRDefault="00CD7AA6" w:rsidP="0022566C">
            <w:pPr>
              <w:contextualSpacing/>
              <w:jc w:val="both"/>
              <w:rPr>
                <w:rFonts w:ascii="PT Astra Serif" w:hAnsi="PT Astra Serif"/>
              </w:rPr>
            </w:pPr>
            <w:r w:rsidRPr="00B62855">
              <w:rPr>
                <w:rFonts w:ascii="PT Astra Serif" w:hAnsi="PT Astra Serif"/>
              </w:rPr>
              <w:t>11.3</w:t>
            </w:r>
          </w:p>
        </w:tc>
        <w:tc>
          <w:tcPr>
            <w:tcW w:w="1258" w:type="pct"/>
          </w:tcPr>
          <w:p w14:paraId="6EA7C3AC" w14:textId="77777777" w:rsidR="00CD7AA6" w:rsidRPr="00B62855" w:rsidRDefault="00CD7AA6"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Гидротехнические сооружения</w:t>
            </w:r>
          </w:p>
        </w:tc>
        <w:tc>
          <w:tcPr>
            <w:tcW w:w="2927" w:type="pct"/>
          </w:tcPr>
          <w:p w14:paraId="350A80EA" w14:textId="77777777" w:rsidR="00CD7AA6"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bl>
    <w:p w14:paraId="7E4955EA" w14:textId="77777777" w:rsidR="00CD7AA6" w:rsidRPr="00B62855" w:rsidRDefault="00CD7AA6" w:rsidP="0022566C">
      <w:pPr>
        <w:pStyle w:val="ae"/>
        <w:ind w:left="0" w:firstLine="709"/>
        <w:jc w:val="both"/>
        <w:rPr>
          <w:rFonts w:ascii="PT Astra Serif" w:hAnsi="PT Astra Serif"/>
          <w:sz w:val="28"/>
          <w:szCs w:val="28"/>
        </w:rPr>
      </w:pPr>
    </w:p>
    <w:p w14:paraId="5E71EC37" w14:textId="77777777" w:rsidR="00CD7AA6" w:rsidRPr="00B62855" w:rsidRDefault="00CD7AA6" w:rsidP="0022566C">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2256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14:paraId="537FDDB6" w14:textId="77777777" w:rsidR="00CD7AA6" w:rsidRPr="00B62855" w:rsidRDefault="00CD7AA6" w:rsidP="002256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20</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986"/>
        <w:gridCol w:w="2816"/>
        <w:gridCol w:w="5205"/>
      </w:tblGrid>
      <w:tr w:rsidR="00CD7AA6" w:rsidRPr="00B62855" w14:paraId="381BA7B9" w14:textId="77777777" w:rsidTr="00FE6979">
        <w:tc>
          <w:tcPr>
            <w:tcW w:w="295" w:type="pct"/>
            <w:vMerge w:val="restart"/>
            <w:vAlign w:val="center"/>
          </w:tcPr>
          <w:p w14:paraId="6B695FE3"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п/п</w:t>
            </w:r>
          </w:p>
        </w:tc>
        <w:tc>
          <w:tcPr>
            <w:tcW w:w="1985" w:type="pct"/>
            <w:gridSpan w:val="2"/>
            <w:vAlign w:val="center"/>
          </w:tcPr>
          <w:p w14:paraId="44908053"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xml:space="preserve">Вид </w:t>
            </w:r>
            <w:r w:rsidR="002256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20" w:type="pct"/>
            <w:vMerge w:val="restart"/>
            <w:vAlign w:val="center"/>
          </w:tcPr>
          <w:p w14:paraId="7697C98A"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xml:space="preserve">Описание вида </w:t>
            </w:r>
            <w:r w:rsidR="002256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0B3DA121" w14:textId="77777777" w:rsidTr="00FE6979">
        <w:tc>
          <w:tcPr>
            <w:tcW w:w="295" w:type="pct"/>
            <w:vMerge/>
          </w:tcPr>
          <w:p w14:paraId="17FE2FF6" w14:textId="77777777" w:rsidR="00CD7AA6" w:rsidRPr="00B62855" w:rsidRDefault="00CD7AA6" w:rsidP="0022566C">
            <w:pPr>
              <w:contextualSpacing/>
              <w:rPr>
                <w:rFonts w:ascii="PT Astra Serif" w:hAnsi="PT Astra Serif"/>
                <w:szCs w:val="20"/>
              </w:rPr>
            </w:pPr>
          </w:p>
        </w:tc>
        <w:tc>
          <w:tcPr>
            <w:tcW w:w="515" w:type="pct"/>
            <w:vAlign w:val="center"/>
          </w:tcPr>
          <w:p w14:paraId="0D82BC59"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Код</w:t>
            </w:r>
          </w:p>
        </w:tc>
        <w:tc>
          <w:tcPr>
            <w:tcW w:w="1471" w:type="pct"/>
            <w:vAlign w:val="center"/>
          </w:tcPr>
          <w:p w14:paraId="6B805CD9"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Наименование</w:t>
            </w:r>
          </w:p>
        </w:tc>
        <w:tc>
          <w:tcPr>
            <w:tcW w:w="2720" w:type="pct"/>
            <w:vMerge/>
          </w:tcPr>
          <w:p w14:paraId="3676EBB7" w14:textId="77777777" w:rsidR="00CD7AA6" w:rsidRPr="00B62855" w:rsidRDefault="00CD7AA6" w:rsidP="0022566C">
            <w:pPr>
              <w:contextualSpacing/>
              <w:rPr>
                <w:rFonts w:ascii="PT Astra Serif" w:hAnsi="PT Astra Serif"/>
                <w:szCs w:val="20"/>
              </w:rPr>
            </w:pPr>
          </w:p>
        </w:tc>
      </w:tr>
      <w:tr w:rsidR="00CD7AA6" w:rsidRPr="00B62855" w14:paraId="2A3AC49B" w14:textId="77777777" w:rsidTr="00FE6979">
        <w:tblPrEx>
          <w:tblLook w:val="0080" w:firstRow="0" w:lastRow="0" w:firstColumn="1" w:lastColumn="0" w:noHBand="0" w:noVBand="0"/>
        </w:tblPrEx>
        <w:tc>
          <w:tcPr>
            <w:tcW w:w="295" w:type="pct"/>
          </w:tcPr>
          <w:p w14:paraId="565B13B4"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1</w:t>
            </w:r>
          </w:p>
        </w:tc>
        <w:tc>
          <w:tcPr>
            <w:tcW w:w="515" w:type="pct"/>
          </w:tcPr>
          <w:p w14:paraId="7F0FBA60" w14:textId="77777777" w:rsidR="00CD7AA6" w:rsidRPr="00B62855" w:rsidRDefault="00CD7AA6" w:rsidP="0022566C">
            <w:pPr>
              <w:contextualSpacing/>
              <w:jc w:val="both"/>
              <w:rPr>
                <w:rFonts w:ascii="PT Astra Serif" w:hAnsi="PT Astra Serif"/>
                <w:szCs w:val="20"/>
              </w:rPr>
            </w:pPr>
            <w:r w:rsidRPr="00B62855">
              <w:rPr>
                <w:rFonts w:ascii="PT Astra Serif" w:hAnsi="PT Astra Serif"/>
                <w:szCs w:val="20"/>
              </w:rPr>
              <w:t>4.9</w:t>
            </w:r>
          </w:p>
        </w:tc>
        <w:tc>
          <w:tcPr>
            <w:tcW w:w="1471" w:type="pct"/>
          </w:tcPr>
          <w:p w14:paraId="196DFAD9" w14:textId="77777777" w:rsidR="00CD7AA6" w:rsidRPr="00B62855" w:rsidRDefault="00394DEF" w:rsidP="0022566C">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Служебные гаражи</w:t>
            </w:r>
          </w:p>
          <w:p w14:paraId="2B3D27FB" w14:textId="77777777" w:rsidR="00CD7AA6" w:rsidRPr="00B62855" w:rsidRDefault="00CD7AA6" w:rsidP="0022566C">
            <w:pPr>
              <w:autoSpaceDE w:val="0"/>
              <w:autoSpaceDN w:val="0"/>
              <w:adjustRightInd w:val="0"/>
              <w:contextualSpacing/>
              <w:rPr>
                <w:rFonts w:ascii="PT Astra Serif" w:hAnsi="PT Astra Serif"/>
                <w:szCs w:val="20"/>
                <w:lang w:eastAsia="en-US"/>
              </w:rPr>
            </w:pPr>
          </w:p>
        </w:tc>
        <w:tc>
          <w:tcPr>
            <w:tcW w:w="2720" w:type="pct"/>
          </w:tcPr>
          <w:p w14:paraId="64339728" w14:textId="77777777" w:rsidR="00CD7AA6" w:rsidRPr="00B62855" w:rsidRDefault="00394DEF" w:rsidP="002256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22566C"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кодами 3.0, 4.0, а также для стоянки и хранения транспортных средств общего пользования, в том числе в депо</w:t>
            </w:r>
          </w:p>
        </w:tc>
      </w:tr>
    </w:tbl>
    <w:p w14:paraId="2B953771" w14:textId="77777777" w:rsidR="0022566C" w:rsidRPr="00B62855" w:rsidRDefault="0022566C" w:rsidP="0022566C">
      <w:pPr>
        <w:pStyle w:val="ae"/>
        <w:autoSpaceDE w:val="0"/>
        <w:autoSpaceDN w:val="0"/>
        <w:adjustRightInd w:val="0"/>
        <w:ind w:left="0" w:firstLine="709"/>
        <w:jc w:val="both"/>
        <w:rPr>
          <w:rFonts w:ascii="PT Astra Serif" w:hAnsi="PT Astra Serif"/>
          <w:b/>
          <w:sz w:val="28"/>
          <w:szCs w:val="28"/>
        </w:rPr>
      </w:pPr>
    </w:p>
    <w:p w14:paraId="167CA852" w14:textId="77777777" w:rsidR="00CD7AA6" w:rsidRPr="00B62855" w:rsidRDefault="00CD7AA6" w:rsidP="0022566C">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22566C"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2256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47520317" w14:textId="77777777" w:rsidR="00CD7AA6" w:rsidRPr="00B62855" w:rsidRDefault="00CD7AA6" w:rsidP="002256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21</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6"/>
        <w:gridCol w:w="986"/>
        <w:gridCol w:w="2814"/>
        <w:gridCol w:w="5205"/>
      </w:tblGrid>
      <w:tr w:rsidR="00CD7AA6" w:rsidRPr="00B62855" w14:paraId="44B09183" w14:textId="77777777" w:rsidTr="00FE6979">
        <w:tc>
          <w:tcPr>
            <w:tcW w:w="296" w:type="pct"/>
            <w:vMerge w:val="restart"/>
            <w:vAlign w:val="center"/>
          </w:tcPr>
          <w:p w14:paraId="304D7720"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п/п</w:t>
            </w:r>
          </w:p>
        </w:tc>
        <w:tc>
          <w:tcPr>
            <w:tcW w:w="1985" w:type="pct"/>
            <w:gridSpan w:val="2"/>
            <w:vAlign w:val="center"/>
          </w:tcPr>
          <w:p w14:paraId="26DFE470"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xml:space="preserve">Вид </w:t>
            </w:r>
            <w:r w:rsidR="002256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20" w:type="pct"/>
            <w:vMerge w:val="restart"/>
            <w:vAlign w:val="center"/>
          </w:tcPr>
          <w:p w14:paraId="764B600C"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xml:space="preserve">Описание вида </w:t>
            </w:r>
            <w:r w:rsidR="002256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0292CBD6" w14:textId="77777777" w:rsidTr="00FE6979">
        <w:tc>
          <w:tcPr>
            <w:tcW w:w="296" w:type="pct"/>
            <w:vMerge/>
          </w:tcPr>
          <w:p w14:paraId="44CB30D2" w14:textId="77777777" w:rsidR="00CD7AA6" w:rsidRPr="00B62855" w:rsidRDefault="00CD7AA6" w:rsidP="0022566C">
            <w:pPr>
              <w:contextualSpacing/>
              <w:rPr>
                <w:rFonts w:ascii="PT Astra Serif" w:hAnsi="PT Astra Serif"/>
                <w:szCs w:val="20"/>
              </w:rPr>
            </w:pPr>
          </w:p>
        </w:tc>
        <w:tc>
          <w:tcPr>
            <w:tcW w:w="515" w:type="pct"/>
            <w:vAlign w:val="center"/>
          </w:tcPr>
          <w:p w14:paraId="421CC726"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Код</w:t>
            </w:r>
          </w:p>
        </w:tc>
        <w:tc>
          <w:tcPr>
            <w:tcW w:w="1470" w:type="pct"/>
            <w:vAlign w:val="center"/>
          </w:tcPr>
          <w:p w14:paraId="6510D4FE"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Наименование</w:t>
            </w:r>
          </w:p>
        </w:tc>
        <w:tc>
          <w:tcPr>
            <w:tcW w:w="2720" w:type="pct"/>
            <w:vMerge/>
          </w:tcPr>
          <w:p w14:paraId="51C80C75" w14:textId="77777777" w:rsidR="00CD7AA6" w:rsidRPr="00B62855" w:rsidRDefault="00CD7AA6" w:rsidP="0022566C">
            <w:pPr>
              <w:contextualSpacing/>
              <w:rPr>
                <w:rFonts w:ascii="PT Astra Serif" w:hAnsi="PT Astra Serif"/>
                <w:szCs w:val="20"/>
              </w:rPr>
            </w:pPr>
          </w:p>
        </w:tc>
      </w:tr>
      <w:tr w:rsidR="00CD7AA6" w:rsidRPr="00B62855" w14:paraId="17E8D2C9" w14:textId="77777777" w:rsidTr="00FE6979">
        <w:tblPrEx>
          <w:tblLook w:val="0080" w:firstRow="0" w:lastRow="0" w:firstColumn="1" w:lastColumn="0" w:noHBand="0" w:noVBand="0"/>
        </w:tblPrEx>
        <w:tc>
          <w:tcPr>
            <w:tcW w:w="296" w:type="pct"/>
          </w:tcPr>
          <w:p w14:paraId="54A2705C"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1</w:t>
            </w:r>
          </w:p>
        </w:tc>
        <w:tc>
          <w:tcPr>
            <w:tcW w:w="515" w:type="pct"/>
          </w:tcPr>
          <w:p w14:paraId="76BD6C49" w14:textId="77777777" w:rsidR="00CD7AA6" w:rsidRPr="00B62855" w:rsidRDefault="00CD7AA6" w:rsidP="0022566C">
            <w:pPr>
              <w:contextualSpacing/>
              <w:jc w:val="both"/>
              <w:rPr>
                <w:rFonts w:ascii="PT Astra Serif" w:hAnsi="PT Astra Serif"/>
                <w:szCs w:val="20"/>
              </w:rPr>
            </w:pPr>
            <w:r w:rsidRPr="00B62855">
              <w:rPr>
                <w:rFonts w:ascii="PT Astra Serif" w:hAnsi="PT Astra Serif"/>
                <w:szCs w:val="20"/>
              </w:rPr>
              <w:t>4.9.1</w:t>
            </w:r>
            <w:r w:rsidR="00D66307" w:rsidRPr="00B62855">
              <w:rPr>
                <w:rFonts w:ascii="PT Astra Serif" w:hAnsi="PT Astra Serif"/>
                <w:szCs w:val="20"/>
              </w:rPr>
              <w:t>.1</w:t>
            </w:r>
          </w:p>
        </w:tc>
        <w:tc>
          <w:tcPr>
            <w:tcW w:w="1470" w:type="pct"/>
          </w:tcPr>
          <w:p w14:paraId="5BF02ED2" w14:textId="77777777" w:rsidR="00721BBA" w:rsidRPr="00B62855" w:rsidRDefault="00721BBA" w:rsidP="002256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Заправка транспортных средств</w:t>
            </w:r>
          </w:p>
          <w:p w14:paraId="28410356" w14:textId="77777777" w:rsidR="00CD7AA6" w:rsidRPr="00B62855" w:rsidRDefault="00CD7AA6" w:rsidP="0022566C">
            <w:pPr>
              <w:autoSpaceDE w:val="0"/>
              <w:autoSpaceDN w:val="0"/>
              <w:adjustRightInd w:val="0"/>
              <w:contextualSpacing/>
              <w:rPr>
                <w:rFonts w:ascii="PT Astra Serif" w:hAnsi="PT Astra Serif"/>
                <w:szCs w:val="20"/>
                <w:lang w:eastAsia="en-US"/>
              </w:rPr>
            </w:pPr>
          </w:p>
        </w:tc>
        <w:tc>
          <w:tcPr>
            <w:tcW w:w="2720" w:type="pct"/>
          </w:tcPr>
          <w:p w14:paraId="6129B3EF" w14:textId="77777777" w:rsidR="00CD7AA6" w:rsidRPr="00B62855" w:rsidRDefault="00721BBA" w:rsidP="002256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D66307" w:rsidRPr="00B62855" w14:paraId="590C461E" w14:textId="77777777" w:rsidTr="00FE6979">
        <w:tblPrEx>
          <w:tblLook w:val="0080" w:firstRow="0" w:lastRow="0" w:firstColumn="1" w:lastColumn="0" w:noHBand="0" w:noVBand="0"/>
        </w:tblPrEx>
        <w:tc>
          <w:tcPr>
            <w:tcW w:w="296" w:type="pct"/>
          </w:tcPr>
          <w:p w14:paraId="59EB1F44" w14:textId="77777777" w:rsidR="00D66307" w:rsidRPr="00B62855" w:rsidRDefault="00A24AE1" w:rsidP="0022566C">
            <w:pPr>
              <w:contextualSpacing/>
              <w:jc w:val="center"/>
              <w:rPr>
                <w:rFonts w:ascii="PT Astra Serif" w:hAnsi="PT Astra Serif"/>
                <w:szCs w:val="20"/>
              </w:rPr>
            </w:pPr>
            <w:r w:rsidRPr="00B62855">
              <w:rPr>
                <w:rFonts w:ascii="PT Astra Serif" w:hAnsi="PT Astra Serif"/>
                <w:szCs w:val="20"/>
              </w:rPr>
              <w:t>2</w:t>
            </w:r>
          </w:p>
        </w:tc>
        <w:tc>
          <w:tcPr>
            <w:tcW w:w="515" w:type="pct"/>
          </w:tcPr>
          <w:p w14:paraId="2C1B6106" w14:textId="77777777" w:rsidR="00D66307" w:rsidRPr="00B62855" w:rsidRDefault="00D66307" w:rsidP="0022566C">
            <w:pPr>
              <w:contextualSpacing/>
              <w:jc w:val="both"/>
              <w:rPr>
                <w:rFonts w:ascii="PT Astra Serif" w:hAnsi="PT Astra Serif"/>
                <w:szCs w:val="20"/>
              </w:rPr>
            </w:pPr>
            <w:r w:rsidRPr="00B62855">
              <w:rPr>
                <w:rFonts w:ascii="PT Astra Serif" w:hAnsi="PT Astra Serif"/>
                <w:szCs w:val="20"/>
              </w:rPr>
              <w:t>4.9.1.3</w:t>
            </w:r>
          </w:p>
        </w:tc>
        <w:tc>
          <w:tcPr>
            <w:tcW w:w="1470" w:type="pct"/>
          </w:tcPr>
          <w:p w14:paraId="3165FD8B" w14:textId="77777777" w:rsidR="00721BBA" w:rsidRPr="00B62855" w:rsidRDefault="00721BBA" w:rsidP="002256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Автомобильные мойки</w:t>
            </w:r>
          </w:p>
          <w:p w14:paraId="30BC9996" w14:textId="77777777" w:rsidR="00D66307" w:rsidRPr="00B62855" w:rsidRDefault="00D66307" w:rsidP="0022566C">
            <w:pPr>
              <w:autoSpaceDE w:val="0"/>
              <w:autoSpaceDN w:val="0"/>
              <w:adjustRightInd w:val="0"/>
              <w:contextualSpacing/>
              <w:rPr>
                <w:rFonts w:ascii="PT Astra Serif" w:hAnsi="PT Astra Serif"/>
                <w:szCs w:val="20"/>
                <w:lang w:eastAsia="en-US"/>
              </w:rPr>
            </w:pPr>
          </w:p>
        </w:tc>
        <w:tc>
          <w:tcPr>
            <w:tcW w:w="2720" w:type="pct"/>
          </w:tcPr>
          <w:p w14:paraId="4E5CCC09" w14:textId="77777777" w:rsidR="00D66307" w:rsidRPr="00B62855" w:rsidRDefault="00721BBA" w:rsidP="002256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автомобильных моек, а также размещение магазинов сопутствующей торговли</w:t>
            </w:r>
          </w:p>
        </w:tc>
      </w:tr>
      <w:tr w:rsidR="00D66307" w:rsidRPr="00B62855" w14:paraId="161F6F73" w14:textId="77777777" w:rsidTr="00FE6979">
        <w:tblPrEx>
          <w:tblLook w:val="0080" w:firstRow="0" w:lastRow="0" w:firstColumn="1" w:lastColumn="0" w:noHBand="0" w:noVBand="0"/>
        </w:tblPrEx>
        <w:tc>
          <w:tcPr>
            <w:tcW w:w="296" w:type="pct"/>
          </w:tcPr>
          <w:p w14:paraId="46EAC65D" w14:textId="77777777" w:rsidR="00D66307" w:rsidRPr="00B62855" w:rsidRDefault="00A24AE1" w:rsidP="0022566C">
            <w:pPr>
              <w:contextualSpacing/>
              <w:jc w:val="center"/>
              <w:rPr>
                <w:rFonts w:ascii="PT Astra Serif" w:hAnsi="PT Astra Serif"/>
                <w:szCs w:val="20"/>
              </w:rPr>
            </w:pPr>
            <w:r w:rsidRPr="00B62855">
              <w:rPr>
                <w:rFonts w:ascii="PT Astra Serif" w:hAnsi="PT Astra Serif"/>
                <w:szCs w:val="20"/>
              </w:rPr>
              <w:t>3</w:t>
            </w:r>
          </w:p>
        </w:tc>
        <w:tc>
          <w:tcPr>
            <w:tcW w:w="515" w:type="pct"/>
          </w:tcPr>
          <w:p w14:paraId="37C8B2FB" w14:textId="77777777" w:rsidR="00D66307" w:rsidRPr="00B62855" w:rsidRDefault="00D66307" w:rsidP="0022566C">
            <w:pPr>
              <w:contextualSpacing/>
              <w:jc w:val="both"/>
              <w:rPr>
                <w:rFonts w:ascii="PT Astra Serif" w:hAnsi="PT Astra Serif"/>
                <w:szCs w:val="20"/>
              </w:rPr>
            </w:pPr>
            <w:r w:rsidRPr="00B62855">
              <w:rPr>
                <w:rFonts w:ascii="PT Astra Serif" w:hAnsi="PT Astra Serif"/>
                <w:szCs w:val="20"/>
              </w:rPr>
              <w:t>4.9.1.4</w:t>
            </w:r>
          </w:p>
        </w:tc>
        <w:tc>
          <w:tcPr>
            <w:tcW w:w="1470" w:type="pct"/>
          </w:tcPr>
          <w:p w14:paraId="29870ED1" w14:textId="77777777" w:rsidR="00721BBA" w:rsidRPr="00B62855" w:rsidRDefault="00721BBA" w:rsidP="002256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Ремонт автомобилей</w:t>
            </w:r>
          </w:p>
          <w:p w14:paraId="3D503447" w14:textId="77777777" w:rsidR="00D66307" w:rsidRPr="00B62855" w:rsidRDefault="00D66307" w:rsidP="0022566C">
            <w:pPr>
              <w:autoSpaceDE w:val="0"/>
              <w:autoSpaceDN w:val="0"/>
              <w:adjustRightInd w:val="0"/>
              <w:contextualSpacing/>
              <w:rPr>
                <w:rFonts w:ascii="PT Astra Serif" w:hAnsi="PT Astra Serif"/>
                <w:szCs w:val="20"/>
                <w:lang w:eastAsia="en-US"/>
              </w:rPr>
            </w:pPr>
          </w:p>
        </w:tc>
        <w:tc>
          <w:tcPr>
            <w:tcW w:w="2720" w:type="pct"/>
          </w:tcPr>
          <w:p w14:paraId="48F26527" w14:textId="77777777" w:rsidR="00D66307" w:rsidRPr="00B62855" w:rsidRDefault="00721BBA" w:rsidP="002256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bl>
    <w:p w14:paraId="4F033FEE" w14:textId="77777777" w:rsidR="00394DEF" w:rsidRPr="00B62855" w:rsidRDefault="00394DEF" w:rsidP="0022566C">
      <w:pPr>
        <w:tabs>
          <w:tab w:val="left" w:pos="1276"/>
        </w:tabs>
        <w:autoSpaceDE w:val="0"/>
        <w:autoSpaceDN w:val="0"/>
        <w:adjustRightInd w:val="0"/>
        <w:ind w:left="709"/>
        <w:contextualSpacing/>
        <w:jc w:val="both"/>
        <w:rPr>
          <w:rFonts w:ascii="PT Astra Serif" w:hAnsi="PT Astra Serif"/>
          <w:sz w:val="28"/>
          <w:szCs w:val="28"/>
        </w:rPr>
      </w:pPr>
    </w:p>
    <w:p w14:paraId="4AB86D4B" w14:textId="77777777" w:rsidR="00394DEF" w:rsidRPr="00B62855" w:rsidRDefault="00394DEF" w:rsidP="0022566C">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22566C"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2045BC4D" w14:textId="77777777" w:rsidR="00394DEF" w:rsidRPr="00B62855" w:rsidRDefault="00394DEF" w:rsidP="002256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22</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1"/>
        <w:gridCol w:w="2490"/>
        <w:gridCol w:w="2781"/>
        <w:gridCol w:w="3759"/>
      </w:tblGrid>
      <w:tr w:rsidR="00394DEF" w:rsidRPr="00B62855" w14:paraId="4940BB1F" w14:textId="77777777" w:rsidTr="00DC27A8">
        <w:trPr>
          <w:tblHeader/>
        </w:trPr>
        <w:tc>
          <w:tcPr>
            <w:tcW w:w="282" w:type="pct"/>
            <w:vAlign w:val="center"/>
          </w:tcPr>
          <w:p w14:paraId="2E559896" w14:textId="77777777" w:rsidR="00394DEF" w:rsidRPr="00B62855" w:rsidRDefault="00394DEF" w:rsidP="0022566C">
            <w:pPr>
              <w:contextualSpacing/>
              <w:jc w:val="center"/>
              <w:rPr>
                <w:rFonts w:ascii="PT Astra Serif" w:hAnsi="PT Astra Serif"/>
              </w:rPr>
            </w:pPr>
            <w:r w:rsidRPr="00B62855">
              <w:rPr>
                <w:rFonts w:ascii="PT Astra Serif" w:hAnsi="PT Astra Serif"/>
              </w:rPr>
              <w:t>№ п/п</w:t>
            </w:r>
          </w:p>
        </w:tc>
        <w:tc>
          <w:tcPr>
            <w:tcW w:w="1301" w:type="pct"/>
            <w:vAlign w:val="center"/>
          </w:tcPr>
          <w:p w14:paraId="24CB7854" w14:textId="77777777" w:rsidR="00394DEF" w:rsidRPr="00B62855" w:rsidRDefault="00394DEF" w:rsidP="002256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22566C"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53" w:type="pct"/>
          </w:tcPr>
          <w:p w14:paraId="2CD3ED15" w14:textId="77777777" w:rsidR="00394DEF" w:rsidRPr="00B62855" w:rsidRDefault="00394DEF" w:rsidP="002256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1964" w:type="pct"/>
          </w:tcPr>
          <w:p w14:paraId="593B0BCE" w14:textId="77777777" w:rsidR="00394DEF" w:rsidRPr="00B62855" w:rsidRDefault="00394DEF" w:rsidP="002256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22566C"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A24AE1" w:rsidRPr="00B62855" w14:paraId="1308C97F" w14:textId="77777777" w:rsidTr="00DC27A8">
        <w:tc>
          <w:tcPr>
            <w:tcW w:w="282" w:type="pct"/>
          </w:tcPr>
          <w:p w14:paraId="53577392" w14:textId="77777777" w:rsidR="00A24AE1" w:rsidRPr="00B62855" w:rsidRDefault="00A24AE1" w:rsidP="0022566C">
            <w:pPr>
              <w:contextualSpacing/>
              <w:jc w:val="center"/>
              <w:rPr>
                <w:rFonts w:ascii="PT Astra Serif" w:hAnsi="PT Astra Serif"/>
              </w:rPr>
            </w:pPr>
            <w:r w:rsidRPr="00B62855">
              <w:rPr>
                <w:rFonts w:ascii="PT Astra Serif" w:hAnsi="PT Astra Serif"/>
              </w:rPr>
              <w:t>1</w:t>
            </w:r>
          </w:p>
        </w:tc>
        <w:tc>
          <w:tcPr>
            <w:tcW w:w="1301" w:type="pct"/>
          </w:tcPr>
          <w:p w14:paraId="5CF983AD" w14:textId="77777777" w:rsidR="00A24AE1" w:rsidRPr="00B62855" w:rsidRDefault="00A24AE1" w:rsidP="0022566C">
            <w:pPr>
              <w:contextualSpacing/>
              <w:rPr>
                <w:rFonts w:ascii="PT Astra Serif" w:hAnsi="PT Astra Serif"/>
              </w:rPr>
            </w:pPr>
            <w:r w:rsidRPr="00B62855">
              <w:rPr>
                <w:rFonts w:ascii="PT Astra Serif" w:hAnsi="PT Astra Serif"/>
              </w:rPr>
              <w:t>Предоставление коммунальных услуг</w:t>
            </w:r>
          </w:p>
        </w:tc>
        <w:tc>
          <w:tcPr>
            <w:tcW w:w="1453" w:type="pct"/>
          </w:tcPr>
          <w:p w14:paraId="6B3D634E" w14:textId="77777777" w:rsidR="00A24AE1" w:rsidRPr="00B62855" w:rsidRDefault="00A96483"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D1790E9"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1964" w:type="pct"/>
            <w:vAlign w:val="center"/>
          </w:tcPr>
          <w:p w14:paraId="7C1F11EF"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EFFEF1D"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B851DF3"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CDADB21" w14:textId="7D393255"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5 м;</w:t>
            </w:r>
          </w:p>
          <w:p w14:paraId="03155164"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3E018FB"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72B431C" w14:textId="0DAA84DF"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3 м;</w:t>
            </w:r>
          </w:p>
          <w:p w14:paraId="41BA3F32"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1173995" w14:textId="2569670B"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FE6979">
              <w:rPr>
                <w:rFonts w:ascii="PT Astra Serif" w:hAnsi="PT Astra Serif"/>
              </w:rPr>
              <w:br/>
            </w:r>
            <w:r w:rsidRPr="00B62855">
              <w:rPr>
                <w:rFonts w:ascii="PT Astra Serif" w:hAnsi="PT Astra Serif"/>
              </w:rPr>
              <w:t xml:space="preserve">не подлежат установлению </w:t>
            </w:r>
            <w:r w:rsidR="00FE6979">
              <w:rPr>
                <w:rFonts w:ascii="PT Astra Serif" w:hAnsi="PT Astra Serif"/>
              </w:rPr>
              <w:br/>
            </w:r>
            <w:r w:rsidRPr="00B62855">
              <w:rPr>
                <w:rFonts w:ascii="PT Astra Serif" w:hAnsi="PT Astra Serif"/>
              </w:rPr>
              <w:t xml:space="preserve">и определяются в соответствии </w:t>
            </w:r>
            <w:r w:rsidR="00FE6979">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A24AE1" w:rsidRPr="00B62855" w14:paraId="0CE43B05" w14:textId="77777777" w:rsidTr="00DC27A8">
        <w:tc>
          <w:tcPr>
            <w:tcW w:w="282" w:type="pct"/>
          </w:tcPr>
          <w:p w14:paraId="5326C1BC" w14:textId="77777777" w:rsidR="00A24AE1" w:rsidRPr="00B62855" w:rsidRDefault="00A24AE1" w:rsidP="0022566C">
            <w:pPr>
              <w:contextualSpacing/>
              <w:jc w:val="center"/>
              <w:rPr>
                <w:rFonts w:ascii="PT Astra Serif" w:hAnsi="PT Astra Serif"/>
              </w:rPr>
            </w:pPr>
            <w:r w:rsidRPr="00B62855">
              <w:rPr>
                <w:rFonts w:ascii="PT Astra Serif" w:hAnsi="PT Astra Serif"/>
              </w:rPr>
              <w:t>2</w:t>
            </w:r>
          </w:p>
        </w:tc>
        <w:tc>
          <w:tcPr>
            <w:tcW w:w="1301" w:type="pct"/>
          </w:tcPr>
          <w:p w14:paraId="10E336C5" w14:textId="77777777" w:rsidR="00A24AE1" w:rsidRPr="00B62855" w:rsidRDefault="00A24AE1" w:rsidP="0022566C">
            <w:pPr>
              <w:contextualSpacing/>
              <w:rPr>
                <w:rFonts w:ascii="PT Astra Serif" w:hAnsi="PT Astra Serif"/>
              </w:rPr>
            </w:pPr>
            <w:r w:rsidRPr="00B62855">
              <w:rPr>
                <w:rFonts w:ascii="PT Astra Serif" w:hAnsi="PT Astra Serif"/>
              </w:rPr>
              <w:t>Склады</w:t>
            </w:r>
          </w:p>
        </w:tc>
        <w:tc>
          <w:tcPr>
            <w:tcW w:w="1453" w:type="pct"/>
          </w:tcPr>
          <w:p w14:paraId="77B8E580" w14:textId="77777777" w:rsidR="00A24AE1" w:rsidRPr="00B62855" w:rsidRDefault="00A96483"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B4959B6"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1964" w:type="pct"/>
            <w:vAlign w:val="center"/>
          </w:tcPr>
          <w:p w14:paraId="1803587C"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3665DD2"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92A13C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E45DF55" w14:textId="562EAD79"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5 м;</w:t>
            </w:r>
          </w:p>
          <w:p w14:paraId="5995AD7F"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E2DD772"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FAF295A" w14:textId="34DB7F9F"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3 м;</w:t>
            </w:r>
          </w:p>
          <w:p w14:paraId="1DD21B9E"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07A3F89" w14:textId="7B893D63"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FE6979">
              <w:rPr>
                <w:rFonts w:ascii="PT Astra Serif" w:hAnsi="PT Astra Serif"/>
              </w:rPr>
              <w:br/>
            </w:r>
            <w:r w:rsidRPr="00B62855">
              <w:rPr>
                <w:rFonts w:ascii="PT Astra Serif" w:hAnsi="PT Astra Serif"/>
              </w:rPr>
              <w:t xml:space="preserve">не подлежат установлению </w:t>
            </w:r>
            <w:r w:rsidR="00FE6979">
              <w:rPr>
                <w:rFonts w:ascii="PT Astra Serif" w:hAnsi="PT Astra Serif"/>
              </w:rPr>
              <w:br/>
            </w:r>
            <w:r w:rsidRPr="00B62855">
              <w:rPr>
                <w:rFonts w:ascii="PT Astra Serif" w:hAnsi="PT Astra Serif"/>
              </w:rPr>
              <w:t xml:space="preserve">и определяются в соответствии </w:t>
            </w:r>
            <w:r w:rsidR="00FE6979">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A24AE1" w:rsidRPr="00B62855" w14:paraId="1971B97E" w14:textId="77777777" w:rsidTr="00DC27A8">
        <w:tc>
          <w:tcPr>
            <w:tcW w:w="282" w:type="pct"/>
          </w:tcPr>
          <w:p w14:paraId="2AB8F6E6" w14:textId="77777777" w:rsidR="00A24AE1" w:rsidRPr="00B62855" w:rsidRDefault="00A24AE1" w:rsidP="0022566C">
            <w:pPr>
              <w:contextualSpacing/>
              <w:jc w:val="center"/>
              <w:rPr>
                <w:rFonts w:ascii="PT Astra Serif" w:hAnsi="PT Astra Serif"/>
              </w:rPr>
            </w:pPr>
            <w:r w:rsidRPr="00B62855">
              <w:rPr>
                <w:rFonts w:ascii="PT Astra Serif" w:hAnsi="PT Astra Serif"/>
              </w:rPr>
              <w:t>3</w:t>
            </w:r>
          </w:p>
        </w:tc>
        <w:tc>
          <w:tcPr>
            <w:tcW w:w="1301" w:type="pct"/>
          </w:tcPr>
          <w:p w14:paraId="14E4A55B" w14:textId="77777777"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Заправка транспортных средств</w:t>
            </w:r>
          </w:p>
        </w:tc>
        <w:tc>
          <w:tcPr>
            <w:tcW w:w="1453" w:type="pct"/>
          </w:tcPr>
          <w:p w14:paraId="22A858B2" w14:textId="77777777" w:rsidR="00A24AE1" w:rsidRPr="00B62855" w:rsidRDefault="00A96483"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F5F66D4"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1964" w:type="pct"/>
            <w:vAlign w:val="center"/>
          </w:tcPr>
          <w:p w14:paraId="79F89566"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08867B5"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BFF7C1F"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3498449" w14:textId="788EFE3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5 м;</w:t>
            </w:r>
          </w:p>
          <w:p w14:paraId="2664A1E3"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DA3523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D96C0A7" w14:textId="4EC04B7A"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3 м;</w:t>
            </w:r>
          </w:p>
          <w:p w14:paraId="1B69C66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3EDEB89" w14:textId="72F0AC71"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FE6979">
              <w:rPr>
                <w:rFonts w:ascii="PT Astra Serif" w:hAnsi="PT Astra Serif"/>
              </w:rPr>
              <w:br/>
            </w:r>
            <w:r w:rsidRPr="00B62855">
              <w:rPr>
                <w:rFonts w:ascii="PT Astra Serif" w:hAnsi="PT Astra Serif"/>
              </w:rPr>
              <w:t xml:space="preserve">не подлежат установлению </w:t>
            </w:r>
            <w:r w:rsidR="00FE6979">
              <w:rPr>
                <w:rFonts w:ascii="PT Astra Serif" w:hAnsi="PT Astra Serif"/>
              </w:rPr>
              <w:br/>
            </w:r>
            <w:r w:rsidRPr="00B62855">
              <w:rPr>
                <w:rFonts w:ascii="PT Astra Serif" w:hAnsi="PT Astra Serif"/>
              </w:rPr>
              <w:t xml:space="preserve">и определяются в соответствии </w:t>
            </w:r>
            <w:r w:rsidR="00FE6979">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A24AE1" w:rsidRPr="00B62855" w14:paraId="0009C260" w14:textId="77777777" w:rsidTr="00DC27A8">
        <w:tc>
          <w:tcPr>
            <w:tcW w:w="282" w:type="pct"/>
          </w:tcPr>
          <w:p w14:paraId="3AE5DEA1" w14:textId="77777777" w:rsidR="00A24AE1" w:rsidRPr="00B62855" w:rsidRDefault="00A24AE1" w:rsidP="0022566C">
            <w:pPr>
              <w:contextualSpacing/>
              <w:jc w:val="center"/>
              <w:rPr>
                <w:rFonts w:ascii="PT Astra Serif" w:hAnsi="PT Astra Serif"/>
              </w:rPr>
            </w:pPr>
            <w:r w:rsidRPr="00B62855">
              <w:rPr>
                <w:rFonts w:ascii="PT Astra Serif" w:hAnsi="PT Astra Serif"/>
              </w:rPr>
              <w:t>4</w:t>
            </w:r>
          </w:p>
        </w:tc>
        <w:tc>
          <w:tcPr>
            <w:tcW w:w="1301" w:type="pct"/>
          </w:tcPr>
          <w:p w14:paraId="1F9AA7BF" w14:textId="77777777"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Автомобильные мойки</w:t>
            </w:r>
          </w:p>
        </w:tc>
        <w:tc>
          <w:tcPr>
            <w:tcW w:w="1453" w:type="pct"/>
          </w:tcPr>
          <w:p w14:paraId="0B221B63" w14:textId="77777777" w:rsidR="00A24AE1" w:rsidRPr="00B62855" w:rsidRDefault="00A96483"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6816601"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1964" w:type="pct"/>
            <w:vAlign w:val="center"/>
          </w:tcPr>
          <w:p w14:paraId="1D330151"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8C648CE"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9E3F281"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8DB3FBE" w14:textId="03505CAF"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5 м;</w:t>
            </w:r>
          </w:p>
          <w:p w14:paraId="4E291FAF"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AB1573D"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06C90C2" w14:textId="2AC26950"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3 м;</w:t>
            </w:r>
          </w:p>
          <w:p w14:paraId="7FFA34E5"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3CCC2DE7" w14:textId="7F42723C"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FE6979">
              <w:rPr>
                <w:rFonts w:ascii="PT Astra Serif" w:hAnsi="PT Astra Serif"/>
              </w:rPr>
              <w:br/>
            </w:r>
            <w:r w:rsidRPr="00B62855">
              <w:rPr>
                <w:rFonts w:ascii="PT Astra Serif" w:hAnsi="PT Astra Serif"/>
              </w:rPr>
              <w:t xml:space="preserve">не подлежат установлению </w:t>
            </w:r>
            <w:r w:rsidR="00FE6979">
              <w:rPr>
                <w:rFonts w:ascii="PT Astra Serif" w:hAnsi="PT Astra Serif"/>
              </w:rPr>
              <w:br/>
            </w:r>
            <w:r w:rsidRPr="00B62855">
              <w:rPr>
                <w:rFonts w:ascii="PT Astra Serif" w:hAnsi="PT Astra Serif"/>
              </w:rPr>
              <w:t xml:space="preserve">и определяются в соответствии </w:t>
            </w:r>
            <w:r w:rsidR="00FE6979">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A24AE1" w:rsidRPr="00B62855" w14:paraId="7F1D897D" w14:textId="77777777" w:rsidTr="00DC27A8">
        <w:tc>
          <w:tcPr>
            <w:tcW w:w="282" w:type="pct"/>
          </w:tcPr>
          <w:p w14:paraId="11728CFB" w14:textId="77777777" w:rsidR="00A24AE1" w:rsidRPr="00B62855" w:rsidRDefault="00A24AE1" w:rsidP="0022566C">
            <w:pPr>
              <w:contextualSpacing/>
              <w:jc w:val="center"/>
              <w:rPr>
                <w:rFonts w:ascii="PT Astra Serif" w:hAnsi="PT Astra Serif"/>
              </w:rPr>
            </w:pPr>
            <w:r w:rsidRPr="00B62855">
              <w:rPr>
                <w:rFonts w:ascii="PT Astra Serif" w:hAnsi="PT Astra Serif"/>
              </w:rPr>
              <w:t>5</w:t>
            </w:r>
          </w:p>
        </w:tc>
        <w:tc>
          <w:tcPr>
            <w:tcW w:w="1301" w:type="pct"/>
          </w:tcPr>
          <w:p w14:paraId="7297442F" w14:textId="77777777"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Ремонт автомобилей</w:t>
            </w:r>
          </w:p>
        </w:tc>
        <w:tc>
          <w:tcPr>
            <w:tcW w:w="1453" w:type="pct"/>
          </w:tcPr>
          <w:p w14:paraId="301FC61D" w14:textId="77777777" w:rsidR="00A24AE1" w:rsidRPr="00B62855" w:rsidRDefault="00A96483"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E0024B8"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1964" w:type="pct"/>
            <w:vAlign w:val="center"/>
          </w:tcPr>
          <w:p w14:paraId="768D8D0B"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F68D5E9"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3E3094F"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7E90859" w14:textId="1DCE70E8"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5 м;</w:t>
            </w:r>
          </w:p>
          <w:p w14:paraId="61F2005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C040AC9"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21E7A30" w14:textId="02F5CEE2"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3 м;</w:t>
            </w:r>
          </w:p>
          <w:p w14:paraId="464273FB"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E683747" w14:textId="745E1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FE6979">
              <w:rPr>
                <w:rFonts w:ascii="PT Astra Serif" w:hAnsi="PT Astra Serif"/>
              </w:rPr>
              <w:br/>
            </w:r>
            <w:r w:rsidRPr="00B62855">
              <w:rPr>
                <w:rFonts w:ascii="PT Astra Serif" w:hAnsi="PT Astra Serif"/>
              </w:rPr>
              <w:t xml:space="preserve">не подлежат установлению </w:t>
            </w:r>
            <w:r w:rsidR="00FE6979">
              <w:rPr>
                <w:rFonts w:ascii="PT Astra Serif" w:hAnsi="PT Astra Serif"/>
              </w:rPr>
              <w:br/>
            </w:r>
            <w:r w:rsidRPr="00B62855">
              <w:rPr>
                <w:rFonts w:ascii="PT Astra Serif" w:hAnsi="PT Astra Serif"/>
              </w:rPr>
              <w:t xml:space="preserve">и определяются в соответствии </w:t>
            </w:r>
            <w:r w:rsidR="00FE6979">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bl>
    <w:p w14:paraId="2B30736D" w14:textId="77777777" w:rsidR="00CD7AA6" w:rsidRPr="00B62855" w:rsidRDefault="00394DEF"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22566C"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w:t>
      </w:r>
      <w:r w:rsidR="00FC38AA" w:rsidRPr="00B62855">
        <w:rPr>
          <w:rFonts w:ascii="PT Astra Serif" w:hAnsi="PT Astra Serif"/>
          <w:sz w:val="28"/>
          <w:szCs w:val="28"/>
        </w:rPr>
        <w:t>л</w:t>
      </w:r>
      <w:r w:rsidR="00A840D4">
        <w:rPr>
          <w:rFonts w:ascii="PT Astra Serif" w:hAnsi="PT Astra Serif"/>
          <w:sz w:val="28"/>
          <w:szCs w:val="28"/>
        </w:rPr>
        <w:t>ьства, не указанных в таблице 22</w:t>
      </w:r>
      <w:r w:rsidRPr="00B62855">
        <w:rPr>
          <w:rFonts w:ascii="PT Astra Serif" w:hAnsi="PT Astra Serif"/>
          <w:sz w:val="28"/>
          <w:szCs w:val="28"/>
        </w:rPr>
        <w:t>, п</w:t>
      </w:r>
      <w:r w:rsidR="00CD7AA6" w:rsidRPr="00B62855">
        <w:rPr>
          <w:rFonts w:ascii="PT Astra Serif" w:hAnsi="PT Astra Serif"/>
          <w:sz w:val="28"/>
          <w:szCs w:val="28"/>
        </w:rPr>
        <w:t xml:space="preserve">редельные (минимальные и (или) максимальные) размеры земельных участков и предельные параметры </w:t>
      </w:r>
      <w:r w:rsidR="0022566C" w:rsidRPr="00B62855">
        <w:rPr>
          <w:rFonts w:ascii="PT Astra Serif" w:hAnsi="PT Astra Serif"/>
          <w:sz w:val="28"/>
          <w:szCs w:val="28"/>
        </w:rPr>
        <w:t>разрешённого</w:t>
      </w:r>
      <w:r w:rsidR="00CD7AA6"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 Для определения параметров </w:t>
      </w:r>
      <w:r w:rsidR="0022566C" w:rsidRPr="00B62855">
        <w:rPr>
          <w:rFonts w:ascii="PT Astra Serif" w:hAnsi="PT Astra Serif"/>
          <w:sz w:val="28"/>
          <w:szCs w:val="28"/>
        </w:rPr>
        <w:t>разрешённого</w:t>
      </w:r>
      <w:r w:rsidR="00CD7AA6" w:rsidRPr="00B62855">
        <w:rPr>
          <w:rFonts w:ascii="PT Astra Serif" w:hAnsi="PT Astra Serif"/>
          <w:sz w:val="28"/>
          <w:szCs w:val="28"/>
        </w:rPr>
        <w:t xml:space="preserve"> строительства, реконструкции объектов капитального строительства необходимо учитывать требования технических регламентов, положения национальных стандартов и сводов правил, нормативы градостроительного проектирования, требования действующего градостроительного и земельного законодательства.</w:t>
      </w:r>
    </w:p>
    <w:p w14:paraId="7CC8EF8A" w14:textId="77777777" w:rsidR="00A24AE1" w:rsidRPr="00B62855" w:rsidRDefault="00A24AE1"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правил.</w:t>
      </w:r>
    </w:p>
    <w:p w14:paraId="439A8442" w14:textId="77777777" w:rsidR="00CD7AA6" w:rsidRPr="00B62855" w:rsidRDefault="00CD7AA6" w:rsidP="0022566C">
      <w:pPr>
        <w:pStyle w:val="ae"/>
        <w:tabs>
          <w:tab w:val="left" w:pos="1276"/>
        </w:tabs>
        <w:autoSpaceDE w:val="0"/>
        <w:autoSpaceDN w:val="0"/>
        <w:adjustRightInd w:val="0"/>
        <w:ind w:left="709"/>
        <w:jc w:val="both"/>
        <w:rPr>
          <w:rFonts w:ascii="PT Astra Serif" w:hAnsi="PT Astra Serif"/>
          <w:sz w:val="28"/>
          <w:szCs w:val="28"/>
        </w:rPr>
      </w:pPr>
    </w:p>
    <w:p w14:paraId="19D0AD06" w14:textId="77777777" w:rsidR="00CD7AA6" w:rsidRPr="00B62855" w:rsidRDefault="00CD7AA6" w:rsidP="0022566C">
      <w:pPr>
        <w:pStyle w:val="3"/>
        <w:spacing w:before="0"/>
        <w:contextualSpacing/>
        <w:jc w:val="center"/>
        <w:rPr>
          <w:rFonts w:ascii="PT Astra Serif" w:hAnsi="PT Astra Serif"/>
          <w:color w:val="auto"/>
          <w:sz w:val="28"/>
          <w:szCs w:val="28"/>
        </w:rPr>
      </w:pPr>
      <w:bookmarkStart w:id="145" w:name="_Toc1636639"/>
      <w:bookmarkStart w:id="146" w:name="_Toc175914260"/>
      <w:r w:rsidRPr="00B62855">
        <w:rPr>
          <w:rFonts w:ascii="Times New Roman" w:hAnsi="Times New Roman"/>
          <w:color w:val="auto"/>
          <w:sz w:val="28"/>
          <w:szCs w:val="28"/>
        </w:rPr>
        <w:t>1.</w:t>
      </w:r>
      <w:r w:rsidR="00561256" w:rsidRPr="00B62855">
        <w:rPr>
          <w:rFonts w:ascii="Times New Roman" w:hAnsi="Times New Roman"/>
          <w:color w:val="auto"/>
          <w:sz w:val="28"/>
          <w:szCs w:val="28"/>
        </w:rPr>
        <w:t>5</w:t>
      </w:r>
      <w:r w:rsidRPr="00B62855">
        <w:rPr>
          <w:rFonts w:ascii="Times New Roman" w:hAnsi="Times New Roman"/>
          <w:color w:val="auto"/>
          <w:sz w:val="28"/>
          <w:szCs w:val="28"/>
        </w:rPr>
        <w:t xml:space="preserve">. </w:t>
      </w:r>
      <w:r w:rsidRPr="00B62855">
        <w:rPr>
          <w:rFonts w:ascii="PT Astra Serif" w:hAnsi="PT Astra Serif"/>
          <w:color w:val="auto"/>
          <w:sz w:val="28"/>
          <w:szCs w:val="28"/>
        </w:rPr>
        <w:t>Градостроительные регламенты. Зона транспортной инфраструктуры (Т)</w:t>
      </w:r>
      <w:bookmarkEnd w:id="145"/>
      <w:bookmarkEnd w:id="146"/>
    </w:p>
    <w:p w14:paraId="758A78DF" w14:textId="77777777" w:rsidR="00CD7AA6" w:rsidRPr="00B62855" w:rsidRDefault="00CD7AA6" w:rsidP="0022566C">
      <w:pPr>
        <w:contextualSpacing/>
        <w:rPr>
          <w:rFonts w:ascii="PT Astra Serif" w:hAnsi="PT Astra Serif"/>
        </w:rPr>
      </w:pPr>
    </w:p>
    <w:p w14:paraId="5C4BFDF8" w14:textId="6968D8B5" w:rsidR="00CD7AA6" w:rsidRPr="00B62855" w:rsidRDefault="00CD7AA6" w:rsidP="0022566C">
      <w:pPr>
        <w:pStyle w:val="3"/>
        <w:spacing w:before="0"/>
        <w:contextualSpacing/>
        <w:jc w:val="center"/>
        <w:rPr>
          <w:rFonts w:ascii="PT Astra Serif" w:hAnsi="PT Astra Serif"/>
          <w:color w:val="auto"/>
          <w:sz w:val="28"/>
          <w:szCs w:val="28"/>
        </w:rPr>
      </w:pPr>
      <w:bookmarkStart w:id="147" w:name="_Toc1636640"/>
      <w:bookmarkStart w:id="148" w:name="_Toc175914261"/>
      <w:r w:rsidRPr="00B62855">
        <w:rPr>
          <w:rFonts w:ascii="PT Astra Serif" w:hAnsi="PT Astra Serif"/>
          <w:color w:val="auto"/>
          <w:sz w:val="28"/>
          <w:szCs w:val="28"/>
        </w:rPr>
        <w:t>1.</w:t>
      </w:r>
      <w:r w:rsidR="00561256" w:rsidRPr="00B62855">
        <w:rPr>
          <w:rFonts w:ascii="PT Astra Serif" w:hAnsi="PT Astra Serif"/>
          <w:color w:val="auto"/>
          <w:sz w:val="28"/>
          <w:szCs w:val="28"/>
        </w:rPr>
        <w:t>5</w:t>
      </w:r>
      <w:r w:rsidRPr="00B62855">
        <w:rPr>
          <w:rFonts w:ascii="PT Astra Serif" w:hAnsi="PT Astra Serif"/>
          <w:color w:val="auto"/>
          <w:sz w:val="28"/>
          <w:szCs w:val="28"/>
        </w:rPr>
        <w:t xml:space="preserve">.1. </w:t>
      </w:r>
      <w:r w:rsidRPr="00DC42A2">
        <w:rPr>
          <w:rFonts w:ascii="PT Astra Serif" w:hAnsi="PT Astra Serif"/>
          <w:color w:val="auto"/>
          <w:sz w:val="28"/>
          <w:szCs w:val="28"/>
          <w:highlight w:val="green"/>
        </w:rPr>
        <w:t xml:space="preserve">Зона </w:t>
      </w:r>
      <w:r w:rsidR="00DC42A2" w:rsidRPr="00DC42A2">
        <w:rPr>
          <w:rFonts w:ascii="PT Astra Serif" w:hAnsi="PT Astra Serif"/>
          <w:color w:val="auto"/>
          <w:sz w:val="28"/>
          <w:szCs w:val="28"/>
          <w:highlight w:val="green"/>
        </w:rPr>
        <w:t>транспортной инфраструктуры</w:t>
      </w:r>
      <w:r w:rsidRPr="00B62855">
        <w:rPr>
          <w:rFonts w:ascii="PT Astra Serif" w:hAnsi="PT Astra Serif"/>
          <w:color w:val="auto"/>
          <w:sz w:val="28"/>
          <w:szCs w:val="28"/>
        </w:rPr>
        <w:t xml:space="preserve"> (Т1)</w:t>
      </w:r>
      <w:bookmarkEnd w:id="147"/>
      <w:bookmarkEnd w:id="148"/>
    </w:p>
    <w:p w14:paraId="6A5AEFC7" w14:textId="77777777" w:rsidR="00CD7AA6" w:rsidRPr="00B62855" w:rsidRDefault="00CD7AA6" w:rsidP="0022566C">
      <w:pPr>
        <w:contextualSpacing/>
        <w:rPr>
          <w:rFonts w:ascii="PT Astra Serif" w:hAnsi="PT Astra Serif"/>
        </w:rPr>
      </w:pPr>
    </w:p>
    <w:p w14:paraId="3DAD9995" w14:textId="3517BA5A" w:rsidR="00CD7AA6" w:rsidRPr="00B62855" w:rsidRDefault="007764C6"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w:t>
      </w:r>
      <w:r>
        <w:rPr>
          <w:rFonts w:ascii="PT Astra Serif" w:hAnsi="PT Astra Serif"/>
          <w:sz w:val="28"/>
          <w:szCs w:val="28"/>
        </w:rPr>
        <w:t>транспортной инфраструктуры</w:t>
      </w:r>
      <w:r w:rsidRPr="00B62855">
        <w:rPr>
          <w:rFonts w:ascii="PT Astra Serif" w:hAnsi="PT Astra Serif"/>
          <w:sz w:val="28"/>
          <w:szCs w:val="28"/>
        </w:rPr>
        <w:t xml:space="preserve"> установлена для обеспечения правовых условий строительства, реконструкции и эксплуатации объектов автомобильного транспорта, перехватывающих стоянок, транспортно-пересадочных узлов</w:t>
      </w:r>
      <w:r w:rsidR="00CD7AA6" w:rsidRPr="00B62855">
        <w:rPr>
          <w:rFonts w:ascii="PT Astra Serif" w:hAnsi="PT Astra Serif"/>
          <w:sz w:val="28"/>
          <w:szCs w:val="28"/>
        </w:rPr>
        <w:t>.</w:t>
      </w:r>
    </w:p>
    <w:p w14:paraId="47E9BF5F" w14:textId="77777777" w:rsidR="00CD7AA6" w:rsidRPr="00B62855" w:rsidRDefault="00CD7AA6" w:rsidP="0022566C">
      <w:pPr>
        <w:pStyle w:val="ae"/>
        <w:tabs>
          <w:tab w:val="left" w:pos="-142"/>
        </w:tabs>
        <w:ind w:left="0" w:firstLine="709"/>
        <w:jc w:val="both"/>
        <w:rPr>
          <w:rFonts w:ascii="PT Astra Serif" w:hAnsi="PT Astra Serif"/>
          <w:sz w:val="28"/>
          <w:szCs w:val="28"/>
        </w:rPr>
      </w:pPr>
    </w:p>
    <w:p w14:paraId="6D5F7BF9" w14:textId="77777777" w:rsidR="00CD7AA6" w:rsidRPr="00B62855" w:rsidRDefault="00CD7AA6" w:rsidP="0022566C">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2256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14:paraId="0323DED8" w14:textId="77777777" w:rsidR="00561256" w:rsidRPr="00B62855" w:rsidRDefault="00CD7AA6" w:rsidP="002256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23</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9"/>
        <w:gridCol w:w="1043"/>
        <w:gridCol w:w="2481"/>
        <w:gridCol w:w="5318"/>
      </w:tblGrid>
      <w:tr w:rsidR="00561256" w:rsidRPr="00B62855" w14:paraId="7DC3538C" w14:textId="77777777" w:rsidTr="00DC27A8">
        <w:trPr>
          <w:tblHeader/>
        </w:trPr>
        <w:tc>
          <w:tcPr>
            <w:tcW w:w="381" w:type="pct"/>
            <w:vMerge w:val="restart"/>
            <w:vAlign w:val="center"/>
          </w:tcPr>
          <w:p w14:paraId="1228C0CA" w14:textId="77777777" w:rsidR="00561256" w:rsidRPr="00B62855" w:rsidRDefault="00561256" w:rsidP="0022566C">
            <w:pPr>
              <w:contextualSpacing/>
              <w:jc w:val="center"/>
              <w:rPr>
                <w:rFonts w:ascii="PT Astra Serif" w:hAnsi="PT Astra Serif"/>
              </w:rPr>
            </w:pPr>
            <w:r w:rsidRPr="00B62855">
              <w:rPr>
                <w:rFonts w:ascii="PT Astra Serif" w:hAnsi="PT Astra Serif"/>
              </w:rPr>
              <w:t>№ п/п</w:t>
            </w:r>
          </w:p>
        </w:tc>
        <w:tc>
          <w:tcPr>
            <w:tcW w:w="1841" w:type="pct"/>
            <w:gridSpan w:val="2"/>
            <w:vAlign w:val="center"/>
          </w:tcPr>
          <w:p w14:paraId="4078C154" w14:textId="77777777" w:rsidR="00561256" w:rsidRPr="00B62855" w:rsidRDefault="00561256" w:rsidP="0022566C">
            <w:pPr>
              <w:contextualSpacing/>
              <w:jc w:val="center"/>
              <w:rPr>
                <w:rFonts w:ascii="PT Astra Serif" w:hAnsi="PT Astra Serif"/>
              </w:rPr>
            </w:pPr>
            <w:r w:rsidRPr="00B62855">
              <w:rPr>
                <w:rFonts w:ascii="PT Astra Serif" w:hAnsi="PT Astra Serif"/>
              </w:rPr>
              <w:t xml:space="preserve">Вид </w:t>
            </w:r>
            <w:r w:rsidR="0022566C"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778" w:type="pct"/>
            <w:vMerge w:val="restart"/>
            <w:vAlign w:val="center"/>
          </w:tcPr>
          <w:p w14:paraId="739D89FB" w14:textId="77777777" w:rsidR="00561256" w:rsidRPr="00B62855" w:rsidRDefault="00561256" w:rsidP="0022566C">
            <w:pPr>
              <w:contextualSpacing/>
              <w:jc w:val="center"/>
              <w:rPr>
                <w:rFonts w:ascii="PT Astra Serif" w:hAnsi="PT Astra Serif"/>
              </w:rPr>
            </w:pPr>
            <w:r w:rsidRPr="00B62855">
              <w:rPr>
                <w:rFonts w:ascii="PT Astra Serif" w:hAnsi="PT Astra Serif"/>
              </w:rPr>
              <w:t xml:space="preserve">Описание вида </w:t>
            </w:r>
            <w:r w:rsidR="0022566C"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561256" w:rsidRPr="00B62855" w14:paraId="549E26C1" w14:textId="77777777" w:rsidTr="0022566C">
        <w:trPr>
          <w:tblHeader/>
        </w:trPr>
        <w:tc>
          <w:tcPr>
            <w:tcW w:w="381" w:type="pct"/>
            <w:vMerge/>
          </w:tcPr>
          <w:p w14:paraId="49691B51" w14:textId="77777777" w:rsidR="00561256" w:rsidRPr="00B62855" w:rsidRDefault="00561256" w:rsidP="0022566C">
            <w:pPr>
              <w:contextualSpacing/>
              <w:rPr>
                <w:rFonts w:ascii="PT Astra Serif" w:hAnsi="PT Astra Serif"/>
              </w:rPr>
            </w:pPr>
          </w:p>
        </w:tc>
        <w:tc>
          <w:tcPr>
            <w:tcW w:w="545" w:type="pct"/>
            <w:vAlign w:val="center"/>
          </w:tcPr>
          <w:p w14:paraId="6049DD32" w14:textId="77777777" w:rsidR="00561256" w:rsidRPr="00B62855" w:rsidRDefault="00561256" w:rsidP="0022566C">
            <w:pPr>
              <w:contextualSpacing/>
              <w:jc w:val="center"/>
              <w:rPr>
                <w:rFonts w:ascii="PT Astra Serif" w:hAnsi="PT Astra Serif"/>
              </w:rPr>
            </w:pPr>
            <w:r w:rsidRPr="00B62855">
              <w:rPr>
                <w:rFonts w:ascii="PT Astra Serif" w:hAnsi="PT Astra Serif"/>
              </w:rPr>
              <w:t>Код</w:t>
            </w:r>
          </w:p>
        </w:tc>
        <w:tc>
          <w:tcPr>
            <w:tcW w:w="1296" w:type="pct"/>
            <w:vAlign w:val="center"/>
          </w:tcPr>
          <w:p w14:paraId="0CB7C127" w14:textId="77777777" w:rsidR="00561256" w:rsidRPr="00B62855" w:rsidRDefault="00561256" w:rsidP="0022566C">
            <w:pPr>
              <w:contextualSpacing/>
              <w:jc w:val="center"/>
              <w:rPr>
                <w:rFonts w:ascii="PT Astra Serif" w:hAnsi="PT Astra Serif"/>
              </w:rPr>
            </w:pPr>
            <w:r w:rsidRPr="00B62855">
              <w:rPr>
                <w:rFonts w:ascii="PT Astra Serif" w:hAnsi="PT Astra Serif"/>
              </w:rPr>
              <w:t>Наименование</w:t>
            </w:r>
          </w:p>
        </w:tc>
        <w:tc>
          <w:tcPr>
            <w:tcW w:w="2778" w:type="pct"/>
            <w:vMerge/>
          </w:tcPr>
          <w:p w14:paraId="00799D8F" w14:textId="77777777" w:rsidR="00561256" w:rsidRPr="00B62855" w:rsidRDefault="00561256" w:rsidP="0022566C">
            <w:pPr>
              <w:contextualSpacing/>
              <w:rPr>
                <w:rFonts w:ascii="PT Astra Serif" w:hAnsi="PT Astra Serif"/>
              </w:rPr>
            </w:pPr>
          </w:p>
        </w:tc>
      </w:tr>
      <w:tr w:rsidR="00561256" w:rsidRPr="00B62855" w14:paraId="3F86C3C8" w14:textId="77777777" w:rsidTr="0022566C">
        <w:tblPrEx>
          <w:tblLook w:val="0080" w:firstRow="0" w:lastRow="0" w:firstColumn="1" w:lastColumn="0" w:noHBand="0" w:noVBand="0"/>
        </w:tblPrEx>
        <w:tc>
          <w:tcPr>
            <w:tcW w:w="381" w:type="pct"/>
          </w:tcPr>
          <w:p w14:paraId="52418F9B" w14:textId="77777777" w:rsidR="00561256" w:rsidRPr="00B62855" w:rsidRDefault="00561256" w:rsidP="0022566C">
            <w:pPr>
              <w:contextualSpacing/>
              <w:jc w:val="center"/>
              <w:rPr>
                <w:rFonts w:ascii="PT Astra Serif" w:hAnsi="PT Astra Serif"/>
              </w:rPr>
            </w:pPr>
            <w:r w:rsidRPr="00B62855">
              <w:rPr>
                <w:rFonts w:ascii="PT Astra Serif" w:hAnsi="PT Astra Serif"/>
              </w:rPr>
              <w:t>1</w:t>
            </w:r>
          </w:p>
        </w:tc>
        <w:tc>
          <w:tcPr>
            <w:tcW w:w="545" w:type="pct"/>
          </w:tcPr>
          <w:p w14:paraId="382F1C47" w14:textId="77777777" w:rsidR="00561256" w:rsidRPr="00B62855" w:rsidRDefault="00561256" w:rsidP="0022566C">
            <w:pPr>
              <w:contextualSpacing/>
              <w:jc w:val="both"/>
              <w:rPr>
                <w:rFonts w:ascii="PT Astra Serif" w:hAnsi="PT Astra Serif"/>
              </w:rPr>
            </w:pPr>
            <w:r w:rsidRPr="00B62855">
              <w:rPr>
                <w:rFonts w:ascii="PT Astra Serif" w:hAnsi="PT Astra Serif"/>
              </w:rPr>
              <w:t>3.1.1</w:t>
            </w:r>
          </w:p>
        </w:tc>
        <w:tc>
          <w:tcPr>
            <w:tcW w:w="1296" w:type="pct"/>
          </w:tcPr>
          <w:p w14:paraId="025CAA03"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37F2DCE1" w14:textId="77777777"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14:paraId="7B106886"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561256" w:rsidRPr="00B62855" w14:paraId="3CB8C693" w14:textId="77777777" w:rsidTr="0022566C">
        <w:tblPrEx>
          <w:tblLook w:val="0080" w:firstRow="0" w:lastRow="0" w:firstColumn="1" w:lastColumn="0" w:noHBand="0" w:noVBand="0"/>
        </w:tblPrEx>
        <w:tc>
          <w:tcPr>
            <w:tcW w:w="381" w:type="pct"/>
          </w:tcPr>
          <w:p w14:paraId="3011A719" w14:textId="77777777" w:rsidR="00561256" w:rsidRPr="00B62855" w:rsidRDefault="00561256" w:rsidP="0022566C">
            <w:pPr>
              <w:contextualSpacing/>
              <w:jc w:val="center"/>
              <w:rPr>
                <w:rFonts w:ascii="PT Astra Serif" w:hAnsi="PT Astra Serif"/>
              </w:rPr>
            </w:pPr>
            <w:r w:rsidRPr="00B62855">
              <w:rPr>
                <w:rFonts w:ascii="PT Astra Serif" w:hAnsi="PT Astra Serif"/>
              </w:rPr>
              <w:t>2</w:t>
            </w:r>
          </w:p>
        </w:tc>
        <w:tc>
          <w:tcPr>
            <w:tcW w:w="545" w:type="pct"/>
          </w:tcPr>
          <w:p w14:paraId="304442F3" w14:textId="77777777" w:rsidR="00561256" w:rsidRPr="00B62855" w:rsidRDefault="00561256"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4.9</w:t>
            </w:r>
          </w:p>
        </w:tc>
        <w:tc>
          <w:tcPr>
            <w:tcW w:w="1296" w:type="pct"/>
          </w:tcPr>
          <w:p w14:paraId="45C92816"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Служебные гаражи</w:t>
            </w:r>
          </w:p>
          <w:p w14:paraId="5113BC97" w14:textId="77777777"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14:paraId="7D36DC92"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3.0, 4.0, а также для стоянки и хранения транспортных средств общего пользования, в том числе в депо</w:t>
            </w:r>
          </w:p>
        </w:tc>
      </w:tr>
      <w:tr w:rsidR="00561256" w:rsidRPr="00B62855" w14:paraId="7EB39541" w14:textId="77777777" w:rsidTr="0022566C">
        <w:tblPrEx>
          <w:tblLook w:val="0080" w:firstRow="0" w:lastRow="0" w:firstColumn="1" w:lastColumn="0" w:noHBand="0" w:noVBand="0"/>
        </w:tblPrEx>
        <w:tc>
          <w:tcPr>
            <w:tcW w:w="381" w:type="pct"/>
          </w:tcPr>
          <w:p w14:paraId="17A6C0DC" w14:textId="77777777" w:rsidR="00561256" w:rsidRPr="00B62855" w:rsidRDefault="00561256" w:rsidP="0022566C">
            <w:pPr>
              <w:contextualSpacing/>
              <w:jc w:val="center"/>
              <w:rPr>
                <w:rFonts w:ascii="PT Astra Serif" w:hAnsi="PT Astra Serif"/>
              </w:rPr>
            </w:pPr>
            <w:r w:rsidRPr="00B62855">
              <w:rPr>
                <w:rFonts w:ascii="PT Astra Serif" w:hAnsi="PT Astra Serif"/>
              </w:rPr>
              <w:t>3</w:t>
            </w:r>
          </w:p>
        </w:tc>
        <w:tc>
          <w:tcPr>
            <w:tcW w:w="545" w:type="pct"/>
          </w:tcPr>
          <w:p w14:paraId="73416806" w14:textId="77777777" w:rsidR="00561256" w:rsidRPr="00B62855" w:rsidRDefault="00561256" w:rsidP="0022566C">
            <w:pPr>
              <w:contextualSpacing/>
              <w:jc w:val="both"/>
              <w:rPr>
                <w:rFonts w:ascii="PT Astra Serif" w:hAnsi="PT Astra Serif"/>
              </w:rPr>
            </w:pPr>
            <w:r w:rsidRPr="00B62855">
              <w:rPr>
                <w:rFonts w:ascii="PT Astra Serif" w:hAnsi="PT Astra Serif"/>
              </w:rPr>
              <w:t>4.9.1.1</w:t>
            </w:r>
          </w:p>
        </w:tc>
        <w:tc>
          <w:tcPr>
            <w:tcW w:w="1296" w:type="pct"/>
          </w:tcPr>
          <w:p w14:paraId="2F409F8C"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Заправка транспортных средств</w:t>
            </w:r>
          </w:p>
          <w:p w14:paraId="5D3590F4" w14:textId="77777777"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14:paraId="6B06CB56"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561256" w:rsidRPr="00B62855" w14:paraId="6D578478" w14:textId="77777777" w:rsidTr="0022566C">
        <w:tblPrEx>
          <w:tblLook w:val="0080" w:firstRow="0" w:lastRow="0" w:firstColumn="1" w:lastColumn="0" w:noHBand="0" w:noVBand="0"/>
        </w:tblPrEx>
        <w:tc>
          <w:tcPr>
            <w:tcW w:w="381" w:type="pct"/>
          </w:tcPr>
          <w:p w14:paraId="4A71D7EC" w14:textId="77777777" w:rsidR="00561256" w:rsidRPr="00B62855" w:rsidRDefault="00561256" w:rsidP="0022566C">
            <w:pPr>
              <w:contextualSpacing/>
              <w:jc w:val="center"/>
              <w:rPr>
                <w:rFonts w:ascii="PT Astra Serif" w:hAnsi="PT Astra Serif"/>
              </w:rPr>
            </w:pPr>
            <w:r w:rsidRPr="00B62855">
              <w:rPr>
                <w:rFonts w:ascii="PT Astra Serif" w:hAnsi="PT Astra Serif"/>
              </w:rPr>
              <w:t>4</w:t>
            </w:r>
          </w:p>
        </w:tc>
        <w:tc>
          <w:tcPr>
            <w:tcW w:w="545" w:type="pct"/>
          </w:tcPr>
          <w:p w14:paraId="0C755593" w14:textId="77777777" w:rsidR="00561256" w:rsidRPr="00B62855" w:rsidRDefault="00561256" w:rsidP="0022566C">
            <w:pPr>
              <w:contextualSpacing/>
              <w:jc w:val="both"/>
              <w:rPr>
                <w:rFonts w:ascii="PT Astra Serif" w:hAnsi="PT Astra Serif"/>
              </w:rPr>
            </w:pPr>
            <w:r w:rsidRPr="00B62855">
              <w:rPr>
                <w:rFonts w:ascii="PT Astra Serif" w:hAnsi="PT Astra Serif"/>
              </w:rPr>
              <w:t>4.9.1.2</w:t>
            </w:r>
          </w:p>
        </w:tc>
        <w:tc>
          <w:tcPr>
            <w:tcW w:w="1296" w:type="pct"/>
          </w:tcPr>
          <w:p w14:paraId="0C609DE8"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дорожного отдыха</w:t>
            </w:r>
          </w:p>
          <w:p w14:paraId="719674EA" w14:textId="77777777"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14:paraId="34103895"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561256" w:rsidRPr="00B62855" w14:paraId="7C401D0A" w14:textId="77777777" w:rsidTr="0022566C">
        <w:tblPrEx>
          <w:tblLook w:val="0080" w:firstRow="0" w:lastRow="0" w:firstColumn="1" w:lastColumn="0" w:noHBand="0" w:noVBand="0"/>
        </w:tblPrEx>
        <w:tc>
          <w:tcPr>
            <w:tcW w:w="381" w:type="pct"/>
          </w:tcPr>
          <w:p w14:paraId="5181CF5A" w14:textId="77777777" w:rsidR="00561256" w:rsidRPr="00B62855" w:rsidRDefault="00561256" w:rsidP="0022566C">
            <w:pPr>
              <w:contextualSpacing/>
              <w:jc w:val="center"/>
              <w:rPr>
                <w:rFonts w:ascii="PT Astra Serif" w:hAnsi="PT Astra Serif"/>
              </w:rPr>
            </w:pPr>
            <w:r w:rsidRPr="00B62855">
              <w:rPr>
                <w:rFonts w:ascii="PT Astra Serif" w:hAnsi="PT Astra Serif"/>
              </w:rPr>
              <w:t>5</w:t>
            </w:r>
          </w:p>
        </w:tc>
        <w:tc>
          <w:tcPr>
            <w:tcW w:w="545" w:type="pct"/>
          </w:tcPr>
          <w:p w14:paraId="7BFC8EED" w14:textId="77777777" w:rsidR="00561256" w:rsidRPr="00B62855" w:rsidRDefault="00561256" w:rsidP="0022566C">
            <w:pPr>
              <w:contextualSpacing/>
              <w:jc w:val="both"/>
              <w:rPr>
                <w:rFonts w:ascii="PT Astra Serif" w:hAnsi="PT Astra Serif"/>
              </w:rPr>
            </w:pPr>
            <w:r w:rsidRPr="00B62855">
              <w:rPr>
                <w:rFonts w:ascii="PT Astra Serif" w:hAnsi="PT Astra Serif"/>
              </w:rPr>
              <w:t>4.9.1.3</w:t>
            </w:r>
          </w:p>
        </w:tc>
        <w:tc>
          <w:tcPr>
            <w:tcW w:w="1296" w:type="pct"/>
          </w:tcPr>
          <w:p w14:paraId="23041522"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Автомобильные мойки</w:t>
            </w:r>
          </w:p>
          <w:p w14:paraId="6EAB76B7" w14:textId="77777777"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14:paraId="42F6419E"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автомобильных моек, а также размещение магазинов сопутствующей торговли</w:t>
            </w:r>
          </w:p>
        </w:tc>
      </w:tr>
      <w:tr w:rsidR="00561256" w:rsidRPr="00B62855" w14:paraId="40B2C21D" w14:textId="77777777" w:rsidTr="0022566C">
        <w:tblPrEx>
          <w:tblLook w:val="0080" w:firstRow="0" w:lastRow="0" w:firstColumn="1" w:lastColumn="0" w:noHBand="0" w:noVBand="0"/>
        </w:tblPrEx>
        <w:tc>
          <w:tcPr>
            <w:tcW w:w="381" w:type="pct"/>
          </w:tcPr>
          <w:p w14:paraId="42A7163F" w14:textId="77777777" w:rsidR="00561256" w:rsidRPr="00B62855" w:rsidRDefault="00561256" w:rsidP="0022566C">
            <w:pPr>
              <w:contextualSpacing/>
              <w:jc w:val="center"/>
              <w:rPr>
                <w:rFonts w:ascii="PT Astra Serif" w:hAnsi="PT Astra Serif"/>
              </w:rPr>
            </w:pPr>
            <w:r w:rsidRPr="00B62855">
              <w:rPr>
                <w:rFonts w:ascii="PT Astra Serif" w:hAnsi="PT Astra Serif"/>
              </w:rPr>
              <w:t>6</w:t>
            </w:r>
          </w:p>
        </w:tc>
        <w:tc>
          <w:tcPr>
            <w:tcW w:w="545" w:type="pct"/>
          </w:tcPr>
          <w:p w14:paraId="1F0D546B" w14:textId="77777777" w:rsidR="00561256" w:rsidRPr="00B62855" w:rsidRDefault="00561256" w:rsidP="0022566C">
            <w:pPr>
              <w:contextualSpacing/>
              <w:jc w:val="both"/>
              <w:rPr>
                <w:rFonts w:ascii="PT Astra Serif" w:hAnsi="PT Astra Serif"/>
              </w:rPr>
            </w:pPr>
            <w:r w:rsidRPr="00B62855">
              <w:rPr>
                <w:rFonts w:ascii="PT Astra Serif" w:hAnsi="PT Astra Serif"/>
              </w:rPr>
              <w:t>4.9.1.4</w:t>
            </w:r>
          </w:p>
        </w:tc>
        <w:tc>
          <w:tcPr>
            <w:tcW w:w="1296" w:type="pct"/>
          </w:tcPr>
          <w:p w14:paraId="5D6C4511"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Ремонт автомобилей</w:t>
            </w:r>
          </w:p>
          <w:p w14:paraId="1DA27FDC" w14:textId="77777777"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14:paraId="7E0FD6DC"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EE5FD0" w:rsidRPr="00B62855" w14:paraId="30D8C47F" w14:textId="77777777" w:rsidTr="0022566C">
        <w:tblPrEx>
          <w:tblLook w:val="0080" w:firstRow="0" w:lastRow="0" w:firstColumn="1" w:lastColumn="0" w:noHBand="0" w:noVBand="0"/>
        </w:tblPrEx>
        <w:tc>
          <w:tcPr>
            <w:tcW w:w="381" w:type="pct"/>
          </w:tcPr>
          <w:p w14:paraId="24CDA6AE" w14:textId="77777777" w:rsidR="00EE5FD0" w:rsidRPr="00B62855" w:rsidRDefault="00EE5FD0" w:rsidP="0022566C">
            <w:pPr>
              <w:contextualSpacing/>
              <w:jc w:val="center"/>
              <w:rPr>
                <w:rFonts w:ascii="PT Astra Serif" w:hAnsi="PT Astra Serif"/>
              </w:rPr>
            </w:pPr>
            <w:r w:rsidRPr="00B62855">
              <w:rPr>
                <w:rFonts w:ascii="PT Astra Serif" w:hAnsi="PT Astra Serif"/>
              </w:rPr>
              <w:t>7</w:t>
            </w:r>
          </w:p>
        </w:tc>
        <w:tc>
          <w:tcPr>
            <w:tcW w:w="545" w:type="pct"/>
          </w:tcPr>
          <w:p w14:paraId="00803A61" w14:textId="77777777" w:rsidR="00EE5FD0" w:rsidRPr="00B62855" w:rsidRDefault="00EE5FD0" w:rsidP="0022566C">
            <w:pPr>
              <w:contextualSpacing/>
              <w:jc w:val="both"/>
              <w:rPr>
                <w:rFonts w:ascii="PT Astra Serif" w:hAnsi="PT Astra Serif"/>
              </w:rPr>
            </w:pPr>
            <w:r w:rsidRPr="00B62855">
              <w:rPr>
                <w:rFonts w:ascii="PT Astra Serif" w:hAnsi="PT Astra Serif"/>
              </w:rPr>
              <w:t>4.9.2</w:t>
            </w:r>
          </w:p>
        </w:tc>
        <w:tc>
          <w:tcPr>
            <w:tcW w:w="1296" w:type="pct"/>
          </w:tcPr>
          <w:p w14:paraId="524C548F" w14:textId="77777777" w:rsidR="00EE5FD0" w:rsidRPr="00B62855" w:rsidRDefault="00EE5FD0" w:rsidP="0022566C">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Стоянка транспортных средств </w:t>
            </w:r>
          </w:p>
        </w:tc>
        <w:tc>
          <w:tcPr>
            <w:tcW w:w="2778" w:type="pct"/>
          </w:tcPr>
          <w:p w14:paraId="5554CA11" w14:textId="77777777" w:rsidR="00EE5FD0" w:rsidRPr="00B62855" w:rsidRDefault="00EE5FD0"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r>
      <w:tr w:rsidR="00DC27A8" w:rsidRPr="00B62855" w14:paraId="1F911280" w14:textId="77777777" w:rsidTr="0022566C">
        <w:tblPrEx>
          <w:tblLook w:val="0080" w:firstRow="0" w:lastRow="0" w:firstColumn="1" w:lastColumn="0" w:noHBand="0" w:noVBand="0"/>
        </w:tblPrEx>
        <w:tc>
          <w:tcPr>
            <w:tcW w:w="381" w:type="pct"/>
          </w:tcPr>
          <w:p w14:paraId="06F6F935" w14:textId="77777777" w:rsidR="00DC27A8" w:rsidRPr="004B6B73" w:rsidRDefault="00DC27A8" w:rsidP="00DC27A8">
            <w:pPr>
              <w:contextualSpacing/>
              <w:jc w:val="center"/>
              <w:rPr>
                <w:rFonts w:ascii="PT Astra Serif" w:hAnsi="PT Astra Serif"/>
              </w:rPr>
            </w:pPr>
            <w:r>
              <w:rPr>
                <w:rFonts w:ascii="PT Astra Serif" w:hAnsi="PT Astra Serif"/>
              </w:rPr>
              <w:t>8</w:t>
            </w:r>
          </w:p>
        </w:tc>
        <w:tc>
          <w:tcPr>
            <w:tcW w:w="545" w:type="pct"/>
          </w:tcPr>
          <w:p w14:paraId="4BC31B27" w14:textId="77777777" w:rsidR="00DC27A8" w:rsidRPr="004B6B73" w:rsidRDefault="00DC27A8" w:rsidP="00DC27A8">
            <w:pPr>
              <w:contextualSpacing/>
              <w:jc w:val="both"/>
              <w:rPr>
                <w:rFonts w:ascii="PT Astra Serif" w:hAnsi="PT Astra Serif"/>
              </w:rPr>
            </w:pPr>
            <w:r>
              <w:rPr>
                <w:rFonts w:ascii="PT Astra Serif" w:hAnsi="PT Astra Serif"/>
              </w:rPr>
              <w:t>6.7</w:t>
            </w:r>
          </w:p>
        </w:tc>
        <w:tc>
          <w:tcPr>
            <w:tcW w:w="1296" w:type="pct"/>
          </w:tcPr>
          <w:p w14:paraId="16F58A27" w14:textId="77777777" w:rsidR="00DC27A8" w:rsidRPr="00551132" w:rsidRDefault="00DC27A8" w:rsidP="00DC27A8">
            <w:pPr>
              <w:autoSpaceDE w:val="0"/>
              <w:autoSpaceDN w:val="0"/>
              <w:adjustRightInd w:val="0"/>
              <w:contextualSpacing/>
              <w:rPr>
                <w:rFonts w:ascii="PT Astra Serif" w:eastAsia="Calibri" w:hAnsi="PT Astra Serif"/>
                <w:lang w:eastAsia="en-US"/>
              </w:rPr>
            </w:pPr>
            <w:r w:rsidRPr="00551132">
              <w:rPr>
                <w:rFonts w:ascii="PT Astra Serif" w:eastAsia="Calibri" w:hAnsi="PT Astra Serif"/>
                <w:lang w:eastAsia="en-US"/>
              </w:rPr>
              <w:t>Энергетика</w:t>
            </w:r>
          </w:p>
          <w:p w14:paraId="64C1AB9E" w14:textId="77777777" w:rsidR="00DC27A8" w:rsidRPr="004B6B73" w:rsidRDefault="00DC27A8" w:rsidP="00DC27A8">
            <w:pPr>
              <w:autoSpaceDE w:val="0"/>
              <w:autoSpaceDN w:val="0"/>
              <w:adjustRightInd w:val="0"/>
              <w:contextualSpacing/>
              <w:rPr>
                <w:rFonts w:ascii="PT Astra Serif" w:hAnsi="PT Astra Serif"/>
                <w:lang w:eastAsia="en-US"/>
              </w:rPr>
            </w:pPr>
          </w:p>
        </w:tc>
        <w:tc>
          <w:tcPr>
            <w:tcW w:w="2778" w:type="pct"/>
          </w:tcPr>
          <w:p w14:paraId="74E1C81A" w14:textId="77777777" w:rsidR="00DC27A8" w:rsidRPr="00551132" w:rsidRDefault="00DC27A8" w:rsidP="00DC27A8">
            <w:pPr>
              <w:autoSpaceDE w:val="0"/>
              <w:autoSpaceDN w:val="0"/>
              <w:adjustRightInd w:val="0"/>
              <w:contextualSpacing/>
              <w:jc w:val="both"/>
              <w:rPr>
                <w:rFonts w:ascii="PT Astra Serif" w:eastAsia="Calibri" w:hAnsi="PT Astra Serif"/>
                <w:lang w:eastAsia="en-US"/>
              </w:rPr>
            </w:pPr>
            <w:r w:rsidRPr="00551132">
              <w:rPr>
                <w:rFonts w:ascii="PT Astra Serif" w:eastAsia="Calibri" w:hAnsi="PT Astra Serif"/>
                <w:lang w:eastAsia="en-US"/>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14C68961" w14:textId="77777777" w:rsidR="00DC27A8" w:rsidRPr="00551132" w:rsidRDefault="00DC27A8" w:rsidP="00DC27A8">
            <w:pPr>
              <w:autoSpaceDE w:val="0"/>
              <w:autoSpaceDN w:val="0"/>
              <w:adjustRightInd w:val="0"/>
              <w:contextualSpacing/>
              <w:jc w:val="both"/>
              <w:rPr>
                <w:rFonts w:ascii="PT Astra Serif" w:eastAsia="Calibri" w:hAnsi="PT Astra Serif"/>
                <w:lang w:eastAsia="en-US"/>
              </w:rPr>
            </w:pPr>
            <w:r w:rsidRPr="00551132">
              <w:rPr>
                <w:rFonts w:ascii="PT Astra Serif" w:eastAsia="Calibri" w:hAnsi="PT Astra Serif"/>
                <w:lang w:eastAsia="en-US"/>
              </w:rPr>
              <w:t>размещение объектов электросетевого хозяйства, за исключением объектов энергетики, размещение которых предусмотрено содержанием вида разрешённого использования с кодом 3.1</w:t>
            </w:r>
          </w:p>
        </w:tc>
      </w:tr>
      <w:tr w:rsidR="00561256" w:rsidRPr="00B62855" w14:paraId="0EB97A78" w14:textId="77777777" w:rsidTr="0022566C">
        <w:tblPrEx>
          <w:tblLook w:val="0080" w:firstRow="0" w:lastRow="0" w:firstColumn="1" w:lastColumn="0" w:noHBand="0" w:noVBand="0"/>
        </w:tblPrEx>
        <w:tc>
          <w:tcPr>
            <w:tcW w:w="381" w:type="pct"/>
          </w:tcPr>
          <w:p w14:paraId="1B7F7E30" w14:textId="77777777" w:rsidR="00561256" w:rsidRPr="00B62855" w:rsidRDefault="00DC27A8" w:rsidP="0022566C">
            <w:pPr>
              <w:contextualSpacing/>
              <w:jc w:val="center"/>
              <w:rPr>
                <w:rFonts w:ascii="PT Astra Serif" w:hAnsi="PT Astra Serif"/>
              </w:rPr>
            </w:pPr>
            <w:r>
              <w:rPr>
                <w:rFonts w:ascii="PT Astra Serif" w:hAnsi="PT Astra Serif"/>
              </w:rPr>
              <w:t>9</w:t>
            </w:r>
          </w:p>
        </w:tc>
        <w:tc>
          <w:tcPr>
            <w:tcW w:w="545" w:type="pct"/>
          </w:tcPr>
          <w:p w14:paraId="0518A812" w14:textId="77777777" w:rsidR="00561256" w:rsidRPr="00B62855" w:rsidRDefault="00561256" w:rsidP="0022566C">
            <w:pPr>
              <w:contextualSpacing/>
              <w:jc w:val="both"/>
              <w:rPr>
                <w:rFonts w:ascii="PT Astra Serif" w:hAnsi="PT Astra Serif"/>
              </w:rPr>
            </w:pPr>
            <w:r w:rsidRPr="00B62855">
              <w:rPr>
                <w:rFonts w:ascii="PT Astra Serif" w:hAnsi="PT Astra Serif"/>
              </w:rPr>
              <w:t>6.8</w:t>
            </w:r>
          </w:p>
        </w:tc>
        <w:tc>
          <w:tcPr>
            <w:tcW w:w="1296" w:type="pct"/>
          </w:tcPr>
          <w:p w14:paraId="1DF46999" w14:textId="77777777" w:rsidR="00561256" w:rsidRPr="00B62855" w:rsidRDefault="00561256"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Связь</w:t>
            </w:r>
          </w:p>
        </w:tc>
        <w:tc>
          <w:tcPr>
            <w:tcW w:w="2778" w:type="pct"/>
          </w:tcPr>
          <w:p w14:paraId="4483C8C1"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3.1.1, 3.2.3</w:t>
            </w:r>
          </w:p>
        </w:tc>
      </w:tr>
      <w:tr w:rsidR="00561256" w:rsidRPr="00B62855" w14:paraId="4D4E4C94" w14:textId="77777777" w:rsidTr="0022566C">
        <w:tblPrEx>
          <w:tblLook w:val="0080" w:firstRow="0" w:lastRow="0" w:firstColumn="1" w:lastColumn="0" w:noHBand="0" w:noVBand="0"/>
        </w:tblPrEx>
        <w:tc>
          <w:tcPr>
            <w:tcW w:w="381" w:type="pct"/>
          </w:tcPr>
          <w:p w14:paraId="7C9C05B6" w14:textId="77777777" w:rsidR="00561256" w:rsidRPr="00B62855" w:rsidRDefault="00DC27A8" w:rsidP="0022566C">
            <w:pPr>
              <w:contextualSpacing/>
              <w:jc w:val="center"/>
              <w:rPr>
                <w:rFonts w:ascii="PT Astra Serif" w:hAnsi="PT Astra Serif"/>
              </w:rPr>
            </w:pPr>
            <w:r>
              <w:rPr>
                <w:rFonts w:ascii="PT Astra Serif" w:hAnsi="PT Astra Serif"/>
              </w:rPr>
              <w:t>10</w:t>
            </w:r>
          </w:p>
        </w:tc>
        <w:tc>
          <w:tcPr>
            <w:tcW w:w="545" w:type="pct"/>
          </w:tcPr>
          <w:p w14:paraId="08941932" w14:textId="77777777" w:rsidR="00561256" w:rsidRPr="00B62855" w:rsidRDefault="00561256" w:rsidP="0022566C">
            <w:pPr>
              <w:contextualSpacing/>
              <w:jc w:val="both"/>
              <w:rPr>
                <w:rFonts w:ascii="PT Astra Serif" w:hAnsi="PT Astra Serif"/>
              </w:rPr>
            </w:pPr>
            <w:r w:rsidRPr="00B62855">
              <w:rPr>
                <w:rFonts w:ascii="PT Astra Serif" w:hAnsi="PT Astra Serif"/>
              </w:rPr>
              <w:t>7.2.1</w:t>
            </w:r>
          </w:p>
        </w:tc>
        <w:tc>
          <w:tcPr>
            <w:tcW w:w="1296" w:type="pct"/>
          </w:tcPr>
          <w:p w14:paraId="3497533B"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автомобильных дорог</w:t>
            </w:r>
          </w:p>
          <w:p w14:paraId="2C60BD86" w14:textId="77777777" w:rsidR="00561256" w:rsidRPr="00B62855" w:rsidRDefault="00561256" w:rsidP="0022566C">
            <w:pPr>
              <w:autoSpaceDE w:val="0"/>
              <w:autoSpaceDN w:val="0"/>
              <w:adjustRightInd w:val="0"/>
              <w:contextualSpacing/>
              <w:jc w:val="both"/>
              <w:rPr>
                <w:rFonts w:ascii="PT Astra Serif" w:hAnsi="PT Astra Serif"/>
                <w:lang w:eastAsia="en-US"/>
              </w:rPr>
            </w:pPr>
          </w:p>
        </w:tc>
        <w:tc>
          <w:tcPr>
            <w:tcW w:w="2778" w:type="pct"/>
          </w:tcPr>
          <w:p w14:paraId="16539546"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автомобильных дорог за пределами </w:t>
            </w:r>
            <w:r w:rsidR="0022566C" w:rsidRPr="00B62855">
              <w:rPr>
                <w:rFonts w:ascii="PT Astra Serif" w:eastAsiaTheme="minorHAnsi" w:hAnsi="PT Astra Serif"/>
                <w:lang w:eastAsia="en-US"/>
              </w:rPr>
              <w:t>населённых</w:t>
            </w:r>
            <w:r w:rsidRPr="00B62855">
              <w:rPr>
                <w:rFonts w:ascii="PT Astra Serif" w:eastAsiaTheme="minorHAnsi" w:hAnsi="PT Astra Serif"/>
                <w:lang w:eastAsia="en-US"/>
              </w:rPr>
              <w:t xml:space="preserve">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2.7.1, 4.9, 7.2.3, а также некапитальных сооружений, предназначенных для охраны транспортных средств;</w:t>
            </w:r>
          </w:p>
          <w:p w14:paraId="1F925EDF"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561256" w:rsidRPr="00B62855" w14:paraId="6DCF5922" w14:textId="77777777" w:rsidTr="0022566C">
        <w:tblPrEx>
          <w:tblLook w:val="0080" w:firstRow="0" w:lastRow="0" w:firstColumn="1" w:lastColumn="0" w:noHBand="0" w:noVBand="0"/>
        </w:tblPrEx>
        <w:tc>
          <w:tcPr>
            <w:tcW w:w="381" w:type="pct"/>
          </w:tcPr>
          <w:p w14:paraId="4FDCB31D" w14:textId="77777777" w:rsidR="00561256" w:rsidRPr="00B62855" w:rsidRDefault="00DC27A8" w:rsidP="0022566C">
            <w:pPr>
              <w:contextualSpacing/>
              <w:jc w:val="center"/>
              <w:rPr>
                <w:rFonts w:ascii="PT Astra Serif" w:hAnsi="PT Astra Serif"/>
              </w:rPr>
            </w:pPr>
            <w:r>
              <w:rPr>
                <w:rFonts w:ascii="PT Astra Serif" w:hAnsi="PT Astra Serif"/>
              </w:rPr>
              <w:t>11</w:t>
            </w:r>
          </w:p>
        </w:tc>
        <w:tc>
          <w:tcPr>
            <w:tcW w:w="545" w:type="pct"/>
          </w:tcPr>
          <w:p w14:paraId="60D04835" w14:textId="77777777" w:rsidR="00561256" w:rsidRPr="00B62855" w:rsidRDefault="00561256" w:rsidP="0022566C">
            <w:pPr>
              <w:contextualSpacing/>
              <w:jc w:val="both"/>
              <w:rPr>
                <w:rFonts w:ascii="PT Astra Serif" w:hAnsi="PT Astra Serif"/>
              </w:rPr>
            </w:pPr>
            <w:r w:rsidRPr="00B62855">
              <w:rPr>
                <w:rFonts w:ascii="PT Astra Serif" w:hAnsi="PT Astra Serif"/>
              </w:rPr>
              <w:t>7.2.2</w:t>
            </w:r>
          </w:p>
        </w:tc>
        <w:tc>
          <w:tcPr>
            <w:tcW w:w="1296" w:type="pct"/>
          </w:tcPr>
          <w:p w14:paraId="316F0FF1"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Обслуживание перевозок пассажиров</w:t>
            </w:r>
          </w:p>
          <w:p w14:paraId="0CC35F9B" w14:textId="77777777" w:rsidR="00561256" w:rsidRPr="00B62855" w:rsidRDefault="00561256" w:rsidP="0022566C">
            <w:pPr>
              <w:autoSpaceDE w:val="0"/>
              <w:autoSpaceDN w:val="0"/>
              <w:adjustRightInd w:val="0"/>
              <w:contextualSpacing/>
              <w:jc w:val="both"/>
              <w:rPr>
                <w:rFonts w:ascii="PT Astra Serif" w:hAnsi="PT Astra Serif"/>
                <w:lang w:eastAsia="en-US"/>
              </w:rPr>
            </w:pPr>
          </w:p>
        </w:tc>
        <w:tc>
          <w:tcPr>
            <w:tcW w:w="2778" w:type="pct"/>
          </w:tcPr>
          <w:p w14:paraId="3E3762A0"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7.6</w:t>
            </w:r>
          </w:p>
        </w:tc>
      </w:tr>
      <w:tr w:rsidR="00561256" w:rsidRPr="00B62855" w14:paraId="3B37CA6E" w14:textId="77777777" w:rsidTr="0022566C">
        <w:tblPrEx>
          <w:tblLook w:val="0080" w:firstRow="0" w:lastRow="0" w:firstColumn="1" w:lastColumn="0" w:noHBand="0" w:noVBand="0"/>
        </w:tblPrEx>
        <w:tc>
          <w:tcPr>
            <w:tcW w:w="381" w:type="pct"/>
          </w:tcPr>
          <w:p w14:paraId="469B525B" w14:textId="77777777" w:rsidR="00561256" w:rsidRPr="00B62855" w:rsidRDefault="00DC27A8" w:rsidP="0022566C">
            <w:pPr>
              <w:contextualSpacing/>
              <w:jc w:val="center"/>
              <w:rPr>
                <w:rFonts w:ascii="PT Astra Serif" w:hAnsi="PT Astra Serif"/>
              </w:rPr>
            </w:pPr>
            <w:r>
              <w:rPr>
                <w:rFonts w:ascii="PT Astra Serif" w:hAnsi="PT Astra Serif"/>
              </w:rPr>
              <w:t>12</w:t>
            </w:r>
          </w:p>
        </w:tc>
        <w:tc>
          <w:tcPr>
            <w:tcW w:w="545" w:type="pct"/>
          </w:tcPr>
          <w:p w14:paraId="4FB34134" w14:textId="77777777" w:rsidR="00561256" w:rsidRPr="00B62855" w:rsidRDefault="00561256" w:rsidP="0022566C">
            <w:pPr>
              <w:contextualSpacing/>
              <w:jc w:val="both"/>
              <w:rPr>
                <w:rFonts w:ascii="PT Astra Serif" w:hAnsi="PT Astra Serif"/>
              </w:rPr>
            </w:pPr>
            <w:r w:rsidRPr="00B62855">
              <w:rPr>
                <w:rFonts w:ascii="PT Astra Serif" w:hAnsi="PT Astra Serif"/>
              </w:rPr>
              <w:t>7.2.3</w:t>
            </w:r>
          </w:p>
        </w:tc>
        <w:tc>
          <w:tcPr>
            <w:tcW w:w="1296" w:type="pct"/>
          </w:tcPr>
          <w:p w14:paraId="2AD9410F"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Стоянки транспорта общего пользования</w:t>
            </w:r>
          </w:p>
          <w:p w14:paraId="6BA195C4" w14:textId="77777777" w:rsidR="00561256" w:rsidRPr="00B62855" w:rsidRDefault="00561256" w:rsidP="0022566C">
            <w:pPr>
              <w:autoSpaceDE w:val="0"/>
              <w:autoSpaceDN w:val="0"/>
              <w:adjustRightInd w:val="0"/>
              <w:contextualSpacing/>
              <w:jc w:val="both"/>
              <w:rPr>
                <w:rFonts w:ascii="PT Astra Serif" w:hAnsi="PT Astra Serif"/>
                <w:lang w:eastAsia="en-US"/>
              </w:rPr>
            </w:pPr>
          </w:p>
        </w:tc>
        <w:tc>
          <w:tcPr>
            <w:tcW w:w="2778" w:type="pct"/>
          </w:tcPr>
          <w:p w14:paraId="30FB7EAF"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стоянок транспортных средств, осуществляющих перевозки людей по установленному маршруту</w:t>
            </w:r>
          </w:p>
        </w:tc>
      </w:tr>
      <w:tr w:rsidR="00561256" w:rsidRPr="00B62855" w14:paraId="18C944B5" w14:textId="77777777" w:rsidTr="0022566C">
        <w:tblPrEx>
          <w:tblLook w:val="0080" w:firstRow="0" w:lastRow="0" w:firstColumn="1" w:lastColumn="0" w:noHBand="0" w:noVBand="0"/>
        </w:tblPrEx>
        <w:tc>
          <w:tcPr>
            <w:tcW w:w="381" w:type="pct"/>
          </w:tcPr>
          <w:p w14:paraId="665DA30B" w14:textId="77777777" w:rsidR="00561256" w:rsidRPr="00B62855" w:rsidRDefault="00DC27A8" w:rsidP="0022566C">
            <w:pPr>
              <w:contextualSpacing/>
              <w:jc w:val="center"/>
              <w:rPr>
                <w:rFonts w:ascii="PT Astra Serif" w:hAnsi="PT Astra Serif"/>
              </w:rPr>
            </w:pPr>
            <w:r>
              <w:rPr>
                <w:rFonts w:ascii="PT Astra Serif" w:hAnsi="PT Astra Serif"/>
              </w:rPr>
              <w:t>13</w:t>
            </w:r>
          </w:p>
        </w:tc>
        <w:tc>
          <w:tcPr>
            <w:tcW w:w="545" w:type="pct"/>
          </w:tcPr>
          <w:p w14:paraId="3144C8F8" w14:textId="77777777" w:rsidR="00561256" w:rsidRPr="00B62855" w:rsidRDefault="00561256" w:rsidP="0022566C">
            <w:pPr>
              <w:contextualSpacing/>
              <w:jc w:val="both"/>
              <w:rPr>
                <w:rFonts w:ascii="PT Astra Serif" w:hAnsi="PT Astra Serif"/>
              </w:rPr>
            </w:pPr>
            <w:r w:rsidRPr="00B62855">
              <w:rPr>
                <w:rFonts w:ascii="PT Astra Serif" w:hAnsi="PT Astra Serif"/>
              </w:rPr>
              <w:t>8.3</w:t>
            </w:r>
          </w:p>
        </w:tc>
        <w:tc>
          <w:tcPr>
            <w:tcW w:w="1296" w:type="pct"/>
          </w:tcPr>
          <w:p w14:paraId="36DEA21E" w14:textId="77777777" w:rsidR="00561256" w:rsidRPr="00B62855" w:rsidRDefault="00561256"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порядка</w:t>
            </w:r>
          </w:p>
        </w:tc>
        <w:tc>
          <w:tcPr>
            <w:tcW w:w="2778" w:type="pct"/>
          </w:tcPr>
          <w:p w14:paraId="15FE3271" w14:textId="77777777" w:rsidR="00561256" w:rsidRPr="00B62855" w:rsidRDefault="00561256"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14:paraId="53E1CED9" w14:textId="77777777" w:rsidR="00561256" w:rsidRPr="00B62855" w:rsidRDefault="00561256"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r>
    </w:tbl>
    <w:p w14:paraId="7C5DA07A" w14:textId="77777777" w:rsidR="00CD7AA6" w:rsidRPr="00B62855" w:rsidRDefault="00CD7AA6" w:rsidP="00D941E8">
      <w:pPr>
        <w:pStyle w:val="ae"/>
        <w:numPr>
          <w:ilvl w:val="0"/>
          <w:numId w:val="31"/>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Вспомогательные виды </w:t>
      </w:r>
      <w:r w:rsidR="0022566C"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объектов капитального строительства и земельных участков не устанавливаются.</w:t>
      </w:r>
    </w:p>
    <w:p w14:paraId="2EE26886" w14:textId="77777777" w:rsidR="00CD7AA6" w:rsidRPr="00B62855" w:rsidRDefault="00CD7AA6" w:rsidP="0022566C">
      <w:pPr>
        <w:pStyle w:val="ae"/>
        <w:autoSpaceDE w:val="0"/>
        <w:autoSpaceDN w:val="0"/>
        <w:adjustRightInd w:val="0"/>
        <w:ind w:left="0" w:firstLine="709"/>
        <w:jc w:val="both"/>
        <w:rPr>
          <w:rFonts w:ascii="PT Astra Serif" w:hAnsi="PT Astra Serif"/>
          <w:b/>
          <w:sz w:val="28"/>
          <w:szCs w:val="28"/>
        </w:rPr>
      </w:pPr>
    </w:p>
    <w:p w14:paraId="3ED0AE6D" w14:textId="77777777" w:rsidR="00CD7AA6" w:rsidRPr="00B62855" w:rsidRDefault="00CD7AA6" w:rsidP="0022566C">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22566C"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2256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66C06BF4" w14:textId="77777777" w:rsidR="00CD7AA6" w:rsidRPr="00B62855" w:rsidRDefault="00CD7AA6" w:rsidP="002256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24</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1134"/>
        <w:gridCol w:w="2410"/>
        <w:gridCol w:w="5387"/>
      </w:tblGrid>
      <w:tr w:rsidR="00CD7AA6" w:rsidRPr="00B62855" w14:paraId="12E0603E" w14:textId="77777777" w:rsidTr="00A96483">
        <w:tc>
          <w:tcPr>
            <w:tcW w:w="368" w:type="pct"/>
            <w:vMerge w:val="restart"/>
            <w:vAlign w:val="center"/>
          </w:tcPr>
          <w:p w14:paraId="7EFA601B"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п/п</w:t>
            </w:r>
          </w:p>
        </w:tc>
        <w:tc>
          <w:tcPr>
            <w:tcW w:w="1838" w:type="pct"/>
            <w:gridSpan w:val="2"/>
            <w:vAlign w:val="center"/>
          </w:tcPr>
          <w:p w14:paraId="6645DE4C"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xml:space="preserve">Вид </w:t>
            </w:r>
            <w:r w:rsidR="002256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94" w:type="pct"/>
            <w:vMerge w:val="restart"/>
            <w:vAlign w:val="center"/>
          </w:tcPr>
          <w:p w14:paraId="216DF86E"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xml:space="preserve">Описание вида </w:t>
            </w:r>
            <w:r w:rsidR="002256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25CCD9BA" w14:textId="77777777" w:rsidTr="00A96483">
        <w:tc>
          <w:tcPr>
            <w:tcW w:w="368" w:type="pct"/>
            <w:vMerge/>
          </w:tcPr>
          <w:p w14:paraId="44D8DA8D" w14:textId="77777777" w:rsidR="00CD7AA6" w:rsidRPr="00B62855" w:rsidRDefault="00CD7AA6" w:rsidP="0022566C">
            <w:pPr>
              <w:contextualSpacing/>
              <w:rPr>
                <w:rFonts w:ascii="PT Astra Serif" w:hAnsi="PT Astra Serif"/>
                <w:szCs w:val="20"/>
              </w:rPr>
            </w:pPr>
          </w:p>
        </w:tc>
        <w:tc>
          <w:tcPr>
            <w:tcW w:w="588" w:type="pct"/>
            <w:vAlign w:val="center"/>
          </w:tcPr>
          <w:p w14:paraId="4E453D9F"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Код</w:t>
            </w:r>
          </w:p>
        </w:tc>
        <w:tc>
          <w:tcPr>
            <w:tcW w:w="1250" w:type="pct"/>
            <w:vAlign w:val="center"/>
          </w:tcPr>
          <w:p w14:paraId="5159D3E7"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Наименование</w:t>
            </w:r>
          </w:p>
        </w:tc>
        <w:tc>
          <w:tcPr>
            <w:tcW w:w="2794" w:type="pct"/>
            <w:vMerge/>
          </w:tcPr>
          <w:p w14:paraId="7E232845" w14:textId="77777777" w:rsidR="00CD7AA6" w:rsidRPr="00B62855" w:rsidRDefault="00CD7AA6" w:rsidP="0022566C">
            <w:pPr>
              <w:contextualSpacing/>
              <w:rPr>
                <w:rFonts w:ascii="PT Astra Serif" w:hAnsi="PT Astra Serif"/>
                <w:szCs w:val="20"/>
              </w:rPr>
            </w:pPr>
          </w:p>
        </w:tc>
      </w:tr>
      <w:tr w:rsidR="00CD7AA6" w:rsidRPr="00B62855" w14:paraId="2EF4D42D" w14:textId="77777777" w:rsidTr="00A96483">
        <w:tblPrEx>
          <w:tblLook w:val="0080" w:firstRow="0" w:lastRow="0" w:firstColumn="1" w:lastColumn="0" w:noHBand="0" w:noVBand="0"/>
        </w:tblPrEx>
        <w:tc>
          <w:tcPr>
            <w:tcW w:w="368" w:type="pct"/>
          </w:tcPr>
          <w:p w14:paraId="3EC97562"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1</w:t>
            </w:r>
          </w:p>
        </w:tc>
        <w:tc>
          <w:tcPr>
            <w:tcW w:w="588" w:type="pct"/>
          </w:tcPr>
          <w:p w14:paraId="51A90F03" w14:textId="77777777" w:rsidR="00CD7AA6" w:rsidRPr="00B62855" w:rsidRDefault="00CD7AA6" w:rsidP="0022566C">
            <w:pPr>
              <w:contextualSpacing/>
              <w:jc w:val="both"/>
              <w:rPr>
                <w:rFonts w:ascii="PT Astra Serif" w:hAnsi="PT Astra Serif"/>
                <w:szCs w:val="20"/>
              </w:rPr>
            </w:pPr>
            <w:r w:rsidRPr="00B62855">
              <w:rPr>
                <w:rFonts w:ascii="PT Astra Serif" w:hAnsi="PT Astra Serif"/>
                <w:szCs w:val="20"/>
              </w:rPr>
              <w:t>4.4</w:t>
            </w:r>
          </w:p>
        </w:tc>
        <w:tc>
          <w:tcPr>
            <w:tcW w:w="1250" w:type="pct"/>
          </w:tcPr>
          <w:p w14:paraId="5DB1BAD5" w14:textId="77777777" w:rsidR="00CD7AA6" w:rsidRPr="00B62855" w:rsidRDefault="00CD7AA6" w:rsidP="0022566C">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Магазины</w:t>
            </w:r>
          </w:p>
        </w:tc>
        <w:tc>
          <w:tcPr>
            <w:tcW w:w="2794" w:type="pct"/>
          </w:tcPr>
          <w:p w14:paraId="065967EE" w14:textId="77777777" w:rsidR="00CD7AA6" w:rsidRPr="00B62855" w:rsidRDefault="00CD7AA6" w:rsidP="0022566C">
            <w:pPr>
              <w:autoSpaceDE w:val="0"/>
              <w:autoSpaceDN w:val="0"/>
              <w:adjustRightInd w:val="0"/>
              <w:contextualSpacing/>
              <w:jc w:val="both"/>
              <w:rPr>
                <w:rFonts w:ascii="PT Astra Serif" w:hAnsi="PT Astra Serif"/>
                <w:szCs w:val="20"/>
                <w:lang w:eastAsia="en-US"/>
              </w:rPr>
            </w:pPr>
            <w:r w:rsidRPr="00B62855">
              <w:rPr>
                <w:rFonts w:ascii="PT Astra Serif" w:hAnsi="PT Astra Serif"/>
                <w:szCs w:val="20"/>
                <w:lang w:eastAsia="en-US"/>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 кв. м"/>
              </w:smartTagPr>
              <w:r w:rsidRPr="00B62855">
                <w:rPr>
                  <w:rFonts w:ascii="PT Astra Serif" w:hAnsi="PT Astra Serif"/>
                  <w:szCs w:val="20"/>
                  <w:lang w:eastAsia="en-US"/>
                </w:rPr>
                <w:t>500 кв. м</w:t>
              </w:r>
            </w:smartTag>
          </w:p>
        </w:tc>
      </w:tr>
      <w:tr w:rsidR="00CD7AA6" w:rsidRPr="00B62855" w14:paraId="0A4EAB59" w14:textId="77777777" w:rsidTr="00A96483">
        <w:tblPrEx>
          <w:tblLook w:val="0080" w:firstRow="0" w:lastRow="0" w:firstColumn="1" w:lastColumn="0" w:noHBand="0" w:noVBand="0"/>
        </w:tblPrEx>
        <w:tc>
          <w:tcPr>
            <w:tcW w:w="368" w:type="pct"/>
          </w:tcPr>
          <w:p w14:paraId="017C9D77"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2</w:t>
            </w:r>
          </w:p>
        </w:tc>
        <w:tc>
          <w:tcPr>
            <w:tcW w:w="588" w:type="pct"/>
          </w:tcPr>
          <w:p w14:paraId="24B18CEA" w14:textId="77777777" w:rsidR="00CD7AA6" w:rsidRPr="00B62855" w:rsidRDefault="00CD7AA6" w:rsidP="0022566C">
            <w:pPr>
              <w:contextualSpacing/>
              <w:jc w:val="both"/>
              <w:rPr>
                <w:rFonts w:ascii="PT Astra Serif" w:hAnsi="PT Astra Serif"/>
                <w:szCs w:val="20"/>
              </w:rPr>
            </w:pPr>
            <w:r w:rsidRPr="00B62855">
              <w:rPr>
                <w:rFonts w:ascii="PT Astra Serif" w:hAnsi="PT Astra Serif"/>
                <w:szCs w:val="20"/>
              </w:rPr>
              <w:t>4.6</w:t>
            </w:r>
          </w:p>
        </w:tc>
        <w:tc>
          <w:tcPr>
            <w:tcW w:w="1250" w:type="pct"/>
          </w:tcPr>
          <w:p w14:paraId="4A77A6B4" w14:textId="77777777" w:rsidR="00CD7AA6" w:rsidRPr="00B62855" w:rsidRDefault="00CD7AA6" w:rsidP="0022566C">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Общественное питание</w:t>
            </w:r>
          </w:p>
        </w:tc>
        <w:tc>
          <w:tcPr>
            <w:tcW w:w="2794" w:type="pct"/>
          </w:tcPr>
          <w:p w14:paraId="6B43277C" w14:textId="77777777" w:rsidR="00CD7AA6" w:rsidRPr="00B62855" w:rsidRDefault="00330148" w:rsidP="002256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CD7AA6" w:rsidRPr="00B62855" w14:paraId="4180055C" w14:textId="77777777" w:rsidTr="00A96483">
        <w:tblPrEx>
          <w:tblLook w:val="0080" w:firstRow="0" w:lastRow="0" w:firstColumn="1" w:lastColumn="0" w:noHBand="0" w:noVBand="0"/>
        </w:tblPrEx>
        <w:tc>
          <w:tcPr>
            <w:tcW w:w="368" w:type="pct"/>
          </w:tcPr>
          <w:p w14:paraId="07102D02"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3</w:t>
            </w:r>
          </w:p>
        </w:tc>
        <w:tc>
          <w:tcPr>
            <w:tcW w:w="588" w:type="pct"/>
          </w:tcPr>
          <w:p w14:paraId="129B57A2" w14:textId="77777777" w:rsidR="00CD7AA6" w:rsidRPr="00B62855" w:rsidRDefault="00CD7AA6" w:rsidP="0022566C">
            <w:pPr>
              <w:contextualSpacing/>
              <w:jc w:val="both"/>
              <w:rPr>
                <w:rFonts w:ascii="PT Astra Serif" w:hAnsi="PT Astra Serif"/>
                <w:szCs w:val="20"/>
              </w:rPr>
            </w:pPr>
            <w:r w:rsidRPr="00B62855">
              <w:rPr>
                <w:rFonts w:ascii="PT Astra Serif" w:hAnsi="PT Astra Serif"/>
                <w:szCs w:val="20"/>
              </w:rPr>
              <w:t>6.9</w:t>
            </w:r>
          </w:p>
        </w:tc>
        <w:tc>
          <w:tcPr>
            <w:tcW w:w="1250" w:type="pct"/>
          </w:tcPr>
          <w:p w14:paraId="6C7D9447" w14:textId="77777777" w:rsidR="00CD7AA6" w:rsidRPr="00B62855" w:rsidRDefault="00CD7AA6" w:rsidP="0022566C">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Склады</w:t>
            </w:r>
          </w:p>
        </w:tc>
        <w:tc>
          <w:tcPr>
            <w:tcW w:w="2794" w:type="pct"/>
          </w:tcPr>
          <w:p w14:paraId="28AE4B00" w14:textId="77777777" w:rsidR="00CD7AA6" w:rsidRPr="00B62855" w:rsidRDefault="00330148" w:rsidP="002256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bl>
    <w:p w14:paraId="675A6366" w14:textId="77777777" w:rsidR="00CD7AA6" w:rsidRPr="00B62855" w:rsidRDefault="00CD7AA6" w:rsidP="0022566C">
      <w:pPr>
        <w:pStyle w:val="ae"/>
        <w:autoSpaceDE w:val="0"/>
        <w:autoSpaceDN w:val="0"/>
        <w:adjustRightInd w:val="0"/>
        <w:ind w:left="0" w:firstLine="709"/>
        <w:jc w:val="both"/>
        <w:rPr>
          <w:rFonts w:ascii="PT Astra Serif" w:hAnsi="PT Astra Serif"/>
          <w:b/>
        </w:rPr>
      </w:pPr>
    </w:p>
    <w:p w14:paraId="59BE635B" w14:textId="77777777" w:rsidR="003646AA" w:rsidRDefault="003646AA">
      <w:pPr>
        <w:spacing w:after="200" w:line="276" w:lineRule="auto"/>
        <w:rPr>
          <w:rFonts w:ascii="PT Astra Serif" w:hAnsi="PT Astra Serif"/>
          <w:b/>
          <w:sz w:val="28"/>
          <w:szCs w:val="28"/>
        </w:rPr>
      </w:pPr>
      <w:r>
        <w:rPr>
          <w:rFonts w:ascii="PT Astra Serif" w:hAnsi="PT Astra Serif"/>
          <w:b/>
          <w:sz w:val="28"/>
          <w:szCs w:val="28"/>
        </w:rPr>
        <w:br w:type="page"/>
      </w:r>
    </w:p>
    <w:p w14:paraId="11A43D1D" w14:textId="57365096" w:rsidR="00CD7AA6" w:rsidRPr="00B62855" w:rsidRDefault="00CD7AA6" w:rsidP="0022566C">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A96483"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16EC5B4A" w14:textId="77777777" w:rsidR="00CD7AA6" w:rsidRPr="00B62855" w:rsidRDefault="00CD7AA6" w:rsidP="002256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25</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56"/>
        <w:gridCol w:w="2310"/>
        <w:gridCol w:w="2320"/>
        <w:gridCol w:w="4453"/>
      </w:tblGrid>
      <w:tr w:rsidR="00CD7AA6" w:rsidRPr="00B62855" w14:paraId="5EAB720C" w14:textId="77777777" w:rsidTr="0028617E">
        <w:trPr>
          <w:tblHeader/>
        </w:trPr>
        <w:tc>
          <w:tcPr>
            <w:tcW w:w="0" w:type="auto"/>
            <w:vAlign w:val="center"/>
          </w:tcPr>
          <w:p w14:paraId="0476E461" w14:textId="77777777" w:rsidR="00CD7AA6" w:rsidRPr="00B62855" w:rsidRDefault="00CD7AA6" w:rsidP="0022566C">
            <w:pPr>
              <w:contextualSpacing/>
              <w:jc w:val="center"/>
              <w:rPr>
                <w:rFonts w:ascii="PT Astra Serif" w:hAnsi="PT Astra Serif"/>
              </w:rPr>
            </w:pPr>
            <w:r w:rsidRPr="00B62855">
              <w:rPr>
                <w:rFonts w:ascii="PT Astra Serif" w:hAnsi="PT Astra Serif"/>
              </w:rPr>
              <w:t>№ п/п</w:t>
            </w:r>
          </w:p>
        </w:tc>
        <w:tc>
          <w:tcPr>
            <w:tcW w:w="0" w:type="auto"/>
            <w:vAlign w:val="center"/>
          </w:tcPr>
          <w:p w14:paraId="6023FD15" w14:textId="77777777" w:rsidR="00CD7AA6" w:rsidRPr="00B62855" w:rsidRDefault="00CD7AA6" w:rsidP="002256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22566C"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0" w:type="auto"/>
          </w:tcPr>
          <w:p w14:paraId="5FB0F009" w14:textId="77777777" w:rsidR="00CD7AA6" w:rsidRPr="00B62855" w:rsidRDefault="00CD7AA6" w:rsidP="002256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4453" w:type="dxa"/>
          </w:tcPr>
          <w:p w14:paraId="21F56835" w14:textId="77777777" w:rsidR="00CD7AA6" w:rsidRPr="00B62855" w:rsidRDefault="00CD7AA6" w:rsidP="002256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22566C"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A24AE1" w:rsidRPr="00B62855" w14:paraId="064AC86C" w14:textId="77777777" w:rsidTr="0028617E">
        <w:tc>
          <w:tcPr>
            <w:tcW w:w="0" w:type="auto"/>
          </w:tcPr>
          <w:p w14:paraId="72432A6C" w14:textId="77777777" w:rsidR="00A24AE1" w:rsidRPr="00B62855" w:rsidRDefault="00A24AE1" w:rsidP="0022566C">
            <w:pPr>
              <w:contextualSpacing/>
              <w:jc w:val="center"/>
              <w:rPr>
                <w:rFonts w:ascii="PT Astra Serif" w:hAnsi="PT Astra Serif"/>
              </w:rPr>
            </w:pPr>
            <w:r w:rsidRPr="00B62855">
              <w:rPr>
                <w:rFonts w:ascii="PT Astra Serif" w:hAnsi="PT Astra Serif"/>
              </w:rPr>
              <w:t>1</w:t>
            </w:r>
          </w:p>
        </w:tc>
        <w:tc>
          <w:tcPr>
            <w:tcW w:w="0" w:type="auto"/>
          </w:tcPr>
          <w:p w14:paraId="15BF58F0" w14:textId="77777777"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Предоставление коммунальных услуг</w:t>
            </w:r>
          </w:p>
        </w:tc>
        <w:tc>
          <w:tcPr>
            <w:tcW w:w="0" w:type="auto"/>
          </w:tcPr>
          <w:p w14:paraId="68C3B1A6" w14:textId="77777777" w:rsidR="00A24AE1" w:rsidRPr="00B62855" w:rsidRDefault="00A96483"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6830B91"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14:paraId="5C5F807B"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6D0E179"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666C34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F5EA9AD"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утверждённый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DA029B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46E13F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E0108E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8BF70C4"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355E9CB" w14:textId="7D85044E"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FE6979">
              <w:rPr>
                <w:rFonts w:ascii="PT Astra Serif" w:hAnsi="PT Astra Serif"/>
              </w:rPr>
              <w:br/>
            </w:r>
            <w:r w:rsidRPr="00B62855">
              <w:rPr>
                <w:rFonts w:ascii="PT Astra Serif" w:hAnsi="PT Astra Serif"/>
              </w:rPr>
              <w:t>не подлежат установлению.</w:t>
            </w:r>
          </w:p>
          <w:p w14:paraId="51F6DB60" w14:textId="6FFCA1A2" w:rsidR="00A24AE1" w:rsidRPr="00B62855" w:rsidRDefault="00A24AE1" w:rsidP="00FE6979">
            <w:pPr>
              <w:pStyle w:val="ae"/>
              <w:tabs>
                <w:tab w:val="left" w:pos="318"/>
              </w:tabs>
              <w:ind w:left="0"/>
              <w:jc w:val="both"/>
              <w:rPr>
                <w:rFonts w:ascii="PT Astra Serif" w:hAnsi="PT Astra Serif"/>
              </w:rPr>
            </w:pPr>
            <w:r w:rsidRPr="00B62855">
              <w:rPr>
                <w:rFonts w:ascii="PT Astra Serif" w:hAnsi="PT Astra Serif"/>
              </w:rPr>
              <w:t xml:space="preserve">Для линейных объектов предельные параметры не подлежат установлению </w:t>
            </w:r>
            <w:r w:rsidR="00FE6979">
              <w:rPr>
                <w:rFonts w:ascii="PT Astra Serif" w:hAnsi="PT Astra Serif"/>
              </w:rPr>
              <w:br/>
            </w:r>
            <w:r w:rsidRPr="00B62855">
              <w:rPr>
                <w:rFonts w:ascii="PT Astra Serif" w:hAnsi="PT Astra Serif"/>
              </w:rPr>
              <w:t xml:space="preserve">и определяются в соответствии </w:t>
            </w:r>
            <w:r w:rsidR="00FE6979">
              <w:rPr>
                <w:rFonts w:ascii="PT Astra Serif" w:hAnsi="PT Astra Serif"/>
              </w:rPr>
              <w:br/>
            </w:r>
            <w:r w:rsidRPr="00B62855">
              <w:rPr>
                <w:rFonts w:ascii="PT Astra Serif" w:hAnsi="PT Astra Serif"/>
              </w:rPr>
              <w:t xml:space="preserve">с </w:t>
            </w:r>
            <w:r w:rsidR="00FE6979">
              <w:rPr>
                <w:rFonts w:ascii="PT Astra Serif" w:hAnsi="PT Astra Serif"/>
                <w:lang w:eastAsia="en-US"/>
              </w:rPr>
              <w:t>СП 42.13330</w:t>
            </w:r>
            <w:r w:rsidRPr="00B62855">
              <w:rPr>
                <w:rFonts w:ascii="PT Astra Serif" w:hAnsi="PT Astra Serif"/>
              </w:rPr>
              <w:t>.</w:t>
            </w:r>
          </w:p>
        </w:tc>
      </w:tr>
      <w:tr w:rsidR="00A24AE1" w:rsidRPr="00B62855" w14:paraId="2CAFB910" w14:textId="77777777" w:rsidTr="0028617E">
        <w:tc>
          <w:tcPr>
            <w:tcW w:w="0" w:type="auto"/>
          </w:tcPr>
          <w:p w14:paraId="7DF782D7" w14:textId="77777777" w:rsidR="00A24AE1" w:rsidRPr="00B62855" w:rsidRDefault="00A24AE1" w:rsidP="0022566C">
            <w:pPr>
              <w:contextualSpacing/>
              <w:jc w:val="center"/>
              <w:rPr>
                <w:rFonts w:ascii="PT Astra Serif" w:hAnsi="PT Astra Serif"/>
              </w:rPr>
            </w:pPr>
            <w:r w:rsidRPr="00B62855">
              <w:rPr>
                <w:rFonts w:ascii="PT Astra Serif" w:hAnsi="PT Astra Serif"/>
              </w:rPr>
              <w:t>2</w:t>
            </w:r>
          </w:p>
        </w:tc>
        <w:tc>
          <w:tcPr>
            <w:tcW w:w="0" w:type="auto"/>
          </w:tcPr>
          <w:p w14:paraId="1B63675F" w14:textId="77777777"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Магазины</w:t>
            </w:r>
          </w:p>
        </w:tc>
        <w:tc>
          <w:tcPr>
            <w:tcW w:w="0" w:type="auto"/>
          </w:tcPr>
          <w:p w14:paraId="4F816554"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2191BBC"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tcPr>
          <w:p w14:paraId="0849DB6F"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473E687"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D5F7B2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3050E52"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4031045"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493EE8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A3355A2"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E6933D2"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4F5BE74" w14:textId="77777777" w:rsidR="00A24AE1" w:rsidRPr="00B62855" w:rsidRDefault="00A24AE1" w:rsidP="0022566C">
            <w:pPr>
              <w:widowControl w:val="0"/>
              <w:contextualSpacing/>
              <w:jc w:val="both"/>
              <w:rPr>
                <w:rFonts w:ascii="PT Astra Serif" w:hAnsi="PT Astra Serif"/>
              </w:rPr>
            </w:pPr>
            <w:r w:rsidRPr="00B62855">
              <w:rPr>
                <w:rFonts w:ascii="PT Astra Serif" w:hAnsi="PT Astra Serif"/>
              </w:rPr>
              <w:t>Предельная высота – 12 м.</w:t>
            </w:r>
          </w:p>
          <w:p w14:paraId="229846B4" w14:textId="6563A2EC" w:rsidR="00A24AE1" w:rsidRPr="00B62855" w:rsidRDefault="00A24AE1" w:rsidP="0022566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w:t>
            </w:r>
            <w:r w:rsidR="00FE6979">
              <w:rPr>
                <w:rFonts w:ascii="PT Astra Serif" w:hAnsi="PT Astra Serif"/>
              </w:rPr>
              <w:br/>
            </w:r>
            <w:r w:rsidRPr="00B62855">
              <w:rPr>
                <w:rFonts w:ascii="PT Astra Serif" w:hAnsi="PT Astra Serif"/>
              </w:rPr>
              <w:t xml:space="preserve">в границах земельного участка – 60 %. </w:t>
            </w:r>
          </w:p>
          <w:p w14:paraId="46DD23B5" w14:textId="77777777" w:rsidR="00A24AE1" w:rsidRPr="00B62855" w:rsidRDefault="00A24AE1" w:rsidP="0022566C">
            <w:pPr>
              <w:autoSpaceDE w:val="0"/>
              <w:autoSpaceDN w:val="0"/>
              <w:adjustRightInd w:val="0"/>
              <w:contextualSpacing/>
              <w:jc w:val="both"/>
              <w:rPr>
                <w:rFonts w:ascii="PT Astra Serif" w:hAnsi="PT Astra Serif"/>
                <w:lang w:eastAsia="en-US"/>
              </w:rPr>
            </w:pPr>
            <w:r w:rsidRPr="00B62855">
              <w:rPr>
                <w:rFonts w:ascii="PT Astra Serif" w:hAnsi="PT Astra Serif"/>
              </w:rPr>
              <w:t>Минимальный процент озеленения участка – 20 %</w:t>
            </w:r>
          </w:p>
        </w:tc>
      </w:tr>
      <w:tr w:rsidR="00A24AE1" w:rsidRPr="00B62855" w14:paraId="1A669DBF" w14:textId="77777777" w:rsidTr="0028617E">
        <w:trPr>
          <w:trHeight w:val="3220"/>
        </w:trPr>
        <w:tc>
          <w:tcPr>
            <w:tcW w:w="0" w:type="auto"/>
          </w:tcPr>
          <w:p w14:paraId="6C5B5A46" w14:textId="77777777" w:rsidR="00A24AE1" w:rsidRPr="00B62855" w:rsidRDefault="00A24AE1" w:rsidP="0022566C">
            <w:pPr>
              <w:contextualSpacing/>
              <w:jc w:val="center"/>
              <w:rPr>
                <w:rFonts w:ascii="PT Astra Serif" w:hAnsi="PT Astra Serif"/>
              </w:rPr>
            </w:pPr>
            <w:r w:rsidRPr="00B62855">
              <w:rPr>
                <w:rFonts w:ascii="PT Astra Serif" w:hAnsi="PT Astra Serif"/>
              </w:rPr>
              <w:t>3</w:t>
            </w:r>
          </w:p>
        </w:tc>
        <w:tc>
          <w:tcPr>
            <w:tcW w:w="0" w:type="auto"/>
          </w:tcPr>
          <w:p w14:paraId="07A329DE" w14:textId="77777777"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Общественное питание</w:t>
            </w:r>
          </w:p>
        </w:tc>
        <w:tc>
          <w:tcPr>
            <w:tcW w:w="0" w:type="auto"/>
          </w:tcPr>
          <w:p w14:paraId="1989D5A2"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7D5733A"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tcPr>
          <w:p w14:paraId="32B26DEF"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23038F4"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F0594ED"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42F08F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B78A7ED"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ECF1D04"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A990E46"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CC57BE1"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F2E4884" w14:textId="77777777" w:rsidR="00A24AE1" w:rsidRPr="00B62855" w:rsidRDefault="00A24AE1" w:rsidP="0022566C">
            <w:pPr>
              <w:contextualSpacing/>
              <w:jc w:val="both"/>
              <w:rPr>
                <w:rFonts w:ascii="PT Astra Serif" w:hAnsi="PT Astra Serif"/>
              </w:rPr>
            </w:pPr>
            <w:r w:rsidRPr="00B62855">
              <w:rPr>
                <w:rFonts w:ascii="PT Astra Serif" w:hAnsi="PT Astra Serif"/>
              </w:rPr>
              <w:t>Предельная высота – 12 м.</w:t>
            </w:r>
          </w:p>
          <w:p w14:paraId="5DA0F1CD" w14:textId="6E31D481" w:rsidR="00A24AE1" w:rsidRPr="00B62855" w:rsidRDefault="00A24AE1" w:rsidP="0022566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w:t>
            </w:r>
            <w:r w:rsidR="00FE6979">
              <w:rPr>
                <w:rFonts w:ascii="PT Astra Serif" w:hAnsi="PT Astra Serif"/>
              </w:rPr>
              <w:br/>
            </w:r>
            <w:r w:rsidRPr="00B62855">
              <w:rPr>
                <w:rFonts w:ascii="PT Astra Serif" w:hAnsi="PT Astra Serif"/>
              </w:rPr>
              <w:t xml:space="preserve">в границах земельного участка – 60 %. </w:t>
            </w:r>
          </w:p>
          <w:p w14:paraId="02693D70"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2F308339" w14:textId="77777777" w:rsidTr="0028617E">
        <w:trPr>
          <w:trHeight w:val="4924"/>
        </w:trPr>
        <w:tc>
          <w:tcPr>
            <w:tcW w:w="0" w:type="auto"/>
          </w:tcPr>
          <w:p w14:paraId="6DBE7ABC" w14:textId="77777777" w:rsidR="00A24AE1" w:rsidRPr="00B62855" w:rsidRDefault="00A24AE1" w:rsidP="0022566C">
            <w:pPr>
              <w:contextualSpacing/>
              <w:jc w:val="center"/>
              <w:rPr>
                <w:rFonts w:ascii="PT Astra Serif" w:hAnsi="PT Astra Serif"/>
              </w:rPr>
            </w:pPr>
            <w:r w:rsidRPr="00B62855">
              <w:rPr>
                <w:rFonts w:ascii="PT Astra Serif" w:hAnsi="PT Astra Serif"/>
              </w:rPr>
              <w:t>4</w:t>
            </w:r>
          </w:p>
        </w:tc>
        <w:tc>
          <w:tcPr>
            <w:tcW w:w="0" w:type="auto"/>
          </w:tcPr>
          <w:p w14:paraId="3F7760AE" w14:textId="77777777"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Служебные гаражи</w:t>
            </w:r>
          </w:p>
        </w:tc>
        <w:tc>
          <w:tcPr>
            <w:tcW w:w="0" w:type="auto"/>
          </w:tcPr>
          <w:p w14:paraId="61C4B9B7"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3159EC2"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14:paraId="7F786D49"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A05908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286E442"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BEFA7E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409CA72"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6A85CB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3F9C87F"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08D9F2F"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42088E5" w14:textId="0AC04102"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FE6979">
              <w:rPr>
                <w:rFonts w:ascii="PT Astra Serif" w:hAnsi="PT Astra Serif"/>
              </w:rPr>
              <w:br/>
            </w:r>
            <w:r w:rsidRPr="00B62855">
              <w:rPr>
                <w:rFonts w:ascii="PT Astra Serif" w:hAnsi="PT Astra Serif"/>
              </w:rPr>
              <w:t xml:space="preserve">не подлежат установлению </w:t>
            </w:r>
            <w:r w:rsidR="00FE6979">
              <w:rPr>
                <w:rFonts w:ascii="PT Astra Serif" w:hAnsi="PT Astra Serif"/>
              </w:rPr>
              <w:br/>
            </w:r>
            <w:r w:rsidRPr="00B62855">
              <w:rPr>
                <w:rFonts w:ascii="PT Astra Serif" w:hAnsi="PT Astra Serif"/>
              </w:rPr>
              <w:t xml:space="preserve">и определяются в соответствии </w:t>
            </w:r>
            <w:r w:rsidR="00FE6979">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A24AE1" w:rsidRPr="00B62855" w14:paraId="28A71E78" w14:textId="77777777" w:rsidTr="0028617E">
        <w:trPr>
          <w:trHeight w:val="592"/>
        </w:trPr>
        <w:tc>
          <w:tcPr>
            <w:tcW w:w="0" w:type="auto"/>
          </w:tcPr>
          <w:p w14:paraId="7326E6DD" w14:textId="77777777" w:rsidR="00A24AE1" w:rsidRPr="00B62855" w:rsidRDefault="00A24AE1" w:rsidP="0022566C">
            <w:pPr>
              <w:contextualSpacing/>
              <w:jc w:val="center"/>
              <w:rPr>
                <w:rFonts w:ascii="PT Astra Serif" w:hAnsi="PT Astra Serif"/>
              </w:rPr>
            </w:pPr>
            <w:r w:rsidRPr="00B62855">
              <w:rPr>
                <w:rFonts w:ascii="PT Astra Serif" w:hAnsi="PT Astra Serif"/>
              </w:rPr>
              <w:t>5</w:t>
            </w:r>
          </w:p>
        </w:tc>
        <w:tc>
          <w:tcPr>
            <w:tcW w:w="0" w:type="auto"/>
          </w:tcPr>
          <w:p w14:paraId="36739F3A" w14:textId="77777777"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Заправка транспортных средств</w:t>
            </w:r>
          </w:p>
        </w:tc>
        <w:tc>
          <w:tcPr>
            <w:tcW w:w="0" w:type="auto"/>
          </w:tcPr>
          <w:p w14:paraId="0CB04020"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098CD1C"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14:paraId="6101A1EE"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6AE23D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1A1DD07"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9A91AEE"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77AD794"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EAD2EA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4E4312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13EBFF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0F57716D" w14:textId="62CC8AD6" w:rsidR="00A24AE1" w:rsidRPr="00B62855" w:rsidRDefault="00A24AE1" w:rsidP="004675AA">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FE6979">
              <w:rPr>
                <w:rFonts w:ascii="PT Astra Serif" w:hAnsi="PT Astra Serif"/>
              </w:rPr>
              <w:br/>
            </w:r>
            <w:r w:rsidRPr="00B62855">
              <w:rPr>
                <w:rFonts w:ascii="PT Astra Serif" w:hAnsi="PT Astra Serif"/>
              </w:rPr>
              <w:t xml:space="preserve">не подлежат установлению </w:t>
            </w:r>
            <w:r w:rsidR="00FE6979">
              <w:rPr>
                <w:rFonts w:ascii="PT Astra Serif" w:hAnsi="PT Astra Serif"/>
              </w:rPr>
              <w:br/>
            </w:r>
            <w:r w:rsidRPr="00B62855">
              <w:rPr>
                <w:rFonts w:ascii="PT Astra Serif" w:hAnsi="PT Astra Serif"/>
              </w:rPr>
              <w:t xml:space="preserve">и определяются в соответствии </w:t>
            </w:r>
            <w:r w:rsidR="00FE6979">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A24AE1" w:rsidRPr="00B62855" w14:paraId="20556947" w14:textId="77777777" w:rsidTr="0028617E">
        <w:trPr>
          <w:trHeight w:val="3220"/>
        </w:trPr>
        <w:tc>
          <w:tcPr>
            <w:tcW w:w="0" w:type="auto"/>
          </w:tcPr>
          <w:p w14:paraId="2E489A17" w14:textId="77777777" w:rsidR="00A24AE1" w:rsidRPr="00B62855" w:rsidRDefault="00A24AE1" w:rsidP="0022566C">
            <w:pPr>
              <w:contextualSpacing/>
              <w:jc w:val="center"/>
              <w:rPr>
                <w:rFonts w:ascii="PT Astra Serif" w:hAnsi="PT Astra Serif"/>
              </w:rPr>
            </w:pPr>
            <w:r w:rsidRPr="00B62855">
              <w:rPr>
                <w:rFonts w:ascii="PT Astra Serif" w:hAnsi="PT Astra Serif"/>
              </w:rPr>
              <w:t>6</w:t>
            </w:r>
          </w:p>
        </w:tc>
        <w:tc>
          <w:tcPr>
            <w:tcW w:w="0" w:type="auto"/>
          </w:tcPr>
          <w:p w14:paraId="324C3C8C" w14:textId="77777777"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Обеспечение дорожного отдыха</w:t>
            </w:r>
          </w:p>
        </w:tc>
        <w:tc>
          <w:tcPr>
            <w:tcW w:w="0" w:type="auto"/>
          </w:tcPr>
          <w:p w14:paraId="31BB98AF"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4DD328A"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14:paraId="34E89E1E"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B06B166"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AD0815B"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BFF37B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2909D933"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9DE5250"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108D0A1"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A389D36"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58F3E999" w14:textId="2E92A63E" w:rsidR="00A24AE1" w:rsidRPr="00B62855" w:rsidRDefault="00A24AE1" w:rsidP="004675AA">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FE6979">
              <w:rPr>
                <w:rFonts w:ascii="PT Astra Serif" w:hAnsi="PT Astra Serif"/>
              </w:rPr>
              <w:br/>
            </w:r>
            <w:r w:rsidRPr="00B62855">
              <w:rPr>
                <w:rFonts w:ascii="PT Astra Serif" w:hAnsi="PT Astra Serif"/>
              </w:rPr>
              <w:t xml:space="preserve">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14:paraId="6017B3F2" w14:textId="77777777" w:rsidTr="0028617E">
        <w:trPr>
          <w:trHeight w:val="273"/>
        </w:trPr>
        <w:tc>
          <w:tcPr>
            <w:tcW w:w="0" w:type="auto"/>
          </w:tcPr>
          <w:p w14:paraId="07B48257" w14:textId="77777777" w:rsidR="00A24AE1" w:rsidRPr="00B62855" w:rsidRDefault="00A24AE1" w:rsidP="0022566C">
            <w:pPr>
              <w:contextualSpacing/>
              <w:jc w:val="center"/>
              <w:rPr>
                <w:rFonts w:ascii="PT Astra Serif" w:hAnsi="PT Astra Serif"/>
              </w:rPr>
            </w:pPr>
            <w:r w:rsidRPr="00B62855">
              <w:rPr>
                <w:rFonts w:ascii="PT Astra Serif" w:hAnsi="PT Astra Serif"/>
              </w:rPr>
              <w:t>7</w:t>
            </w:r>
          </w:p>
        </w:tc>
        <w:tc>
          <w:tcPr>
            <w:tcW w:w="0" w:type="auto"/>
          </w:tcPr>
          <w:p w14:paraId="32F90A44" w14:textId="77777777"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Автомобильные мойки</w:t>
            </w:r>
          </w:p>
        </w:tc>
        <w:tc>
          <w:tcPr>
            <w:tcW w:w="0" w:type="auto"/>
          </w:tcPr>
          <w:p w14:paraId="170B9132"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1CDF160"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14:paraId="44B1AAEB"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6EF6D84D"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ED50780"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D8D60FD"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3CE992F"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7D780A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16F8C0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F5C41C3"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1539F6B" w14:textId="76F9A147" w:rsidR="00A24AE1" w:rsidRPr="00B62855" w:rsidRDefault="00A24AE1" w:rsidP="004675AA">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FE6979">
              <w:rPr>
                <w:rFonts w:ascii="PT Astra Serif" w:hAnsi="PT Astra Serif"/>
              </w:rPr>
              <w:br/>
            </w:r>
            <w:r w:rsidRPr="00B62855">
              <w:rPr>
                <w:rFonts w:ascii="PT Astra Serif" w:hAnsi="PT Astra Serif"/>
              </w:rPr>
              <w:t xml:space="preserve">не подлежат установлению </w:t>
            </w:r>
            <w:r w:rsidR="00FE6979">
              <w:rPr>
                <w:rFonts w:ascii="PT Astra Serif" w:hAnsi="PT Astra Serif"/>
              </w:rPr>
              <w:br/>
            </w:r>
            <w:r w:rsidRPr="00B62855">
              <w:rPr>
                <w:rFonts w:ascii="PT Astra Serif" w:hAnsi="PT Astra Serif"/>
              </w:rPr>
              <w:t xml:space="preserve">и определяются в соответствии </w:t>
            </w:r>
            <w:r w:rsidR="00FE6979">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A24AE1" w:rsidRPr="00B62855" w14:paraId="6F2994C5" w14:textId="77777777" w:rsidTr="0028617E">
        <w:trPr>
          <w:trHeight w:val="3220"/>
        </w:trPr>
        <w:tc>
          <w:tcPr>
            <w:tcW w:w="0" w:type="auto"/>
          </w:tcPr>
          <w:p w14:paraId="085F3039" w14:textId="77777777" w:rsidR="00A24AE1" w:rsidRPr="00B62855" w:rsidRDefault="00A24AE1" w:rsidP="0022566C">
            <w:pPr>
              <w:contextualSpacing/>
              <w:jc w:val="center"/>
              <w:rPr>
                <w:rFonts w:ascii="PT Astra Serif" w:hAnsi="PT Astra Serif"/>
              </w:rPr>
            </w:pPr>
            <w:r w:rsidRPr="00B62855">
              <w:rPr>
                <w:rFonts w:ascii="PT Astra Serif" w:hAnsi="PT Astra Serif"/>
              </w:rPr>
              <w:t>8</w:t>
            </w:r>
          </w:p>
        </w:tc>
        <w:tc>
          <w:tcPr>
            <w:tcW w:w="0" w:type="auto"/>
          </w:tcPr>
          <w:p w14:paraId="46C99E00" w14:textId="77777777"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Ремонт автомобилей</w:t>
            </w:r>
          </w:p>
        </w:tc>
        <w:tc>
          <w:tcPr>
            <w:tcW w:w="0" w:type="auto"/>
          </w:tcPr>
          <w:p w14:paraId="3FBF2EAE"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46EAA65"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14:paraId="448BAEB8"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DBAB45E"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EA646B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BF4197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2E8210DF"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ECE13A7"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2D4C2EF"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7473FC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1366F09E" w14:textId="099CB575" w:rsidR="00A24AE1" w:rsidRPr="00B62855" w:rsidRDefault="00A24AE1" w:rsidP="004675AA">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FE6979">
              <w:rPr>
                <w:rFonts w:ascii="PT Astra Serif" w:hAnsi="PT Astra Serif"/>
              </w:rPr>
              <w:br/>
            </w:r>
            <w:r w:rsidRPr="00B62855">
              <w:rPr>
                <w:rFonts w:ascii="PT Astra Serif" w:hAnsi="PT Astra Serif"/>
              </w:rPr>
              <w:t xml:space="preserve">не подлежат установлению </w:t>
            </w:r>
            <w:r w:rsidR="00FE6979">
              <w:rPr>
                <w:rFonts w:ascii="PT Astra Serif" w:hAnsi="PT Astra Serif"/>
              </w:rPr>
              <w:br/>
            </w:r>
            <w:r w:rsidRPr="00B62855">
              <w:rPr>
                <w:rFonts w:ascii="PT Astra Serif" w:hAnsi="PT Astra Serif"/>
              </w:rPr>
              <w:t xml:space="preserve">и определяются в соответствии </w:t>
            </w:r>
            <w:r w:rsidR="00FE6979">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AC2130" w:rsidRPr="00B62855" w14:paraId="60D9CBEB" w14:textId="77777777" w:rsidTr="0028617E">
        <w:trPr>
          <w:trHeight w:val="2206"/>
        </w:trPr>
        <w:tc>
          <w:tcPr>
            <w:tcW w:w="0" w:type="auto"/>
          </w:tcPr>
          <w:p w14:paraId="293D2C53" w14:textId="77777777" w:rsidR="00AC2130" w:rsidRPr="00B62855" w:rsidRDefault="00AC2130" w:rsidP="00AC2130">
            <w:pPr>
              <w:contextualSpacing/>
              <w:jc w:val="center"/>
              <w:rPr>
                <w:rFonts w:ascii="PT Astra Serif" w:hAnsi="PT Astra Serif"/>
              </w:rPr>
            </w:pPr>
            <w:r w:rsidRPr="00B62855">
              <w:rPr>
                <w:rFonts w:ascii="PT Astra Serif" w:hAnsi="PT Astra Serif"/>
              </w:rPr>
              <w:t>9</w:t>
            </w:r>
          </w:p>
        </w:tc>
        <w:tc>
          <w:tcPr>
            <w:tcW w:w="0" w:type="auto"/>
          </w:tcPr>
          <w:p w14:paraId="2ADA2F37" w14:textId="77777777" w:rsidR="00AC2130" w:rsidRPr="00B62855" w:rsidRDefault="00AC2130" w:rsidP="00AC2130">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Стоянка транспортных средств</w:t>
            </w:r>
          </w:p>
        </w:tc>
        <w:tc>
          <w:tcPr>
            <w:tcW w:w="0" w:type="auto"/>
          </w:tcPr>
          <w:p w14:paraId="0F521A43" w14:textId="77777777" w:rsidR="00AC2130" w:rsidRPr="00B62855" w:rsidRDefault="000B49C7" w:rsidP="00AC2130">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AC213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tc>
        <w:tc>
          <w:tcPr>
            <w:tcW w:w="4453" w:type="dxa"/>
          </w:tcPr>
          <w:p w14:paraId="5BC6488A" w14:textId="43D38FDA" w:rsidR="00AC2130" w:rsidRPr="00B62855" w:rsidRDefault="00AC2130" w:rsidP="00AC2130">
            <w:pPr>
              <w:jc w:val="both"/>
              <w:rPr>
                <w:rFonts w:ascii="PT Astra Serif" w:hAnsi="PT Astra Serif"/>
              </w:rPr>
            </w:pPr>
            <w:r w:rsidRPr="00B62855">
              <w:rPr>
                <w:rFonts w:ascii="PT Astra Serif" w:hAnsi="PT Astra Serif"/>
              </w:rPr>
              <w:t>предельные параметры не подлежат установлению. Размещение парковок (стоянок)</w:t>
            </w:r>
            <w:r w:rsidR="000B49C7" w:rsidRPr="00B62855">
              <w:rPr>
                <w:rFonts w:ascii="PT Astra Serif" w:hAnsi="PT Astra Serif"/>
              </w:rPr>
              <w:t xml:space="preserve"> осуществляется </w:t>
            </w:r>
            <w:r w:rsidR="00FE6979">
              <w:rPr>
                <w:rFonts w:ascii="PT Astra Serif" w:hAnsi="PT Astra Serif"/>
              </w:rPr>
              <w:br/>
            </w:r>
            <w:r w:rsidR="000B49C7" w:rsidRPr="00B62855">
              <w:rPr>
                <w:rFonts w:ascii="PT Astra Serif" w:hAnsi="PT Astra Serif"/>
              </w:rPr>
              <w:t>в соответствии с СП 42.13330</w:t>
            </w:r>
            <w:r w:rsidRPr="00B62855">
              <w:rPr>
                <w:rFonts w:ascii="PT Astra Serif" w:hAnsi="PT Astra Serif"/>
              </w:rPr>
              <w:t xml:space="preserve"> </w:t>
            </w:r>
            <w:r w:rsidR="00FE6979">
              <w:rPr>
                <w:rFonts w:ascii="PT Astra Serif" w:hAnsi="PT Astra Serif"/>
              </w:rPr>
              <w:br/>
            </w:r>
            <w:r w:rsidRPr="00B62855">
              <w:rPr>
                <w:rFonts w:ascii="PT Astra Serif" w:hAnsi="PT Astra Serif"/>
              </w:rPr>
              <w:t>и Региональными нормативами градостроительного проектирования Ульяновской области</w:t>
            </w:r>
          </w:p>
        </w:tc>
      </w:tr>
      <w:tr w:rsidR="00A24AE1" w:rsidRPr="00B62855" w14:paraId="45DF6ABB" w14:textId="77777777" w:rsidTr="0028617E">
        <w:trPr>
          <w:trHeight w:val="273"/>
        </w:trPr>
        <w:tc>
          <w:tcPr>
            <w:tcW w:w="0" w:type="auto"/>
          </w:tcPr>
          <w:p w14:paraId="1E70E4E5" w14:textId="77777777" w:rsidR="00A24AE1" w:rsidRPr="00B62855" w:rsidRDefault="00AC2130" w:rsidP="0022566C">
            <w:pPr>
              <w:contextualSpacing/>
              <w:jc w:val="center"/>
              <w:rPr>
                <w:rFonts w:ascii="PT Astra Serif" w:hAnsi="PT Astra Serif"/>
              </w:rPr>
            </w:pPr>
            <w:r w:rsidRPr="00B62855">
              <w:rPr>
                <w:rFonts w:ascii="PT Astra Serif" w:hAnsi="PT Astra Serif"/>
              </w:rPr>
              <w:t>10</w:t>
            </w:r>
          </w:p>
        </w:tc>
        <w:tc>
          <w:tcPr>
            <w:tcW w:w="0" w:type="auto"/>
          </w:tcPr>
          <w:p w14:paraId="6C09D598" w14:textId="77777777"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Склады</w:t>
            </w:r>
          </w:p>
        </w:tc>
        <w:tc>
          <w:tcPr>
            <w:tcW w:w="0" w:type="auto"/>
          </w:tcPr>
          <w:p w14:paraId="50540F18"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3D3F4B2"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14:paraId="355F1680"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BEEEB11"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7BCB85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DF931FB"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BFF497E"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BB34269"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707959B"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9031E85"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7B6AB88" w14:textId="4D5A9392" w:rsidR="00A24AE1" w:rsidRPr="00B62855" w:rsidRDefault="00A24AE1" w:rsidP="004675AA">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FE6979">
              <w:rPr>
                <w:rFonts w:ascii="PT Astra Serif" w:hAnsi="PT Astra Serif"/>
              </w:rPr>
              <w:br/>
            </w:r>
            <w:r w:rsidRPr="00B62855">
              <w:rPr>
                <w:rFonts w:ascii="PT Astra Serif" w:hAnsi="PT Astra Serif"/>
              </w:rPr>
              <w:t xml:space="preserve">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14:paraId="636D8F56" w14:textId="77777777" w:rsidTr="0028617E">
        <w:trPr>
          <w:trHeight w:val="3220"/>
        </w:trPr>
        <w:tc>
          <w:tcPr>
            <w:tcW w:w="0" w:type="auto"/>
          </w:tcPr>
          <w:p w14:paraId="270E581C" w14:textId="77777777" w:rsidR="00A24AE1" w:rsidRPr="00B62855" w:rsidRDefault="00AC2130" w:rsidP="0022566C">
            <w:pPr>
              <w:contextualSpacing/>
              <w:jc w:val="center"/>
              <w:rPr>
                <w:rFonts w:ascii="PT Astra Serif" w:hAnsi="PT Astra Serif"/>
              </w:rPr>
            </w:pPr>
            <w:r w:rsidRPr="00B62855">
              <w:rPr>
                <w:rFonts w:ascii="PT Astra Serif" w:hAnsi="PT Astra Serif"/>
              </w:rPr>
              <w:t>11</w:t>
            </w:r>
          </w:p>
        </w:tc>
        <w:tc>
          <w:tcPr>
            <w:tcW w:w="0" w:type="auto"/>
          </w:tcPr>
          <w:p w14:paraId="6C56EB48" w14:textId="77777777"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Обеспечение внутреннего порядка</w:t>
            </w:r>
          </w:p>
        </w:tc>
        <w:tc>
          <w:tcPr>
            <w:tcW w:w="0" w:type="auto"/>
          </w:tcPr>
          <w:p w14:paraId="5D8D2370"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A956A50"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tcPr>
          <w:p w14:paraId="211C44BF"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4862A61"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A14A0A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4642991"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19B8607"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6719907"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F087D41"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3BA0D0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3931E15" w14:textId="77777777" w:rsidR="00A24AE1" w:rsidRPr="00B62855" w:rsidRDefault="00A24AE1" w:rsidP="0022566C">
            <w:pPr>
              <w:widowControl w:val="0"/>
              <w:contextualSpacing/>
              <w:jc w:val="both"/>
              <w:rPr>
                <w:rFonts w:ascii="PT Astra Serif" w:hAnsi="PT Astra Serif"/>
              </w:rPr>
            </w:pPr>
            <w:r w:rsidRPr="00B62855">
              <w:rPr>
                <w:rFonts w:ascii="PT Astra Serif" w:hAnsi="PT Astra Serif"/>
              </w:rPr>
              <w:t>Предельная высота – 16 м.</w:t>
            </w:r>
          </w:p>
          <w:p w14:paraId="6DF60995" w14:textId="767585CD" w:rsidR="00A24AE1" w:rsidRPr="00B62855" w:rsidRDefault="00A24AE1" w:rsidP="0022566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w:t>
            </w:r>
            <w:r w:rsidR="00FE6979">
              <w:rPr>
                <w:rFonts w:ascii="PT Astra Serif" w:hAnsi="PT Astra Serif"/>
              </w:rPr>
              <w:br/>
            </w:r>
            <w:r w:rsidRPr="00B62855">
              <w:rPr>
                <w:rFonts w:ascii="PT Astra Serif" w:hAnsi="PT Astra Serif"/>
              </w:rPr>
              <w:t xml:space="preserve">в границах земельного участка – 70 %. </w:t>
            </w:r>
          </w:p>
          <w:p w14:paraId="12DA8002" w14:textId="77777777" w:rsidR="00A24AE1" w:rsidRPr="00B62855" w:rsidRDefault="00A24AE1" w:rsidP="0022566C">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bl>
    <w:p w14:paraId="7D20C26F" w14:textId="77777777" w:rsidR="009343B1" w:rsidRPr="00B62855" w:rsidRDefault="00CD7AA6"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4675AA"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не указанных в таблице </w:t>
      </w:r>
      <w:r w:rsidR="00A840D4">
        <w:rPr>
          <w:rFonts w:ascii="PT Astra Serif" w:hAnsi="PT Astra Serif"/>
          <w:sz w:val="28"/>
          <w:szCs w:val="28"/>
        </w:rPr>
        <w:t>25</w:t>
      </w:r>
      <w:r w:rsidRPr="00B62855">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4675AA"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 Для определения параметров </w:t>
      </w:r>
      <w:r w:rsidR="004675AA"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необходимо учитывать требования технических регламентов, положения национальных стандартов и сводов правил, нормативы градостроительного проектирования, требования действующего градостроительного и земельного законодательства.</w:t>
      </w:r>
    </w:p>
    <w:p w14:paraId="6CD0279D" w14:textId="77777777" w:rsidR="00CD7AA6" w:rsidRPr="00B62855" w:rsidRDefault="009343B1"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правил.</w:t>
      </w:r>
    </w:p>
    <w:p w14:paraId="088CA5A7" w14:textId="77777777" w:rsidR="004675AA" w:rsidRPr="00B62855" w:rsidRDefault="004675AA" w:rsidP="004675AA">
      <w:pPr>
        <w:autoSpaceDE w:val="0"/>
        <w:autoSpaceDN w:val="0"/>
        <w:adjustRightInd w:val="0"/>
        <w:jc w:val="both"/>
        <w:rPr>
          <w:rFonts w:ascii="PT Astra Serif" w:hAnsi="PT Astra Serif"/>
          <w:sz w:val="28"/>
          <w:szCs w:val="28"/>
        </w:rPr>
      </w:pPr>
      <w:bookmarkStart w:id="149" w:name="_Toc1636641"/>
    </w:p>
    <w:p w14:paraId="16BBB5A3" w14:textId="77777777" w:rsidR="00CD7AA6" w:rsidRPr="00B62855" w:rsidRDefault="00CD7AA6" w:rsidP="004675AA">
      <w:pPr>
        <w:pStyle w:val="3"/>
        <w:spacing w:before="0"/>
        <w:contextualSpacing/>
        <w:jc w:val="center"/>
        <w:rPr>
          <w:rFonts w:ascii="PT Astra Serif" w:hAnsi="PT Astra Serif"/>
          <w:color w:val="auto"/>
          <w:sz w:val="28"/>
          <w:szCs w:val="28"/>
        </w:rPr>
      </w:pPr>
      <w:bookmarkStart w:id="150" w:name="_Toc1636642"/>
      <w:bookmarkStart w:id="151" w:name="_Toc175914262"/>
      <w:bookmarkEnd w:id="149"/>
      <w:r w:rsidRPr="00B62855">
        <w:rPr>
          <w:rFonts w:ascii="Times New Roman" w:hAnsi="Times New Roman"/>
          <w:color w:val="auto"/>
          <w:sz w:val="28"/>
          <w:szCs w:val="28"/>
        </w:rPr>
        <w:t>1.</w:t>
      </w:r>
      <w:r w:rsidR="00561256" w:rsidRPr="00B62855">
        <w:rPr>
          <w:rFonts w:ascii="Times New Roman" w:hAnsi="Times New Roman"/>
          <w:color w:val="auto"/>
          <w:sz w:val="28"/>
          <w:szCs w:val="28"/>
        </w:rPr>
        <w:t>6</w:t>
      </w:r>
      <w:r w:rsidRPr="00B62855">
        <w:rPr>
          <w:rFonts w:ascii="Times New Roman" w:hAnsi="Times New Roman"/>
          <w:color w:val="auto"/>
          <w:sz w:val="28"/>
          <w:szCs w:val="28"/>
        </w:rPr>
        <w:t xml:space="preserve">. </w:t>
      </w:r>
      <w:r w:rsidRPr="00B62855">
        <w:rPr>
          <w:rFonts w:ascii="PT Astra Serif" w:hAnsi="PT Astra Serif"/>
          <w:color w:val="auto"/>
          <w:sz w:val="28"/>
          <w:szCs w:val="28"/>
        </w:rPr>
        <w:t>Градостроительные регламенты. Зоны сельскохозяйственного использования (Сх)</w:t>
      </w:r>
      <w:bookmarkEnd w:id="150"/>
      <w:bookmarkEnd w:id="151"/>
    </w:p>
    <w:p w14:paraId="3A33EA02" w14:textId="77777777" w:rsidR="00CD7AA6" w:rsidRPr="00B62855" w:rsidRDefault="00CD7AA6" w:rsidP="004675AA">
      <w:pPr>
        <w:contextualSpacing/>
        <w:rPr>
          <w:rFonts w:ascii="PT Astra Serif" w:hAnsi="PT Astra Serif"/>
          <w:sz w:val="20"/>
          <w:szCs w:val="20"/>
        </w:rPr>
      </w:pPr>
    </w:p>
    <w:p w14:paraId="74A5269D" w14:textId="2778AC36" w:rsidR="00F44C0F" w:rsidRPr="000755A0" w:rsidRDefault="00F44C0F" w:rsidP="00F44C0F">
      <w:pPr>
        <w:pStyle w:val="3"/>
        <w:spacing w:before="0"/>
        <w:contextualSpacing/>
        <w:jc w:val="center"/>
        <w:rPr>
          <w:rFonts w:ascii="PT Astra Serif" w:hAnsi="PT Astra Serif"/>
          <w:color w:val="auto"/>
          <w:sz w:val="28"/>
          <w:szCs w:val="28"/>
        </w:rPr>
      </w:pPr>
      <w:bookmarkStart w:id="152" w:name="_Toc1636643"/>
      <w:bookmarkStart w:id="153" w:name="_Toc132878506"/>
      <w:bookmarkStart w:id="154" w:name="_Toc175914263"/>
      <w:r w:rsidRPr="000755A0">
        <w:rPr>
          <w:rFonts w:ascii="PT Astra Serif" w:hAnsi="PT Astra Serif"/>
          <w:color w:val="auto"/>
          <w:sz w:val="28"/>
          <w:szCs w:val="28"/>
        </w:rPr>
        <w:t>1.</w:t>
      </w:r>
      <w:r>
        <w:rPr>
          <w:rFonts w:ascii="PT Astra Serif" w:hAnsi="PT Astra Serif"/>
          <w:color w:val="auto"/>
          <w:sz w:val="28"/>
          <w:szCs w:val="28"/>
        </w:rPr>
        <w:t>6</w:t>
      </w:r>
      <w:r w:rsidRPr="000755A0">
        <w:rPr>
          <w:rFonts w:ascii="PT Astra Serif" w:hAnsi="PT Astra Serif"/>
          <w:color w:val="auto"/>
          <w:sz w:val="28"/>
          <w:szCs w:val="28"/>
        </w:rPr>
        <w:t>.1</w:t>
      </w:r>
      <w:bookmarkStart w:id="155" w:name="_Toc1636644"/>
      <w:bookmarkStart w:id="156" w:name="_Toc99630187"/>
      <w:bookmarkEnd w:id="152"/>
      <w:r w:rsidRPr="000755A0">
        <w:rPr>
          <w:rFonts w:ascii="PT Astra Serif" w:hAnsi="PT Astra Serif"/>
          <w:color w:val="auto"/>
          <w:sz w:val="28"/>
          <w:szCs w:val="28"/>
        </w:rPr>
        <w:t xml:space="preserve">. </w:t>
      </w:r>
      <w:r w:rsidRPr="000755A0">
        <w:rPr>
          <w:rFonts w:ascii="PT Astra Serif" w:hAnsi="PT Astra Serif"/>
          <w:bCs w:val="0"/>
          <w:color w:val="auto"/>
          <w:sz w:val="28"/>
          <w:szCs w:val="28"/>
        </w:rPr>
        <w:t>Зона</w:t>
      </w:r>
      <w:r w:rsidR="0014787C">
        <w:rPr>
          <w:rFonts w:ascii="PT Astra Serif" w:hAnsi="PT Astra Serif"/>
          <w:bCs w:val="0"/>
          <w:color w:val="auto"/>
          <w:sz w:val="28"/>
          <w:szCs w:val="28"/>
        </w:rPr>
        <w:t>,</w:t>
      </w:r>
      <w:r w:rsidRPr="000755A0">
        <w:rPr>
          <w:rFonts w:ascii="PT Astra Serif" w:hAnsi="PT Astra Serif"/>
          <w:bCs w:val="0"/>
          <w:color w:val="auto"/>
          <w:sz w:val="28"/>
          <w:szCs w:val="28"/>
        </w:rPr>
        <w:t xml:space="preserve"> занятая объектами сельскохозяйственного назначения (Сх2)</w:t>
      </w:r>
      <w:bookmarkEnd w:id="153"/>
      <w:bookmarkEnd w:id="155"/>
      <w:bookmarkEnd w:id="156"/>
      <w:bookmarkEnd w:id="154"/>
    </w:p>
    <w:p w14:paraId="7EC757B5" w14:textId="77777777" w:rsidR="00F44C0F" w:rsidRPr="004B6B73" w:rsidRDefault="00F44C0F" w:rsidP="00F44C0F">
      <w:pPr>
        <w:rPr>
          <w:rFonts w:ascii="PT Astra Serif" w:hAnsi="PT Astra Serif"/>
        </w:rPr>
      </w:pPr>
    </w:p>
    <w:p w14:paraId="407CB291" w14:textId="43DE31DB" w:rsidR="00F44C0F" w:rsidRPr="00EC4639" w:rsidRDefault="00F44C0F"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EC4639">
        <w:rPr>
          <w:rFonts w:ascii="PT Astra Serif" w:hAnsi="PT Astra Serif"/>
          <w:sz w:val="28"/>
          <w:szCs w:val="28"/>
        </w:rPr>
        <w:t>Зона</w:t>
      </w:r>
      <w:r w:rsidR="0014787C">
        <w:rPr>
          <w:rFonts w:ascii="PT Astra Serif" w:hAnsi="PT Astra Serif"/>
          <w:sz w:val="28"/>
          <w:szCs w:val="28"/>
        </w:rPr>
        <w:t>,</w:t>
      </w:r>
      <w:r w:rsidRPr="00EC4639">
        <w:rPr>
          <w:rFonts w:ascii="PT Astra Serif" w:hAnsi="PT Astra Serif"/>
          <w:sz w:val="28"/>
          <w:szCs w:val="28"/>
        </w:rPr>
        <w:t xml:space="preserve"> занятая объектами сельскохозяйственного назначения</w:t>
      </w:r>
      <w:r w:rsidR="0014787C">
        <w:rPr>
          <w:rFonts w:ascii="PT Astra Serif" w:hAnsi="PT Astra Serif"/>
          <w:sz w:val="28"/>
          <w:szCs w:val="28"/>
        </w:rPr>
        <w:t>,</w:t>
      </w:r>
      <w:r w:rsidRPr="00EC4639">
        <w:rPr>
          <w:rFonts w:ascii="PT Astra Serif" w:hAnsi="PT Astra Serif"/>
          <w:sz w:val="28"/>
          <w:szCs w:val="28"/>
        </w:rPr>
        <w:t xml:space="preserve"> выделена для размещения объектов сельскохозяйственного назначения </w:t>
      </w:r>
      <w:r w:rsidRPr="00EC4639">
        <w:rPr>
          <w:rFonts w:ascii="PT Astra Serif" w:hAnsi="PT Astra Serif"/>
          <w:sz w:val="28"/>
          <w:szCs w:val="28"/>
        </w:rPr>
        <w:br/>
        <w:t xml:space="preserve">и предназначена для ведения сельского хозяйства, садоводства, личного подсобного хозяйства на полевых участках, осуществления хозяйственной деятельности, связанной с разведением и (или) содержанием объектов рыбоводства; с разведением сельскохозяйственных животных; для размещения зданий и сооружений, используемых для хранения </w:t>
      </w:r>
      <w:r w:rsidRPr="00EC4639">
        <w:rPr>
          <w:rFonts w:ascii="PT Astra Serif" w:hAnsi="PT Astra Serif"/>
          <w:sz w:val="28"/>
          <w:szCs w:val="28"/>
        </w:rPr>
        <w:br/>
        <w:t>и переработки сельскохозяйственной продукции, используемых для содержания и разведения животных; осуществления научной и селекционной работы.</w:t>
      </w:r>
    </w:p>
    <w:p w14:paraId="0ADB293D" w14:textId="77777777" w:rsidR="00F44C0F" w:rsidRPr="004B6B73" w:rsidRDefault="00F44C0F" w:rsidP="00F44C0F">
      <w:pPr>
        <w:pStyle w:val="ae"/>
        <w:ind w:left="0" w:firstLine="709"/>
        <w:jc w:val="both"/>
        <w:rPr>
          <w:rFonts w:ascii="PT Astra Serif" w:hAnsi="PT Astra Serif"/>
          <w:b/>
          <w:sz w:val="28"/>
          <w:szCs w:val="28"/>
        </w:rPr>
      </w:pPr>
    </w:p>
    <w:p w14:paraId="14C9C45B" w14:textId="77777777" w:rsidR="00F44C0F" w:rsidRPr="004B6B73" w:rsidRDefault="00F44C0F" w:rsidP="00F44C0F">
      <w:pPr>
        <w:pStyle w:val="ae"/>
        <w:ind w:left="0" w:firstLine="709"/>
        <w:jc w:val="both"/>
        <w:rPr>
          <w:rFonts w:ascii="PT Astra Serif" w:hAnsi="PT Astra Serif"/>
          <w:b/>
          <w:sz w:val="28"/>
          <w:szCs w:val="28"/>
        </w:rPr>
      </w:pPr>
      <w:r w:rsidRPr="004B6B73">
        <w:rPr>
          <w:rFonts w:ascii="PT Astra Serif" w:hAnsi="PT Astra Serif"/>
          <w:b/>
          <w:sz w:val="28"/>
          <w:szCs w:val="28"/>
        </w:rPr>
        <w:t>Перечень основных видов разрешённого использования земельных участков и объектов капитального строительства</w:t>
      </w:r>
    </w:p>
    <w:p w14:paraId="1B7E9D92" w14:textId="77777777" w:rsidR="00F44C0F" w:rsidRPr="004B6B73" w:rsidRDefault="00F44C0F" w:rsidP="00F44C0F">
      <w:pPr>
        <w:autoSpaceDE w:val="0"/>
        <w:autoSpaceDN w:val="0"/>
        <w:adjustRightInd w:val="0"/>
        <w:ind w:left="709"/>
        <w:jc w:val="right"/>
        <w:outlineLvl w:val="3"/>
        <w:rPr>
          <w:rFonts w:ascii="PT Astra Serif" w:hAnsi="PT Astra Serif"/>
          <w:sz w:val="28"/>
          <w:lang w:eastAsia="en-US"/>
        </w:rPr>
      </w:pPr>
      <w:r w:rsidRPr="004B6B73">
        <w:rPr>
          <w:rFonts w:ascii="PT Astra Serif" w:hAnsi="PT Astra Serif"/>
          <w:sz w:val="28"/>
          <w:lang w:eastAsia="en-US"/>
        </w:rPr>
        <w:t xml:space="preserve">Таблица </w:t>
      </w:r>
      <w:r w:rsidR="00A840D4">
        <w:rPr>
          <w:rFonts w:ascii="PT Astra Serif" w:hAnsi="PT Astra Serif"/>
          <w:sz w:val="28"/>
          <w:lang w:eastAsia="en-US"/>
        </w:rPr>
        <w:t>26</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5"/>
        <w:gridCol w:w="1050"/>
        <w:gridCol w:w="3365"/>
        <w:gridCol w:w="4207"/>
      </w:tblGrid>
      <w:tr w:rsidR="00F44C0F" w:rsidRPr="004B6B73" w14:paraId="7D963744" w14:textId="77777777" w:rsidTr="00F44C0F">
        <w:trPr>
          <w:tblHeader/>
        </w:trPr>
        <w:tc>
          <w:tcPr>
            <w:tcW w:w="393" w:type="pct"/>
            <w:vMerge w:val="restart"/>
            <w:vAlign w:val="center"/>
          </w:tcPr>
          <w:p w14:paraId="636F9A97" w14:textId="77777777" w:rsidR="00F44C0F" w:rsidRPr="004B6B73" w:rsidRDefault="00F44C0F" w:rsidP="00F44C0F">
            <w:pPr>
              <w:jc w:val="center"/>
              <w:rPr>
                <w:rFonts w:ascii="PT Astra Serif" w:hAnsi="PT Astra Serif"/>
              </w:rPr>
            </w:pPr>
            <w:r w:rsidRPr="004B6B73">
              <w:rPr>
                <w:rFonts w:ascii="PT Astra Serif" w:hAnsi="PT Astra Serif"/>
              </w:rPr>
              <w:t>№ п/п</w:t>
            </w:r>
          </w:p>
        </w:tc>
        <w:tc>
          <w:tcPr>
            <w:tcW w:w="2359" w:type="pct"/>
            <w:gridSpan w:val="2"/>
            <w:vAlign w:val="center"/>
          </w:tcPr>
          <w:p w14:paraId="4B8A87AB" w14:textId="77777777" w:rsidR="00F44C0F" w:rsidRPr="004B6B73" w:rsidRDefault="00F44C0F" w:rsidP="00F44C0F">
            <w:pPr>
              <w:jc w:val="center"/>
              <w:rPr>
                <w:rFonts w:ascii="PT Astra Serif" w:hAnsi="PT Astra Serif"/>
              </w:rPr>
            </w:pPr>
            <w:r w:rsidRPr="004B6B73">
              <w:rPr>
                <w:rFonts w:ascii="PT Astra Serif" w:hAnsi="PT Astra Serif"/>
              </w:rPr>
              <w:t>Вид разрешённого использования земельного участка и объекта капитального строительства</w:t>
            </w:r>
          </w:p>
        </w:tc>
        <w:tc>
          <w:tcPr>
            <w:tcW w:w="2248" w:type="pct"/>
            <w:vMerge w:val="restart"/>
            <w:vAlign w:val="center"/>
          </w:tcPr>
          <w:p w14:paraId="1C838BC8" w14:textId="77777777" w:rsidR="00F44C0F" w:rsidRPr="004B6B73" w:rsidRDefault="00F44C0F" w:rsidP="00F44C0F">
            <w:pPr>
              <w:jc w:val="center"/>
              <w:rPr>
                <w:rFonts w:ascii="PT Astra Serif" w:hAnsi="PT Astra Serif"/>
              </w:rPr>
            </w:pPr>
            <w:r w:rsidRPr="004B6B73">
              <w:rPr>
                <w:rFonts w:ascii="PT Astra Serif" w:hAnsi="PT Astra Serif"/>
              </w:rPr>
              <w:t>Описание вида разрешённого использования земельного участка и объекта капитального строительства</w:t>
            </w:r>
          </w:p>
        </w:tc>
      </w:tr>
      <w:tr w:rsidR="00F44C0F" w:rsidRPr="004B6B73" w14:paraId="2CE6F211" w14:textId="77777777" w:rsidTr="00F44C0F">
        <w:trPr>
          <w:tblHeader/>
        </w:trPr>
        <w:tc>
          <w:tcPr>
            <w:tcW w:w="393" w:type="pct"/>
            <w:vMerge/>
          </w:tcPr>
          <w:p w14:paraId="06D33414" w14:textId="77777777" w:rsidR="00F44C0F" w:rsidRPr="004B6B73" w:rsidRDefault="00F44C0F" w:rsidP="00F44C0F">
            <w:pPr>
              <w:rPr>
                <w:rFonts w:ascii="PT Astra Serif" w:hAnsi="PT Astra Serif"/>
              </w:rPr>
            </w:pPr>
          </w:p>
        </w:tc>
        <w:tc>
          <w:tcPr>
            <w:tcW w:w="561" w:type="pct"/>
            <w:vAlign w:val="center"/>
          </w:tcPr>
          <w:p w14:paraId="6F8186DB" w14:textId="77777777" w:rsidR="00F44C0F" w:rsidRPr="004B6B73" w:rsidRDefault="00F44C0F" w:rsidP="00F44C0F">
            <w:pPr>
              <w:jc w:val="center"/>
              <w:rPr>
                <w:rFonts w:ascii="PT Astra Serif" w:hAnsi="PT Astra Serif"/>
              </w:rPr>
            </w:pPr>
            <w:r w:rsidRPr="004B6B73">
              <w:rPr>
                <w:rFonts w:ascii="PT Astra Serif" w:hAnsi="PT Astra Serif"/>
              </w:rPr>
              <w:t>Код</w:t>
            </w:r>
          </w:p>
        </w:tc>
        <w:tc>
          <w:tcPr>
            <w:tcW w:w="1798" w:type="pct"/>
            <w:vAlign w:val="center"/>
          </w:tcPr>
          <w:p w14:paraId="571F641C" w14:textId="77777777" w:rsidR="00F44C0F" w:rsidRPr="004B6B73" w:rsidRDefault="00F44C0F" w:rsidP="00F44C0F">
            <w:pPr>
              <w:jc w:val="center"/>
              <w:rPr>
                <w:rFonts w:ascii="PT Astra Serif" w:hAnsi="PT Astra Serif"/>
              </w:rPr>
            </w:pPr>
            <w:r w:rsidRPr="004B6B73">
              <w:rPr>
                <w:rFonts w:ascii="PT Astra Serif" w:hAnsi="PT Astra Serif"/>
              </w:rPr>
              <w:t>Наименование</w:t>
            </w:r>
          </w:p>
        </w:tc>
        <w:tc>
          <w:tcPr>
            <w:tcW w:w="2248" w:type="pct"/>
            <w:vMerge/>
          </w:tcPr>
          <w:p w14:paraId="6A507D61" w14:textId="77777777" w:rsidR="00F44C0F" w:rsidRPr="004B6B73" w:rsidRDefault="00F44C0F" w:rsidP="00F44C0F">
            <w:pPr>
              <w:rPr>
                <w:rFonts w:ascii="PT Astra Serif" w:hAnsi="PT Astra Serif"/>
              </w:rPr>
            </w:pPr>
          </w:p>
        </w:tc>
      </w:tr>
      <w:tr w:rsidR="00F44C0F" w:rsidRPr="004B6B73" w14:paraId="4CA9C482" w14:textId="77777777" w:rsidTr="00F44C0F">
        <w:tblPrEx>
          <w:tblLook w:val="0080" w:firstRow="0" w:lastRow="0" w:firstColumn="1" w:lastColumn="0" w:noHBand="0" w:noVBand="0"/>
        </w:tblPrEx>
        <w:trPr>
          <w:trHeight w:val="1206"/>
        </w:trPr>
        <w:tc>
          <w:tcPr>
            <w:tcW w:w="393" w:type="pct"/>
          </w:tcPr>
          <w:p w14:paraId="32E14B5F" w14:textId="77777777" w:rsidR="00F44C0F" w:rsidRPr="004B6B73" w:rsidRDefault="00F44C0F" w:rsidP="00F44C0F">
            <w:pPr>
              <w:jc w:val="center"/>
              <w:rPr>
                <w:rFonts w:ascii="PT Astra Serif" w:hAnsi="PT Astra Serif"/>
              </w:rPr>
            </w:pPr>
            <w:r w:rsidRPr="004B6B73">
              <w:rPr>
                <w:rFonts w:ascii="PT Astra Serif" w:hAnsi="PT Astra Serif"/>
              </w:rPr>
              <w:t>1</w:t>
            </w:r>
          </w:p>
        </w:tc>
        <w:tc>
          <w:tcPr>
            <w:tcW w:w="561" w:type="pct"/>
          </w:tcPr>
          <w:p w14:paraId="08154326" w14:textId="77777777" w:rsidR="00F44C0F" w:rsidRPr="004B6B73" w:rsidRDefault="00F44C0F" w:rsidP="00F44C0F">
            <w:pPr>
              <w:jc w:val="both"/>
              <w:rPr>
                <w:rFonts w:ascii="PT Astra Serif" w:hAnsi="PT Astra Serif"/>
              </w:rPr>
            </w:pPr>
            <w:r w:rsidRPr="004B6B73">
              <w:rPr>
                <w:rFonts w:ascii="PT Astra Serif" w:hAnsi="PT Astra Serif"/>
              </w:rPr>
              <w:t>1.2</w:t>
            </w:r>
          </w:p>
        </w:tc>
        <w:tc>
          <w:tcPr>
            <w:tcW w:w="1798" w:type="pct"/>
          </w:tcPr>
          <w:p w14:paraId="32BDAECB"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Выращивание зерновых и иных сельскохозяйственных культур</w:t>
            </w:r>
          </w:p>
          <w:p w14:paraId="31E77F1C" w14:textId="77777777" w:rsidR="00F44C0F" w:rsidRPr="004B6B73" w:rsidRDefault="00F44C0F" w:rsidP="00F44C0F">
            <w:pPr>
              <w:autoSpaceDE w:val="0"/>
              <w:autoSpaceDN w:val="0"/>
              <w:adjustRightInd w:val="0"/>
              <w:rPr>
                <w:rFonts w:ascii="PT Astra Serif" w:hAnsi="PT Astra Serif"/>
                <w:lang w:eastAsia="en-US"/>
              </w:rPr>
            </w:pPr>
          </w:p>
        </w:tc>
        <w:tc>
          <w:tcPr>
            <w:tcW w:w="2248" w:type="pct"/>
          </w:tcPr>
          <w:p w14:paraId="19041517"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F44C0F" w:rsidRPr="004B6B73" w14:paraId="3B1A3E55" w14:textId="77777777" w:rsidTr="00F44C0F">
        <w:tblPrEx>
          <w:tblLook w:val="0080" w:firstRow="0" w:lastRow="0" w:firstColumn="1" w:lastColumn="0" w:noHBand="0" w:noVBand="0"/>
        </w:tblPrEx>
        <w:trPr>
          <w:trHeight w:val="1150"/>
        </w:trPr>
        <w:tc>
          <w:tcPr>
            <w:tcW w:w="393" w:type="pct"/>
          </w:tcPr>
          <w:p w14:paraId="27E48F10" w14:textId="77777777" w:rsidR="00F44C0F" w:rsidRPr="004B6B73" w:rsidRDefault="00F44C0F" w:rsidP="00F44C0F">
            <w:pPr>
              <w:jc w:val="center"/>
              <w:rPr>
                <w:rFonts w:ascii="PT Astra Serif" w:hAnsi="PT Astra Serif"/>
              </w:rPr>
            </w:pPr>
            <w:r w:rsidRPr="004B6B73">
              <w:rPr>
                <w:rFonts w:ascii="PT Astra Serif" w:hAnsi="PT Astra Serif"/>
              </w:rPr>
              <w:t>2</w:t>
            </w:r>
          </w:p>
        </w:tc>
        <w:tc>
          <w:tcPr>
            <w:tcW w:w="561" w:type="pct"/>
          </w:tcPr>
          <w:p w14:paraId="06511881" w14:textId="77777777" w:rsidR="00F44C0F" w:rsidRPr="004B6B73" w:rsidRDefault="00F44C0F" w:rsidP="00F44C0F">
            <w:pPr>
              <w:rPr>
                <w:rFonts w:ascii="PT Astra Serif" w:hAnsi="PT Astra Serif"/>
              </w:rPr>
            </w:pPr>
            <w:r w:rsidRPr="004B6B73">
              <w:rPr>
                <w:rFonts w:ascii="PT Astra Serif" w:hAnsi="PT Astra Serif"/>
              </w:rPr>
              <w:t>1.3</w:t>
            </w:r>
          </w:p>
        </w:tc>
        <w:tc>
          <w:tcPr>
            <w:tcW w:w="1798" w:type="pct"/>
          </w:tcPr>
          <w:p w14:paraId="7025CF79"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Овощеводство</w:t>
            </w:r>
          </w:p>
          <w:p w14:paraId="75954127" w14:textId="77777777" w:rsidR="00F44C0F" w:rsidRPr="004B6B73" w:rsidRDefault="00F44C0F" w:rsidP="00F44C0F">
            <w:pPr>
              <w:autoSpaceDE w:val="0"/>
              <w:autoSpaceDN w:val="0"/>
              <w:adjustRightInd w:val="0"/>
              <w:jc w:val="center"/>
              <w:rPr>
                <w:rFonts w:ascii="PT Astra Serif" w:hAnsi="PT Astra Serif"/>
                <w:lang w:eastAsia="en-US"/>
              </w:rPr>
            </w:pPr>
          </w:p>
        </w:tc>
        <w:tc>
          <w:tcPr>
            <w:tcW w:w="2248" w:type="pct"/>
          </w:tcPr>
          <w:p w14:paraId="79F15A18"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F44C0F" w:rsidRPr="004B6B73" w14:paraId="1C32645C" w14:textId="77777777" w:rsidTr="00F44C0F">
        <w:tblPrEx>
          <w:tblLook w:val="0080" w:firstRow="0" w:lastRow="0" w:firstColumn="1" w:lastColumn="0" w:noHBand="0" w:noVBand="0"/>
        </w:tblPrEx>
        <w:trPr>
          <w:trHeight w:val="697"/>
        </w:trPr>
        <w:tc>
          <w:tcPr>
            <w:tcW w:w="393" w:type="pct"/>
          </w:tcPr>
          <w:p w14:paraId="78D62734" w14:textId="77777777" w:rsidR="00F44C0F" w:rsidRPr="004B6B73" w:rsidRDefault="00F44C0F" w:rsidP="00F44C0F">
            <w:pPr>
              <w:jc w:val="center"/>
              <w:rPr>
                <w:rFonts w:ascii="PT Astra Serif" w:hAnsi="PT Astra Serif"/>
              </w:rPr>
            </w:pPr>
            <w:r w:rsidRPr="004B6B73">
              <w:rPr>
                <w:rFonts w:ascii="PT Astra Serif" w:hAnsi="PT Astra Serif"/>
              </w:rPr>
              <w:t>3</w:t>
            </w:r>
          </w:p>
        </w:tc>
        <w:tc>
          <w:tcPr>
            <w:tcW w:w="561" w:type="pct"/>
          </w:tcPr>
          <w:p w14:paraId="4AAAFE69" w14:textId="77777777" w:rsidR="00F44C0F" w:rsidRPr="004B6B73" w:rsidRDefault="00F44C0F" w:rsidP="00F44C0F">
            <w:pPr>
              <w:jc w:val="both"/>
              <w:rPr>
                <w:rFonts w:ascii="PT Astra Serif" w:hAnsi="PT Astra Serif"/>
              </w:rPr>
            </w:pPr>
            <w:r w:rsidRPr="004B6B73">
              <w:rPr>
                <w:rFonts w:ascii="PT Astra Serif" w:hAnsi="PT Astra Serif"/>
              </w:rPr>
              <w:t>1.4</w:t>
            </w:r>
          </w:p>
        </w:tc>
        <w:tc>
          <w:tcPr>
            <w:tcW w:w="1798" w:type="pct"/>
          </w:tcPr>
          <w:p w14:paraId="1CEEDA30"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Выращивание тонизирующих, лекарственных, цветочных культур</w:t>
            </w:r>
          </w:p>
        </w:tc>
        <w:tc>
          <w:tcPr>
            <w:tcW w:w="2248" w:type="pct"/>
          </w:tcPr>
          <w:p w14:paraId="12352753"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F44C0F" w:rsidRPr="004B6B73" w14:paraId="5FC632C2" w14:textId="77777777" w:rsidTr="00F44C0F">
        <w:tblPrEx>
          <w:tblLook w:val="0080" w:firstRow="0" w:lastRow="0" w:firstColumn="1" w:lastColumn="0" w:noHBand="0" w:noVBand="0"/>
        </w:tblPrEx>
        <w:trPr>
          <w:trHeight w:val="977"/>
        </w:trPr>
        <w:tc>
          <w:tcPr>
            <w:tcW w:w="393" w:type="pct"/>
          </w:tcPr>
          <w:p w14:paraId="5440E2A8" w14:textId="77777777" w:rsidR="00F44C0F" w:rsidRPr="004B6B73" w:rsidRDefault="00F44C0F" w:rsidP="00F44C0F">
            <w:pPr>
              <w:jc w:val="center"/>
              <w:rPr>
                <w:rFonts w:ascii="PT Astra Serif" w:hAnsi="PT Astra Serif"/>
              </w:rPr>
            </w:pPr>
            <w:r w:rsidRPr="004B6B73">
              <w:rPr>
                <w:rFonts w:ascii="PT Astra Serif" w:hAnsi="PT Astra Serif"/>
              </w:rPr>
              <w:t>4</w:t>
            </w:r>
          </w:p>
        </w:tc>
        <w:tc>
          <w:tcPr>
            <w:tcW w:w="561" w:type="pct"/>
          </w:tcPr>
          <w:p w14:paraId="58441A93" w14:textId="77777777" w:rsidR="00F44C0F" w:rsidRPr="004B6B73" w:rsidRDefault="00F44C0F" w:rsidP="00F44C0F">
            <w:pPr>
              <w:jc w:val="both"/>
              <w:rPr>
                <w:rFonts w:ascii="PT Astra Serif" w:hAnsi="PT Astra Serif"/>
              </w:rPr>
            </w:pPr>
            <w:r w:rsidRPr="004B6B73">
              <w:rPr>
                <w:rFonts w:ascii="PT Astra Serif" w:hAnsi="PT Astra Serif"/>
              </w:rPr>
              <w:t>1.5</w:t>
            </w:r>
          </w:p>
        </w:tc>
        <w:tc>
          <w:tcPr>
            <w:tcW w:w="1798" w:type="pct"/>
          </w:tcPr>
          <w:p w14:paraId="47BC678C"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Садоводство</w:t>
            </w:r>
          </w:p>
          <w:p w14:paraId="21DD4026" w14:textId="77777777" w:rsidR="00F44C0F" w:rsidRPr="004B6B73" w:rsidRDefault="00F44C0F" w:rsidP="00F44C0F">
            <w:pPr>
              <w:autoSpaceDE w:val="0"/>
              <w:autoSpaceDN w:val="0"/>
              <w:adjustRightInd w:val="0"/>
              <w:rPr>
                <w:rFonts w:ascii="PT Astra Serif" w:hAnsi="PT Astra Serif"/>
                <w:lang w:eastAsia="en-US"/>
              </w:rPr>
            </w:pPr>
          </w:p>
        </w:tc>
        <w:tc>
          <w:tcPr>
            <w:tcW w:w="2248" w:type="pct"/>
          </w:tcPr>
          <w:p w14:paraId="3FF2C6EC"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F44C0F" w:rsidRPr="004B6B73" w14:paraId="4C573EC9" w14:textId="77777777" w:rsidTr="00F44C0F">
        <w:tblPrEx>
          <w:tblLook w:val="0080" w:firstRow="0" w:lastRow="0" w:firstColumn="1" w:lastColumn="0" w:noHBand="0" w:noVBand="0"/>
        </w:tblPrEx>
        <w:trPr>
          <w:trHeight w:val="565"/>
        </w:trPr>
        <w:tc>
          <w:tcPr>
            <w:tcW w:w="393" w:type="pct"/>
          </w:tcPr>
          <w:p w14:paraId="51963350" w14:textId="77777777" w:rsidR="00F44C0F" w:rsidRPr="004B6B73" w:rsidRDefault="00F44C0F" w:rsidP="00F44C0F">
            <w:pPr>
              <w:jc w:val="center"/>
              <w:rPr>
                <w:rFonts w:ascii="PT Astra Serif" w:hAnsi="PT Astra Serif"/>
              </w:rPr>
            </w:pPr>
            <w:r w:rsidRPr="004B6B73">
              <w:rPr>
                <w:rFonts w:ascii="PT Astra Serif" w:hAnsi="PT Astra Serif"/>
              </w:rPr>
              <w:t>5</w:t>
            </w:r>
          </w:p>
        </w:tc>
        <w:tc>
          <w:tcPr>
            <w:tcW w:w="561" w:type="pct"/>
          </w:tcPr>
          <w:p w14:paraId="0A3B610D" w14:textId="77777777" w:rsidR="00F44C0F" w:rsidRPr="004B6B73" w:rsidRDefault="00F44C0F" w:rsidP="00F44C0F">
            <w:pPr>
              <w:jc w:val="both"/>
              <w:rPr>
                <w:rFonts w:ascii="PT Astra Serif" w:hAnsi="PT Astra Serif"/>
              </w:rPr>
            </w:pPr>
            <w:r w:rsidRPr="004B6B73">
              <w:rPr>
                <w:rFonts w:ascii="PT Astra Serif" w:hAnsi="PT Astra Serif"/>
              </w:rPr>
              <w:t>1.6</w:t>
            </w:r>
          </w:p>
        </w:tc>
        <w:tc>
          <w:tcPr>
            <w:tcW w:w="1798" w:type="pct"/>
          </w:tcPr>
          <w:p w14:paraId="2306F329"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Выращивание льна и конопли</w:t>
            </w:r>
          </w:p>
          <w:p w14:paraId="5CAB31A7" w14:textId="77777777" w:rsidR="00F44C0F" w:rsidRPr="004B6B73" w:rsidRDefault="00F44C0F" w:rsidP="00F44C0F">
            <w:pPr>
              <w:autoSpaceDE w:val="0"/>
              <w:autoSpaceDN w:val="0"/>
              <w:adjustRightInd w:val="0"/>
              <w:rPr>
                <w:rFonts w:ascii="PT Astra Serif" w:hAnsi="PT Astra Serif"/>
                <w:lang w:eastAsia="en-US"/>
              </w:rPr>
            </w:pPr>
          </w:p>
        </w:tc>
        <w:tc>
          <w:tcPr>
            <w:tcW w:w="2248" w:type="pct"/>
          </w:tcPr>
          <w:p w14:paraId="2E9CB1A1"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в том числе на сельскохозяйственных угодьях, связанной с выращиванием льна, конопли</w:t>
            </w:r>
          </w:p>
        </w:tc>
      </w:tr>
      <w:tr w:rsidR="00F44C0F" w:rsidRPr="004B6B73" w14:paraId="4134DA0A" w14:textId="77777777" w:rsidTr="00F44C0F">
        <w:tblPrEx>
          <w:tblLook w:val="0080" w:firstRow="0" w:lastRow="0" w:firstColumn="1" w:lastColumn="0" w:noHBand="0" w:noVBand="0"/>
        </w:tblPrEx>
        <w:trPr>
          <w:trHeight w:val="2685"/>
        </w:trPr>
        <w:tc>
          <w:tcPr>
            <w:tcW w:w="393" w:type="pct"/>
          </w:tcPr>
          <w:p w14:paraId="4A1081EE" w14:textId="77777777" w:rsidR="00F44C0F" w:rsidRPr="004B6B73" w:rsidRDefault="00F44C0F" w:rsidP="00F44C0F">
            <w:pPr>
              <w:jc w:val="center"/>
              <w:rPr>
                <w:rFonts w:ascii="PT Astra Serif" w:hAnsi="PT Astra Serif"/>
              </w:rPr>
            </w:pPr>
            <w:r w:rsidRPr="004B6B73">
              <w:rPr>
                <w:rFonts w:ascii="PT Astra Serif" w:hAnsi="PT Astra Serif"/>
              </w:rPr>
              <w:t>6</w:t>
            </w:r>
          </w:p>
        </w:tc>
        <w:tc>
          <w:tcPr>
            <w:tcW w:w="561" w:type="pct"/>
          </w:tcPr>
          <w:p w14:paraId="76556A4A" w14:textId="77777777" w:rsidR="00F44C0F" w:rsidRPr="004B6B73" w:rsidRDefault="00F44C0F" w:rsidP="00F44C0F">
            <w:pPr>
              <w:jc w:val="both"/>
              <w:rPr>
                <w:rFonts w:ascii="PT Astra Serif" w:hAnsi="PT Astra Serif"/>
              </w:rPr>
            </w:pPr>
            <w:r w:rsidRPr="004B6B73">
              <w:rPr>
                <w:rFonts w:ascii="PT Astra Serif" w:hAnsi="PT Astra Serif"/>
              </w:rPr>
              <w:t>1.8</w:t>
            </w:r>
          </w:p>
        </w:tc>
        <w:tc>
          <w:tcPr>
            <w:tcW w:w="1798" w:type="pct"/>
          </w:tcPr>
          <w:p w14:paraId="45DB8920"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Скотоводство</w:t>
            </w:r>
          </w:p>
          <w:p w14:paraId="12286E5D" w14:textId="77777777" w:rsidR="00F44C0F" w:rsidRPr="004B6B73" w:rsidRDefault="00F44C0F" w:rsidP="00F44C0F">
            <w:pPr>
              <w:autoSpaceDE w:val="0"/>
              <w:autoSpaceDN w:val="0"/>
              <w:adjustRightInd w:val="0"/>
              <w:jc w:val="both"/>
              <w:rPr>
                <w:rFonts w:ascii="PT Astra Serif" w:hAnsi="PT Astra Serif"/>
                <w:lang w:eastAsia="en-US"/>
              </w:rPr>
            </w:pPr>
          </w:p>
        </w:tc>
        <w:tc>
          <w:tcPr>
            <w:tcW w:w="2248" w:type="pct"/>
          </w:tcPr>
          <w:p w14:paraId="341EA22E"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164081A0"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14:paraId="43B99278"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разведение племенных животных, производство и использование племенной продукции (материала)</w:t>
            </w:r>
          </w:p>
        </w:tc>
      </w:tr>
      <w:tr w:rsidR="00F44C0F" w:rsidRPr="004B6B73" w14:paraId="51474FCA" w14:textId="77777777" w:rsidTr="00F44C0F">
        <w:tblPrEx>
          <w:tblLook w:val="0080" w:firstRow="0" w:lastRow="0" w:firstColumn="1" w:lastColumn="0" w:noHBand="0" w:noVBand="0"/>
        </w:tblPrEx>
        <w:trPr>
          <w:trHeight w:val="2270"/>
        </w:trPr>
        <w:tc>
          <w:tcPr>
            <w:tcW w:w="393" w:type="pct"/>
          </w:tcPr>
          <w:p w14:paraId="239D804F" w14:textId="77777777" w:rsidR="00F44C0F" w:rsidRPr="004B6B73" w:rsidRDefault="00F44C0F" w:rsidP="00F44C0F">
            <w:pPr>
              <w:jc w:val="center"/>
              <w:rPr>
                <w:rFonts w:ascii="PT Astra Serif" w:hAnsi="PT Astra Serif"/>
              </w:rPr>
            </w:pPr>
            <w:r w:rsidRPr="004B6B73">
              <w:rPr>
                <w:rFonts w:ascii="PT Astra Serif" w:hAnsi="PT Astra Serif"/>
              </w:rPr>
              <w:t>7</w:t>
            </w:r>
          </w:p>
        </w:tc>
        <w:tc>
          <w:tcPr>
            <w:tcW w:w="561" w:type="pct"/>
          </w:tcPr>
          <w:p w14:paraId="6C5025E5" w14:textId="77777777" w:rsidR="00F44C0F" w:rsidRPr="004B6B73" w:rsidRDefault="00F44C0F" w:rsidP="00F44C0F">
            <w:pPr>
              <w:jc w:val="both"/>
              <w:rPr>
                <w:rFonts w:ascii="PT Astra Serif" w:hAnsi="PT Astra Serif"/>
              </w:rPr>
            </w:pPr>
            <w:r w:rsidRPr="004B6B73">
              <w:rPr>
                <w:rFonts w:ascii="PT Astra Serif" w:hAnsi="PT Astra Serif"/>
              </w:rPr>
              <w:t>1.9</w:t>
            </w:r>
          </w:p>
        </w:tc>
        <w:tc>
          <w:tcPr>
            <w:tcW w:w="1798" w:type="pct"/>
          </w:tcPr>
          <w:p w14:paraId="59CAC22B"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Звероводство</w:t>
            </w:r>
          </w:p>
          <w:p w14:paraId="5287CEC0" w14:textId="77777777" w:rsidR="00F44C0F" w:rsidRPr="004B6B73" w:rsidRDefault="00F44C0F" w:rsidP="00F44C0F">
            <w:pPr>
              <w:autoSpaceDE w:val="0"/>
              <w:autoSpaceDN w:val="0"/>
              <w:adjustRightInd w:val="0"/>
              <w:jc w:val="center"/>
              <w:rPr>
                <w:rFonts w:ascii="PT Astra Serif" w:hAnsi="PT Astra Serif"/>
                <w:lang w:eastAsia="en-US"/>
              </w:rPr>
            </w:pPr>
          </w:p>
        </w:tc>
        <w:tc>
          <w:tcPr>
            <w:tcW w:w="2248" w:type="pct"/>
          </w:tcPr>
          <w:p w14:paraId="3F138181"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связанной с разведением в неволе ценных пушных зверей;</w:t>
            </w:r>
          </w:p>
          <w:p w14:paraId="6A5BFEF6"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6651200C"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разведение племенных животных, производство и использование племенной продукции (материала)</w:t>
            </w:r>
          </w:p>
        </w:tc>
      </w:tr>
      <w:tr w:rsidR="00F44C0F" w:rsidRPr="004B6B73" w14:paraId="1180C6C7" w14:textId="77777777" w:rsidTr="00F44C0F">
        <w:tblPrEx>
          <w:tblLook w:val="0080" w:firstRow="0" w:lastRow="0" w:firstColumn="1" w:lastColumn="0" w:noHBand="0" w:noVBand="0"/>
        </w:tblPrEx>
        <w:trPr>
          <w:trHeight w:val="2549"/>
        </w:trPr>
        <w:tc>
          <w:tcPr>
            <w:tcW w:w="393" w:type="pct"/>
          </w:tcPr>
          <w:p w14:paraId="37CCD3A5" w14:textId="77777777" w:rsidR="00F44C0F" w:rsidRPr="004B6B73" w:rsidRDefault="00F44C0F" w:rsidP="00F44C0F">
            <w:pPr>
              <w:jc w:val="center"/>
              <w:rPr>
                <w:rFonts w:ascii="PT Astra Serif" w:hAnsi="PT Astra Serif"/>
              </w:rPr>
            </w:pPr>
            <w:r w:rsidRPr="004B6B73">
              <w:rPr>
                <w:rFonts w:ascii="PT Astra Serif" w:hAnsi="PT Astra Serif"/>
              </w:rPr>
              <w:t>8</w:t>
            </w:r>
          </w:p>
        </w:tc>
        <w:tc>
          <w:tcPr>
            <w:tcW w:w="561" w:type="pct"/>
          </w:tcPr>
          <w:p w14:paraId="47E043EC" w14:textId="77777777" w:rsidR="00F44C0F" w:rsidRPr="004B6B73" w:rsidRDefault="00F44C0F" w:rsidP="00F44C0F">
            <w:pPr>
              <w:jc w:val="both"/>
              <w:rPr>
                <w:rFonts w:ascii="PT Astra Serif" w:hAnsi="PT Astra Serif"/>
              </w:rPr>
            </w:pPr>
            <w:r w:rsidRPr="004B6B73">
              <w:rPr>
                <w:rFonts w:ascii="PT Astra Serif" w:hAnsi="PT Astra Serif"/>
              </w:rPr>
              <w:t>1.10</w:t>
            </w:r>
          </w:p>
        </w:tc>
        <w:tc>
          <w:tcPr>
            <w:tcW w:w="1798" w:type="pct"/>
          </w:tcPr>
          <w:p w14:paraId="019A8C8E"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Птицеводство</w:t>
            </w:r>
          </w:p>
          <w:p w14:paraId="210ED291" w14:textId="77777777" w:rsidR="00F44C0F" w:rsidRPr="004B6B73" w:rsidRDefault="00F44C0F" w:rsidP="00F44C0F">
            <w:pPr>
              <w:autoSpaceDE w:val="0"/>
              <w:autoSpaceDN w:val="0"/>
              <w:adjustRightInd w:val="0"/>
              <w:jc w:val="both"/>
              <w:rPr>
                <w:rFonts w:ascii="PT Astra Serif" w:hAnsi="PT Astra Serif"/>
                <w:lang w:eastAsia="en-US"/>
              </w:rPr>
            </w:pPr>
          </w:p>
        </w:tc>
        <w:tc>
          <w:tcPr>
            <w:tcW w:w="2248" w:type="pct"/>
          </w:tcPr>
          <w:p w14:paraId="50B0DA3F"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связанной с разведением домашних пород птиц, в том числе водоплавающих;</w:t>
            </w:r>
          </w:p>
          <w:p w14:paraId="2BB17280"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51825EEF"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разведение племенных животных, производство и использование племенной продукции (материала)</w:t>
            </w:r>
          </w:p>
        </w:tc>
      </w:tr>
      <w:tr w:rsidR="00F44C0F" w:rsidRPr="004B6B73" w14:paraId="3150F207" w14:textId="77777777" w:rsidTr="00F44C0F">
        <w:tblPrEx>
          <w:tblLook w:val="0080" w:firstRow="0" w:lastRow="0" w:firstColumn="1" w:lastColumn="0" w:noHBand="0" w:noVBand="0"/>
        </w:tblPrEx>
        <w:trPr>
          <w:trHeight w:val="2071"/>
        </w:trPr>
        <w:tc>
          <w:tcPr>
            <w:tcW w:w="393" w:type="pct"/>
          </w:tcPr>
          <w:p w14:paraId="14566C81" w14:textId="77777777" w:rsidR="00F44C0F" w:rsidRPr="004B6B73" w:rsidRDefault="00F44C0F" w:rsidP="00F44C0F">
            <w:pPr>
              <w:jc w:val="center"/>
              <w:rPr>
                <w:rFonts w:ascii="PT Astra Serif" w:hAnsi="PT Astra Serif"/>
              </w:rPr>
            </w:pPr>
            <w:r w:rsidRPr="004B6B73">
              <w:rPr>
                <w:rFonts w:ascii="PT Astra Serif" w:hAnsi="PT Astra Serif"/>
              </w:rPr>
              <w:t>9</w:t>
            </w:r>
          </w:p>
        </w:tc>
        <w:tc>
          <w:tcPr>
            <w:tcW w:w="561" w:type="pct"/>
          </w:tcPr>
          <w:p w14:paraId="528D4AC8" w14:textId="77777777" w:rsidR="00F44C0F" w:rsidRPr="004B6B73" w:rsidRDefault="00F44C0F" w:rsidP="00F44C0F">
            <w:pPr>
              <w:jc w:val="both"/>
              <w:rPr>
                <w:rFonts w:ascii="PT Astra Serif" w:hAnsi="PT Astra Serif"/>
              </w:rPr>
            </w:pPr>
            <w:r w:rsidRPr="004B6B73">
              <w:rPr>
                <w:rFonts w:ascii="PT Astra Serif" w:hAnsi="PT Astra Serif"/>
              </w:rPr>
              <w:t>1.11</w:t>
            </w:r>
          </w:p>
        </w:tc>
        <w:tc>
          <w:tcPr>
            <w:tcW w:w="1798" w:type="pct"/>
          </w:tcPr>
          <w:p w14:paraId="117AC429"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Свиноводство</w:t>
            </w:r>
          </w:p>
          <w:p w14:paraId="2DC402C8" w14:textId="77777777" w:rsidR="00F44C0F" w:rsidRPr="004B6B73" w:rsidRDefault="00F44C0F" w:rsidP="00F44C0F">
            <w:pPr>
              <w:tabs>
                <w:tab w:val="left" w:pos="1110"/>
              </w:tabs>
              <w:autoSpaceDE w:val="0"/>
              <w:autoSpaceDN w:val="0"/>
              <w:adjustRightInd w:val="0"/>
              <w:jc w:val="both"/>
              <w:rPr>
                <w:rFonts w:ascii="PT Astra Serif" w:hAnsi="PT Astra Serif"/>
                <w:lang w:eastAsia="en-US"/>
              </w:rPr>
            </w:pPr>
          </w:p>
        </w:tc>
        <w:tc>
          <w:tcPr>
            <w:tcW w:w="2248" w:type="pct"/>
          </w:tcPr>
          <w:p w14:paraId="53AB7ABD"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связанной с разведением свиней;</w:t>
            </w:r>
          </w:p>
          <w:p w14:paraId="74907475"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64D09780"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разведение племенных животных, производство и использование племенной продукции (материала)</w:t>
            </w:r>
          </w:p>
        </w:tc>
      </w:tr>
      <w:tr w:rsidR="00F44C0F" w:rsidRPr="004B6B73" w14:paraId="6E6C2675" w14:textId="77777777" w:rsidTr="00FE6979">
        <w:tblPrEx>
          <w:tblLook w:val="0080" w:firstRow="0" w:lastRow="0" w:firstColumn="1" w:lastColumn="0" w:noHBand="0" w:noVBand="0"/>
        </w:tblPrEx>
        <w:trPr>
          <w:trHeight w:val="132"/>
        </w:trPr>
        <w:tc>
          <w:tcPr>
            <w:tcW w:w="393" w:type="pct"/>
          </w:tcPr>
          <w:p w14:paraId="0961B8EF" w14:textId="77777777" w:rsidR="00F44C0F" w:rsidRPr="004B6B73" w:rsidRDefault="00F44C0F" w:rsidP="00F44C0F">
            <w:pPr>
              <w:jc w:val="center"/>
              <w:rPr>
                <w:rFonts w:ascii="PT Astra Serif" w:hAnsi="PT Astra Serif"/>
              </w:rPr>
            </w:pPr>
            <w:r w:rsidRPr="004B6B73">
              <w:rPr>
                <w:rFonts w:ascii="PT Astra Serif" w:hAnsi="PT Astra Serif"/>
              </w:rPr>
              <w:t>10</w:t>
            </w:r>
          </w:p>
        </w:tc>
        <w:tc>
          <w:tcPr>
            <w:tcW w:w="561" w:type="pct"/>
          </w:tcPr>
          <w:p w14:paraId="050059C2" w14:textId="77777777" w:rsidR="00F44C0F" w:rsidRPr="004B6B73" w:rsidRDefault="00F44C0F" w:rsidP="00F44C0F">
            <w:pPr>
              <w:rPr>
                <w:rFonts w:ascii="PT Astra Serif" w:hAnsi="PT Astra Serif"/>
              </w:rPr>
            </w:pPr>
            <w:r w:rsidRPr="004B6B73">
              <w:rPr>
                <w:rFonts w:ascii="PT Astra Serif" w:hAnsi="PT Astra Serif"/>
              </w:rPr>
              <w:t>1.12</w:t>
            </w:r>
          </w:p>
        </w:tc>
        <w:tc>
          <w:tcPr>
            <w:tcW w:w="1798" w:type="pct"/>
          </w:tcPr>
          <w:p w14:paraId="79800C0A"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Пчеловодство</w:t>
            </w:r>
          </w:p>
          <w:p w14:paraId="405ACE0C" w14:textId="77777777" w:rsidR="00F44C0F" w:rsidRPr="004B6B73" w:rsidRDefault="00F44C0F" w:rsidP="00F44C0F">
            <w:pPr>
              <w:autoSpaceDE w:val="0"/>
              <w:autoSpaceDN w:val="0"/>
              <w:adjustRightInd w:val="0"/>
              <w:jc w:val="center"/>
              <w:rPr>
                <w:rFonts w:ascii="PT Astra Serif" w:hAnsi="PT Astra Serif"/>
                <w:lang w:eastAsia="en-US"/>
              </w:rPr>
            </w:pPr>
          </w:p>
        </w:tc>
        <w:tc>
          <w:tcPr>
            <w:tcW w:w="2248" w:type="pct"/>
          </w:tcPr>
          <w:p w14:paraId="769F8A48"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6188E9E2"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ульев, иных объектов и оборудования, необходимого для пчеловодства и разведениях иных полезных насекомых;</w:t>
            </w:r>
          </w:p>
          <w:p w14:paraId="5C817B83"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сооружений, используемых для хранения и первичной переработки продукции пчеловодства</w:t>
            </w:r>
          </w:p>
        </w:tc>
      </w:tr>
      <w:tr w:rsidR="00F44C0F" w:rsidRPr="004B6B73" w14:paraId="4B557A4D" w14:textId="77777777" w:rsidTr="00F44C0F">
        <w:tblPrEx>
          <w:tblLook w:val="0080" w:firstRow="0" w:lastRow="0" w:firstColumn="1" w:lastColumn="0" w:noHBand="0" w:noVBand="0"/>
        </w:tblPrEx>
        <w:tc>
          <w:tcPr>
            <w:tcW w:w="393" w:type="pct"/>
          </w:tcPr>
          <w:p w14:paraId="460C367D" w14:textId="77777777" w:rsidR="00F44C0F" w:rsidRPr="004B6B73" w:rsidRDefault="00F44C0F" w:rsidP="00F44C0F">
            <w:pPr>
              <w:jc w:val="center"/>
              <w:rPr>
                <w:rFonts w:ascii="PT Astra Serif" w:hAnsi="PT Astra Serif"/>
              </w:rPr>
            </w:pPr>
            <w:r w:rsidRPr="004B6B73">
              <w:rPr>
                <w:rFonts w:ascii="PT Astra Serif" w:hAnsi="PT Astra Serif"/>
              </w:rPr>
              <w:t>11</w:t>
            </w:r>
          </w:p>
        </w:tc>
        <w:tc>
          <w:tcPr>
            <w:tcW w:w="561" w:type="pct"/>
          </w:tcPr>
          <w:p w14:paraId="5D93271C" w14:textId="77777777" w:rsidR="00F44C0F" w:rsidRPr="004B6B73" w:rsidRDefault="00F44C0F" w:rsidP="00F44C0F">
            <w:pPr>
              <w:jc w:val="both"/>
              <w:rPr>
                <w:rFonts w:ascii="PT Astra Serif" w:hAnsi="PT Astra Serif"/>
              </w:rPr>
            </w:pPr>
            <w:r w:rsidRPr="004B6B73">
              <w:rPr>
                <w:rFonts w:ascii="PT Astra Serif" w:hAnsi="PT Astra Serif"/>
              </w:rPr>
              <w:t>1.13</w:t>
            </w:r>
          </w:p>
        </w:tc>
        <w:tc>
          <w:tcPr>
            <w:tcW w:w="1798" w:type="pct"/>
          </w:tcPr>
          <w:p w14:paraId="715044DF"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Рыбоводство</w:t>
            </w:r>
          </w:p>
          <w:p w14:paraId="2F6F07D6" w14:textId="77777777" w:rsidR="00F44C0F" w:rsidRPr="004B6B73" w:rsidRDefault="00F44C0F" w:rsidP="00F44C0F">
            <w:pPr>
              <w:autoSpaceDE w:val="0"/>
              <w:autoSpaceDN w:val="0"/>
              <w:adjustRightInd w:val="0"/>
              <w:jc w:val="both"/>
              <w:rPr>
                <w:rFonts w:ascii="PT Astra Serif" w:hAnsi="PT Astra Serif"/>
                <w:lang w:eastAsia="en-US"/>
              </w:rPr>
            </w:pPr>
          </w:p>
        </w:tc>
        <w:tc>
          <w:tcPr>
            <w:tcW w:w="2248" w:type="pct"/>
          </w:tcPr>
          <w:p w14:paraId="518C7B13"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связанной с разведением и (или) содержанием, выращиванием объектов рыбоводства (аквакультуры);</w:t>
            </w:r>
          </w:p>
          <w:p w14:paraId="155A7C0B"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зданий, сооружений, оборудования, необходимых для осуществления рыбоводства (аквакультуры)</w:t>
            </w:r>
          </w:p>
        </w:tc>
      </w:tr>
      <w:tr w:rsidR="00F44C0F" w:rsidRPr="004B6B73" w14:paraId="02C79FF5" w14:textId="77777777" w:rsidTr="00F44C0F">
        <w:tblPrEx>
          <w:tblLook w:val="0080" w:firstRow="0" w:lastRow="0" w:firstColumn="1" w:lastColumn="0" w:noHBand="0" w:noVBand="0"/>
        </w:tblPrEx>
        <w:tc>
          <w:tcPr>
            <w:tcW w:w="393" w:type="pct"/>
          </w:tcPr>
          <w:p w14:paraId="2941C0AE" w14:textId="77777777" w:rsidR="00F44C0F" w:rsidRPr="004B6B73" w:rsidRDefault="00F44C0F" w:rsidP="00F44C0F">
            <w:pPr>
              <w:jc w:val="center"/>
              <w:rPr>
                <w:rFonts w:ascii="PT Astra Serif" w:hAnsi="PT Astra Serif"/>
              </w:rPr>
            </w:pPr>
            <w:r w:rsidRPr="004B6B73">
              <w:rPr>
                <w:rFonts w:ascii="PT Astra Serif" w:hAnsi="PT Astra Serif"/>
              </w:rPr>
              <w:t>12</w:t>
            </w:r>
          </w:p>
        </w:tc>
        <w:tc>
          <w:tcPr>
            <w:tcW w:w="561" w:type="pct"/>
          </w:tcPr>
          <w:p w14:paraId="5A898B7B" w14:textId="77777777" w:rsidR="00F44C0F" w:rsidRPr="004B6B73" w:rsidRDefault="00F44C0F" w:rsidP="00F44C0F">
            <w:pPr>
              <w:jc w:val="both"/>
              <w:rPr>
                <w:rFonts w:ascii="PT Astra Serif" w:hAnsi="PT Astra Serif"/>
              </w:rPr>
            </w:pPr>
            <w:r w:rsidRPr="004B6B73">
              <w:rPr>
                <w:rFonts w:ascii="PT Astra Serif" w:hAnsi="PT Astra Serif"/>
              </w:rPr>
              <w:t>1.14</w:t>
            </w:r>
          </w:p>
        </w:tc>
        <w:tc>
          <w:tcPr>
            <w:tcW w:w="1798" w:type="pct"/>
          </w:tcPr>
          <w:p w14:paraId="69B8D755"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Научное обеспечение сельского хозяйства</w:t>
            </w:r>
          </w:p>
          <w:p w14:paraId="7329B610" w14:textId="77777777" w:rsidR="00F44C0F" w:rsidRPr="004B6B73" w:rsidRDefault="00F44C0F" w:rsidP="00F44C0F">
            <w:pPr>
              <w:autoSpaceDE w:val="0"/>
              <w:autoSpaceDN w:val="0"/>
              <w:adjustRightInd w:val="0"/>
              <w:jc w:val="both"/>
              <w:rPr>
                <w:rFonts w:ascii="PT Astra Serif" w:hAnsi="PT Astra Serif"/>
                <w:lang w:eastAsia="en-US"/>
              </w:rPr>
            </w:pPr>
          </w:p>
        </w:tc>
        <w:tc>
          <w:tcPr>
            <w:tcW w:w="2248" w:type="pct"/>
          </w:tcPr>
          <w:p w14:paraId="223A6A04"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3601EC01"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коллекций генетических ресурсов растений</w:t>
            </w:r>
          </w:p>
        </w:tc>
      </w:tr>
      <w:tr w:rsidR="00F44C0F" w:rsidRPr="004B6B73" w14:paraId="5DABD5D9" w14:textId="77777777" w:rsidTr="00F44C0F">
        <w:tblPrEx>
          <w:tblLook w:val="0080" w:firstRow="0" w:lastRow="0" w:firstColumn="1" w:lastColumn="0" w:noHBand="0" w:noVBand="0"/>
        </w:tblPrEx>
        <w:trPr>
          <w:trHeight w:val="948"/>
        </w:trPr>
        <w:tc>
          <w:tcPr>
            <w:tcW w:w="393" w:type="pct"/>
          </w:tcPr>
          <w:p w14:paraId="3F503952" w14:textId="77777777" w:rsidR="00F44C0F" w:rsidRPr="004B6B73" w:rsidRDefault="00F44C0F" w:rsidP="00F44C0F">
            <w:pPr>
              <w:jc w:val="center"/>
              <w:rPr>
                <w:rFonts w:ascii="PT Astra Serif" w:hAnsi="PT Astra Serif"/>
              </w:rPr>
            </w:pPr>
            <w:r w:rsidRPr="004B6B73">
              <w:rPr>
                <w:rFonts w:ascii="PT Astra Serif" w:hAnsi="PT Astra Serif"/>
              </w:rPr>
              <w:t>13</w:t>
            </w:r>
          </w:p>
        </w:tc>
        <w:tc>
          <w:tcPr>
            <w:tcW w:w="561" w:type="pct"/>
          </w:tcPr>
          <w:p w14:paraId="03B3C4EE" w14:textId="77777777" w:rsidR="00F44C0F" w:rsidRPr="004B6B73" w:rsidRDefault="00F44C0F" w:rsidP="00F44C0F">
            <w:pPr>
              <w:jc w:val="both"/>
              <w:rPr>
                <w:rFonts w:ascii="PT Astra Serif" w:hAnsi="PT Astra Serif"/>
              </w:rPr>
            </w:pPr>
            <w:r w:rsidRPr="004B6B73">
              <w:rPr>
                <w:rFonts w:ascii="PT Astra Serif" w:hAnsi="PT Astra Serif"/>
              </w:rPr>
              <w:t>1.15</w:t>
            </w:r>
          </w:p>
        </w:tc>
        <w:tc>
          <w:tcPr>
            <w:tcW w:w="1798" w:type="pct"/>
          </w:tcPr>
          <w:p w14:paraId="2296832E"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Хранение и переработка сельскохозяйственной продукции</w:t>
            </w:r>
          </w:p>
        </w:tc>
        <w:tc>
          <w:tcPr>
            <w:tcW w:w="2248" w:type="pct"/>
          </w:tcPr>
          <w:p w14:paraId="03332F57"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F44C0F" w:rsidRPr="004B6B73" w14:paraId="40C7527E" w14:textId="77777777" w:rsidTr="00F44C0F">
        <w:tblPrEx>
          <w:tblLook w:val="0080" w:firstRow="0" w:lastRow="0" w:firstColumn="1" w:lastColumn="0" w:noHBand="0" w:noVBand="0"/>
        </w:tblPrEx>
        <w:trPr>
          <w:trHeight w:val="705"/>
        </w:trPr>
        <w:tc>
          <w:tcPr>
            <w:tcW w:w="393" w:type="pct"/>
          </w:tcPr>
          <w:p w14:paraId="2437DD59" w14:textId="77777777" w:rsidR="00F44C0F" w:rsidRPr="004B6B73" w:rsidRDefault="00F44C0F" w:rsidP="00F44C0F">
            <w:pPr>
              <w:jc w:val="center"/>
              <w:rPr>
                <w:rFonts w:ascii="PT Astra Serif" w:hAnsi="PT Astra Serif"/>
              </w:rPr>
            </w:pPr>
            <w:r w:rsidRPr="004B6B73">
              <w:rPr>
                <w:rFonts w:ascii="PT Astra Serif" w:hAnsi="PT Astra Serif"/>
              </w:rPr>
              <w:t>14</w:t>
            </w:r>
          </w:p>
        </w:tc>
        <w:tc>
          <w:tcPr>
            <w:tcW w:w="561" w:type="pct"/>
          </w:tcPr>
          <w:p w14:paraId="0E335EF3" w14:textId="77777777" w:rsidR="00F44C0F" w:rsidRPr="004B6B73" w:rsidRDefault="00F44C0F" w:rsidP="00F44C0F">
            <w:pPr>
              <w:jc w:val="both"/>
              <w:rPr>
                <w:rFonts w:ascii="PT Astra Serif" w:hAnsi="PT Astra Serif"/>
              </w:rPr>
            </w:pPr>
            <w:r w:rsidRPr="004B6B73">
              <w:rPr>
                <w:rFonts w:ascii="PT Astra Serif" w:hAnsi="PT Astra Serif"/>
              </w:rPr>
              <w:t>1.16</w:t>
            </w:r>
          </w:p>
        </w:tc>
        <w:tc>
          <w:tcPr>
            <w:tcW w:w="1798" w:type="pct"/>
          </w:tcPr>
          <w:p w14:paraId="63CE4BEB"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Ведение личного подсобного хозяйства на полевых участках</w:t>
            </w:r>
          </w:p>
        </w:tc>
        <w:tc>
          <w:tcPr>
            <w:tcW w:w="2248" w:type="pct"/>
          </w:tcPr>
          <w:p w14:paraId="7C4366AF"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Производство сельскохозяйственной продукции без права возведения объектов капитального строительства</w:t>
            </w:r>
          </w:p>
        </w:tc>
      </w:tr>
      <w:tr w:rsidR="00F44C0F" w:rsidRPr="004B6B73" w14:paraId="4FDD71FD" w14:textId="77777777" w:rsidTr="00F44C0F">
        <w:tblPrEx>
          <w:tblLook w:val="0080" w:firstRow="0" w:lastRow="0" w:firstColumn="1" w:lastColumn="0" w:noHBand="0" w:noVBand="0"/>
        </w:tblPrEx>
        <w:trPr>
          <w:trHeight w:val="1821"/>
        </w:trPr>
        <w:tc>
          <w:tcPr>
            <w:tcW w:w="393" w:type="pct"/>
          </w:tcPr>
          <w:p w14:paraId="39B47C9F" w14:textId="77777777" w:rsidR="00F44C0F" w:rsidRPr="004B6B73" w:rsidRDefault="00F44C0F" w:rsidP="00F44C0F">
            <w:pPr>
              <w:jc w:val="center"/>
              <w:rPr>
                <w:rFonts w:ascii="PT Astra Serif" w:hAnsi="PT Astra Serif"/>
              </w:rPr>
            </w:pPr>
            <w:r w:rsidRPr="004B6B73">
              <w:rPr>
                <w:rFonts w:ascii="PT Astra Serif" w:hAnsi="PT Astra Serif"/>
              </w:rPr>
              <w:t>15</w:t>
            </w:r>
          </w:p>
        </w:tc>
        <w:tc>
          <w:tcPr>
            <w:tcW w:w="561" w:type="pct"/>
          </w:tcPr>
          <w:p w14:paraId="5C1DB93A" w14:textId="77777777" w:rsidR="00F44C0F" w:rsidRPr="004B6B73" w:rsidRDefault="00F44C0F" w:rsidP="00F44C0F">
            <w:pPr>
              <w:jc w:val="both"/>
              <w:rPr>
                <w:rFonts w:ascii="PT Astra Serif" w:hAnsi="PT Astra Serif"/>
              </w:rPr>
            </w:pPr>
            <w:r w:rsidRPr="004B6B73">
              <w:rPr>
                <w:rFonts w:ascii="PT Astra Serif" w:hAnsi="PT Astra Serif"/>
              </w:rPr>
              <w:t>1.17</w:t>
            </w:r>
          </w:p>
        </w:tc>
        <w:tc>
          <w:tcPr>
            <w:tcW w:w="1798" w:type="pct"/>
          </w:tcPr>
          <w:p w14:paraId="7B57BB43"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Питомники</w:t>
            </w:r>
          </w:p>
          <w:p w14:paraId="6FB7E755" w14:textId="77777777" w:rsidR="00F44C0F" w:rsidRPr="004B6B73" w:rsidRDefault="00F44C0F" w:rsidP="00F44C0F">
            <w:pPr>
              <w:autoSpaceDE w:val="0"/>
              <w:autoSpaceDN w:val="0"/>
              <w:adjustRightInd w:val="0"/>
              <w:jc w:val="both"/>
              <w:rPr>
                <w:rFonts w:ascii="PT Astra Serif" w:hAnsi="PT Astra Serif"/>
                <w:lang w:eastAsia="en-US"/>
              </w:rPr>
            </w:pPr>
          </w:p>
        </w:tc>
        <w:tc>
          <w:tcPr>
            <w:tcW w:w="2248" w:type="pct"/>
          </w:tcPr>
          <w:p w14:paraId="7D329A97"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196196A8"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сооружений, необходимых для указанных видов сельскохозяйственного производства</w:t>
            </w:r>
          </w:p>
        </w:tc>
      </w:tr>
      <w:tr w:rsidR="00F44C0F" w:rsidRPr="004B6B73" w14:paraId="0B245B4E" w14:textId="77777777" w:rsidTr="00F44C0F">
        <w:tblPrEx>
          <w:tblLook w:val="0080" w:firstRow="0" w:lastRow="0" w:firstColumn="1" w:lastColumn="0" w:noHBand="0" w:noVBand="0"/>
        </w:tblPrEx>
        <w:trPr>
          <w:trHeight w:val="1536"/>
        </w:trPr>
        <w:tc>
          <w:tcPr>
            <w:tcW w:w="393" w:type="pct"/>
          </w:tcPr>
          <w:p w14:paraId="7D6AD145" w14:textId="77777777" w:rsidR="00F44C0F" w:rsidRPr="004B6B73" w:rsidRDefault="00F44C0F" w:rsidP="00F44C0F">
            <w:pPr>
              <w:jc w:val="center"/>
              <w:rPr>
                <w:rFonts w:ascii="PT Astra Serif" w:hAnsi="PT Astra Serif"/>
              </w:rPr>
            </w:pPr>
            <w:r w:rsidRPr="004B6B73">
              <w:rPr>
                <w:rFonts w:ascii="PT Astra Serif" w:hAnsi="PT Astra Serif"/>
              </w:rPr>
              <w:t>16</w:t>
            </w:r>
          </w:p>
        </w:tc>
        <w:tc>
          <w:tcPr>
            <w:tcW w:w="561" w:type="pct"/>
          </w:tcPr>
          <w:p w14:paraId="05EB4685" w14:textId="77777777" w:rsidR="00F44C0F" w:rsidRPr="004B6B73" w:rsidRDefault="00F44C0F" w:rsidP="00F44C0F">
            <w:pPr>
              <w:jc w:val="both"/>
              <w:rPr>
                <w:rFonts w:ascii="PT Astra Serif" w:hAnsi="PT Astra Serif"/>
              </w:rPr>
            </w:pPr>
            <w:r w:rsidRPr="004B6B73">
              <w:rPr>
                <w:rFonts w:ascii="PT Astra Serif" w:hAnsi="PT Astra Serif"/>
              </w:rPr>
              <w:t>1.18</w:t>
            </w:r>
          </w:p>
        </w:tc>
        <w:tc>
          <w:tcPr>
            <w:tcW w:w="1798" w:type="pct"/>
          </w:tcPr>
          <w:p w14:paraId="2DFD18EF"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Обеспечение сельскохозяйственного производства</w:t>
            </w:r>
          </w:p>
          <w:p w14:paraId="61B260A3" w14:textId="77777777" w:rsidR="00F44C0F" w:rsidRPr="004B6B73" w:rsidRDefault="00F44C0F" w:rsidP="00F44C0F">
            <w:pPr>
              <w:autoSpaceDE w:val="0"/>
              <w:autoSpaceDN w:val="0"/>
              <w:adjustRightInd w:val="0"/>
              <w:jc w:val="both"/>
              <w:rPr>
                <w:rFonts w:ascii="PT Astra Serif" w:hAnsi="PT Astra Serif"/>
                <w:lang w:eastAsia="en-US"/>
              </w:rPr>
            </w:pPr>
          </w:p>
        </w:tc>
        <w:tc>
          <w:tcPr>
            <w:tcW w:w="2248" w:type="pct"/>
          </w:tcPr>
          <w:p w14:paraId="133248ED"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F44C0F" w:rsidRPr="004B6B73" w14:paraId="0E5D7E6E" w14:textId="77777777" w:rsidTr="00F44C0F">
        <w:tblPrEx>
          <w:tblLook w:val="0080" w:firstRow="0" w:lastRow="0" w:firstColumn="1" w:lastColumn="0" w:noHBand="0" w:noVBand="0"/>
        </w:tblPrEx>
        <w:trPr>
          <w:trHeight w:val="126"/>
        </w:trPr>
        <w:tc>
          <w:tcPr>
            <w:tcW w:w="393" w:type="pct"/>
          </w:tcPr>
          <w:p w14:paraId="0CCF8373" w14:textId="77777777" w:rsidR="00F44C0F" w:rsidRPr="004B6B73" w:rsidRDefault="00F44C0F" w:rsidP="00F44C0F">
            <w:pPr>
              <w:jc w:val="center"/>
              <w:rPr>
                <w:rFonts w:ascii="PT Astra Serif" w:hAnsi="PT Astra Serif"/>
              </w:rPr>
            </w:pPr>
            <w:r w:rsidRPr="004B6B73">
              <w:rPr>
                <w:rFonts w:ascii="PT Astra Serif" w:hAnsi="PT Astra Serif"/>
              </w:rPr>
              <w:t>17</w:t>
            </w:r>
          </w:p>
        </w:tc>
        <w:tc>
          <w:tcPr>
            <w:tcW w:w="561" w:type="pct"/>
          </w:tcPr>
          <w:p w14:paraId="0FF28A87" w14:textId="77777777" w:rsidR="00F44C0F" w:rsidRPr="004B6B73" w:rsidRDefault="00F44C0F" w:rsidP="00F44C0F">
            <w:pPr>
              <w:jc w:val="both"/>
              <w:rPr>
                <w:rFonts w:ascii="PT Astra Serif" w:hAnsi="PT Astra Serif"/>
              </w:rPr>
            </w:pPr>
            <w:r w:rsidRPr="004B6B73">
              <w:rPr>
                <w:rFonts w:ascii="PT Astra Serif" w:hAnsi="PT Astra Serif"/>
              </w:rPr>
              <w:t>1.19</w:t>
            </w:r>
          </w:p>
        </w:tc>
        <w:tc>
          <w:tcPr>
            <w:tcW w:w="1798" w:type="pct"/>
          </w:tcPr>
          <w:p w14:paraId="66B915E9"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Сенокошение</w:t>
            </w:r>
          </w:p>
        </w:tc>
        <w:tc>
          <w:tcPr>
            <w:tcW w:w="2248" w:type="pct"/>
          </w:tcPr>
          <w:p w14:paraId="658A86AD"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Кошение трав, сбор и заготовка сена</w:t>
            </w:r>
          </w:p>
        </w:tc>
      </w:tr>
      <w:tr w:rsidR="00F44C0F" w:rsidRPr="004B6B73" w14:paraId="0F2035C8" w14:textId="77777777" w:rsidTr="00F44C0F">
        <w:tblPrEx>
          <w:tblLook w:val="0080" w:firstRow="0" w:lastRow="0" w:firstColumn="1" w:lastColumn="0" w:noHBand="0" w:noVBand="0"/>
        </w:tblPrEx>
        <w:trPr>
          <w:trHeight w:val="407"/>
        </w:trPr>
        <w:tc>
          <w:tcPr>
            <w:tcW w:w="393" w:type="pct"/>
          </w:tcPr>
          <w:p w14:paraId="33C804CC" w14:textId="77777777" w:rsidR="00F44C0F" w:rsidRPr="004B6B73" w:rsidRDefault="00F44C0F" w:rsidP="00F44C0F">
            <w:pPr>
              <w:jc w:val="center"/>
              <w:rPr>
                <w:rFonts w:ascii="PT Astra Serif" w:hAnsi="PT Astra Serif"/>
              </w:rPr>
            </w:pPr>
            <w:r w:rsidRPr="004B6B73">
              <w:rPr>
                <w:rFonts w:ascii="PT Astra Serif" w:hAnsi="PT Astra Serif"/>
              </w:rPr>
              <w:t>18</w:t>
            </w:r>
          </w:p>
        </w:tc>
        <w:tc>
          <w:tcPr>
            <w:tcW w:w="561" w:type="pct"/>
          </w:tcPr>
          <w:p w14:paraId="1B6CE0DA" w14:textId="77777777" w:rsidR="00F44C0F" w:rsidRPr="004B6B73" w:rsidRDefault="00F44C0F" w:rsidP="00F44C0F">
            <w:pPr>
              <w:jc w:val="both"/>
              <w:rPr>
                <w:rFonts w:ascii="PT Astra Serif" w:hAnsi="PT Astra Serif"/>
              </w:rPr>
            </w:pPr>
            <w:r w:rsidRPr="004B6B73">
              <w:rPr>
                <w:rFonts w:ascii="PT Astra Serif" w:hAnsi="PT Astra Serif"/>
              </w:rPr>
              <w:t>1.20</w:t>
            </w:r>
          </w:p>
        </w:tc>
        <w:tc>
          <w:tcPr>
            <w:tcW w:w="1798" w:type="pct"/>
          </w:tcPr>
          <w:p w14:paraId="3AFABD66"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Выпас сельскохозяйственных животных</w:t>
            </w:r>
          </w:p>
        </w:tc>
        <w:tc>
          <w:tcPr>
            <w:tcW w:w="2248" w:type="pct"/>
          </w:tcPr>
          <w:p w14:paraId="4040C05B"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Выпас сельскохозяйственных животных</w:t>
            </w:r>
          </w:p>
        </w:tc>
      </w:tr>
      <w:tr w:rsidR="00F44C0F" w:rsidRPr="004B6B73" w14:paraId="163E8C09" w14:textId="77777777" w:rsidTr="00F44C0F">
        <w:tblPrEx>
          <w:tblLook w:val="0080" w:firstRow="0" w:lastRow="0" w:firstColumn="1" w:lastColumn="0" w:noHBand="0" w:noVBand="0"/>
        </w:tblPrEx>
        <w:trPr>
          <w:trHeight w:val="416"/>
        </w:trPr>
        <w:tc>
          <w:tcPr>
            <w:tcW w:w="393" w:type="pct"/>
          </w:tcPr>
          <w:p w14:paraId="61BC0183" w14:textId="77777777" w:rsidR="00F44C0F" w:rsidRPr="004B6B73" w:rsidRDefault="00F44C0F" w:rsidP="00F44C0F">
            <w:pPr>
              <w:jc w:val="center"/>
              <w:rPr>
                <w:rFonts w:ascii="PT Astra Serif" w:hAnsi="PT Astra Serif"/>
              </w:rPr>
            </w:pPr>
            <w:r w:rsidRPr="004B6B73">
              <w:rPr>
                <w:rFonts w:ascii="PT Astra Serif" w:hAnsi="PT Astra Serif"/>
              </w:rPr>
              <w:t>19</w:t>
            </w:r>
          </w:p>
        </w:tc>
        <w:tc>
          <w:tcPr>
            <w:tcW w:w="561" w:type="pct"/>
          </w:tcPr>
          <w:p w14:paraId="0492DFDA" w14:textId="77777777" w:rsidR="00F44C0F" w:rsidRPr="004B6B73" w:rsidRDefault="00F44C0F" w:rsidP="00F44C0F">
            <w:pPr>
              <w:jc w:val="both"/>
              <w:rPr>
                <w:rFonts w:ascii="PT Astra Serif" w:hAnsi="PT Astra Serif"/>
              </w:rPr>
            </w:pPr>
            <w:r w:rsidRPr="004B6B73">
              <w:rPr>
                <w:rFonts w:ascii="PT Astra Serif" w:hAnsi="PT Astra Serif"/>
              </w:rPr>
              <w:t>3.1.1</w:t>
            </w:r>
          </w:p>
        </w:tc>
        <w:tc>
          <w:tcPr>
            <w:tcW w:w="1798" w:type="pct"/>
          </w:tcPr>
          <w:p w14:paraId="11A258D5"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Предоставление коммунальных услуг</w:t>
            </w:r>
          </w:p>
          <w:p w14:paraId="1C36A46B" w14:textId="77777777" w:rsidR="00F44C0F" w:rsidRPr="004B6B73" w:rsidRDefault="00F44C0F" w:rsidP="00F44C0F">
            <w:pPr>
              <w:autoSpaceDE w:val="0"/>
              <w:autoSpaceDN w:val="0"/>
              <w:adjustRightInd w:val="0"/>
              <w:jc w:val="both"/>
              <w:rPr>
                <w:rFonts w:ascii="PT Astra Serif" w:hAnsi="PT Astra Serif"/>
                <w:lang w:eastAsia="en-US"/>
              </w:rPr>
            </w:pPr>
          </w:p>
        </w:tc>
        <w:tc>
          <w:tcPr>
            <w:tcW w:w="2248" w:type="pct"/>
          </w:tcPr>
          <w:p w14:paraId="774E69D2"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F44C0F" w:rsidRPr="004B6B73" w14:paraId="7F5BE7F8" w14:textId="77777777" w:rsidTr="00F44C0F">
        <w:tblPrEx>
          <w:tblLook w:val="0080" w:firstRow="0" w:lastRow="0" w:firstColumn="1" w:lastColumn="0" w:noHBand="0" w:noVBand="0"/>
        </w:tblPrEx>
        <w:trPr>
          <w:trHeight w:val="416"/>
        </w:trPr>
        <w:tc>
          <w:tcPr>
            <w:tcW w:w="393" w:type="pct"/>
          </w:tcPr>
          <w:p w14:paraId="788EFABA" w14:textId="77777777" w:rsidR="00F44C0F" w:rsidRPr="00212BC3" w:rsidRDefault="00F44C0F" w:rsidP="00F44C0F">
            <w:pPr>
              <w:jc w:val="center"/>
              <w:rPr>
                <w:rFonts w:ascii="PT Astra Serif" w:hAnsi="PT Astra Serif"/>
                <w:szCs w:val="20"/>
              </w:rPr>
            </w:pPr>
            <w:r w:rsidRPr="00212BC3">
              <w:rPr>
                <w:rFonts w:ascii="PT Astra Serif" w:hAnsi="PT Astra Serif"/>
                <w:szCs w:val="20"/>
              </w:rPr>
              <w:t>20</w:t>
            </w:r>
          </w:p>
        </w:tc>
        <w:tc>
          <w:tcPr>
            <w:tcW w:w="561" w:type="pct"/>
          </w:tcPr>
          <w:p w14:paraId="20359A06" w14:textId="77777777" w:rsidR="00F44C0F" w:rsidRPr="00212BC3" w:rsidRDefault="00F44C0F" w:rsidP="00F44C0F">
            <w:pPr>
              <w:jc w:val="both"/>
              <w:rPr>
                <w:rFonts w:ascii="PT Astra Serif" w:hAnsi="PT Astra Serif"/>
                <w:szCs w:val="20"/>
              </w:rPr>
            </w:pPr>
            <w:r w:rsidRPr="00212BC3">
              <w:rPr>
                <w:rFonts w:ascii="PT Astra Serif" w:hAnsi="PT Astra Serif"/>
                <w:szCs w:val="20"/>
              </w:rPr>
              <w:t>4.1</w:t>
            </w:r>
          </w:p>
        </w:tc>
        <w:tc>
          <w:tcPr>
            <w:tcW w:w="1798" w:type="pct"/>
          </w:tcPr>
          <w:p w14:paraId="436293BF" w14:textId="613A0C04" w:rsidR="00F44C0F" w:rsidRPr="007013C3" w:rsidRDefault="00F44C0F" w:rsidP="00F44C0F">
            <w:pPr>
              <w:autoSpaceDE w:val="0"/>
              <w:autoSpaceDN w:val="0"/>
              <w:adjustRightInd w:val="0"/>
              <w:jc w:val="both"/>
              <w:rPr>
                <w:rFonts w:ascii="PT Astra Serif" w:eastAsia="Calibri" w:hAnsi="PT Astra Serif"/>
                <w:szCs w:val="20"/>
                <w:lang w:eastAsia="en-US"/>
              </w:rPr>
            </w:pPr>
            <w:r w:rsidRPr="007013C3">
              <w:rPr>
                <w:rFonts w:ascii="PT Astra Serif" w:eastAsia="Calibri" w:hAnsi="PT Astra Serif"/>
                <w:szCs w:val="20"/>
                <w:lang w:eastAsia="en-US"/>
              </w:rPr>
              <w:t>Деловое управление*</w:t>
            </w:r>
          </w:p>
        </w:tc>
        <w:tc>
          <w:tcPr>
            <w:tcW w:w="2248" w:type="pct"/>
          </w:tcPr>
          <w:p w14:paraId="37CAEFBD" w14:textId="77777777" w:rsidR="00F44C0F" w:rsidRPr="007013C3" w:rsidRDefault="00F44C0F" w:rsidP="00F44C0F">
            <w:pPr>
              <w:autoSpaceDE w:val="0"/>
              <w:autoSpaceDN w:val="0"/>
              <w:adjustRightInd w:val="0"/>
              <w:jc w:val="both"/>
              <w:rPr>
                <w:rFonts w:ascii="PT Astra Serif" w:eastAsia="Calibri" w:hAnsi="PT Astra Serif"/>
                <w:szCs w:val="20"/>
                <w:lang w:eastAsia="en-US"/>
              </w:rPr>
            </w:pPr>
            <w:r w:rsidRPr="007013C3">
              <w:rPr>
                <w:rFonts w:ascii="PT Astra Serif" w:eastAsia="Calibri" w:hAnsi="PT Astra Serif"/>
                <w:szCs w:val="20"/>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F44C0F" w:rsidRPr="004B6B73" w14:paraId="30BB6DE2" w14:textId="77777777" w:rsidTr="00F44C0F">
        <w:tblPrEx>
          <w:tblLook w:val="0080" w:firstRow="0" w:lastRow="0" w:firstColumn="1" w:lastColumn="0" w:noHBand="0" w:noVBand="0"/>
        </w:tblPrEx>
        <w:trPr>
          <w:trHeight w:val="416"/>
        </w:trPr>
        <w:tc>
          <w:tcPr>
            <w:tcW w:w="393" w:type="pct"/>
          </w:tcPr>
          <w:p w14:paraId="03DF0BC9" w14:textId="77777777" w:rsidR="00F44C0F" w:rsidRPr="00212BC3" w:rsidRDefault="00F44C0F" w:rsidP="00F44C0F">
            <w:pPr>
              <w:jc w:val="center"/>
              <w:rPr>
                <w:rFonts w:ascii="PT Astra Serif" w:hAnsi="PT Astra Serif"/>
                <w:szCs w:val="20"/>
              </w:rPr>
            </w:pPr>
            <w:r w:rsidRPr="00212BC3">
              <w:rPr>
                <w:rFonts w:ascii="PT Astra Serif" w:hAnsi="PT Astra Serif"/>
                <w:szCs w:val="20"/>
              </w:rPr>
              <w:t>21</w:t>
            </w:r>
          </w:p>
        </w:tc>
        <w:tc>
          <w:tcPr>
            <w:tcW w:w="561" w:type="pct"/>
          </w:tcPr>
          <w:p w14:paraId="1ED3C6B5" w14:textId="77777777" w:rsidR="00F44C0F" w:rsidRPr="00212BC3" w:rsidRDefault="00F44C0F" w:rsidP="00F44C0F">
            <w:pPr>
              <w:jc w:val="both"/>
              <w:rPr>
                <w:rFonts w:ascii="PT Astra Serif" w:hAnsi="PT Astra Serif"/>
                <w:szCs w:val="20"/>
              </w:rPr>
            </w:pPr>
            <w:r w:rsidRPr="00212BC3">
              <w:rPr>
                <w:rFonts w:ascii="PT Astra Serif" w:hAnsi="PT Astra Serif"/>
                <w:szCs w:val="20"/>
              </w:rPr>
              <w:t>4.6</w:t>
            </w:r>
          </w:p>
        </w:tc>
        <w:tc>
          <w:tcPr>
            <w:tcW w:w="1798" w:type="pct"/>
          </w:tcPr>
          <w:p w14:paraId="3D7AD96F" w14:textId="6D646635" w:rsidR="00F44C0F" w:rsidRPr="007013C3" w:rsidRDefault="00F44C0F" w:rsidP="00F44C0F">
            <w:pPr>
              <w:autoSpaceDE w:val="0"/>
              <w:autoSpaceDN w:val="0"/>
              <w:adjustRightInd w:val="0"/>
              <w:jc w:val="both"/>
              <w:rPr>
                <w:rFonts w:ascii="PT Astra Serif" w:eastAsia="Calibri" w:hAnsi="PT Astra Serif"/>
                <w:szCs w:val="20"/>
                <w:lang w:eastAsia="en-US"/>
              </w:rPr>
            </w:pPr>
            <w:r w:rsidRPr="007013C3">
              <w:rPr>
                <w:rFonts w:ascii="PT Astra Serif" w:eastAsia="Calibri" w:hAnsi="PT Astra Serif"/>
                <w:szCs w:val="20"/>
                <w:lang w:eastAsia="en-US"/>
              </w:rPr>
              <w:t>Общественное питание*</w:t>
            </w:r>
          </w:p>
        </w:tc>
        <w:tc>
          <w:tcPr>
            <w:tcW w:w="2248" w:type="pct"/>
          </w:tcPr>
          <w:p w14:paraId="2CF43C56" w14:textId="77777777" w:rsidR="00F44C0F" w:rsidRPr="007013C3" w:rsidRDefault="00F44C0F" w:rsidP="00F44C0F">
            <w:pPr>
              <w:autoSpaceDE w:val="0"/>
              <w:autoSpaceDN w:val="0"/>
              <w:adjustRightInd w:val="0"/>
              <w:jc w:val="both"/>
              <w:rPr>
                <w:rFonts w:ascii="PT Astra Serif" w:eastAsia="Calibri" w:hAnsi="PT Astra Serif"/>
                <w:szCs w:val="20"/>
                <w:lang w:eastAsia="en-US"/>
              </w:rPr>
            </w:pPr>
            <w:r w:rsidRPr="007013C3">
              <w:rPr>
                <w:rFonts w:ascii="PT Astra Serif" w:eastAsia="Calibri" w:hAnsi="PT Astra Serif"/>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F44C0F" w:rsidRPr="004B6B73" w14:paraId="0BEA6A69" w14:textId="77777777" w:rsidTr="00F44C0F">
        <w:tblPrEx>
          <w:tblLook w:val="0080" w:firstRow="0" w:lastRow="0" w:firstColumn="1" w:lastColumn="0" w:noHBand="0" w:noVBand="0"/>
        </w:tblPrEx>
        <w:trPr>
          <w:trHeight w:val="416"/>
        </w:trPr>
        <w:tc>
          <w:tcPr>
            <w:tcW w:w="393" w:type="pct"/>
          </w:tcPr>
          <w:p w14:paraId="21734B40" w14:textId="77777777" w:rsidR="00F44C0F" w:rsidRPr="00212BC3" w:rsidRDefault="00F44C0F" w:rsidP="00F44C0F">
            <w:pPr>
              <w:jc w:val="center"/>
              <w:rPr>
                <w:rFonts w:ascii="PT Astra Serif" w:hAnsi="PT Astra Serif"/>
                <w:szCs w:val="20"/>
              </w:rPr>
            </w:pPr>
            <w:r w:rsidRPr="00212BC3">
              <w:rPr>
                <w:rFonts w:ascii="PT Astra Serif" w:hAnsi="PT Astra Serif"/>
                <w:szCs w:val="20"/>
              </w:rPr>
              <w:t>22</w:t>
            </w:r>
          </w:p>
        </w:tc>
        <w:tc>
          <w:tcPr>
            <w:tcW w:w="561" w:type="pct"/>
          </w:tcPr>
          <w:p w14:paraId="5F1A890D" w14:textId="77777777" w:rsidR="00F44C0F" w:rsidRPr="00212BC3" w:rsidRDefault="00F44C0F" w:rsidP="00F44C0F">
            <w:pPr>
              <w:jc w:val="both"/>
              <w:rPr>
                <w:rFonts w:ascii="PT Astra Serif" w:hAnsi="PT Astra Serif"/>
                <w:szCs w:val="20"/>
              </w:rPr>
            </w:pPr>
            <w:r w:rsidRPr="00212BC3">
              <w:rPr>
                <w:rFonts w:ascii="PT Astra Serif" w:hAnsi="PT Astra Serif"/>
                <w:szCs w:val="20"/>
              </w:rPr>
              <w:t>4.9.1.1</w:t>
            </w:r>
          </w:p>
        </w:tc>
        <w:tc>
          <w:tcPr>
            <w:tcW w:w="1798" w:type="pct"/>
          </w:tcPr>
          <w:p w14:paraId="18089769" w14:textId="6C95EE8A" w:rsidR="00F44C0F" w:rsidRPr="007013C3" w:rsidRDefault="00F44C0F" w:rsidP="00F44C0F">
            <w:pPr>
              <w:autoSpaceDE w:val="0"/>
              <w:autoSpaceDN w:val="0"/>
              <w:adjustRightInd w:val="0"/>
              <w:jc w:val="both"/>
              <w:rPr>
                <w:rFonts w:ascii="PT Astra Serif" w:eastAsia="Calibri" w:hAnsi="PT Astra Serif"/>
                <w:szCs w:val="20"/>
                <w:lang w:eastAsia="en-US"/>
              </w:rPr>
            </w:pPr>
            <w:r w:rsidRPr="007013C3">
              <w:rPr>
                <w:rFonts w:ascii="PT Astra Serif" w:eastAsia="Calibri" w:hAnsi="PT Astra Serif"/>
                <w:szCs w:val="20"/>
                <w:lang w:eastAsia="en-US"/>
              </w:rPr>
              <w:t>Заправка транспортных средств*</w:t>
            </w:r>
          </w:p>
        </w:tc>
        <w:tc>
          <w:tcPr>
            <w:tcW w:w="2248" w:type="pct"/>
          </w:tcPr>
          <w:p w14:paraId="1CA548E6" w14:textId="77777777" w:rsidR="00F44C0F" w:rsidRPr="007013C3" w:rsidRDefault="00F44C0F" w:rsidP="00F44C0F">
            <w:pPr>
              <w:autoSpaceDE w:val="0"/>
              <w:autoSpaceDN w:val="0"/>
              <w:adjustRightInd w:val="0"/>
              <w:jc w:val="both"/>
              <w:rPr>
                <w:rFonts w:ascii="PT Astra Serif" w:eastAsia="Calibri" w:hAnsi="PT Astra Serif"/>
                <w:szCs w:val="20"/>
                <w:lang w:eastAsia="en-US"/>
              </w:rPr>
            </w:pPr>
            <w:r w:rsidRPr="007013C3">
              <w:rPr>
                <w:rFonts w:ascii="PT Astra Serif" w:eastAsia="Calibri" w:hAnsi="PT Astra Serif"/>
                <w:szCs w:val="20"/>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0E228A" w:rsidRPr="004B6B73" w14:paraId="59299EF6" w14:textId="77777777" w:rsidTr="00F44C0F">
        <w:tblPrEx>
          <w:tblLook w:val="0080" w:firstRow="0" w:lastRow="0" w:firstColumn="1" w:lastColumn="0" w:noHBand="0" w:noVBand="0"/>
        </w:tblPrEx>
        <w:trPr>
          <w:trHeight w:val="416"/>
        </w:trPr>
        <w:tc>
          <w:tcPr>
            <w:tcW w:w="393" w:type="pct"/>
          </w:tcPr>
          <w:p w14:paraId="3B01033B" w14:textId="77777777" w:rsidR="000E228A" w:rsidRPr="00212BC3" w:rsidRDefault="000E228A" w:rsidP="000E228A">
            <w:pPr>
              <w:jc w:val="center"/>
              <w:rPr>
                <w:rFonts w:ascii="PT Astra Serif" w:hAnsi="PT Astra Serif"/>
                <w:szCs w:val="20"/>
              </w:rPr>
            </w:pPr>
            <w:r>
              <w:rPr>
                <w:rFonts w:ascii="PT Astra Serif" w:hAnsi="PT Astra Serif"/>
                <w:szCs w:val="20"/>
              </w:rPr>
              <w:t>23</w:t>
            </w:r>
          </w:p>
        </w:tc>
        <w:tc>
          <w:tcPr>
            <w:tcW w:w="561" w:type="pct"/>
          </w:tcPr>
          <w:p w14:paraId="30E5B40B" w14:textId="77777777" w:rsidR="000E228A" w:rsidRPr="00B62855" w:rsidRDefault="000E228A" w:rsidP="000E228A">
            <w:pPr>
              <w:contextualSpacing/>
              <w:jc w:val="both"/>
              <w:rPr>
                <w:rFonts w:ascii="PT Astra Serif" w:hAnsi="PT Astra Serif"/>
              </w:rPr>
            </w:pPr>
            <w:r w:rsidRPr="00B62855">
              <w:rPr>
                <w:rFonts w:ascii="PT Astra Serif" w:hAnsi="PT Astra Serif"/>
              </w:rPr>
              <w:t>8.3</w:t>
            </w:r>
          </w:p>
        </w:tc>
        <w:tc>
          <w:tcPr>
            <w:tcW w:w="1798" w:type="pct"/>
          </w:tcPr>
          <w:p w14:paraId="7738DA04"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5B10CB5B" w14:textId="77777777" w:rsidR="000E228A" w:rsidRPr="00B62855" w:rsidRDefault="000E228A" w:rsidP="000E228A">
            <w:pPr>
              <w:autoSpaceDE w:val="0"/>
              <w:autoSpaceDN w:val="0"/>
              <w:adjustRightInd w:val="0"/>
              <w:contextualSpacing/>
              <w:rPr>
                <w:rFonts w:ascii="PT Astra Serif" w:hAnsi="PT Astra Serif"/>
                <w:lang w:eastAsia="en-US"/>
              </w:rPr>
            </w:pPr>
          </w:p>
        </w:tc>
        <w:tc>
          <w:tcPr>
            <w:tcW w:w="2248" w:type="pct"/>
          </w:tcPr>
          <w:p w14:paraId="2E563E4C" w14:textId="25F20CA5"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необходимых для подготовки </w:t>
            </w:r>
            <w:r w:rsidRPr="00B62855">
              <w:rPr>
                <w:rFonts w:ascii="PT Astra Serif" w:eastAsiaTheme="minorHAnsi" w:hAnsi="PT Astra Serif"/>
                <w:lang w:eastAsia="en-US"/>
              </w:rPr>
              <w:br/>
              <w:t>и поддержания в готовности органов внутренних дел, Росгвардии и спасательных служб, в которых существует военизированная служба;</w:t>
            </w:r>
          </w:p>
          <w:p w14:paraId="3DA0B417" w14:textId="35F601E9" w:rsidR="000E228A" w:rsidRPr="00B62855" w:rsidRDefault="000E228A" w:rsidP="00FE697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r>
    </w:tbl>
    <w:p w14:paraId="2CC41D95" w14:textId="77777777" w:rsidR="00F44C0F" w:rsidRPr="00212BC3" w:rsidRDefault="00F44C0F" w:rsidP="00F44C0F">
      <w:pPr>
        <w:autoSpaceDE w:val="0"/>
        <w:autoSpaceDN w:val="0"/>
        <w:adjustRightInd w:val="0"/>
        <w:ind w:firstLine="709"/>
        <w:contextualSpacing/>
        <w:jc w:val="both"/>
        <w:rPr>
          <w:rFonts w:ascii="PT Astra Serif" w:hAnsi="PT Astra Serif"/>
          <w:sz w:val="28"/>
          <w:szCs w:val="28"/>
        </w:rPr>
      </w:pPr>
      <w:r w:rsidRPr="00212BC3">
        <w:rPr>
          <w:rFonts w:ascii="PT Astra Serif" w:hAnsi="PT Astra Serif"/>
          <w:sz w:val="28"/>
          <w:szCs w:val="28"/>
        </w:rPr>
        <w:t>Примечание:</w:t>
      </w:r>
    </w:p>
    <w:p w14:paraId="7AAFAB47" w14:textId="77777777" w:rsidR="00F44C0F" w:rsidRPr="00212BC3" w:rsidRDefault="00F44C0F" w:rsidP="00F44C0F">
      <w:pPr>
        <w:autoSpaceDE w:val="0"/>
        <w:autoSpaceDN w:val="0"/>
        <w:adjustRightInd w:val="0"/>
        <w:ind w:firstLine="709"/>
        <w:jc w:val="both"/>
        <w:rPr>
          <w:rFonts w:ascii="PT Astra Serif" w:hAnsi="PT Astra Serif"/>
          <w:sz w:val="28"/>
          <w:szCs w:val="28"/>
        </w:rPr>
      </w:pPr>
      <w:r w:rsidRPr="00212BC3">
        <w:rPr>
          <w:rFonts w:ascii="PT Astra Serif" w:hAnsi="PT Astra Serif"/>
          <w:sz w:val="28"/>
          <w:szCs w:val="28"/>
        </w:rPr>
        <w:t>*применение данного вида разрешённого использования возможно исключительно в целях обеспечения непрерывности сельскохозяйственного производства</w:t>
      </w:r>
    </w:p>
    <w:p w14:paraId="404AADF1" w14:textId="77777777" w:rsidR="00F44C0F" w:rsidRDefault="00F44C0F" w:rsidP="00F44C0F">
      <w:pPr>
        <w:pStyle w:val="ae"/>
        <w:tabs>
          <w:tab w:val="left" w:pos="1276"/>
        </w:tabs>
        <w:autoSpaceDE w:val="0"/>
        <w:autoSpaceDN w:val="0"/>
        <w:adjustRightInd w:val="0"/>
        <w:ind w:left="709"/>
        <w:jc w:val="both"/>
        <w:rPr>
          <w:rFonts w:ascii="PT Astra Serif" w:hAnsi="PT Astra Serif"/>
          <w:sz w:val="28"/>
          <w:szCs w:val="28"/>
        </w:rPr>
      </w:pPr>
    </w:p>
    <w:p w14:paraId="0BFFC6CD" w14:textId="77777777" w:rsidR="00F44C0F" w:rsidRPr="00987825" w:rsidRDefault="00F44C0F"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987825">
        <w:rPr>
          <w:rFonts w:ascii="PT Astra Serif" w:hAnsi="PT Astra Serif"/>
          <w:sz w:val="28"/>
          <w:szCs w:val="28"/>
        </w:rPr>
        <w:t>Вспомогательные виды использования объектов капитального строительства и земельных участков не устанавливаются.</w:t>
      </w:r>
    </w:p>
    <w:p w14:paraId="6E7A6E8D" w14:textId="77777777" w:rsidR="00F44C0F" w:rsidRPr="004B6B73" w:rsidRDefault="00F44C0F"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4B6B73">
        <w:rPr>
          <w:rFonts w:ascii="PT Astra Serif" w:hAnsi="PT Astra Serif"/>
          <w:sz w:val="28"/>
          <w:szCs w:val="28"/>
        </w:rPr>
        <w:t>Условно разрешённые виды использования объектов капитального строительства и земельных участков не устанавливаются.</w:t>
      </w:r>
    </w:p>
    <w:p w14:paraId="5A73DA76" w14:textId="77777777" w:rsidR="003646AA" w:rsidRDefault="00F44C0F" w:rsidP="00F44C0F">
      <w:pPr>
        <w:pStyle w:val="ae"/>
        <w:autoSpaceDE w:val="0"/>
        <w:autoSpaceDN w:val="0"/>
        <w:adjustRightInd w:val="0"/>
        <w:ind w:left="0" w:firstLine="709"/>
        <w:jc w:val="both"/>
        <w:rPr>
          <w:rFonts w:ascii="PT Astra Serif" w:hAnsi="PT Astra Serif"/>
          <w:sz w:val="28"/>
          <w:lang w:eastAsia="en-US"/>
        </w:rPr>
      </w:pPr>
      <w:r w:rsidRPr="004B6B73">
        <w:rPr>
          <w:rFonts w:ascii="PT Astra Serif" w:hAnsi="PT Astra Serif"/>
          <w:b/>
          <w:sz w:val="28"/>
          <w:szCs w:val="28"/>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w:t>
      </w:r>
      <w:r>
        <w:rPr>
          <w:rFonts w:ascii="PT Astra Serif" w:hAnsi="PT Astra Serif"/>
          <w:b/>
          <w:sz w:val="28"/>
          <w:szCs w:val="28"/>
        </w:rPr>
        <w:t>ого строительства</w:t>
      </w:r>
      <w:r w:rsidR="003646AA" w:rsidRPr="003646AA">
        <w:rPr>
          <w:rFonts w:ascii="PT Astra Serif" w:hAnsi="PT Astra Serif"/>
          <w:sz w:val="28"/>
          <w:lang w:eastAsia="en-US"/>
        </w:rPr>
        <w:t xml:space="preserve"> </w:t>
      </w:r>
    </w:p>
    <w:p w14:paraId="393E53AD" w14:textId="4AFCAC89" w:rsidR="00F44C0F" w:rsidRPr="004F1D23" w:rsidRDefault="003646AA" w:rsidP="003646AA">
      <w:pPr>
        <w:pStyle w:val="ae"/>
        <w:autoSpaceDE w:val="0"/>
        <w:autoSpaceDN w:val="0"/>
        <w:adjustRightInd w:val="0"/>
        <w:ind w:left="0" w:firstLine="709"/>
        <w:jc w:val="right"/>
        <w:rPr>
          <w:rFonts w:ascii="PT Astra Serif" w:hAnsi="PT Astra Serif"/>
          <w:b/>
          <w:sz w:val="28"/>
          <w:szCs w:val="28"/>
        </w:rPr>
      </w:pPr>
      <w:r w:rsidRPr="004B6B73">
        <w:rPr>
          <w:rFonts w:ascii="PT Astra Serif" w:hAnsi="PT Astra Serif"/>
          <w:sz w:val="28"/>
          <w:lang w:eastAsia="en-US"/>
        </w:rPr>
        <w:t xml:space="preserve">Таблица </w:t>
      </w:r>
      <w:r>
        <w:rPr>
          <w:rFonts w:ascii="PT Astra Serif" w:hAnsi="PT Astra Serif"/>
          <w:sz w:val="28"/>
          <w:lang w:eastAsia="en-US"/>
        </w:rPr>
        <w:t>27</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1"/>
        <w:gridCol w:w="2508"/>
        <w:gridCol w:w="2801"/>
        <w:gridCol w:w="3507"/>
      </w:tblGrid>
      <w:tr w:rsidR="00F44C0F" w:rsidRPr="004B6B73" w14:paraId="7A789019" w14:textId="77777777" w:rsidTr="00904910">
        <w:trPr>
          <w:tblHeader/>
        </w:trPr>
        <w:tc>
          <w:tcPr>
            <w:tcW w:w="289" w:type="pct"/>
            <w:vAlign w:val="center"/>
          </w:tcPr>
          <w:p w14:paraId="271CDCFB" w14:textId="77777777" w:rsidR="00F44C0F" w:rsidRPr="004B6B73" w:rsidRDefault="00F44C0F" w:rsidP="00F44C0F">
            <w:pPr>
              <w:jc w:val="center"/>
              <w:rPr>
                <w:rFonts w:ascii="PT Astra Serif" w:hAnsi="PT Astra Serif"/>
              </w:rPr>
            </w:pPr>
            <w:r w:rsidRPr="004B6B73">
              <w:rPr>
                <w:rFonts w:ascii="PT Astra Serif" w:hAnsi="PT Astra Serif"/>
              </w:rPr>
              <w:t>№ п/п</w:t>
            </w:r>
          </w:p>
        </w:tc>
        <w:tc>
          <w:tcPr>
            <w:tcW w:w="1340" w:type="pct"/>
            <w:vAlign w:val="center"/>
          </w:tcPr>
          <w:p w14:paraId="19564774" w14:textId="77777777" w:rsidR="00F44C0F" w:rsidRPr="004B6B73" w:rsidRDefault="00F44C0F" w:rsidP="00F44C0F">
            <w:pPr>
              <w:autoSpaceDE w:val="0"/>
              <w:autoSpaceDN w:val="0"/>
              <w:adjustRightInd w:val="0"/>
              <w:jc w:val="center"/>
              <w:rPr>
                <w:rFonts w:ascii="PT Astra Serif" w:hAnsi="PT Astra Serif"/>
                <w:lang w:eastAsia="en-US"/>
              </w:rPr>
            </w:pPr>
            <w:r w:rsidRPr="004B6B73">
              <w:rPr>
                <w:rFonts w:ascii="PT Astra Serif" w:hAnsi="PT Astra Serif"/>
                <w:lang w:eastAsia="en-US"/>
              </w:rPr>
              <w:t>Вид разрешённого использования земельного участка и объекта капитального строительства</w:t>
            </w:r>
          </w:p>
        </w:tc>
        <w:tc>
          <w:tcPr>
            <w:tcW w:w="1497" w:type="pct"/>
          </w:tcPr>
          <w:p w14:paraId="1DFFDE72" w14:textId="77777777" w:rsidR="00F44C0F" w:rsidRPr="004B6B73" w:rsidRDefault="00F44C0F" w:rsidP="00F44C0F">
            <w:pPr>
              <w:autoSpaceDE w:val="0"/>
              <w:autoSpaceDN w:val="0"/>
              <w:adjustRightInd w:val="0"/>
              <w:jc w:val="center"/>
              <w:rPr>
                <w:rFonts w:ascii="PT Astra Serif" w:hAnsi="PT Astra Serif"/>
                <w:lang w:eastAsia="en-US"/>
              </w:rPr>
            </w:pPr>
            <w:r w:rsidRPr="004B6B73">
              <w:rPr>
                <w:rFonts w:ascii="PT Astra Serif" w:hAnsi="PT Astra Serif"/>
                <w:lang w:eastAsia="en-US"/>
              </w:rPr>
              <w:t>Предельные (минимальные и (или) максимальные) размеры земельных участков</w:t>
            </w:r>
          </w:p>
        </w:tc>
        <w:tc>
          <w:tcPr>
            <w:tcW w:w="1874" w:type="pct"/>
          </w:tcPr>
          <w:p w14:paraId="7C0582D1" w14:textId="77777777" w:rsidR="00F44C0F" w:rsidRPr="004B6B73" w:rsidRDefault="00F44C0F" w:rsidP="00F44C0F">
            <w:pPr>
              <w:autoSpaceDE w:val="0"/>
              <w:autoSpaceDN w:val="0"/>
              <w:adjustRightInd w:val="0"/>
              <w:jc w:val="center"/>
              <w:rPr>
                <w:rFonts w:ascii="PT Astra Serif" w:hAnsi="PT Astra Serif"/>
                <w:lang w:eastAsia="en-US"/>
              </w:rPr>
            </w:pPr>
            <w:r w:rsidRPr="004B6B73">
              <w:rPr>
                <w:rFonts w:ascii="PT Astra Serif" w:hAnsi="PT Astra Serif"/>
                <w:lang w:eastAsia="en-US"/>
              </w:rPr>
              <w:t>Предельные параметры разрешённого строительства, реконструкции объектов капитального строительства</w:t>
            </w:r>
          </w:p>
        </w:tc>
      </w:tr>
      <w:tr w:rsidR="00F44C0F" w:rsidRPr="004B6B73" w14:paraId="5B45E435" w14:textId="77777777" w:rsidTr="00904910">
        <w:tc>
          <w:tcPr>
            <w:tcW w:w="289" w:type="pct"/>
          </w:tcPr>
          <w:p w14:paraId="7E3CF8CD" w14:textId="77777777" w:rsidR="00F44C0F" w:rsidRPr="004B6B73" w:rsidRDefault="00F44C0F" w:rsidP="00F44C0F">
            <w:pPr>
              <w:jc w:val="center"/>
              <w:rPr>
                <w:rFonts w:ascii="PT Astra Serif" w:hAnsi="PT Astra Serif"/>
              </w:rPr>
            </w:pPr>
            <w:r w:rsidRPr="004B6B73">
              <w:rPr>
                <w:rFonts w:ascii="PT Astra Serif" w:hAnsi="PT Astra Serif"/>
              </w:rPr>
              <w:t>1</w:t>
            </w:r>
          </w:p>
        </w:tc>
        <w:tc>
          <w:tcPr>
            <w:tcW w:w="1340" w:type="pct"/>
          </w:tcPr>
          <w:p w14:paraId="0421DC11"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Предоставление коммунальных услуг</w:t>
            </w:r>
          </w:p>
        </w:tc>
        <w:tc>
          <w:tcPr>
            <w:tcW w:w="1497" w:type="pct"/>
          </w:tcPr>
          <w:p w14:paraId="22043AF0"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1755DCF6" w14:textId="77777777" w:rsidR="00F44C0F" w:rsidRPr="004B6B73" w:rsidRDefault="00F44C0F" w:rsidP="00F44C0F">
            <w:pPr>
              <w:autoSpaceDE w:val="0"/>
              <w:autoSpaceDN w:val="0"/>
              <w:adjustRightInd w:val="0"/>
              <w:jc w:val="both"/>
              <w:rPr>
                <w:rFonts w:ascii="PT Astra Serif" w:hAnsi="PT Astra Serif"/>
                <w:lang w:eastAsia="en-US"/>
              </w:rPr>
            </w:pPr>
          </w:p>
        </w:tc>
        <w:tc>
          <w:tcPr>
            <w:tcW w:w="1874" w:type="pct"/>
            <w:vAlign w:val="center"/>
          </w:tcPr>
          <w:p w14:paraId="540A7FB0" w14:textId="77777777" w:rsidR="00F44C0F" w:rsidRPr="004B6B73" w:rsidRDefault="00F44C0F" w:rsidP="00F44C0F">
            <w:pPr>
              <w:jc w:val="both"/>
              <w:rPr>
                <w:rFonts w:ascii="PT Astra Serif" w:hAnsi="PT Astra Serif"/>
              </w:rPr>
            </w:pPr>
            <w:r w:rsidRPr="004B6B73">
              <w:rPr>
                <w:rFonts w:ascii="PT Astra Serif" w:hAnsi="PT Astra Serif"/>
              </w:rPr>
              <w:t>Минимальные отступы зданий, строений, сооружений:</w:t>
            </w:r>
          </w:p>
          <w:p w14:paraId="31D1773A" w14:textId="3C171049"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xml:space="preserve">- от красной линии улицы – </w:t>
            </w:r>
            <w:r w:rsidR="00FE6979">
              <w:rPr>
                <w:rFonts w:ascii="PT Astra Serif" w:hAnsi="PT Astra Serif"/>
              </w:rPr>
              <w:br/>
            </w:r>
            <w:smartTag w:uri="urn:schemas-microsoft-com:office:smarttags" w:element="metricconverter">
              <w:smartTagPr>
                <w:attr w:name="ProductID" w:val="5 м"/>
              </w:smartTagPr>
              <w:r w:rsidRPr="004B6B73">
                <w:rPr>
                  <w:rFonts w:ascii="PT Astra Serif" w:hAnsi="PT Astra Serif"/>
                </w:rPr>
                <w:t>5 м</w:t>
              </w:r>
            </w:smartTag>
            <w:r w:rsidRPr="004B6B73">
              <w:rPr>
                <w:rFonts w:ascii="PT Astra Serif" w:hAnsi="PT Astra Serif"/>
              </w:rPr>
              <w:t>;</w:t>
            </w:r>
          </w:p>
          <w:p w14:paraId="4BD7C250" w14:textId="77777777"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в случае отсутствия утверждённой красной линии улицы – по линии сложившейся застройки;</w:t>
            </w:r>
          </w:p>
          <w:p w14:paraId="2F465386" w14:textId="2896A20D"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xml:space="preserve">- в случае отсутствия утверждённой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4B6B73">
              <w:rPr>
                <w:rFonts w:ascii="PT Astra Serif" w:hAnsi="PT Astra Serif"/>
              </w:rPr>
              <w:t xml:space="preserve">с улично-дорожной сетью – </w:t>
            </w:r>
            <w:r w:rsidR="00FE6979">
              <w:rPr>
                <w:rFonts w:ascii="PT Astra Serif" w:hAnsi="PT Astra Serif"/>
              </w:rPr>
              <w:br/>
            </w:r>
            <w:r w:rsidRPr="004B6B73">
              <w:rPr>
                <w:rFonts w:ascii="PT Astra Serif" w:hAnsi="PT Astra Serif"/>
              </w:rPr>
              <w:t>5 м;</w:t>
            </w:r>
          </w:p>
          <w:p w14:paraId="37FF1B10" w14:textId="15ED7573"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xml:space="preserve">- от красной линии проезда – </w:t>
            </w:r>
            <w:r w:rsidR="00FE6979">
              <w:rPr>
                <w:rFonts w:ascii="PT Astra Serif" w:hAnsi="PT Astra Serif"/>
              </w:rPr>
              <w:br/>
            </w:r>
            <w:smartTag w:uri="urn:schemas-microsoft-com:office:smarttags" w:element="metricconverter">
              <w:smartTagPr>
                <w:attr w:name="ProductID" w:val="3 м"/>
              </w:smartTagPr>
              <w:r w:rsidRPr="004B6B73">
                <w:rPr>
                  <w:rFonts w:ascii="PT Astra Serif" w:hAnsi="PT Astra Serif"/>
                </w:rPr>
                <w:t>3 м</w:t>
              </w:r>
            </w:smartTag>
            <w:r w:rsidRPr="004B6B73">
              <w:rPr>
                <w:rFonts w:ascii="PT Astra Serif" w:hAnsi="PT Astra Serif"/>
              </w:rPr>
              <w:t>;</w:t>
            </w:r>
          </w:p>
          <w:p w14:paraId="50BE176B" w14:textId="77777777"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в случае отсутствия утверждённой красной линии проезда – по линии сложившейся застройки;</w:t>
            </w:r>
          </w:p>
          <w:p w14:paraId="27953F36" w14:textId="77777777"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23A6BE34" w14:textId="77777777"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до границ земельного участка – 3 м;</w:t>
            </w:r>
          </w:p>
          <w:p w14:paraId="4EDBA496" w14:textId="44D3F02D" w:rsidR="00F44C0F" w:rsidRPr="004B6B73" w:rsidRDefault="00F44C0F" w:rsidP="00FE6979">
            <w:pPr>
              <w:pStyle w:val="ae"/>
              <w:tabs>
                <w:tab w:val="left" w:pos="318"/>
              </w:tabs>
              <w:ind w:left="0"/>
              <w:jc w:val="both"/>
              <w:rPr>
                <w:rFonts w:ascii="PT Astra Serif" w:hAnsi="PT Astra Serif"/>
              </w:rPr>
            </w:pPr>
            <w:r w:rsidRPr="004B6B73">
              <w:rPr>
                <w:rFonts w:ascii="PT Astra Serif" w:hAnsi="PT Astra Serif"/>
              </w:rPr>
              <w:t xml:space="preserve">Иные предельные параметры не подлежат установлению </w:t>
            </w:r>
            <w:r w:rsidR="00FE6979">
              <w:rPr>
                <w:rFonts w:ascii="PT Astra Serif" w:hAnsi="PT Astra Serif"/>
              </w:rPr>
              <w:br/>
            </w:r>
            <w:r w:rsidRPr="004B6B73">
              <w:rPr>
                <w:rFonts w:ascii="PT Astra Serif" w:hAnsi="PT Astra Serif"/>
              </w:rPr>
              <w:t xml:space="preserve">и определяются в соответствии с </w:t>
            </w:r>
            <w:r w:rsidR="00FE6979">
              <w:rPr>
                <w:rFonts w:ascii="PT Astra Serif" w:hAnsi="PT Astra Serif"/>
                <w:lang w:eastAsia="en-US"/>
              </w:rPr>
              <w:t>СП 42.13330.</w:t>
            </w:r>
          </w:p>
        </w:tc>
      </w:tr>
      <w:tr w:rsidR="00904910" w:rsidRPr="004B6B73" w14:paraId="430B9B3C" w14:textId="77777777" w:rsidTr="00904910">
        <w:tc>
          <w:tcPr>
            <w:tcW w:w="289" w:type="pct"/>
          </w:tcPr>
          <w:p w14:paraId="2350BDAA" w14:textId="77777777" w:rsidR="00904910" w:rsidRPr="004B6B73" w:rsidRDefault="00904910" w:rsidP="00904910">
            <w:pPr>
              <w:jc w:val="center"/>
              <w:rPr>
                <w:rFonts w:ascii="PT Astra Serif" w:hAnsi="PT Astra Serif"/>
              </w:rPr>
            </w:pPr>
            <w:r>
              <w:rPr>
                <w:rFonts w:ascii="PT Astra Serif" w:hAnsi="PT Astra Serif"/>
              </w:rPr>
              <w:t>2</w:t>
            </w:r>
          </w:p>
        </w:tc>
        <w:tc>
          <w:tcPr>
            <w:tcW w:w="1340" w:type="pct"/>
          </w:tcPr>
          <w:p w14:paraId="6B88F8A0"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правопорядка</w:t>
            </w:r>
          </w:p>
        </w:tc>
        <w:tc>
          <w:tcPr>
            <w:tcW w:w="1497" w:type="pct"/>
          </w:tcPr>
          <w:p w14:paraId="00B6F21D"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0572E9E0" w14:textId="77777777" w:rsidR="00904910" w:rsidRPr="00B62855" w:rsidRDefault="00904910" w:rsidP="00904910">
            <w:pPr>
              <w:autoSpaceDE w:val="0"/>
              <w:autoSpaceDN w:val="0"/>
              <w:adjustRightInd w:val="0"/>
              <w:contextualSpacing/>
              <w:jc w:val="both"/>
              <w:rPr>
                <w:rFonts w:ascii="PT Astra Serif" w:hAnsi="PT Astra Serif"/>
                <w:lang w:eastAsia="en-US"/>
              </w:rPr>
            </w:pPr>
          </w:p>
        </w:tc>
        <w:tc>
          <w:tcPr>
            <w:tcW w:w="1874" w:type="pct"/>
          </w:tcPr>
          <w:p w14:paraId="2482F7B7" w14:textId="77777777" w:rsidR="00904910" w:rsidRPr="00B62855" w:rsidRDefault="00904910" w:rsidP="00904910">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F65F570" w14:textId="058A8FC2"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r w:rsidR="00FE6979">
              <w:rPr>
                <w:rFonts w:ascii="PT Astra Serif" w:hAnsi="PT Astra Serif"/>
              </w:rPr>
              <w:br/>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585AEF5"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44959FF5"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3B264143" w14:textId="474E043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r w:rsidR="00FE6979">
              <w:rPr>
                <w:rFonts w:ascii="PT Astra Serif" w:hAnsi="PT Astra Serif"/>
              </w:rPr>
              <w:br/>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5A27737"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04C44496" w14:textId="60034AA8"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утверждённой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 xml:space="preserve">с улично-дорожной сетью – </w:t>
            </w:r>
            <w:r w:rsidR="00FE6979">
              <w:rPr>
                <w:rFonts w:ascii="PT Astra Serif" w:hAnsi="PT Astra Serif"/>
              </w:rPr>
              <w:br/>
            </w:r>
            <w:r w:rsidRPr="00B62855">
              <w:rPr>
                <w:rFonts w:ascii="PT Astra Serif" w:hAnsi="PT Astra Serif"/>
              </w:rPr>
              <w:t>3 м;</w:t>
            </w:r>
          </w:p>
          <w:p w14:paraId="7887EC88"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118A0689"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Предельная высота – 16 м.</w:t>
            </w:r>
          </w:p>
          <w:p w14:paraId="7729633F"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70 %. </w:t>
            </w:r>
          </w:p>
          <w:p w14:paraId="09D171E9" w14:textId="77777777" w:rsidR="00904910" w:rsidRPr="00B62855" w:rsidRDefault="00904910" w:rsidP="00904910">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bl>
    <w:p w14:paraId="2F4F315A" w14:textId="77777777" w:rsidR="00F44C0F" w:rsidRPr="004B6B73" w:rsidRDefault="00F44C0F"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4B6B73">
        <w:rPr>
          <w:rFonts w:ascii="PT Astra Serif" w:hAnsi="PT Astra Serif"/>
          <w:sz w:val="28"/>
          <w:szCs w:val="28"/>
        </w:rPr>
        <w:t xml:space="preserve">Для иных видов разрешённого использования земельных участков и объектов капитального строительства, не указанных в </w:t>
      </w:r>
      <w:r w:rsidRPr="00972AFF">
        <w:rPr>
          <w:rFonts w:ascii="PT Astra Serif" w:hAnsi="PT Astra Serif"/>
          <w:sz w:val="28"/>
          <w:szCs w:val="28"/>
        </w:rPr>
        <w:t xml:space="preserve">таблице </w:t>
      </w:r>
      <w:r w:rsidR="00A840D4">
        <w:rPr>
          <w:rFonts w:ascii="PT Astra Serif" w:hAnsi="PT Astra Serif"/>
          <w:sz w:val="28"/>
          <w:szCs w:val="28"/>
        </w:rPr>
        <w:t>27</w:t>
      </w:r>
      <w:r w:rsidRPr="004B6B73">
        <w:rPr>
          <w:rFonts w:ascii="PT Astra Serif" w:hAnsi="PT Astra Serif"/>
          <w:sz w:val="28"/>
          <w:szCs w:val="28"/>
        </w:rPr>
        <w:t xml:space="preserve">, предельные параметры разрешённого строительства, реконструкции объектов капитального строительства не подлежат установлению </w:t>
      </w:r>
      <w:r>
        <w:rPr>
          <w:rFonts w:ascii="PT Astra Serif" w:hAnsi="PT Astra Serif"/>
          <w:sz w:val="28"/>
          <w:szCs w:val="28"/>
        </w:rPr>
        <w:br/>
      </w:r>
      <w:r w:rsidRPr="004B6B73">
        <w:rPr>
          <w:rFonts w:ascii="PT Astra Serif" w:hAnsi="PT Astra Serif"/>
          <w:sz w:val="28"/>
          <w:szCs w:val="28"/>
        </w:rPr>
        <w:t>и определяются на основании требований технических регламентов, положений национальных стандартов и сводов правил, требований градостроительного и земельного законодательства</w:t>
      </w:r>
    </w:p>
    <w:p w14:paraId="0C251A66" w14:textId="77777777" w:rsidR="00A24AE1" w:rsidRPr="00F44C0F" w:rsidRDefault="00F44C0F"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98782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987825">
        <w:rPr>
          <w:rFonts w:ascii="PT Astra Serif" w:hAnsi="PT Astra Serif"/>
          <w:sz w:val="28"/>
          <w:szCs w:val="28"/>
          <w:lang w:val="en-US"/>
        </w:rPr>
        <w:t>III</w:t>
      </w:r>
      <w:r w:rsidRPr="00987825">
        <w:rPr>
          <w:rFonts w:ascii="PT Astra Serif" w:hAnsi="PT Astra Serif"/>
          <w:sz w:val="28"/>
          <w:szCs w:val="28"/>
        </w:rPr>
        <w:t xml:space="preserve"> настоящих правил.</w:t>
      </w:r>
    </w:p>
    <w:p w14:paraId="06726039" w14:textId="77777777" w:rsidR="00CD7AA6" w:rsidRPr="00B62855" w:rsidRDefault="00CD7AA6" w:rsidP="004675AA">
      <w:pPr>
        <w:tabs>
          <w:tab w:val="left" w:pos="1276"/>
        </w:tabs>
        <w:autoSpaceDE w:val="0"/>
        <w:autoSpaceDN w:val="0"/>
        <w:adjustRightInd w:val="0"/>
        <w:contextualSpacing/>
        <w:jc w:val="both"/>
        <w:rPr>
          <w:rFonts w:ascii="PT Astra Serif" w:hAnsi="PT Astra Serif"/>
          <w:sz w:val="28"/>
          <w:szCs w:val="28"/>
        </w:rPr>
      </w:pPr>
    </w:p>
    <w:p w14:paraId="6CE221C7" w14:textId="77777777" w:rsidR="00CD7AA6" w:rsidRPr="00B62855" w:rsidRDefault="00CD7AA6" w:rsidP="004675AA">
      <w:pPr>
        <w:pStyle w:val="3"/>
        <w:spacing w:before="0"/>
        <w:contextualSpacing/>
        <w:jc w:val="center"/>
        <w:rPr>
          <w:rFonts w:ascii="PT Astra Serif" w:hAnsi="PT Astra Serif"/>
          <w:color w:val="auto"/>
          <w:sz w:val="28"/>
          <w:szCs w:val="28"/>
        </w:rPr>
      </w:pPr>
      <w:bookmarkStart w:id="157" w:name="_Toc1636645"/>
      <w:bookmarkStart w:id="158" w:name="_Toc175914264"/>
      <w:r w:rsidRPr="00B62855">
        <w:rPr>
          <w:rFonts w:ascii="PT Astra Serif" w:hAnsi="PT Astra Serif"/>
          <w:color w:val="auto"/>
          <w:sz w:val="28"/>
          <w:szCs w:val="28"/>
        </w:rPr>
        <w:t>1.</w:t>
      </w:r>
      <w:r w:rsidR="00561256" w:rsidRPr="00B62855">
        <w:rPr>
          <w:rFonts w:ascii="PT Astra Serif" w:hAnsi="PT Astra Serif"/>
          <w:color w:val="auto"/>
          <w:sz w:val="28"/>
          <w:szCs w:val="28"/>
        </w:rPr>
        <w:t>6</w:t>
      </w:r>
      <w:r w:rsidRPr="00B62855">
        <w:rPr>
          <w:rFonts w:ascii="PT Astra Serif" w:hAnsi="PT Astra Serif"/>
          <w:color w:val="auto"/>
          <w:sz w:val="28"/>
          <w:szCs w:val="28"/>
        </w:rPr>
        <w:t>.3 Зона сельскохозяйственного использования в границах</w:t>
      </w:r>
      <w:bookmarkStart w:id="159" w:name="_Toc1554308"/>
      <w:r w:rsidR="00CE6032" w:rsidRPr="00B62855">
        <w:rPr>
          <w:rFonts w:ascii="PT Astra Serif" w:hAnsi="PT Astra Serif"/>
          <w:color w:val="auto"/>
          <w:sz w:val="28"/>
          <w:szCs w:val="28"/>
        </w:rPr>
        <w:t xml:space="preserve"> </w:t>
      </w:r>
      <w:r w:rsidR="004675AA" w:rsidRPr="00B62855">
        <w:rPr>
          <w:rFonts w:ascii="PT Astra Serif" w:hAnsi="PT Astra Serif"/>
          <w:color w:val="auto"/>
          <w:sz w:val="28"/>
          <w:szCs w:val="28"/>
        </w:rPr>
        <w:t>населённых</w:t>
      </w:r>
      <w:r w:rsidRPr="00B62855">
        <w:rPr>
          <w:rFonts w:ascii="PT Astra Serif" w:hAnsi="PT Astra Serif"/>
          <w:color w:val="auto"/>
          <w:sz w:val="28"/>
          <w:szCs w:val="28"/>
        </w:rPr>
        <w:t xml:space="preserve"> пунктов (Сх3)</w:t>
      </w:r>
      <w:bookmarkEnd w:id="157"/>
      <w:bookmarkEnd w:id="159"/>
      <w:bookmarkEnd w:id="158"/>
    </w:p>
    <w:p w14:paraId="3A36BC8A" w14:textId="77777777" w:rsidR="00CD7AA6" w:rsidRPr="00B62855" w:rsidRDefault="00CD7AA6" w:rsidP="004675AA">
      <w:pPr>
        <w:contextualSpacing/>
        <w:rPr>
          <w:rFonts w:ascii="PT Astra Serif" w:hAnsi="PT Astra Serif"/>
        </w:rPr>
      </w:pPr>
    </w:p>
    <w:p w14:paraId="60EBCDAD" w14:textId="302C617F" w:rsidR="00CD7AA6" w:rsidRPr="00B62855" w:rsidRDefault="00CD7AA6"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сельскохозяйственного использования выделена для обеспечения правовых условий использования, строительства, реконструкции и эксплуатации объектов капитального строительства </w:t>
      </w:r>
      <w:r w:rsidR="0028617E">
        <w:rPr>
          <w:rFonts w:ascii="PT Astra Serif" w:hAnsi="PT Astra Serif"/>
          <w:sz w:val="28"/>
          <w:szCs w:val="28"/>
        </w:rPr>
        <w:br/>
      </w:r>
      <w:r w:rsidRPr="00B62855">
        <w:rPr>
          <w:rFonts w:ascii="PT Astra Serif" w:hAnsi="PT Astra Serif"/>
          <w:sz w:val="28"/>
          <w:szCs w:val="28"/>
        </w:rPr>
        <w:t xml:space="preserve">на территории зон сельскохозяйственного использования в границах </w:t>
      </w:r>
      <w:r w:rsidR="004675AA" w:rsidRPr="00B62855">
        <w:rPr>
          <w:rFonts w:ascii="PT Astra Serif" w:hAnsi="PT Astra Serif"/>
          <w:sz w:val="28"/>
          <w:szCs w:val="28"/>
        </w:rPr>
        <w:t>населённых</w:t>
      </w:r>
      <w:r w:rsidRPr="00B62855">
        <w:rPr>
          <w:rFonts w:ascii="PT Astra Serif" w:hAnsi="PT Astra Serif"/>
          <w:sz w:val="28"/>
          <w:szCs w:val="28"/>
        </w:rPr>
        <w:t xml:space="preserve"> пунктов. </w:t>
      </w:r>
    </w:p>
    <w:p w14:paraId="513E53FE" w14:textId="77777777" w:rsidR="00CD7AA6" w:rsidRPr="00B62855" w:rsidRDefault="00CD7AA6" w:rsidP="004675AA">
      <w:pPr>
        <w:pStyle w:val="ae"/>
        <w:tabs>
          <w:tab w:val="left" w:pos="1276"/>
        </w:tabs>
        <w:autoSpaceDE w:val="0"/>
        <w:autoSpaceDN w:val="0"/>
        <w:adjustRightInd w:val="0"/>
        <w:ind w:left="709"/>
        <w:jc w:val="both"/>
        <w:rPr>
          <w:rFonts w:ascii="PT Astra Serif" w:hAnsi="PT Astra Serif"/>
          <w:sz w:val="28"/>
          <w:szCs w:val="28"/>
        </w:rPr>
      </w:pPr>
    </w:p>
    <w:p w14:paraId="5F29118F" w14:textId="77777777" w:rsidR="00CD7AA6" w:rsidRPr="00B62855" w:rsidRDefault="00CD7AA6" w:rsidP="004675AA">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4675AA"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14:paraId="4593966E" w14:textId="77777777" w:rsidR="00CD7AA6" w:rsidRPr="00B62855" w:rsidRDefault="00CD7AA6" w:rsidP="004675AA">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28</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1012"/>
        <w:gridCol w:w="2958"/>
        <w:gridCol w:w="4961"/>
      </w:tblGrid>
      <w:tr w:rsidR="00561256" w:rsidRPr="00B62855" w14:paraId="500DAA4A" w14:textId="77777777" w:rsidTr="00DC27A8">
        <w:trPr>
          <w:tblHeader/>
        </w:trPr>
        <w:tc>
          <w:tcPr>
            <w:tcW w:w="368" w:type="pct"/>
            <w:vMerge w:val="restart"/>
            <w:vAlign w:val="center"/>
          </w:tcPr>
          <w:p w14:paraId="49FEE0FD" w14:textId="77777777" w:rsidR="00561256" w:rsidRPr="00B62855" w:rsidRDefault="00561256" w:rsidP="004675AA">
            <w:pPr>
              <w:contextualSpacing/>
              <w:jc w:val="center"/>
              <w:rPr>
                <w:rFonts w:ascii="PT Astra Serif" w:hAnsi="PT Astra Serif"/>
              </w:rPr>
            </w:pPr>
            <w:r w:rsidRPr="00B62855">
              <w:rPr>
                <w:rFonts w:ascii="PT Astra Serif" w:hAnsi="PT Astra Serif"/>
              </w:rPr>
              <w:t>№ п/п</w:t>
            </w:r>
          </w:p>
        </w:tc>
        <w:tc>
          <w:tcPr>
            <w:tcW w:w="2059" w:type="pct"/>
            <w:gridSpan w:val="2"/>
            <w:vAlign w:val="center"/>
          </w:tcPr>
          <w:p w14:paraId="520A1A62" w14:textId="77777777" w:rsidR="00561256" w:rsidRPr="00B62855" w:rsidRDefault="00561256" w:rsidP="004675AA">
            <w:pPr>
              <w:contextualSpacing/>
              <w:jc w:val="center"/>
              <w:rPr>
                <w:rFonts w:ascii="PT Astra Serif" w:hAnsi="PT Astra Serif"/>
              </w:rPr>
            </w:pPr>
            <w:r w:rsidRPr="00B62855">
              <w:rPr>
                <w:rFonts w:ascii="PT Astra Serif" w:hAnsi="PT Astra Serif"/>
              </w:rPr>
              <w:t xml:space="preserve">Вид </w:t>
            </w:r>
            <w:r w:rsidR="004675AA"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573" w:type="pct"/>
            <w:vMerge w:val="restart"/>
            <w:vAlign w:val="center"/>
          </w:tcPr>
          <w:p w14:paraId="68A2FE96" w14:textId="77777777" w:rsidR="00561256" w:rsidRPr="00B62855" w:rsidRDefault="00561256" w:rsidP="004675AA">
            <w:pPr>
              <w:contextualSpacing/>
              <w:jc w:val="center"/>
              <w:rPr>
                <w:rFonts w:ascii="PT Astra Serif" w:hAnsi="PT Astra Serif"/>
              </w:rPr>
            </w:pPr>
            <w:r w:rsidRPr="00B62855">
              <w:rPr>
                <w:rFonts w:ascii="PT Astra Serif" w:hAnsi="PT Astra Serif"/>
              </w:rPr>
              <w:t xml:space="preserve">Описание вида </w:t>
            </w:r>
            <w:r w:rsidR="004675AA"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561256" w:rsidRPr="00B62855" w14:paraId="2F25ECC5" w14:textId="77777777" w:rsidTr="00DC27A8">
        <w:trPr>
          <w:tblHeader/>
        </w:trPr>
        <w:tc>
          <w:tcPr>
            <w:tcW w:w="368" w:type="pct"/>
            <w:vMerge/>
          </w:tcPr>
          <w:p w14:paraId="374AC501" w14:textId="77777777" w:rsidR="00561256" w:rsidRPr="00B62855" w:rsidRDefault="00561256" w:rsidP="004675AA">
            <w:pPr>
              <w:contextualSpacing/>
              <w:rPr>
                <w:rFonts w:ascii="PT Astra Serif" w:hAnsi="PT Astra Serif"/>
              </w:rPr>
            </w:pPr>
          </w:p>
        </w:tc>
        <w:tc>
          <w:tcPr>
            <w:tcW w:w="525" w:type="pct"/>
            <w:vAlign w:val="center"/>
          </w:tcPr>
          <w:p w14:paraId="4A749553" w14:textId="77777777" w:rsidR="00561256" w:rsidRPr="00B62855" w:rsidRDefault="00561256" w:rsidP="004675AA">
            <w:pPr>
              <w:contextualSpacing/>
              <w:jc w:val="center"/>
              <w:rPr>
                <w:rFonts w:ascii="PT Astra Serif" w:hAnsi="PT Astra Serif"/>
              </w:rPr>
            </w:pPr>
            <w:r w:rsidRPr="00B62855">
              <w:rPr>
                <w:rFonts w:ascii="PT Astra Serif" w:hAnsi="PT Astra Serif"/>
              </w:rPr>
              <w:t>Код</w:t>
            </w:r>
          </w:p>
        </w:tc>
        <w:tc>
          <w:tcPr>
            <w:tcW w:w="1534" w:type="pct"/>
            <w:vAlign w:val="center"/>
          </w:tcPr>
          <w:p w14:paraId="75916272" w14:textId="77777777" w:rsidR="00561256" w:rsidRPr="00B62855" w:rsidRDefault="00561256" w:rsidP="004675AA">
            <w:pPr>
              <w:contextualSpacing/>
              <w:jc w:val="center"/>
              <w:rPr>
                <w:rFonts w:ascii="PT Astra Serif" w:hAnsi="PT Astra Serif"/>
              </w:rPr>
            </w:pPr>
            <w:r w:rsidRPr="00B62855">
              <w:rPr>
                <w:rFonts w:ascii="PT Astra Serif" w:hAnsi="PT Astra Serif"/>
              </w:rPr>
              <w:t>Наименование</w:t>
            </w:r>
          </w:p>
        </w:tc>
        <w:tc>
          <w:tcPr>
            <w:tcW w:w="2573" w:type="pct"/>
            <w:vMerge/>
          </w:tcPr>
          <w:p w14:paraId="657AB2B0" w14:textId="77777777" w:rsidR="00561256" w:rsidRPr="00B62855" w:rsidRDefault="00561256" w:rsidP="004675AA">
            <w:pPr>
              <w:contextualSpacing/>
              <w:rPr>
                <w:rFonts w:ascii="PT Astra Serif" w:hAnsi="PT Astra Serif"/>
              </w:rPr>
            </w:pPr>
          </w:p>
        </w:tc>
      </w:tr>
      <w:tr w:rsidR="00A24AE1" w:rsidRPr="00B62855" w14:paraId="2BB7E929" w14:textId="77777777" w:rsidTr="00DC27A8">
        <w:tblPrEx>
          <w:tblLook w:val="0080" w:firstRow="0" w:lastRow="0" w:firstColumn="1" w:lastColumn="0" w:noHBand="0" w:noVBand="0"/>
        </w:tblPrEx>
        <w:tc>
          <w:tcPr>
            <w:tcW w:w="368" w:type="pct"/>
          </w:tcPr>
          <w:p w14:paraId="5CF90B72" w14:textId="77777777" w:rsidR="00A24AE1" w:rsidRPr="00B62855" w:rsidRDefault="00A24AE1" w:rsidP="004675AA">
            <w:pPr>
              <w:contextualSpacing/>
              <w:jc w:val="center"/>
              <w:rPr>
                <w:rFonts w:ascii="PT Astra Serif" w:hAnsi="PT Astra Serif"/>
              </w:rPr>
            </w:pPr>
            <w:r w:rsidRPr="00B62855">
              <w:rPr>
                <w:rFonts w:ascii="PT Astra Serif" w:hAnsi="PT Astra Serif"/>
              </w:rPr>
              <w:t>1</w:t>
            </w:r>
          </w:p>
        </w:tc>
        <w:tc>
          <w:tcPr>
            <w:tcW w:w="525" w:type="pct"/>
          </w:tcPr>
          <w:p w14:paraId="5938F200" w14:textId="77777777" w:rsidR="00A24AE1" w:rsidRPr="00B62855" w:rsidRDefault="00A24AE1" w:rsidP="004675AA">
            <w:pPr>
              <w:contextualSpacing/>
              <w:jc w:val="both"/>
              <w:rPr>
                <w:rFonts w:ascii="PT Astra Serif" w:hAnsi="PT Astra Serif"/>
              </w:rPr>
            </w:pPr>
            <w:r w:rsidRPr="00B62855">
              <w:rPr>
                <w:rFonts w:ascii="PT Astra Serif" w:hAnsi="PT Astra Serif"/>
              </w:rPr>
              <w:t>1.4</w:t>
            </w:r>
          </w:p>
        </w:tc>
        <w:tc>
          <w:tcPr>
            <w:tcW w:w="1534" w:type="pct"/>
          </w:tcPr>
          <w:p w14:paraId="7CAD4970" w14:textId="6433D095" w:rsidR="00A24AE1" w:rsidRPr="00B62855" w:rsidRDefault="00A24AE1" w:rsidP="008A0E5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Выращивание тонизирующих, л</w:t>
            </w:r>
            <w:r w:rsidR="008A0E59">
              <w:rPr>
                <w:rFonts w:ascii="PT Astra Serif" w:hAnsi="PT Astra Serif"/>
                <w:lang w:eastAsia="en-US"/>
              </w:rPr>
              <w:t>екарственных, цветочных культур</w:t>
            </w:r>
          </w:p>
        </w:tc>
        <w:tc>
          <w:tcPr>
            <w:tcW w:w="2573" w:type="pct"/>
          </w:tcPr>
          <w:p w14:paraId="1EE75516"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A24AE1" w:rsidRPr="00B62855" w14:paraId="5AEB65C0" w14:textId="77777777" w:rsidTr="00DC27A8">
        <w:tblPrEx>
          <w:tblLook w:val="0080" w:firstRow="0" w:lastRow="0" w:firstColumn="1" w:lastColumn="0" w:noHBand="0" w:noVBand="0"/>
        </w:tblPrEx>
        <w:tc>
          <w:tcPr>
            <w:tcW w:w="368" w:type="pct"/>
          </w:tcPr>
          <w:p w14:paraId="49789E43" w14:textId="77777777" w:rsidR="00A24AE1" w:rsidRPr="00B62855" w:rsidRDefault="00A24AE1" w:rsidP="004675AA">
            <w:pPr>
              <w:contextualSpacing/>
              <w:jc w:val="center"/>
              <w:rPr>
                <w:rFonts w:ascii="PT Astra Serif" w:hAnsi="PT Astra Serif"/>
              </w:rPr>
            </w:pPr>
            <w:r w:rsidRPr="00B62855">
              <w:rPr>
                <w:rFonts w:ascii="PT Astra Serif" w:hAnsi="PT Astra Serif"/>
              </w:rPr>
              <w:t>2</w:t>
            </w:r>
          </w:p>
        </w:tc>
        <w:tc>
          <w:tcPr>
            <w:tcW w:w="525" w:type="pct"/>
          </w:tcPr>
          <w:p w14:paraId="335C5E69" w14:textId="77777777" w:rsidR="00A24AE1" w:rsidRPr="00B62855" w:rsidRDefault="00A24AE1" w:rsidP="004675AA">
            <w:pPr>
              <w:contextualSpacing/>
              <w:jc w:val="both"/>
              <w:rPr>
                <w:rFonts w:ascii="PT Astra Serif" w:hAnsi="PT Astra Serif"/>
              </w:rPr>
            </w:pPr>
            <w:r w:rsidRPr="00B62855">
              <w:rPr>
                <w:rFonts w:ascii="PT Astra Serif" w:hAnsi="PT Astra Serif"/>
              </w:rPr>
              <w:t>1.5</w:t>
            </w:r>
          </w:p>
        </w:tc>
        <w:tc>
          <w:tcPr>
            <w:tcW w:w="1534" w:type="pct"/>
          </w:tcPr>
          <w:p w14:paraId="799EB576"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Садоводство</w:t>
            </w:r>
          </w:p>
          <w:p w14:paraId="58A46F78"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37553552"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A24AE1" w:rsidRPr="00B62855" w14:paraId="6B9A45A6" w14:textId="77777777" w:rsidTr="00DC27A8">
        <w:tblPrEx>
          <w:tblLook w:val="0080" w:firstRow="0" w:lastRow="0" w:firstColumn="1" w:lastColumn="0" w:noHBand="0" w:noVBand="0"/>
        </w:tblPrEx>
        <w:trPr>
          <w:trHeight w:val="1027"/>
        </w:trPr>
        <w:tc>
          <w:tcPr>
            <w:tcW w:w="368" w:type="pct"/>
          </w:tcPr>
          <w:p w14:paraId="13AB6439" w14:textId="77777777" w:rsidR="00A24AE1" w:rsidRPr="00B62855" w:rsidRDefault="00A24AE1" w:rsidP="004675AA">
            <w:pPr>
              <w:contextualSpacing/>
              <w:jc w:val="center"/>
              <w:rPr>
                <w:rFonts w:ascii="PT Astra Serif" w:hAnsi="PT Astra Serif"/>
              </w:rPr>
            </w:pPr>
            <w:r w:rsidRPr="00B62855">
              <w:rPr>
                <w:rFonts w:ascii="PT Astra Serif" w:hAnsi="PT Astra Serif"/>
              </w:rPr>
              <w:t>3</w:t>
            </w:r>
          </w:p>
        </w:tc>
        <w:tc>
          <w:tcPr>
            <w:tcW w:w="525" w:type="pct"/>
          </w:tcPr>
          <w:p w14:paraId="3130A0A5" w14:textId="77777777" w:rsidR="00A24AE1" w:rsidRPr="00B62855" w:rsidRDefault="00A24AE1" w:rsidP="004675AA">
            <w:pPr>
              <w:contextualSpacing/>
              <w:jc w:val="both"/>
              <w:rPr>
                <w:rFonts w:ascii="PT Astra Serif" w:hAnsi="PT Astra Serif"/>
              </w:rPr>
            </w:pPr>
            <w:r w:rsidRPr="00B62855">
              <w:rPr>
                <w:rFonts w:ascii="PT Astra Serif" w:hAnsi="PT Astra Serif"/>
              </w:rPr>
              <w:t>1.6</w:t>
            </w:r>
          </w:p>
        </w:tc>
        <w:tc>
          <w:tcPr>
            <w:tcW w:w="1534" w:type="pct"/>
          </w:tcPr>
          <w:p w14:paraId="318FADCA"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Выращивание льна и конопли </w:t>
            </w:r>
          </w:p>
        </w:tc>
        <w:tc>
          <w:tcPr>
            <w:tcW w:w="2573" w:type="pct"/>
          </w:tcPr>
          <w:p w14:paraId="700ADBA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в том числе на сельскохозяйственных угодьях, связанной с выращиванием льна, конопли</w:t>
            </w:r>
          </w:p>
        </w:tc>
      </w:tr>
      <w:tr w:rsidR="00A24AE1" w:rsidRPr="00B62855" w14:paraId="5A6AFA5C" w14:textId="77777777" w:rsidTr="00DC27A8">
        <w:tblPrEx>
          <w:tblLook w:val="0080" w:firstRow="0" w:lastRow="0" w:firstColumn="1" w:lastColumn="0" w:noHBand="0" w:noVBand="0"/>
        </w:tblPrEx>
        <w:trPr>
          <w:trHeight w:val="1254"/>
        </w:trPr>
        <w:tc>
          <w:tcPr>
            <w:tcW w:w="368" w:type="pct"/>
          </w:tcPr>
          <w:p w14:paraId="186EEE5D" w14:textId="77777777" w:rsidR="00A24AE1" w:rsidRPr="00B62855" w:rsidRDefault="00A24AE1" w:rsidP="004675AA">
            <w:pPr>
              <w:contextualSpacing/>
              <w:jc w:val="center"/>
              <w:rPr>
                <w:rFonts w:ascii="PT Astra Serif" w:hAnsi="PT Astra Serif"/>
              </w:rPr>
            </w:pPr>
            <w:r w:rsidRPr="00B62855">
              <w:rPr>
                <w:rFonts w:ascii="PT Astra Serif" w:hAnsi="PT Astra Serif"/>
              </w:rPr>
              <w:t>4</w:t>
            </w:r>
          </w:p>
        </w:tc>
        <w:tc>
          <w:tcPr>
            <w:tcW w:w="525" w:type="pct"/>
          </w:tcPr>
          <w:p w14:paraId="72BB1F67" w14:textId="77777777" w:rsidR="00A24AE1" w:rsidRPr="00B62855" w:rsidRDefault="00A24AE1" w:rsidP="004675AA">
            <w:pPr>
              <w:contextualSpacing/>
              <w:jc w:val="both"/>
              <w:rPr>
                <w:rFonts w:ascii="PT Astra Serif" w:hAnsi="PT Astra Serif"/>
              </w:rPr>
            </w:pPr>
            <w:r w:rsidRPr="00B62855">
              <w:rPr>
                <w:rFonts w:ascii="PT Astra Serif" w:hAnsi="PT Astra Serif"/>
              </w:rPr>
              <w:t>1.8</w:t>
            </w:r>
          </w:p>
        </w:tc>
        <w:tc>
          <w:tcPr>
            <w:tcW w:w="1534" w:type="pct"/>
          </w:tcPr>
          <w:p w14:paraId="0FB0A669"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Скотоводство </w:t>
            </w:r>
          </w:p>
        </w:tc>
        <w:tc>
          <w:tcPr>
            <w:tcW w:w="2573" w:type="pct"/>
          </w:tcPr>
          <w:p w14:paraId="06ECC484"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443BC289"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14:paraId="43A2DFA8"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разведение племенных животных, производство и использование племенной продукции (материала)</w:t>
            </w:r>
          </w:p>
        </w:tc>
      </w:tr>
      <w:tr w:rsidR="00A24AE1" w:rsidRPr="00B62855" w14:paraId="4196FAC4" w14:textId="77777777" w:rsidTr="00DC27A8">
        <w:tblPrEx>
          <w:tblLook w:val="0080" w:firstRow="0" w:lastRow="0" w:firstColumn="1" w:lastColumn="0" w:noHBand="0" w:noVBand="0"/>
        </w:tblPrEx>
        <w:trPr>
          <w:trHeight w:val="269"/>
        </w:trPr>
        <w:tc>
          <w:tcPr>
            <w:tcW w:w="368" w:type="pct"/>
          </w:tcPr>
          <w:p w14:paraId="55137C74" w14:textId="77777777" w:rsidR="00A24AE1" w:rsidRPr="00B62855" w:rsidRDefault="00A24AE1" w:rsidP="004675AA">
            <w:pPr>
              <w:contextualSpacing/>
              <w:jc w:val="center"/>
              <w:rPr>
                <w:rFonts w:ascii="PT Astra Serif" w:hAnsi="PT Astra Serif"/>
              </w:rPr>
            </w:pPr>
            <w:r w:rsidRPr="00B62855">
              <w:rPr>
                <w:rFonts w:ascii="PT Astra Serif" w:hAnsi="PT Astra Serif"/>
              </w:rPr>
              <w:t>5</w:t>
            </w:r>
          </w:p>
        </w:tc>
        <w:tc>
          <w:tcPr>
            <w:tcW w:w="525" w:type="pct"/>
          </w:tcPr>
          <w:p w14:paraId="679A5098" w14:textId="77777777" w:rsidR="00A24AE1" w:rsidRPr="00B62855" w:rsidRDefault="00A24AE1" w:rsidP="004675AA">
            <w:pPr>
              <w:contextualSpacing/>
              <w:jc w:val="both"/>
              <w:rPr>
                <w:rFonts w:ascii="PT Astra Serif" w:hAnsi="PT Astra Serif"/>
              </w:rPr>
            </w:pPr>
            <w:r w:rsidRPr="00B62855">
              <w:rPr>
                <w:rFonts w:ascii="PT Astra Serif" w:hAnsi="PT Astra Serif"/>
              </w:rPr>
              <w:t>1.9</w:t>
            </w:r>
          </w:p>
        </w:tc>
        <w:tc>
          <w:tcPr>
            <w:tcW w:w="1534" w:type="pct"/>
          </w:tcPr>
          <w:p w14:paraId="2612CAFC"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Звероводство </w:t>
            </w:r>
          </w:p>
        </w:tc>
        <w:tc>
          <w:tcPr>
            <w:tcW w:w="2573" w:type="pct"/>
          </w:tcPr>
          <w:p w14:paraId="3A01F160"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связанной с разведением в неволе ценных пушных зверей;</w:t>
            </w:r>
          </w:p>
          <w:p w14:paraId="7795C2D1"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475FCF0D"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разведение племенных животных, производство и использование племенной продукции (материала)</w:t>
            </w:r>
          </w:p>
        </w:tc>
      </w:tr>
      <w:tr w:rsidR="00A24AE1" w:rsidRPr="00B62855" w14:paraId="24065EB6" w14:textId="77777777" w:rsidTr="00DC27A8">
        <w:tblPrEx>
          <w:tblLook w:val="0080" w:firstRow="0" w:lastRow="0" w:firstColumn="1" w:lastColumn="0" w:noHBand="0" w:noVBand="0"/>
        </w:tblPrEx>
        <w:trPr>
          <w:trHeight w:val="2075"/>
        </w:trPr>
        <w:tc>
          <w:tcPr>
            <w:tcW w:w="368" w:type="pct"/>
          </w:tcPr>
          <w:p w14:paraId="581F1143" w14:textId="77777777" w:rsidR="00A24AE1" w:rsidRPr="00B62855" w:rsidRDefault="00A24AE1" w:rsidP="004675AA">
            <w:pPr>
              <w:contextualSpacing/>
              <w:jc w:val="center"/>
              <w:rPr>
                <w:rFonts w:ascii="PT Astra Serif" w:hAnsi="PT Astra Serif"/>
              </w:rPr>
            </w:pPr>
            <w:r w:rsidRPr="00B62855">
              <w:rPr>
                <w:rFonts w:ascii="PT Astra Serif" w:hAnsi="PT Astra Serif"/>
              </w:rPr>
              <w:t>6</w:t>
            </w:r>
          </w:p>
        </w:tc>
        <w:tc>
          <w:tcPr>
            <w:tcW w:w="525" w:type="pct"/>
          </w:tcPr>
          <w:p w14:paraId="3AE60BEF" w14:textId="77777777" w:rsidR="00A24AE1" w:rsidRPr="00B62855" w:rsidRDefault="00A24AE1" w:rsidP="004675AA">
            <w:pPr>
              <w:contextualSpacing/>
              <w:jc w:val="both"/>
              <w:rPr>
                <w:rFonts w:ascii="PT Astra Serif" w:hAnsi="PT Astra Serif"/>
              </w:rPr>
            </w:pPr>
            <w:r w:rsidRPr="00B62855">
              <w:rPr>
                <w:rFonts w:ascii="PT Astra Serif" w:hAnsi="PT Astra Serif"/>
              </w:rPr>
              <w:t>1.10</w:t>
            </w:r>
          </w:p>
        </w:tc>
        <w:tc>
          <w:tcPr>
            <w:tcW w:w="1534" w:type="pct"/>
          </w:tcPr>
          <w:p w14:paraId="2664AC70"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Птицеводство </w:t>
            </w:r>
          </w:p>
          <w:p w14:paraId="7F380BA4"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2423934F"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связанной с разведением домашних пород птиц, в том числе водоплавающих;</w:t>
            </w:r>
          </w:p>
          <w:p w14:paraId="03D6F394"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684B18E1"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разведение племенных животных, производство и использование племенной продукции (материала)</w:t>
            </w:r>
          </w:p>
        </w:tc>
      </w:tr>
      <w:tr w:rsidR="00A24AE1" w:rsidRPr="00B62855" w14:paraId="3ADD0D7E" w14:textId="77777777" w:rsidTr="00DC27A8">
        <w:tblPrEx>
          <w:tblLook w:val="0080" w:firstRow="0" w:lastRow="0" w:firstColumn="1" w:lastColumn="0" w:noHBand="0" w:noVBand="0"/>
        </w:tblPrEx>
        <w:trPr>
          <w:trHeight w:val="273"/>
        </w:trPr>
        <w:tc>
          <w:tcPr>
            <w:tcW w:w="368" w:type="pct"/>
          </w:tcPr>
          <w:p w14:paraId="236C1FF8" w14:textId="77777777" w:rsidR="00A24AE1" w:rsidRPr="00B62855" w:rsidRDefault="00A24AE1" w:rsidP="004675AA">
            <w:pPr>
              <w:contextualSpacing/>
              <w:jc w:val="center"/>
              <w:rPr>
                <w:rFonts w:ascii="PT Astra Serif" w:hAnsi="PT Astra Serif"/>
              </w:rPr>
            </w:pPr>
            <w:r w:rsidRPr="00B62855">
              <w:rPr>
                <w:rFonts w:ascii="PT Astra Serif" w:hAnsi="PT Astra Serif"/>
              </w:rPr>
              <w:t>7</w:t>
            </w:r>
          </w:p>
        </w:tc>
        <w:tc>
          <w:tcPr>
            <w:tcW w:w="525" w:type="pct"/>
          </w:tcPr>
          <w:p w14:paraId="06133B3F" w14:textId="77777777" w:rsidR="00A24AE1" w:rsidRPr="00B62855" w:rsidRDefault="00A24AE1" w:rsidP="004675AA">
            <w:pPr>
              <w:contextualSpacing/>
              <w:jc w:val="both"/>
              <w:rPr>
                <w:rFonts w:ascii="PT Astra Serif" w:hAnsi="PT Astra Serif"/>
              </w:rPr>
            </w:pPr>
            <w:r w:rsidRPr="00B62855">
              <w:rPr>
                <w:rFonts w:ascii="PT Astra Serif" w:hAnsi="PT Astra Serif"/>
              </w:rPr>
              <w:t>1.11</w:t>
            </w:r>
          </w:p>
        </w:tc>
        <w:tc>
          <w:tcPr>
            <w:tcW w:w="1534" w:type="pct"/>
          </w:tcPr>
          <w:p w14:paraId="2AD4A4AC"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Свиноводство </w:t>
            </w:r>
          </w:p>
          <w:p w14:paraId="3ABE2A95"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2C7476A3"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связанной с разведением свиней;</w:t>
            </w:r>
          </w:p>
          <w:p w14:paraId="0AF82342"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6C6D5ED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разведение племенных животных, производство и использование племенной продукции (материала)</w:t>
            </w:r>
          </w:p>
        </w:tc>
      </w:tr>
      <w:tr w:rsidR="00A24AE1" w:rsidRPr="00B62855" w14:paraId="391A9EB5" w14:textId="77777777" w:rsidTr="00DC27A8">
        <w:tblPrEx>
          <w:tblLook w:val="0080" w:firstRow="0" w:lastRow="0" w:firstColumn="1" w:lastColumn="0" w:noHBand="0" w:noVBand="0"/>
        </w:tblPrEx>
        <w:trPr>
          <w:trHeight w:val="2548"/>
        </w:trPr>
        <w:tc>
          <w:tcPr>
            <w:tcW w:w="368" w:type="pct"/>
          </w:tcPr>
          <w:p w14:paraId="4D5B6015" w14:textId="77777777" w:rsidR="00A24AE1" w:rsidRPr="00B62855" w:rsidRDefault="00A24AE1" w:rsidP="004675AA">
            <w:pPr>
              <w:contextualSpacing/>
              <w:jc w:val="center"/>
              <w:rPr>
                <w:rFonts w:ascii="PT Astra Serif" w:hAnsi="PT Astra Serif"/>
              </w:rPr>
            </w:pPr>
            <w:r w:rsidRPr="00B62855">
              <w:rPr>
                <w:rFonts w:ascii="PT Astra Serif" w:hAnsi="PT Astra Serif"/>
              </w:rPr>
              <w:t>8</w:t>
            </w:r>
          </w:p>
        </w:tc>
        <w:tc>
          <w:tcPr>
            <w:tcW w:w="525" w:type="pct"/>
          </w:tcPr>
          <w:p w14:paraId="4581E024" w14:textId="77777777" w:rsidR="00A24AE1" w:rsidRPr="00B62855" w:rsidRDefault="00A24AE1" w:rsidP="004675AA">
            <w:pPr>
              <w:contextualSpacing/>
              <w:jc w:val="both"/>
              <w:rPr>
                <w:rFonts w:ascii="PT Astra Serif" w:hAnsi="PT Astra Serif"/>
              </w:rPr>
            </w:pPr>
            <w:r w:rsidRPr="00B62855">
              <w:rPr>
                <w:rFonts w:ascii="PT Astra Serif" w:hAnsi="PT Astra Serif"/>
              </w:rPr>
              <w:t>1.12</w:t>
            </w:r>
          </w:p>
        </w:tc>
        <w:tc>
          <w:tcPr>
            <w:tcW w:w="1534" w:type="pct"/>
          </w:tcPr>
          <w:p w14:paraId="2280AF1B"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Пчеловодство </w:t>
            </w:r>
          </w:p>
          <w:p w14:paraId="3DCA531C" w14:textId="77777777" w:rsidR="00A24AE1" w:rsidRPr="00B62855" w:rsidRDefault="00A24AE1" w:rsidP="004675AA">
            <w:pPr>
              <w:autoSpaceDE w:val="0"/>
              <w:autoSpaceDN w:val="0"/>
              <w:adjustRightInd w:val="0"/>
              <w:contextualSpacing/>
              <w:jc w:val="both"/>
              <w:rPr>
                <w:rFonts w:ascii="PT Astra Serif" w:hAnsi="PT Astra Serif"/>
                <w:lang w:eastAsia="en-US"/>
              </w:rPr>
            </w:pPr>
          </w:p>
          <w:p w14:paraId="15E32AC6" w14:textId="77777777" w:rsidR="00A24AE1" w:rsidRPr="00B62855" w:rsidRDefault="00A24AE1" w:rsidP="004675AA">
            <w:pPr>
              <w:autoSpaceDE w:val="0"/>
              <w:autoSpaceDN w:val="0"/>
              <w:adjustRightInd w:val="0"/>
              <w:ind w:firstLine="708"/>
              <w:contextualSpacing/>
              <w:jc w:val="both"/>
              <w:rPr>
                <w:rFonts w:ascii="PT Astra Serif" w:hAnsi="PT Astra Serif"/>
                <w:lang w:eastAsia="en-US"/>
              </w:rPr>
            </w:pPr>
          </w:p>
        </w:tc>
        <w:tc>
          <w:tcPr>
            <w:tcW w:w="2573" w:type="pct"/>
          </w:tcPr>
          <w:p w14:paraId="46EC99FD"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Осуществление хозяйственной деятельности, в том числе на сельскохозяйственных угодьях, по разведению, содержанию и использованию </w:t>
            </w:r>
            <w:r w:rsidR="004675AA" w:rsidRPr="00B62855">
              <w:rPr>
                <w:rFonts w:ascii="PT Astra Serif" w:eastAsiaTheme="minorHAnsi" w:hAnsi="PT Astra Serif"/>
                <w:lang w:eastAsia="en-US"/>
              </w:rPr>
              <w:t>пчёл</w:t>
            </w:r>
            <w:r w:rsidRPr="00B62855">
              <w:rPr>
                <w:rFonts w:ascii="PT Astra Serif" w:eastAsiaTheme="minorHAnsi" w:hAnsi="PT Astra Serif"/>
                <w:lang w:eastAsia="en-US"/>
              </w:rPr>
              <w:t xml:space="preserve"> и иных полезных насекомых;</w:t>
            </w:r>
          </w:p>
          <w:p w14:paraId="7DDC5141"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ульев, иных объектов и оборудования, необходимого для пчеловодства и разведениях иных полезных насекомых;</w:t>
            </w:r>
          </w:p>
          <w:p w14:paraId="08261C5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используемых для хранения и первичной переработки продукции пчеловодства</w:t>
            </w:r>
          </w:p>
        </w:tc>
      </w:tr>
      <w:tr w:rsidR="00A24AE1" w:rsidRPr="00B62855" w14:paraId="2BEB24BC" w14:textId="77777777" w:rsidTr="00DC27A8">
        <w:tblPrEx>
          <w:tblLook w:val="0080" w:firstRow="0" w:lastRow="0" w:firstColumn="1" w:lastColumn="0" w:noHBand="0" w:noVBand="0"/>
        </w:tblPrEx>
        <w:trPr>
          <w:trHeight w:val="1344"/>
        </w:trPr>
        <w:tc>
          <w:tcPr>
            <w:tcW w:w="368" w:type="pct"/>
          </w:tcPr>
          <w:p w14:paraId="4D4762D0" w14:textId="77777777" w:rsidR="00A24AE1" w:rsidRPr="00B62855" w:rsidRDefault="00A24AE1" w:rsidP="004675AA">
            <w:pPr>
              <w:contextualSpacing/>
              <w:jc w:val="center"/>
              <w:rPr>
                <w:rFonts w:ascii="PT Astra Serif" w:hAnsi="PT Astra Serif"/>
              </w:rPr>
            </w:pPr>
            <w:r w:rsidRPr="00B62855">
              <w:rPr>
                <w:rFonts w:ascii="PT Astra Serif" w:hAnsi="PT Astra Serif"/>
              </w:rPr>
              <w:t>9</w:t>
            </w:r>
          </w:p>
        </w:tc>
        <w:tc>
          <w:tcPr>
            <w:tcW w:w="525" w:type="pct"/>
          </w:tcPr>
          <w:p w14:paraId="46A6B654" w14:textId="77777777" w:rsidR="00A24AE1" w:rsidRPr="00B62855" w:rsidRDefault="00A24AE1" w:rsidP="004675AA">
            <w:pPr>
              <w:contextualSpacing/>
              <w:rPr>
                <w:rFonts w:ascii="PT Astra Serif" w:hAnsi="PT Astra Serif"/>
              </w:rPr>
            </w:pPr>
            <w:r w:rsidRPr="00B62855">
              <w:rPr>
                <w:rFonts w:ascii="PT Astra Serif" w:hAnsi="PT Astra Serif"/>
              </w:rPr>
              <w:t>1.13</w:t>
            </w:r>
          </w:p>
        </w:tc>
        <w:tc>
          <w:tcPr>
            <w:tcW w:w="1534" w:type="pct"/>
          </w:tcPr>
          <w:p w14:paraId="04AD9C85"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Рыбоводство*</w:t>
            </w:r>
          </w:p>
          <w:p w14:paraId="135A524A" w14:textId="77777777" w:rsidR="00A24AE1" w:rsidRPr="00B62855" w:rsidRDefault="00A24AE1" w:rsidP="004675AA">
            <w:pPr>
              <w:autoSpaceDE w:val="0"/>
              <w:autoSpaceDN w:val="0"/>
              <w:adjustRightInd w:val="0"/>
              <w:contextualSpacing/>
              <w:jc w:val="center"/>
              <w:rPr>
                <w:rFonts w:ascii="PT Astra Serif" w:hAnsi="PT Astra Serif"/>
                <w:lang w:eastAsia="en-US"/>
              </w:rPr>
            </w:pPr>
          </w:p>
        </w:tc>
        <w:tc>
          <w:tcPr>
            <w:tcW w:w="2573" w:type="pct"/>
          </w:tcPr>
          <w:p w14:paraId="0B13AEA9"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связанной с разведением и (или) содержанием, выращиванием объектов рыбоводства (аквакультуры);</w:t>
            </w:r>
          </w:p>
          <w:p w14:paraId="0D2051B4"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сооружений, оборудования, необходимых для осуществления рыбоводства (аквакультуры)</w:t>
            </w:r>
          </w:p>
        </w:tc>
      </w:tr>
      <w:tr w:rsidR="00A24AE1" w:rsidRPr="00B62855" w14:paraId="00EA2974" w14:textId="77777777" w:rsidTr="00DC27A8">
        <w:tblPrEx>
          <w:tblLook w:val="0080" w:firstRow="0" w:lastRow="0" w:firstColumn="1" w:lastColumn="0" w:noHBand="0" w:noVBand="0"/>
        </w:tblPrEx>
        <w:tc>
          <w:tcPr>
            <w:tcW w:w="368" w:type="pct"/>
          </w:tcPr>
          <w:p w14:paraId="76ECF891" w14:textId="77777777" w:rsidR="00A24AE1" w:rsidRPr="00B62855" w:rsidRDefault="00A24AE1" w:rsidP="004675AA">
            <w:pPr>
              <w:contextualSpacing/>
              <w:jc w:val="center"/>
              <w:rPr>
                <w:rFonts w:ascii="PT Astra Serif" w:hAnsi="PT Astra Serif"/>
              </w:rPr>
            </w:pPr>
            <w:r w:rsidRPr="00B62855">
              <w:rPr>
                <w:rFonts w:ascii="PT Astra Serif" w:hAnsi="PT Astra Serif"/>
              </w:rPr>
              <w:t>10</w:t>
            </w:r>
          </w:p>
        </w:tc>
        <w:tc>
          <w:tcPr>
            <w:tcW w:w="525" w:type="pct"/>
          </w:tcPr>
          <w:p w14:paraId="7C08BC52" w14:textId="77777777" w:rsidR="00A24AE1" w:rsidRPr="00B62855" w:rsidRDefault="00A24AE1" w:rsidP="004675AA">
            <w:pPr>
              <w:contextualSpacing/>
              <w:jc w:val="both"/>
              <w:rPr>
                <w:rFonts w:ascii="PT Astra Serif" w:hAnsi="PT Astra Serif"/>
              </w:rPr>
            </w:pPr>
            <w:r w:rsidRPr="00B62855">
              <w:rPr>
                <w:rFonts w:ascii="PT Astra Serif" w:hAnsi="PT Astra Serif"/>
              </w:rPr>
              <w:t>1.14</w:t>
            </w:r>
          </w:p>
        </w:tc>
        <w:tc>
          <w:tcPr>
            <w:tcW w:w="1534" w:type="pct"/>
          </w:tcPr>
          <w:p w14:paraId="762D9A7C"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Научное обеспечение сельского хозяйства*</w:t>
            </w:r>
          </w:p>
          <w:p w14:paraId="4E8C7B43"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7E6188AF"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7EC5AF7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коллекций генетических ресурсов растений</w:t>
            </w:r>
          </w:p>
        </w:tc>
      </w:tr>
      <w:tr w:rsidR="00A24AE1" w:rsidRPr="00B62855" w14:paraId="20995300" w14:textId="77777777" w:rsidTr="00DC27A8">
        <w:tblPrEx>
          <w:tblLook w:val="0080" w:firstRow="0" w:lastRow="0" w:firstColumn="1" w:lastColumn="0" w:noHBand="0" w:noVBand="0"/>
        </w:tblPrEx>
        <w:tc>
          <w:tcPr>
            <w:tcW w:w="368" w:type="pct"/>
          </w:tcPr>
          <w:p w14:paraId="3244EEEE" w14:textId="77777777" w:rsidR="00A24AE1" w:rsidRPr="00B62855" w:rsidRDefault="00A24AE1" w:rsidP="004675AA">
            <w:pPr>
              <w:contextualSpacing/>
              <w:jc w:val="center"/>
              <w:rPr>
                <w:rFonts w:ascii="PT Astra Serif" w:hAnsi="PT Astra Serif"/>
              </w:rPr>
            </w:pPr>
            <w:r w:rsidRPr="00B62855">
              <w:rPr>
                <w:rFonts w:ascii="PT Astra Serif" w:hAnsi="PT Astra Serif"/>
              </w:rPr>
              <w:t>11</w:t>
            </w:r>
          </w:p>
        </w:tc>
        <w:tc>
          <w:tcPr>
            <w:tcW w:w="525" w:type="pct"/>
          </w:tcPr>
          <w:p w14:paraId="198EE540" w14:textId="77777777" w:rsidR="00A24AE1" w:rsidRPr="00B62855" w:rsidRDefault="00A24AE1" w:rsidP="004675AA">
            <w:pPr>
              <w:contextualSpacing/>
              <w:jc w:val="both"/>
              <w:rPr>
                <w:rFonts w:ascii="PT Astra Serif" w:hAnsi="PT Astra Serif"/>
              </w:rPr>
            </w:pPr>
            <w:r w:rsidRPr="00B62855">
              <w:rPr>
                <w:rFonts w:ascii="PT Astra Serif" w:hAnsi="PT Astra Serif"/>
              </w:rPr>
              <w:t>1.15</w:t>
            </w:r>
          </w:p>
        </w:tc>
        <w:tc>
          <w:tcPr>
            <w:tcW w:w="1534" w:type="pct"/>
          </w:tcPr>
          <w:p w14:paraId="19FD7D7D"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Хранение и переработка сельскохозяйственной продукции*</w:t>
            </w:r>
          </w:p>
          <w:p w14:paraId="2CC3ED34"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736FBC57"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A24AE1" w:rsidRPr="00B62855" w14:paraId="653DA3FF" w14:textId="77777777" w:rsidTr="00DC27A8">
        <w:tblPrEx>
          <w:tblLook w:val="0080" w:firstRow="0" w:lastRow="0" w:firstColumn="1" w:lastColumn="0" w:noHBand="0" w:noVBand="0"/>
        </w:tblPrEx>
        <w:tc>
          <w:tcPr>
            <w:tcW w:w="368" w:type="pct"/>
          </w:tcPr>
          <w:p w14:paraId="3511ECC2" w14:textId="77777777" w:rsidR="00A24AE1" w:rsidRPr="00B62855" w:rsidRDefault="00A24AE1" w:rsidP="004675AA">
            <w:pPr>
              <w:contextualSpacing/>
              <w:jc w:val="center"/>
              <w:rPr>
                <w:rFonts w:ascii="PT Astra Serif" w:hAnsi="PT Astra Serif"/>
              </w:rPr>
            </w:pPr>
            <w:r w:rsidRPr="00B62855">
              <w:rPr>
                <w:rFonts w:ascii="PT Astra Serif" w:hAnsi="PT Astra Serif"/>
              </w:rPr>
              <w:t>12</w:t>
            </w:r>
          </w:p>
        </w:tc>
        <w:tc>
          <w:tcPr>
            <w:tcW w:w="525" w:type="pct"/>
          </w:tcPr>
          <w:p w14:paraId="0BB4AC71" w14:textId="77777777" w:rsidR="00A24AE1" w:rsidRPr="00B62855" w:rsidRDefault="00A24AE1" w:rsidP="004675AA">
            <w:pPr>
              <w:contextualSpacing/>
              <w:jc w:val="both"/>
              <w:rPr>
                <w:rFonts w:ascii="PT Astra Serif" w:hAnsi="PT Astra Serif"/>
              </w:rPr>
            </w:pPr>
            <w:r w:rsidRPr="00B62855">
              <w:rPr>
                <w:rFonts w:ascii="PT Astra Serif" w:hAnsi="PT Astra Serif"/>
              </w:rPr>
              <w:t>1.17</w:t>
            </w:r>
          </w:p>
        </w:tc>
        <w:tc>
          <w:tcPr>
            <w:tcW w:w="1534" w:type="pct"/>
          </w:tcPr>
          <w:p w14:paraId="2D4815FC"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Питомники</w:t>
            </w:r>
          </w:p>
          <w:p w14:paraId="41804175"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705C0855"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15B89520"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необходимых для указанных видов сельскохозяйственного производства</w:t>
            </w:r>
          </w:p>
        </w:tc>
      </w:tr>
      <w:tr w:rsidR="00A24AE1" w:rsidRPr="00B62855" w14:paraId="796DDC35" w14:textId="77777777" w:rsidTr="00DC27A8">
        <w:tblPrEx>
          <w:tblLook w:val="0080" w:firstRow="0" w:lastRow="0" w:firstColumn="1" w:lastColumn="0" w:noHBand="0" w:noVBand="0"/>
        </w:tblPrEx>
        <w:tc>
          <w:tcPr>
            <w:tcW w:w="368" w:type="pct"/>
          </w:tcPr>
          <w:p w14:paraId="08C95065" w14:textId="77777777" w:rsidR="00A24AE1" w:rsidRPr="00B62855" w:rsidRDefault="00A24AE1" w:rsidP="004675AA">
            <w:pPr>
              <w:contextualSpacing/>
              <w:jc w:val="center"/>
              <w:rPr>
                <w:rFonts w:ascii="PT Astra Serif" w:hAnsi="PT Astra Serif"/>
              </w:rPr>
            </w:pPr>
            <w:r w:rsidRPr="00B62855">
              <w:rPr>
                <w:rFonts w:ascii="PT Astra Serif" w:hAnsi="PT Astra Serif"/>
              </w:rPr>
              <w:t>13</w:t>
            </w:r>
          </w:p>
        </w:tc>
        <w:tc>
          <w:tcPr>
            <w:tcW w:w="525" w:type="pct"/>
          </w:tcPr>
          <w:p w14:paraId="2E1DF59B" w14:textId="77777777" w:rsidR="00A24AE1" w:rsidRPr="00B62855" w:rsidRDefault="00A24AE1" w:rsidP="004675AA">
            <w:pPr>
              <w:contextualSpacing/>
              <w:jc w:val="both"/>
              <w:rPr>
                <w:rFonts w:ascii="PT Astra Serif" w:hAnsi="PT Astra Serif"/>
              </w:rPr>
            </w:pPr>
            <w:r w:rsidRPr="00B62855">
              <w:rPr>
                <w:rFonts w:ascii="PT Astra Serif" w:hAnsi="PT Astra Serif"/>
              </w:rPr>
              <w:t>1.18</w:t>
            </w:r>
          </w:p>
        </w:tc>
        <w:tc>
          <w:tcPr>
            <w:tcW w:w="1534" w:type="pct"/>
          </w:tcPr>
          <w:p w14:paraId="4E63F6A7"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сельскохозяйственного производства*</w:t>
            </w:r>
          </w:p>
        </w:tc>
        <w:tc>
          <w:tcPr>
            <w:tcW w:w="2573" w:type="pct"/>
          </w:tcPr>
          <w:p w14:paraId="6BFA391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A24AE1" w:rsidRPr="00B62855" w14:paraId="0E4EB6C4" w14:textId="77777777" w:rsidTr="00DC27A8">
        <w:tblPrEx>
          <w:tblLook w:val="0080" w:firstRow="0" w:lastRow="0" w:firstColumn="1" w:lastColumn="0" w:noHBand="0" w:noVBand="0"/>
        </w:tblPrEx>
        <w:tc>
          <w:tcPr>
            <w:tcW w:w="368" w:type="pct"/>
          </w:tcPr>
          <w:p w14:paraId="06A5D2F8" w14:textId="77777777" w:rsidR="00A24AE1" w:rsidRPr="00B62855" w:rsidRDefault="00A24AE1" w:rsidP="004675AA">
            <w:pPr>
              <w:contextualSpacing/>
              <w:jc w:val="center"/>
              <w:rPr>
                <w:rFonts w:ascii="PT Astra Serif" w:hAnsi="PT Astra Serif"/>
              </w:rPr>
            </w:pPr>
            <w:r w:rsidRPr="00B62855">
              <w:rPr>
                <w:rFonts w:ascii="PT Astra Serif" w:hAnsi="PT Astra Serif"/>
              </w:rPr>
              <w:t>14</w:t>
            </w:r>
          </w:p>
        </w:tc>
        <w:tc>
          <w:tcPr>
            <w:tcW w:w="525" w:type="pct"/>
          </w:tcPr>
          <w:p w14:paraId="229B355C" w14:textId="77777777" w:rsidR="00A24AE1" w:rsidRPr="00B62855" w:rsidRDefault="00A24AE1" w:rsidP="004675AA">
            <w:pPr>
              <w:contextualSpacing/>
              <w:jc w:val="both"/>
              <w:rPr>
                <w:rFonts w:ascii="PT Astra Serif" w:hAnsi="PT Astra Serif"/>
              </w:rPr>
            </w:pPr>
            <w:r w:rsidRPr="00B62855">
              <w:rPr>
                <w:rFonts w:ascii="PT Astra Serif" w:hAnsi="PT Astra Serif"/>
              </w:rPr>
              <w:t>1.19</w:t>
            </w:r>
          </w:p>
        </w:tc>
        <w:tc>
          <w:tcPr>
            <w:tcW w:w="1534" w:type="pct"/>
          </w:tcPr>
          <w:p w14:paraId="375AC5EA"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Сенокошение </w:t>
            </w:r>
          </w:p>
        </w:tc>
        <w:tc>
          <w:tcPr>
            <w:tcW w:w="2573" w:type="pct"/>
          </w:tcPr>
          <w:p w14:paraId="30678464"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Кошение трав, сбор и заготовка сена</w:t>
            </w:r>
          </w:p>
        </w:tc>
      </w:tr>
      <w:tr w:rsidR="00A24AE1" w:rsidRPr="00B62855" w14:paraId="62BEAE96" w14:textId="77777777" w:rsidTr="00DC27A8">
        <w:tblPrEx>
          <w:tblLook w:val="0080" w:firstRow="0" w:lastRow="0" w:firstColumn="1" w:lastColumn="0" w:noHBand="0" w:noVBand="0"/>
        </w:tblPrEx>
        <w:tc>
          <w:tcPr>
            <w:tcW w:w="368" w:type="pct"/>
          </w:tcPr>
          <w:p w14:paraId="7CC626C9" w14:textId="77777777" w:rsidR="00A24AE1" w:rsidRPr="00B62855" w:rsidRDefault="00A24AE1" w:rsidP="004675AA">
            <w:pPr>
              <w:contextualSpacing/>
              <w:jc w:val="center"/>
              <w:rPr>
                <w:rFonts w:ascii="PT Astra Serif" w:hAnsi="PT Astra Serif"/>
              </w:rPr>
            </w:pPr>
            <w:r w:rsidRPr="00B62855">
              <w:rPr>
                <w:rFonts w:ascii="PT Astra Serif" w:hAnsi="PT Astra Serif"/>
              </w:rPr>
              <w:t>15</w:t>
            </w:r>
          </w:p>
        </w:tc>
        <w:tc>
          <w:tcPr>
            <w:tcW w:w="525" w:type="pct"/>
          </w:tcPr>
          <w:p w14:paraId="58CAE5F4" w14:textId="77777777" w:rsidR="00A24AE1" w:rsidRPr="00B62855" w:rsidRDefault="00A24AE1" w:rsidP="004675AA">
            <w:pPr>
              <w:contextualSpacing/>
              <w:jc w:val="both"/>
              <w:rPr>
                <w:rFonts w:ascii="PT Astra Serif" w:hAnsi="PT Astra Serif"/>
              </w:rPr>
            </w:pPr>
            <w:r w:rsidRPr="00B62855">
              <w:rPr>
                <w:rFonts w:ascii="PT Astra Serif" w:hAnsi="PT Astra Serif"/>
              </w:rPr>
              <w:t>1.20</w:t>
            </w:r>
          </w:p>
        </w:tc>
        <w:tc>
          <w:tcPr>
            <w:tcW w:w="1534" w:type="pct"/>
          </w:tcPr>
          <w:p w14:paraId="7AE4A212"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Выпас сельскохозяйственных животных </w:t>
            </w:r>
          </w:p>
        </w:tc>
        <w:tc>
          <w:tcPr>
            <w:tcW w:w="2573" w:type="pct"/>
          </w:tcPr>
          <w:p w14:paraId="302A83FA"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Выпас сельскохозяйственных животных</w:t>
            </w:r>
          </w:p>
          <w:p w14:paraId="6A15D5F9" w14:textId="77777777" w:rsidR="00A24AE1" w:rsidRPr="00B62855" w:rsidRDefault="00A24AE1" w:rsidP="004675AA">
            <w:pPr>
              <w:autoSpaceDE w:val="0"/>
              <w:autoSpaceDN w:val="0"/>
              <w:adjustRightInd w:val="0"/>
              <w:contextualSpacing/>
              <w:jc w:val="both"/>
              <w:rPr>
                <w:rFonts w:ascii="PT Astra Serif" w:hAnsi="PT Astra Serif"/>
                <w:lang w:eastAsia="en-US"/>
              </w:rPr>
            </w:pPr>
          </w:p>
        </w:tc>
      </w:tr>
      <w:tr w:rsidR="00A24AE1" w:rsidRPr="00B62855" w14:paraId="41BF4A00" w14:textId="77777777" w:rsidTr="00DC27A8">
        <w:tblPrEx>
          <w:tblLook w:val="0080" w:firstRow="0" w:lastRow="0" w:firstColumn="1" w:lastColumn="0" w:noHBand="0" w:noVBand="0"/>
        </w:tblPrEx>
        <w:trPr>
          <w:trHeight w:val="364"/>
        </w:trPr>
        <w:tc>
          <w:tcPr>
            <w:tcW w:w="368" w:type="pct"/>
          </w:tcPr>
          <w:p w14:paraId="483C975E" w14:textId="77777777" w:rsidR="00A24AE1" w:rsidRPr="00B62855" w:rsidRDefault="00A24AE1" w:rsidP="004675AA">
            <w:pPr>
              <w:contextualSpacing/>
              <w:jc w:val="center"/>
              <w:rPr>
                <w:rFonts w:ascii="PT Astra Serif" w:hAnsi="PT Astra Serif"/>
              </w:rPr>
            </w:pPr>
            <w:r w:rsidRPr="00B62855">
              <w:rPr>
                <w:rFonts w:ascii="PT Astra Serif" w:hAnsi="PT Astra Serif"/>
              </w:rPr>
              <w:t>16</w:t>
            </w:r>
          </w:p>
        </w:tc>
        <w:tc>
          <w:tcPr>
            <w:tcW w:w="525" w:type="pct"/>
          </w:tcPr>
          <w:p w14:paraId="5787DA0C" w14:textId="77777777" w:rsidR="00A24AE1" w:rsidRPr="00B62855" w:rsidRDefault="00A24AE1" w:rsidP="004675AA">
            <w:pPr>
              <w:contextualSpacing/>
              <w:jc w:val="both"/>
              <w:rPr>
                <w:rFonts w:ascii="PT Astra Serif" w:hAnsi="PT Astra Serif"/>
              </w:rPr>
            </w:pPr>
            <w:r w:rsidRPr="00B62855">
              <w:rPr>
                <w:rFonts w:ascii="PT Astra Serif" w:hAnsi="PT Astra Serif"/>
              </w:rPr>
              <w:t>2.2</w:t>
            </w:r>
          </w:p>
        </w:tc>
        <w:tc>
          <w:tcPr>
            <w:tcW w:w="1534" w:type="pct"/>
          </w:tcPr>
          <w:p w14:paraId="11C4E397"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Для ведения личного подсобного хозяйства </w:t>
            </w:r>
            <w:r w:rsidR="002A793C" w:rsidRPr="00B62855">
              <w:rPr>
                <w:rFonts w:ascii="PT Astra Serif" w:eastAsiaTheme="minorHAnsi" w:hAnsi="PT Astra Serif"/>
                <w:lang w:eastAsia="en-US"/>
              </w:rPr>
              <w:t>(приусадебный земельный участок)</w:t>
            </w:r>
          </w:p>
        </w:tc>
        <w:tc>
          <w:tcPr>
            <w:tcW w:w="2573" w:type="pct"/>
          </w:tcPr>
          <w:p w14:paraId="495BDA8B"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жилого дома, указанного в описании вида </w:t>
            </w:r>
            <w:r w:rsidR="004675AA"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2.1;</w:t>
            </w:r>
          </w:p>
          <w:p w14:paraId="63DBD34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производство сельскохозяйственной продукции;</w:t>
            </w:r>
          </w:p>
          <w:p w14:paraId="0345EB6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гаража и иных вспомогательных сооружений;</w:t>
            </w:r>
          </w:p>
          <w:p w14:paraId="2C65356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содержание сельскохозяйственных животных</w:t>
            </w:r>
          </w:p>
        </w:tc>
      </w:tr>
      <w:tr w:rsidR="00A24AE1" w:rsidRPr="00B62855" w14:paraId="7B1D3038" w14:textId="77777777" w:rsidTr="00DC27A8">
        <w:tblPrEx>
          <w:tblLook w:val="0080" w:firstRow="0" w:lastRow="0" w:firstColumn="1" w:lastColumn="0" w:noHBand="0" w:noVBand="0"/>
        </w:tblPrEx>
        <w:tc>
          <w:tcPr>
            <w:tcW w:w="368" w:type="pct"/>
          </w:tcPr>
          <w:p w14:paraId="6286C3B4" w14:textId="77777777" w:rsidR="00A24AE1" w:rsidRPr="00B62855" w:rsidRDefault="00A24AE1" w:rsidP="004675AA">
            <w:pPr>
              <w:contextualSpacing/>
              <w:jc w:val="center"/>
              <w:rPr>
                <w:rFonts w:ascii="PT Astra Serif" w:hAnsi="PT Astra Serif"/>
              </w:rPr>
            </w:pPr>
            <w:r w:rsidRPr="00B62855">
              <w:rPr>
                <w:rFonts w:ascii="PT Astra Serif" w:hAnsi="PT Astra Serif"/>
              </w:rPr>
              <w:t>17</w:t>
            </w:r>
          </w:p>
        </w:tc>
        <w:tc>
          <w:tcPr>
            <w:tcW w:w="525" w:type="pct"/>
          </w:tcPr>
          <w:p w14:paraId="670ECB32" w14:textId="77777777" w:rsidR="00A24AE1" w:rsidRPr="00B62855" w:rsidRDefault="00A24AE1" w:rsidP="004675AA">
            <w:pPr>
              <w:contextualSpacing/>
              <w:jc w:val="both"/>
              <w:rPr>
                <w:rFonts w:ascii="PT Astra Serif" w:hAnsi="PT Astra Serif"/>
              </w:rPr>
            </w:pPr>
            <w:r w:rsidRPr="00B62855">
              <w:rPr>
                <w:rFonts w:ascii="PT Astra Serif" w:hAnsi="PT Astra Serif"/>
              </w:rPr>
              <w:t>3.1.1</w:t>
            </w:r>
          </w:p>
        </w:tc>
        <w:tc>
          <w:tcPr>
            <w:tcW w:w="1534" w:type="pct"/>
          </w:tcPr>
          <w:p w14:paraId="3D963234"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4610C417"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0C3F7FF9"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0E228A" w:rsidRPr="00B62855" w14:paraId="1D3C685E" w14:textId="77777777" w:rsidTr="00DC27A8">
        <w:tblPrEx>
          <w:tblLook w:val="0080" w:firstRow="0" w:lastRow="0" w:firstColumn="1" w:lastColumn="0" w:noHBand="0" w:noVBand="0"/>
        </w:tblPrEx>
        <w:tc>
          <w:tcPr>
            <w:tcW w:w="368" w:type="pct"/>
          </w:tcPr>
          <w:p w14:paraId="29CFE076" w14:textId="77777777" w:rsidR="000E228A" w:rsidRPr="00B62855" w:rsidRDefault="000E228A" w:rsidP="000E228A">
            <w:pPr>
              <w:contextualSpacing/>
              <w:jc w:val="center"/>
              <w:rPr>
                <w:rFonts w:ascii="PT Astra Serif" w:hAnsi="PT Astra Serif"/>
              </w:rPr>
            </w:pPr>
            <w:r>
              <w:rPr>
                <w:rFonts w:ascii="PT Astra Serif" w:hAnsi="PT Astra Serif"/>
              </w:rPr>
              <w:t>18</w:t>
            </w:r>
          </w:p>
        </w:tc>
        <w:tc>
          <w:tcPr>
            <w:tcW w:w="525" w:type="pct"/>
          </w:tcPr>
          <w:p w14:paraId="26E2DC1F" w14:textId="77777777" w:rsidR="000E228A" w:rsidRPr="00B62855" w:rsidRDefault="000E228A" w:rsidP="000E228A">
            <w:pPr>
              <w:contextualSpacing/>
              <w:jc w:val="both"/>
              <w:rPr>
                <w:rFonts w:ascii="PT Astra Serif" w:hAnsi="PT Astra Serif"/>
              </w:rPr>
            </w:pPr>
            <w:r w:rsidRPr="00B62855">
              <w:rPr>
                <w:rFonts w:ascii="PT Astra Serif" w:hAnsi="PT Astra Serif"/>
              </w:rPr>
              <w:t>8.3</w:t>
            </w:r>
          </w:p>
        </w:tc>
        <w:tc>
          <w:tcPr>
            <w:tcW w:w="1534" w:type="pct"/>
          </w:tcPr>
          <w:p w14:paraId="68234F26"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2DA0665B" w14:textId="77777777" w:rsidR="000E228A" w:rsidRPr="00B62855" w:rsidRDefault="000E228A" w:rsidP="000E228A">
            <w:pPr>
              <w:autoSpaceDE w:val="0"/>
              <w:autoSpaceDN w:val="0"/>
              <w:adjustRightInd w:val="0"/>
              <w:contextualSpacing/>
              <w:rPr>
                <w:rFonts w:ascii="PT Astra Serif" w:hAnsi="PT Astra Serif"/>
                <w:lang w:eastAsia="en-US"/>
              </w:rPr>
            </w:pPr>
          </w:p>
        </w:tc>
        <w:tc>
          <w:tcPr>
            <w:tcW w:w="2573" w:type="pct"/>
          </w:tcPr>
          <w:p w14:paraId="7D838D11"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необходимых для подготовки </w:t>
            </w:r>
            <w:r w:rsidRPr="00B62855">
              <w:rPr>
                <w:rFonts w:ascii="PT Astra Serif" w:eastAsiaTheme="minorHAnsi" w:hAnsi="PT Astra Serif"/>
                <w:lang w:eastAsia="en-US"/>
              </w:rPr>
              <w:br/>
              <w:t xml:space="preserve">и поддержания в готовности органов внутренних дел, Росгвардии и спасательных служб, </w:t>
            </w:r>
            <w:r w:rsidRPr="00B62855">
              <w:rPr>
                <w:rFonts w:ascii="PT Astra Serif" w:eastAsiaTheme="minorHAnsi" w:hAnsi="PT Astra Serif"/>
                <w:lang w:eastAsia="en-US"/>
              </w:rPr>
              <w:br/>
              <w:t>в которых существует военизированная служба;</w:t>
            </w:r>
          </w:p>
          <w:p w14:paraId="3AC7C77A"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гражданской обороны, </w:t>
            </w:r>
            <w:r w:rsidRPr="00B62855">
              <w:rPr>
                <w:rFonts w:ascii="PT Astra Serif" w:eastAsiaTheme="minorHAnsi" w:hAnsi="PT Astra Serif"/>
                <w:lang w:eastAsia="en-US"/>
              </w:rPr>
              <w:br/>
              <w:t>за исключением объектов гражданской обороны, являющихся частями производственных зданий</w:t>
            </w:r>
          </w:p>
        </w:tc>
      </w:tr>
      <w:tr w:rsidR="00A24AE1" w:rsidRPr="00B62855" w14:paraId="3C87F75D" w14:textId="77777777" w:rsidTr="00DC27A8">
        <w:tblPrEx>
          <w:tblLook w:val="0080" w:firstRow="0" w:lastRow="0" w:firstColumn="1" w:lastColumn="0" w:noHBand="0" w:noVBand="0"/>
        </w:tblPrEx>
        <w:tc>
          <w:tcPr>
            <w:tcW w:w="368" w:type="pct"/>
          </w:tcPr>
          <w:p w14:paraId="317C97D8" w14:textId="77777777" w:rsidR="00A24AE1" w:rsidRPr="00B62855" w:rsidRDefault="000E228A" w:rsidP="004675AA">
            <w:pPr>
              <w:contextualSpacing/>
              <w:jc w:val="center"/>
              <w:rPr>
                <w:rFonts w:ascii="PT Astra Serif" w:hAnsi="PT Astra Serif"/>
              </w:rPr>
            </w:pPr>
            <w:r>
              <w:rPr>
                <w:rFonts w:ascii="PT Astra Serif" w:hAnsi="PT Astra Serif"/>
              </w:rPr>
              <w:t>19</w:t>
            </w:r>
          </w:p>
        </w:tc>
        <w:tc>
          <w:tcPr>
            <w:tcW w:w="525" w:type="pct"/>
          </w:tcPr>
          <w:p w14:paraId="13DA0E11" w14:textId="77777777" w:rsidR="00A24AE1" w:rsidRPr="00B62855" w:rsidRDefault="00A24AE1" w:rsidP="004675AA">
            <w:pPr>
              <w:contextualSpacing/>
              <w:jc w:val="both"/>
              <w:rPr>
                <w:rFonts w:ascii="PT Astra Serif" w:hAnsi="PT Astra Serif"/>
              </w:rPr>
            </w:pPr>
            <w:r w:rsidRPr="00B62855">
              <w:rPr>
                <w:rFonts w:ascii="PT Astra Serif" w:hAnsi="PT Astra Serif"/>
              </w:rPr>
              <w:t>12.0.2</w:t>
            </w:r>
          </w:p>
        </w:tc>
        <w:tc>
          <w:tcPr>
            <w:tcW w:w="1534" w:type="pct"/>
          </w:tcPr>
          <w:p w14:paraId="2F5A586D"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14:paraId="37FF148E"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4FC465F3"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A24AE1" w:rsidRPr="00B62855" w14:paraId="3946DCCF" w14:textId="77777777" w:rsidTr="00DC27A8">
        <w:tblPrEx>
          <w:tblLook w:val="0080" w:firstRow="0" w:lastRow="0" w:firstColumn="1" w:lastColumn="0" w:noHBand="0" w:noVBand="0"/>
        </w:tblPrEx>
        <w:tc>
          <w:tcPr>
            <w:tcW w:w="368" w:type="pct"/>
          </w:tcPr>
          <w:p w14:paraId="47298DB1" w14:textId="77777777" w:rsidR="00A24AE1" w:rsidRPr="00B62855" w:rsidRDefault="000E228A" w:rsidP="004675AA">
            <w:pPr>
              <w:contextualSpacing/>
              <w:jc w:val="center"/>
              <w:rPr>
                <w:rFonts w:ascii="PT Astra Serif" w:hAnsi="PT Astra Serif"/>
              </w:rPr>
            </w:pPr>
            <w:r>
              <w:rPr>
                <w:rFonts w:ascii="PT Astra Serif" w:hAnsi="PT Astra Serif"/>
              </w:rPr>
              <w:t>20</w:t>
            </w:r>
          </w:p>
        </w:tc>
        <w:tc>
          <w:tcPr>
            <w:tcW w:w="525" w:type="pct"/>
          </w:tcPr>
          <w:p w14:paraId="202D9027" w14:textId="77777777" w:rsidR="00A24AE1" w:rsidRPr="00B62855" w:rsidRDefault="00A24AE1" w:rsidP="004675AA">
            <w:pPr>
              <w:contextualSpacing/>
              <w:jc w:val="both"/>
              <w:rPr>
                <w:rFonts w:ascii="PT Astra Serif" w:hAnsi="PT Astra Serif"/>
              </w:rPr>
            </w:pPr>
            <w:r w:rsidRPr="00B62855">
              <w:rPr>
                <w:rFonts w:ascii="PT Astra Serif" w:hAnsi="PT Astra Serif"/>
              </w:rPr>
              <w:t>13.1</w:t>
            </w:r>
          </w:p>
        </w:tc>
        <w:tc>
          <w:tcPr>
            <w:tcW w:w="1534" w:type="pct"/>
          </w:tcPr>
          <w:p w14:paraId="0EFFDB46"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Ведение огородничества</w:t>
            </w:r>
          </w:p>
          <w:p w14:paraId="088BBB43" w14:textId="77777777" w:rsidR="00A24AE1" w:rsidRPr="00B62855" w:rsidRDefault="00A24AE1" w:rsidP="004675AA">
            <w:pPr>
              <w:autoSpaceDE w:val="0"/>
              <w:autoSpaceDN w:val="0"/>
              <w:adjustRightInd w:val="0"/>
              <w:contextualSpacing/>
              <w:jc w:val="center"/>
              <w:rPr>
                <w:rFonts w:ascii="PT Astra Serif" w:hAnsi="PT Astra Serif"/>
                <w:lang w:eastAsia="en-US"/>
              </w:rPr>
            </w:pPr>
          </w:p>
        </w:tc>
        <w:tc>
          <w:tcPr>
            <w:tcW w:w="2573" w:type="pct"/>
          </w:tcPr>
          <w:p w14:paraId="739BC0F8"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A24AE1" w:rsidRPr="00B62855" w14:paraId="7001712D" w14:textId="77777777" w:rsidTr="00DC27A8">
        <w:tblPrEx>
          <w:tblLook w:val="0080" w:firstRow="0" w:lastRow="0" w:firstColumn="1" w:lastColumn="0" w:noHBand="0" w:noVBand="0"/>
        </w:tblPrEx>
        <w:tc>
          <w:tcPr>
            <w:tcW w:w="368" w:type="pct"/>
          </w:tcPr>
          <w:p w14:paraId="6E91CEA2" w14:textId="77777777" w:rsidR="00A24AE1" w:rsidRPr="00B62855" w:rsidRDefault="000E228A" w:rsidP="004675AA">
            <w:pPr>
              <w:contextualSpacing/>
              <w:jc w:val="center"/>
              <w:rPr>
                <w:rFonts w:ascii="PT Astra Serif" w:hAnsi="PT Astra Serif"/>
              </w:rPr>
            </w:pPr>
            <w:r>
              <w:rPr>
                <w:rFonts w:ascii="PT Astra Serif" w:hAnsi="PT Astra Serif"/>
              </w:rPr>
              <w:t>21</w:t>
            </w:r>
          </w:p>
        </w:tc>
        <w:tc>
          <w:tcPr>
            <w:tcW w:w="525" w:type="pct"/>
          </w:tcPr>
          <w:p w14:paraId="6AB10A18" w14:textId="77777777" w:rsidR="00A24AE1" w:rsidRPr="00B62855" w:rsidRDefault="00A24AE1" w:rsidP="004675AA">
            <w:pPr>
              <w:contextualSpacing/>
              <w:jc w:val="both"/>
              <w:rPr>
                <w:rFonts w:ascii="PT Astra Serif" w:hAnsi="PT Astra Serif"/>
              </w:rPr>
            </w:pPr>
            <w:r w:rsidRPr="00B62855">
              <w:rPr>
                <w:rFonts w:ascii="PT Astra Serif" w:hAnsi="PT Astra Serif"/>
              </w:rPr>
              <w:t>13.2</w:t>
            </w:r>
          </w:p>
        </w:tc>
        <w:tc>
          <w:tcPr>
            <w:tcW w:w="1534" w:type="pct"/>
          </w:tcPr>
          <w:p w14:paraId="24DD34A1"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Ведение садоводства</w:t>
            </w:r>
          </w:p>
          <w:p w14:paraId="5538CC45"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7F014D5A"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w:t>
            </w:r>
            <w:r w:rsidR="004675AA"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2.1, хозяйственных построек и гаражей</w:t>
            </w:r>
          </w:p>
        </w:tc>
      </w:tr>
      <w:tr w:rsidR="00A24AE1" w:rsidRPr="00B62855" w14:paraId="4F36F5C7" w14:textId="77777777" w:rsidTr="00DC27A8">
        <w:tblPrEx>
          <w:tblLook w:val="0080" w:firstRow="0" w:lastRow="0" w:firstColumn="1" w:lastColumn="0" w:noHBand="0" w:noVBand="0"/>
        </w:tblPrEx>
        <w:tc>
          <w:tcPr>
            <w:tcW w:w="368" w:type="pct"/>
          </w:tcPr>
          <w:p w14:paraId="025FB261" w14:textId="77777777" w:rsidR="00A24AE1" w:rsidRPr="00B62855" w:rsidRDefault="000E228A" w:rsidP="004675AA">
            <w:pPr>
              <w:contextualSpacing/>
              <w:jc w:val="center"/>
              <w:rPr>
                <w:rFonts w:ascii="PT Astra Serif" w:hAnsi="PT Astra Serif"/>
              </w:rPr>
            </w:pPr>
            <w:r>
              <w:rPr>
                <w:rFonts w:ascii="PT Astra Serif" w:hAnsi="PT Astra Serif"/>
              </w:rPr>
              <w:t>22</w:t>
            </w:r>
          </w:p>
        </w:tc>
        <w:tc>
          <w:tcPr>
            <w:tcW w:w="525" w:type="pct"/>
          </w:tcPr>
          <w:p w14:paraId="2C4ADD6D" w14:textId="77777777" w:rsidR="00A24AE1" w:rsidRPr="00B62855" w:rsidRDefault="00A24AE1" w:rsidP="004675AA">
            <w:pPr>
              <w:contextualSpacing/>
              <w:jc w:val="both"/>
              <w:rPr>
                <w:rFonts w:ascii="PT Astra Serif" w:hAnsi="PT Astra Serif"/>
              </w:rPr>
            </w:pPr>
            <w:r w:rsidRPr="00B62855">
              <w:rPr>
                <w:rFonts w:ascii="PT Astra Serif" w:hAnsi="PT Astra Serif"/>
              </w:rPr>
              <w:t>13.0</w:t>
            </w:r>
          </w:p>
        </w:tc>
        <w:tc>
          <w:tcPr>
            <w:tcW w:w="1534" w:type="pct"/>
          </w:tcPr>
          <w:p w14:paraId="4F1D5C31" w14:textId="77777777" w:rsidR="00A24AE1" w:rsidRPr="00B62855" w:rsidRDefault="00A24AE1" w:rsidP="004675AA">
            <w:pPr>
              <w:autoSpaceDE w:val="0"/>
              <w:autoSpaceDN w:val="0"/>
              <w:adjustRightInd w:val="0"/>
              <w:contextualSpacing/>
              <w:jc w:val="both"/>
              <w:rPr>
                <w:rFonts w:ascii="PT Astra Serif" w:eastAsia="Calibri" w:hAnsi="PT Astra Serif"/>
              </w:rPr>
            </w:pPr>
            <w:r w:rsidRPr="00B62855">
              <w:rPr>
                <w:rFonts w:ascii="PT Astra Serif" w:eastAsia="Calibri" w:hAnsi="PT Astra Serif"/>
              </w:rPr>
              <w:t>Земельные участки общего назначения</w:t>
            </w:r>
          </w:p>
          <w:p w14:paraId="34669A1F"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5F335454"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r w:rsidR="00E1154F" w:rsidRPr="00B62855" w14:paraId="1F1FF87A" w14:textId="77777777" w:rsidTr="00DC27A8">
        <w:tblPrEx>
          <w:tblLook w:val="0080" w:firstRow="0" w:lastRow="0" w:firstColumn="1" w:lastColumn="0" w:noHBand="0" w:noVBand="0"/>
        </w:tblPrEx>
        <w:tc>
          <w:tcPr>
            <w:tcW w:w="368" w:type="pct"/>
          </w:tcPr>
          <w:p w14:paraId="0A7FB647" w14:textId="77777777" w:rsidR="00E1154F" w:rsidRPr="00E1154F" w:rsidRDefault="000E228A" w:rsidP="00E1154F">
            <w:pPr>
              <w:contextualSpacing/>
              <w:jc w:val="center"/>
              <w:rPr>
                <w:rFonts w:ascii="PT Astra Serif" w:hAnsi="PT Astra Serif"/>
                <w:lang w:val="en-US"/>
              </w:rPr>
            </w:pPr>
            <w:r>
              <w:rPr>
                <w:rFonts w:ascii="PT Astra Serif" w:hAnsi="PT Astra Serif"/>
                <w:lang w:val="en-US"/>
              </w:rPr>
              <w:t>23</w:t>
            </w:r>
          </w:p>
        </w:tc>
        <w:tc>
          <w:tcPr>
            <w:tcW w:w="525" w:type="pct"/>
          </w:tcPr>
          <w:p w14:paraId="6080733E" w14:textId="77777777" w:rsidR="00E1154F" w:rsidRPr="00212BC3" w:rsidRDefault="00E1154F" w:rsidP="00E1154F">
            <w:pPr>
              <w:jc w:val="both"/>
              <w:rPr>
                <w:rFonts w:ascii="PT Astra Serif" w:hAnsi="PT Astra Serif"/>
              </w:rPr>
            </w:pPr>
            <w:r w:rsidRPr="00212BC3">
              <w:rPr>
                <w:rFonts w:ascii="PT Astra Serif" w:hAnsi="PT Astra Serif"/>
              </w:rPr>
              <w:t>4.1</w:t>
            </w:r>
          </w:p>
        </w:tc>
        <w:tc>
          <w:tcPr>
            <w:tcW w:w="1534" w:type="pct"/>
          </w:tcPr>
          <w:p w14:paraId="3AD20D3B" w14:textId="05A1D030" w:rsidR="00E1154F" w:rsidRPr="007013C3" w:rsidRDefault="00E1154F" w:rsidP="00E1154F">
            <w:pPr>
              <w:autoSpaceDE w:val="0"/>
              <w:autoSpaceDN w:val="0"/>
              <w:adjustRightInd w:val="0"/>
              <w:jc w:val="both"/>
              <w:rPr>
                <w:rFonts w:ascii="PT Astra Serif" w:eastAsia="Calibri" w:hAnsi="PT Astra Serif"/>
                <w:lang w:eastAsia="en-US"/>
              </w:rPr>
            </w:pPr>
            <w:r w:rsidRPr="007013C3">
              <w:rPr>
                <w:rFonts w:ascii="PT Astra Serif" w:eastAsia="Calibri" w:hAnsi="PT Astra Serif"/>
                <w:lang w:eastAsia="en-US"/>
              </w:rPr>
              <w:t>Деловое управление*</w:t>
            </w:r>
            <w:r w:rsidR="006D12CF" w:rsidRPr="007013C3">
              <w:rPr>
                <w:rFonts w:ascii="PT Astra Serif" w:eastAsia="Calibri" w:hAnsi="PT Astra Serif"/>
                <w:lang w:eastAsia="en-US"/>
              </w:rPr>
              <w:t>*</w:t>
            </w:r>
          </w:p>
        </w:tc>
        <w:tc>
          <w:tcPr>
            <w:tcW w:w="2573" w:type="pct"/>
          </w:tcPr>
          <w:p w14:paraId="27526601" w14:textId="77777777" w:rsidR="00E1154F" w:rsidRPr="007013C3" w:rsidRDefault="00E1154F" w:rsidP="00E1154F">
            <w:pPr>
              <w:autoSpaceDE w:val="0"/>
              <w:autoSpaceDN w:val="0"/>
              <w:adjustRightInd w:val="0"/>
              <w:jc w:val="both"/>
              <w:rPr>
                <w:rFonts w:ascii="PT Astra Serif" w:eastAsia="Calibri" w:hAnsi="PT Astra Serif"/>
                <w:lang w:eastAsia="en-US"/>
              </w:rPr>
            </w:pPr>
            <w:r w:rsidRPr="007013C3">
              <w:rPr>
                <w:rFonts w:ascii="PT Astra Serif" w:eastAsia="Calibri" w:hAnsi="PT Astra Serif"/>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E1154F" w:rsidRPr="004B6B73" w14:paraId="0FF78048" w14:textId="77777777" w:rsidTr="00E1154F">
        <w:tblPrEx>
          <w:tblLook w:val="0080" w:firstRow="0" w:lastRow="0" w:firstColumn="1" w:lastColumn="0" w:noHBand="0" w:noVBand="0"/>
        </w:tblPrEx>
        <w:tc>
          <w:tcPr>
            <w:tcW w:w="368" w:type="pct"/>
          </w:tcPr>
          <w:p w14:paraId="288C1812" w14:textId="77777777" w:rsidR="00E1154F" w:rsidRPr="00E1154F" w:rsidRDefault="000E228A" w:rsidP="00E1154F">
            <w:pPr>
              <w:jc w:val="center"/>
              <w:rPr>
                <w:rFonts w:ascii="PT Astra Serif" w:hAnsi="PT Astra Serif"/>
                <w:lang w:val="en-US"/>
              </w:rPr>
            </w:pPr>
            <w:r>
              <w:rPr>
                <w:rFonts w:ascii="PT Astra Serif" w:hAnsi="PT Astra Serif"/>
                <w:lang w:val="en-US"/>
              </w:rPr>
              <w:t>24</w:t>
            </w:r>
          </w:p>
        </w:tc>
        <w:tc>
          <w:tcPr>
            <w:tcW w:w="525" w:type="pct"/>
          </w:tcPr>
          <w:p w14:paraId="21842369" w14:textId="77777777" w:rsidR="00E1154F" w:rsidRPr="00212BC3" w:rsidRDefault="00E1154F" w:rsidP="00E1154F">
            <w:pPr>
              <w:jc w:val="both"/>
              <w:rPr>
                <w:rFonts w:ascii="PT Astra Serif" w:hAnsi="PT Astra Serif"/>
              </w:rPr>
            </w:pPr>
            <w:r w:rsidRPr="00212BC3">
              <w:rPr>
                <w:rFonts w:ascii="PT Astra Serif" w:hAnsi="PT Astra Serif"/>
              </w:rPr>
              <w:t>4.6</w:t>
            </w:r>
          </w:p>
        </w:tc>
        <w:tc>
          <w:tcPr>
            <w:tcW w:w="1534" w:type="pct"/>
          </w:tcPr>
          <w:p w14:paraId="654F47D0" w14:textId="7ECF92C9" w:rsidR="00E1154F" w:rsidRPr="007013C3" w:rsidRDefault="00E1154F" w:rsidP="00E1154F">
            <w:pPr>
              <w:autoSpaceDE w:val="0"/>
              <w:autoSpaceDN w:val="0"/>
              <w:adjustRightInd w:val="0"/>
              <w:jc w:val="both"/>
              <w:rPr>
                <w:rFonts w:ascii="PT Astra Serif" w:eastAsia="Calibri" w:hAnsi="PT Astra Serif"/>
                <w:lang w:eastAsia="en-US"/>
              </w:rPr>
            </w:pPr>
            <w:r w:rsidRPr="007013C3">
              <w:rPr>
                <w:rFonts w:ascii="PT Astra Serif" w:eastAsia="Calibri" w:hAnsi="PT Astra Serif"/>
                <w:lang w:eastAsia="en-US"/>
              </w:rPr>
              <w:t>Общественное питание*</w:t>
            </w:r>
            <w:r w:rsidR="006D12CF" w:rsidRPr="007013C3">
              <w:rPr>
                <w:rFonts w:ascii="PT Astra Serif" w:eastAsia="Calibri" w:hAnsi="PT Astra Serif"/>
                <w:lang w:eastAsia="en-US"/>
              </w:rPr>
              <w:t>*</w:t>
            </w:r>
          </w:p>
        </w:tc>
        <w:tc>
          <w:tcPr>
            <w:tcW w:w="2573" w:type="pct"/>
          </w:tcPr>
          <w:p w14:paraId="2D82DA25" w14:textId="77777777" w:rsidR="00E1154F" w:rsidRPr="007013C3" w:rsidRDefault="00E1154F" w:rsidP="00E1154F">
            <w:pPr>
              <w:autoSpaceDE w:val="0"/>
              <w:autoSpaceDN w:val="0"/>
              <w:adjustRightInd w:val="0"/>
              <w:jc w:val="both"/>
              <w:rPr>
                <w:rFonts w:ascii="PT Astra Serif" w:eastAsia="Calibri" w:hAnsi="PT Astra Serif"/>
                <w:lang w:eastAsia="en-US"/>
              </w:rPr>
            </w:pPr>
            <w:r w:rsidRPr="007013C3">
              <w:rPr>
                <w:rFonts w:ascii="PT Astra Serif" w:eastAsia="Calibri" w:hAnsi="PT Astra Serif"/>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E1154F" w:rsidRPr="004B6B73" w14:paraId="40F9A662" w14:textId="77777777" w:rsidTr="00E1154F">
        <w:tblPrEx>
          <w:tblLook w:val="0080" w:firstRow="0" w:lastRow="0" w:firstColumn="1" w:lastColumn="0" w:noHBand="0" w:noVBand="0"/>
        </w:tblPrEx>
        <w:tc>
          <w:tcPr>
            <w:tcW w:w="368" w:type="pct"/>
          </w:tcPr>
          <w:p w14:paraId="2500FE88" w14:textId="77777777" w:rsidR="00E1154F" w:rsidRPr="00E1154F" w:rsidRDefault="000E228A" w:rsidP="00E1154F">
            <w:pPr>
              <w:jc w:val="center"/>
              <w:rPr>
                <w:rFonts w:ascii="PT Astra Serif" w:hAnsi="PT Astra Serif"/>
                <w:lang w:val="en-US"/>
              </w:rPr>
            </w:pPr>
            <w:r>
              <w:rPr>
                <w:rFonts w:ascii="PT Astra Serif" w:hAnsi="PT Astra Serif"/>
                <w:lang w:val="en-US"/>
              </w:rPr>
              <w:t>25</w:t>
            </w:r>
          </w:p>
        </w:tc>
        <w:tc>
          <w:tcPr>
            <w:tcW w:w="525" w:type="pct"/>
          </w:tcPr>
          <w:p w14:paraId="32317FF9" w14:textId="77777777" w:rsidR="00E1154F" w:rsidRPr="00212BC3" w:rsidRDefault="00E1154F" w:rsidP="00E1154F">
            <w:pPr>
              <w:jc w:val="both"/>
              <w:rPr>
                <w:rFonts w:ascii="PT Astra Serif" w:hAnsi="PT Astra Serif"/>
              </w:rPr>
            </w:pPr>
            <w:r w:rsidRPr="00212BC3">
              <w:rPr>
                <w:rFonts w:ascii="PT Astra Serif" w:hAnsi="PT Astra Serif"/>
              </w:rPr>
              <w:t>4.9.1.1</w:t>
            </w:r>
          </w:p>
        </w:tc>
        <w:tc>
          <w:tcPr>
            <w:tcW w:w="1534" w:type="pct"/>
          </w:tcPr>
          <w:p w14:paraId="300741C2" w14:textId="5B3F2495" w:rsidR="00E1154F" w:rsidRPr="007013C3" w:rsidRDefault="00E1154F" w:rsidP="006D12CF">
            <w:pPr>
              <w:autoSpaceDE w:val="0"/>
              <w:autoSpaceDN w:val="0"/>
              <w:adjustRightInd w:val="0"/>
              <w:jc w:val="both"/>
              <w:rPr>
                <w:rFonts w:ascii="PT Astra Serif" w:eastAsia="Calibri" w:hAnsi="PT Astra Serif"/>
                <w:lang w:eastAsia="en-US"/>
              </w:rPr>
            </w:pPr>
            <w:r w:rsidRPr="007013C3">
              <w:rPr>
                <w:rFonts w:ascii="PT Astra Serif" w:eastAsia="Calibri" w:hAnsi="PT Astra Serif"/>
                <w:lang w:eastAsia="en-US"/>
              </w:rPr>
              <w:t>Заправка транспортных средств*</w:t>
            </w:r>
            <w:r w:rsidR="006D12CF" w:rsidRPr="007013C3">
              <w:rPr>
                <w:rFonts w:ascii="PT Astra Serif" w:eastAsia="Calibri" w:hAnsi="PT Astra Serif"/>
                <w:lang w:eastAsia="en-US"/>
              </w:rPr>
              <w:t>*</w:t>
            </w:r>
          </w:p>
        </w:tc>
        <w:tc>
          <w:tcPr>
            <w:tcW w:w="2573" w:type="pct"/>
          </w:tcPr>
          <w:p w14:paraId="21728233" w14:textId="77777777" w:rsidR="00E1154F" w:rsidRPr="007013C3" w:rsidRDefault="00E1154F" w:rsidP="00E1154F">
            <w:pPr>
              <w:autoSpaceDE w:val="0"/>
              <w:autoSpaceDN w:val="0"/>
              <w:adjustRightInd w:val="0"/>
              <w:jc w:val="both"/>
              <w:rPr>
                <w:rFonts w:ascii="PT Astra Serif" w:eastAsia="Calibri" w:hAnsi="PT Astra Serif"/>
                <w:lang w:eastAsia="en-US"/>
              </w:rPr>
            </w:pPr>
            <w:r w:rsidRPr="007013C3">
              <w:rPr>
                <w:rFonts w:ascii="PT Astra Serif" w:eastAsia="Calibri" w:hAnsi="PT Astra Serif"/>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bl>
    <w:p w14:paraId="4470DEDC" w14:textId="77777777" w:rsidR="00E1154F" w:rsidRPr="00212BC3" w:rsidRDefault="00E1154F" w:rsidP="00E1154F">
      <w:pPr>
        <w:pStyle w:val="ae"/>
        <w:autoSpaceDE w:val="0"/>
        <w:autoSpaceDN w:val="0"/>
        <w:adjustRightInd w:val="0"/>
        <w:ind w:left="0" w:firstLine="709"/>
        <w:jc w:val="both"/>
        <w:rPr>
          <w:rFonts w:ascii="PT Astra Serif" w:hAnsi="PT Astra Serif"/>
          <w:sz w:val="28"/>
          <w:szCs w:val="28"/>
        </w:rPr>
      </w:pPr>
      <w:r w:rsidRPr="00212BC3">
        <w:rPr>
          <w:rFonts w:ascii="PT Astra Serif" w:hAnsi="PT Astra Serif"/>
          <w:sz w:val="28"/>
          <w:szCs w:val="28"/>
        </w:rPr>
        <w:t>Примечание:</w:t>
      </w:r>
    </w:p>
    <w:p w14:paraId="39226EEC" w14:textId="77777777" w:rsidR="00E1154F" w:rsidRPr="00212BC3" w:rsidRDefault="00E1154F" w:rsidP="00E1154F">
      <w:pPr>
        <w:pStyle w:val="ae"/>
        <w:autoSpaceDE w:val="0"/>
        <w:autoSpaceDN w:val="0"/>
        <w:adjustRightInd w:val="0"/>
        <w:ind w:left="0" w:firstLine="709"/>
        <w:jc w:val="both"/>
        <w:rPr>
          <w:rFonts w:ascii="PT Astra Serif" w:hAnsi="PT Astra Serif"/>
          <w:sz w:val="28"/>
          <w:szCs w:val="28"/>
        </w:rPr>
      </w:pPr>
      <w:r w:rsidRPr="00212BC3">
        <w:rPr>
          <w:rFonts w:ascii="PT Astra Serif" w:hAnsi="PT Astra Serif"/>
          <w:sz w:val="28"/>
          <w:szCs w:val="28"/>
        </w:rPr>
        <w:t>* осуществление хозяйственной деятельности при условии соблюдения прав иных правообладателей в сфере санитарного благополучия</w:t>
      </w:r>
    </w:p>
    <w:p w14:paraId="790614C5" w14:textId="77777777" w:rsidR="00E1154F" w:rsidRPr="00212BC3" w:rsidRDefault="00E1154F" w:rsidP="00E1154F">
      <w:pPr>
        <w:autoSpaceDE w:val="0"/>
        <w:autoSpaceDN w:val="0"/>
        <w:adjustRightInd w:val="0"/>
        <w:ind w:firstLine="709"/>
        <w:contextualSpacing/>
        <w:jc w:val="both"/>
        <w:rPr>
          <w:rFonts w:ascii="PT Astra Serif" w:hAnsi="PT Astra Serif"/>
          <w:sz w:val="28"/>
          <w:szCs w:val="28"/>
        </w:rPr>
      </w:pPr>
      <w:r w:rsidRPr="00212BC3">
        <w:rPr>
          <w:rFonts w:ascii="PT Astra Serif" w:hAnsi="PT Astra Serif"/>
          <w:sz w:val="28"/>
          <w:szCs w:val="28"/>
        </w:rPr>
        <w:t>** применение данного вида разрешённого использования возможно исключительно в целях обеспечения непрерывности сельскохозяйственного производства</w:t>
      </w:r>
    </w:p>
    <w:p w14:paraId="7957BCE1" w14:textId="77777777" w:rsidR="00561256" w:rsidRPr="00B62855" w:rsidRDefault="00561256" w:rsidP="004675AA">
      <w:pPr>
        <w:pStyle w:val="ae"/>
        <w:autoSpaceDE w:val="0"/>
        <w:autoSpaceDN w:val="0"/>
        <w:adjustRightInd w:val="0"/>
        <w:ind w:left="0" w:firstLine="709"/>
        <w:jc w:val="both"/>
        <w:rPr>
          <w:rFonts w:ascii="PT Astra Serif" w:hAnsi="PT Astra Serif"/>
          <w:sz w:val="28"/>
          <w:szCs w:val="28"/>
        </w:rPr>
      </w:pPr>
    </w:p>
    <w:p w14:paraId="35F5F28F" w14:textId="77777777" w:rsidR="00345EF4" w:rsidRPr="00B62855" w:rsidRDefault="00345EF4"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Вспомогательные виды </w:t>
      </w:r>
      <w:r w:rsidR="004675AA"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объектов капитального строительства и земельных участков не устанавливаются.</w:t>
      </w:r>
    </w:p>
    <w:p w14:paraId="3767244D" w14:textId="77777777" w:rsidR="004675AA" w:rsidRPr="00B62855" w:rsidRDefault="004675AA" w:rsidP="004675AA">
      <w:pPr>
        <w:ind w:left="709"/>
        <w:contextualSpacing/>
        <w:jc w:val="both"/>
        <w:rPr>
          <w:rFonts w:ascii="PT Astra Serif" w:hAnsi="PT Astra Serif"/>
          <w:b/>
          <w:sz w:val="28"/>
          <w:szCs w:val="28"/>
        </w:rPr>
      </w:pPr>
    </w:p>
    <w:p w14:paraId="0AE87B56" w14:textId="77777777" w:rsidR="00A24AE1" w:rsidRPr="00B62855" w:rsidRDefault="00A24AE1" w:rsidP="0028617E">
      <w:pPr>
        <w:ind w:firstLine="709"/>
        <w:contextualSpacing/>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4675AA"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4675AA"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строительства и земельных участков</w:t>
      </w:r>
    </w:p>
    <w:p w14:paraId="13D05229" w14:textId="77777777" w:rsidR="00A24AE1" w:rsidRPr="00B62855" w:rsidRDefault="002D14AB" w:rsidP="004675AA">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29</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1012"/>
        <w:gridCol w:w="2958"/>
        <w:gridCol w:w="4961"/>
      </w:tblGrid>
      <w:tr w:rsidR="00A24AE1" w:rsidRPr="00B62855" w14:paraId="38B5E92C" w14:textId="77777777" w:rsidTr="004675AA">
        <w:tc>
          <w:tcPr>
            <w:tcW w:w="368" w:type="pct"/>
            <w:vMerge w:val="restart"/>
            <w:vAlign w:val="center"/>
          </w:tcPr>
          <w:p w14:paraId="39ECA00C" w14:textId="77777777"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 п/п</w:t>
            </w:r>
          </w:p>
        </w:tc>
        <w:tc>
          <w:tcPr>
            <w:tcW w:w="2059" w:type="pct"/>
            <w:gridSpan w:val="2"/>
            <w:vAlign w:val="center"/>
          </w:tcPr>
          <w:p w14:paraId="45C4CC31" w14:textId="77777777"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 xml:space="preserve">Вид </w:t>
            </w:r>
            <w:r w:rsidR="004675AA"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574" w:type="pct"/>
            <w:vMerge w:val="restart"/>
            <w:vAlign w:val="center"/>
          </w:tcPr>
          <w:p w14:paraId="29DA59DB" w14:textId="77777777"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 xml:space="preserve">Описание вида </w:t>
            </w:r>
            <w:r w:rsidR="004675AA"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A24AE1" w:rsidRPr="00B62855" w14:paraId="05A9F62F" w14:textId="77777777" w:rsidTr="004675AA">
        <w:tc>
          <w:tcPr>
            <w:tcW w:w="368" w:type="pct"/>
            <w:vMerge/>
          </w:tcPr>
          <w:p w14:paraId="35BF02D2" w14:textId="77777777" w:rsidR="00A24AE1" w:rsidRPr="00B62855" w:rsidRDefault="00A24AE1" w:rsidP="004675AA">
            <w:pPr>
              <w:contextualSpacing/>
              <w:rPr>
                <w:rFonts w:ascii="PT Astra Serif" w:hAnsi="PT Astra Serif"/>
                <w:szCs w:val="20"/>
              </w:rPr>
            </w:pPr>
          </w:p>
        </w:tc>
        <w:tc>
          <w:tcPr>
            <w:tcW w:w="525" w:type="pct"/>
            <w:vAlign w:val="center"/>
          </w:tcPr>
          <w:p w14:paraId="7BDBF0DA" w14:textId="77777777"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Код</w:t>
            </w:r>
          </w:p>
        </w:tc>
        <w:tc>
          <w:tcPr>
            <w:tcW w:w="1534" w:type="pct"/>
            <w:vAlign w:val="center"/>
          </w:tcPr>
          <w:p w14:paraId="3FB3CEBC" w14:textId="77777777"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Наименование</w:t>
            </w:r>
          </w:p>
        </w:tc>
        <w:tc>
          <w:tcPr>
            <w:tcW w:w="2574" w:type="pct"/>
            <w:vMerge/>
          </w:tcPr>
          <w:p w14:paraId="700EDFBB" w14:textId="77777777" w:rsidR="00A24AE1" w:rsidRPr="00B62855" w:rsidRDefault="00A24AE1" w:rsidP="004675AA">
            <w:pPr>
              <w:contextualSpacing/>
              <w:rPr>
                <w:rFonts w:ascii="PT Astra Serif" w:hAnsi="PT Astra Serif"/>
                <w:szCs w:val="20"/>
              </w:rPr>
            </w:pPr>
          </w:p>
        </w:tc>
      </w:tr>
      <w:tr w:rsidR="00A24AE1" w:rsidRPr="00B62855" w14:paraId="7153FB65" w14:textId="77777777" w:rsidTr="004675AA">
        <w:tblPrEx>
          <w:tblLook w:val="0080" w:firstRow="0" w:lastRow="0" w:firstColumn="1" w:lastColumn="0" w:noHBand="0" w:noVBand="0"/>
        </w:tblPrEx>
        <w:tc>
          <w:tcPr>
            <w:tcW w:w="368" w:type="pct"/>
          </w:tcPr>
          <w:p w14:paraId="64561641" w14:textId="77777777"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1</w:t>
            </w:r>
          </w:p>
        </w:tc>
        <w:tc>
          <w:tcPr>
            <w:tcW w:w="525" w:type="pct"/>
          </w:tcPr>
          <w:p w14:paraId="55A0A9C2" w14:textId="77777777" w:rsidR="00A24AE1" w:rsidRPr="00B62855" w:rsidRDefault="00A24AE1" w:rsidP="004675AA">
            <w:pPr>
              <w:contextualSpacing/>
              <w:jc w:val="both"/>
              <w:rPr>
                <w:rFonts w:ascii="PT Astra Serif" w:hAnsi="PT Astra Serif"/>
                <w:szCs w:val="20"/>
              </w:rPr>
            </w:pPr>
            <w:r w:rsidRPr="00B62855">
              <w:rPr>
                <w:rFonts w:ascii="PT Astra Serif" w:hAnsi="PT Astra Serif"/>
                <w:szCs w:val="20"/>
              </w:rPr>
              <w:t>5.2.1</w:t>
            </w:r>
          </w:p>
        </w:tc>
        <w:tc>
          <w:tcPr>
            <w:tcW w:w="1534" w:type="pct"/>
          </w:tcPr>
          <w:p w14:paraId="0F9D51C5" w14:textId="77777777" w:rsidR="00A24AE1" w:rsidRPr="00B62855" w:rsidRDefault="00A24AE1" w:rsidP="004675AA">
            <w:pPr>
              <w:autoSpaceDE w:val="0"/>
              <w:autoSpaceDN w:val="0"/>
              <w:adjustRightInd w:val="0"/>
              <w:contextualSpacing/>
              <w:rPr>
                <w:rFonts w:ascii="PT Astra Serif" w:hAnsi="PT Astra Serif"/>
                <w:szCs w:val="20"/>
                <w:lang w:eastAsia="en-US"/>
              </w:rPr>
            </w:pPr>
            <w:r w:rsidRPr="00B62855">
              <w:rPr>
                <w:rFonts w:ascii="PT Astra Serif" w:eastAsiaTheme="minorHAnsi" w:hAnsi="PT Astra Serif"/>
                <w:szCs w:val="20"/>
                <w:lang w:eastAsia="en-US"/>
              </w:rPr>
              <w:t xml:space="preserve">Туристическое обслуживание </w:t>
            </w:r>
          </w:p>
        </w:tc>
        <w:tc>
          <w:tcPr>
            <w:tcW w:w="2574" w:type="pct"/>
          </w:tcPr>
          <w:p w14:paraId="2156A153" w14:textId="77777777" w:rsidR="00A24AE1" w:rsidRPr="00B62855" w:rsidRDefault="00A24AE1" w:rsidP="004675AA">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1377ADD2" w14:textId="77777777" w:rsidR="00A24AE1" w:rsidRPr="00B62855" w:rsidRDefault="00A24AE1" w:rsidP="004675AA">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детских лагерей</w:t>
            </w:r>
          </w:p>
        </w:tc>
      </w:tr>
    </w:tbl>
    <w:p w14:paraId="3DE0550B" w14:textId="77777777" w:rsidR="00CD7AA6" w:rsidRPr="00B62855" w:rsidRDefault="00CD7AA6" w:rsidP="004675AA">
      <w:pPr>
        <w:pStyle w:val="ae"/>
        <w:autoSpaceDE w:val="0"/>
        <w:autoSpaceDN w:val="0"/>
        <w:adjustRightInd w:val="0"/>
        <w:ind w:left="0" w:firstLine="709"/>
        <w:jc w:val="both"/>
        <w:rPr>
          <w:rFonts w:ascii="PT Astra Serif" w:hAnsi="PT Astra Serif"/>
          <w:b/>
          <w:sz w:val="28"/>
          <w:szCs w:val="28"/>
        </w:rPr>
      </w:pPr>
    </w:p>
    <w:p w14:paraId="42246A06" w14:textId="77777777" w:rsidR="0028617E" w:rsidRDefault="0028617E">
      <w:pPr>
        <w:spacing w:after="200" w:line="276" w:lineRule="auto"/>
        <w:rPr>
          <w:rFonts w:ascii="PT Astra Serif" w:hAnsi="PT Astra Serif"/>
          <w:b/>
          <w:sz w:val="28"/>
          <w:szCs w:val="28"/>
        </w:rPr>
      </w:pPr>
      <w:r>
        <w:rPr>
          <w:rFonts w:ascii="PT Astra Serif" w:hAnsi="PT Astra Serif"/>
          <w:b/>
          <w:sz w:val="28"/>
          <w:szCs w:val="28"/>
        </w:rPr>
        <w:br w:type="page"/>
      </w:r>
    </w:p>
    <w:p w14:paraId="622B4A81" w14:textId="2BC1BAB5" w:rsidR="00CD7AA6" w:rsidRPr="00B62855" w:rsidRDefault="00CD7AA6" w:rsidP="004675AA">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4675AA"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31D629F4" w14:textId="77777777" w:rsidR="00CD7AA6" w:rsidRPr="00B62855" w:rsidRDefault="00CD7AA6" w:rsidP="004675AA">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30</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48"/>
        <w:gridCol w:w="2740"/>
        <w:gridCol w:w="3912"/>
      </w:tblGrid>
      <w:tr w:rsidR="00CD7AA6" w:rsidRPr="00B62855" w14:paraId="13CED795" w14:textId="77777777" w:rsidTr="00DC27A8">
        <w:trPr>
          <w:tblHeader/>
        </w:trPr>
        <w:tc>
          <w:tcPr>
            <w:tcW w:w="280" w:type="pct"/>
            <w:vAlign w:val="center"/>
          </w:tcPr>
          <w:p w14:paraId="00144F7C" w14:textId="77777777" w:rsidR="00CD7AA6" w:rsidRPr="00B62855" w:rsidRDefault="00CD7AA6" w:rsidP="00D04BF4">
            <w:pPr>
              <w:contextualSpacing/>
              <w:jc w:val="center"/>
              <w:rPr>
                <w:rFonts w:ascii="PT Astra Serif" w:hAnsi="PT Astra Serif"/>
              </w:rPr>
            </w:pPr>
            <w:r w:rsidRPr="00B62855">
              <w:rPr>
                <w:rFonts w:ascii="PT Astra Serif" w:hAnsi="PT Astra Serif"/>
              </w:rPr>
              <w:t>№ п/п</w:t>
            </w:r>
          </w:p>
        </w:tc>
        <w:tc>
          <w:tcPr>
            <w:tcW w:w="1270" w:type="pct"/>
            <w:vAlign w:val="center"/>
          </w:tcPr>
          <w:p w14:paraId="2639F35B" w14:textId="77777777" w:rsidR="00CD7AA6" w:rsidRPr="00B62855" w:rsidRDefault="00CD7AA6" w:rsidP="00D04BF4">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D04BF4"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21" w:type="pct"/>
          </w:tcPr>
          <w:p w14:paraId="1839C374" w14:textId="77777777" w:rsidR="00CD7AA6" w:rsidRPr="00B62855" w:rsidRDefault="00CD7AA6" w:rsidP="00D04BF4">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2029" w:type="pct"/>
          </w:tcPr>
          <w:p w14:paraId="7B0BEEA3" w14:textId="77777777" w:rsidR="00CD7AA6" w:rsidRPr="00B62855" w:rsidRDefault="00CD7AA6" w:rsidP="00D04BF4">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D04BF4"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EC5EC0" w:rsidRPr="00B62855" w14:paraId="5E66C21E" w14:textId="77777777" w:rsidTr="00DC27A8">
        <w:tc>
          <w:tcPr>
            <w:tcW w:w="280" w:type="pct"/>
          </w:tcPr>
          <w:p w14:paraId="0131260E" w14:textId="77777777" w:rsidR="00EC5EC0" w:rsidRPr="00B62855" w:rsidRDefault="00EC5EC0" w:rsidP="00D04BF4">
            <w:pPr>
              <w:contextualSpacing/>
              <w:jc w:val="center"/>
              <w:rPr>
                <w:rFonts w:ascii="PT Astra Serif" w:hAnsi="PT Astra Serif"/>
              </w:rPr>
            </w:pPr>
            <w:r w:rsidRPr="00B62855">
              <w:rPr>
                <w:rFonts w:ascii="PT Astra Serif" w:hAnsi="PT Astra Serif"/>
              </w:rPr>
              <w:t>1</w:t>
            </w:r>
          </w:p>
        </w:tc>
        <w:tc>
          <w:tcPr>
            <w:tcW w:w="1270" w:type="pct"/>
          </w:tcPr>
          <w:p w14:paraId="558DA008" w14:textId="77777777" w:rsidR="00EC5EC0" w:rsidRPr="00B62855" w:rsidRDefault="00EC5EC0" w:rsidP="00D04BF4">
            <w:pPr>
              <w:autoSpaceDE w:val="0"/>
              <w:autoSpaceDN w:val="0"/>
              <w:adjustRightInd w:val="0"/>
              <w:contextualSpacing/>
              <w:rPr>
                <w:rFonts w:ascii="PT Astra Serif" w:hAnsi="PT Astra Serif"/>
                <w:lang w:eastAsia="en-US"/>
              </w:rPr>
            </w:pPr>
            <w:r w:rsidRPr="00B62855">
              <w:rPr>
                <w:rFonts w:ascii="PT Astra Serif" w:hAnsi="PT Astra Serif"/>
                <w:lang w:eastAsia="en-US"/>
              </w:rPr>
              <w:t>Для ведения личного подсобного хозяйства (приусадебный земельный участок)</w:t>
            </w:r>
          </w:p>
        </w:tc>
        <w:tc>
          <w:tcPr>
            <w:tcW w:w="1421" w:type="pct"/>
          </w:tcPr>
          <w:p w14:paraId="35412E8C" w14:textId="77777777" w:rsidR="0064242B" w:rsidRPr="00B62855" w:rsidRDefault="0064242B"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Минимальный размер –          600 кв. м.</w:t>
            </w:r>
          </w:p>
          <w:p w14:paraId="20A3756C" w14:textId="77777777" w:rsidR="00EC5EC0" w:rsidRPr="00B62855" w:rsidRDefault="0064242B" w:rsidP="00AC213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Максимальный размер – </w:t>
            </w:r>
            <w:r w:rsidR="00AC2130" w:rsidRPr="00B62855">
              <w:rPr>
                <w:rFonts w:ascii="PT Astra Serif" w:hAnsi="PT Astra Serif"/>
                <w:lang w:eastAsia="en-US"/>
              </w:rPr>
              <w:t>25000</w:t>
            </w:r>
            <w:r w:rsidRPr="00B62855">
              <w:rPr>
                <w:rFonts w:ascii="PT Astra Serif" w:hAnsi="PT Astra Serif"/>
                <w:lang w:eastAsia="en-US"/>
              </w:rPr>
              <w:t xml:space="preserve"> кв. м.</w:t>
            </w:r>
          </w:p>
        </w:tc>
        <w:tc>
          <w:tcPr>
            <w:tcW w:w="2029" w:type="pct"/>
          </w:tcPr>
          <w:p w14:paraId="39DC6B6E" w14:textId="77777777" w:rsidR="00EC5EC0" w:rsidRPr="00B62855" w:rsidRDefault="00EC5EC0" w:rsidP="00D04BF4">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8122178"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A9ACF83"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017A30B" w14:textId="7871D71C"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5 м;</w:t>
            </w:r>
          </w:p>
          <w:p w14:paraId="15D6974B"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476D7DC"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E43F4EE" w14:textId="694A77E2"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3 м;</w:t>
            </w:r>
          </w:p>
          <w:p w14:paraId="5018186A" w14:textId="3C703B3C" w:rsidR="00EC5EC0" w:rsidRPr="00B62855" w:rsidRDefault="00EC5EC0" w:rsidP="00D04BF4">
            <w:pPr>
              <w:contextualSpacing/>
              <w:jc w:val="both"/>
              <w:rPr>
                <w:rFonts w:ascii="PT Astra Serif" w:hAnsi="PT Astra Serif"/>
              </w:rPr>
            </w:pPr>
            <w:r w:rsidRPr="00B62855">
              <w:rPr>
                <w:rFonts w:ascii="PT Astra Serif" w:hAnsi="PT Astra Serif"/>
              </w:rPr>
              <w:t xml:space="preserve">- до границ земельного участка – </w:t>
            </w:r>
            <w:r w:rsidR="00FE6979">
              <w:rPr>
                <w:rFonts w:ascii="PT Astra Serif" w:hAnsi="PT Astra Serif"/>
              </w:rPr>
              <w:br/>
            </w:r>
            <w:r w:rsidRPr="00B62855">
              <w:rPr>
                <w:rFonts w:ascii="PT Astra Serif" w:hAnsi="PT Astra Serif"/>
              </w:rPr>
              <w:t>3 м.</w:t>
            </w:r>
          </w:p>
          <w:p w14:paraId="476D7F10" w14:textId="77777777" w:rsidR="00EC5EC0" w:rsidRPr="00B62855" w:rsidRDefault="00EC5EC0" w:rsidP="00D04BF4">
            <w:pPr>
              <w:pStyle w:val="ae"/>
              <w:tabs>
                <w:tab w:val="left" w:pos="318"/>
              </w:tabs>
              <w:ind w:left="0"/>
              <w:jc w:val="both"/>
              <w:rPr>
                <w:rFonts w:ascii="PT Astra Serif" w:hAnsi="PT Astra Serif"/>
              </w:rPr>
            </w:pPr>
            <w:r w:rsidRPr="00B62855">
              <w:rPr>
                <w:rFonts w:ascii="PT Astra Serif" w:hAnsi="PT Astra Serif"/>
              </w:rPr>
              <w:t>Предельное количество надземных этажей – 3.</w:t>
            </w:r>
          </w:p>
          <w:p w14:paraId="4EB05982" w14:textId="70DCDE84" w:rsidR="00EC5EC0" w:rsidRPr="00B62855" w:rsidRDefault="00EC5EC0" w:rsidP="00D04BF4">
            <w:pPr>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FE6979">
              <w:rPr>
                <w:rFonts w:ascii="PT Astra Serif" w:hAnsi="PT Astra Serif"/>
              </w:rPr>
              <w:br/>
            </w:r>
            <w:r w:rsidRPr="00B62855">
              <w:rPr>
                <w:rFonts w:ascii="PT Astra Serif" w:hAnsi="PT Astra Serif"/>
              </w:rPr>
              <w:t>30 %.</w:t>
            </w:r>
          </w:p>
        </w:tc>
      </w:tr>
      <w:tr w:rsidR="00EC5EC0" w:rsidRPr="00B62855" w14:paraId="3EBD3957" w14:textId="77777777" w:rsidTr="00DC27A8">
        <w:tc>
          <w:tcPr>
            <w:tcW w:w="280" w:type="pct"/>
          </w:tcPr>
          <w:p w14:paraId="2731D656" w14:textId="77777777" w:rsidR="00EC5EC0" w:rsidRPr="00B62855" w:rsidRDefault="00EC5EC0" w:rsidP="00D04BF4">
            <w:pPr>
              <w:contextualSpacing/>
              <w:jc w:val="center"/>
              <w:rPr>
                <w:rFonts w:ascii="PT Astra Serif" w:hAnsi="PT Astra Serif"/>
              </w:rPr>
            </w:pPr>
            <w:r w:rsidRPr="00B62855">
              <w:rPr>
                <w:rFonts w:ascii="PT Astra Serif" w:hAnsi="PT Astra Serif"/>
              </w:rPr>
              <w:t>2</w:t>
            </w:r>
          </w:p>
        </w:tc>
        <w:tc>
          <w:tcPr>
            <w:tcW w:w="1270" w:type="pct"/>
          </w:tcPr>
          <w:p w14:paraId="3DF86820" w14:textId="77777777" w:rsidR="00EC5EC0" w:rsidRPr="00B62855" w:rsidRDefault="00EC5EC0" w:rsidP="00D04BF4">
            <w:pPr>
              <w:autoSpaceDE w:val="0"/>
              <w:autoSpaceDN w:val="0"/>
              <w:adjustRightInd w:val="0"/>
              <w:contextualSpacing/>
              <w:rPr>
                <w:rFonts w:ascii="PT Astra Serif" w:hAnsi="PT Astra Serif"/>
                <w:lang w:eastAsia="en-US"/>
              </w:rPr>
            </w:pPr>
            <w:r w:rsidRPr="00B62855">
              <w:rPr>
                <w:rFonts w:ascii="PT Astra Serif" w:hAnsi="PT Astra Serif"/>
                <w:lang w:eastAsia="en-US"/>
              </w:rPr>
              <w:t>Предоставление коммунальных услуг</w:t>
            </w:r>
          </w:p>
        </w:tc>
        <w:tc>
          <w:tcPr>
            <w:tcW w:w="1421" w:type="pct"/>
          </w:tcPr>
          <w:p w14:paraId="7DBF6704" w14:textId="77777777" w:rsidR="00EC5EC0" w:rsidRPr="00B62855" w:rsidRDefault="005C7C5F"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EC5EC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2E00B07" w14:textId="77777777" w:rsidR="00EC5EC0" w:rsidRPr="00B62855" w:rsidRDefault="00EC5EC0" w:rsidP="00D04BF4">
            <w:pPr>
              <w:autoSpaceDE w:val="0"/>
              <w:autoSpaceDN w:val="0"/>
              <w:adjustRightInd w:val="0"/>
              <w:contextualSpacing/>
              <w:jc w:val="both"/>
              <w:rPr>
                <w:rFonts w:ascii="PT Astra Serif" w:hAnsi="PT Astra Serif"/>
                <w:lang w:eastAsia="en-US"/>
              </w:rPr>
            </w:pPr>
          </w:p>
        </w:tc>
        <w:tc>
          <w:tcPr>
            <w:tcW w:w="2029" w:type="pct"/>
            <w:vAlign w:val="center"/>
          </w:tcPr>
          <w:p w14:paraId="5813C7B6" w14:textId="77777777" w:rsidR="00EC5EC0" w:rsidRPr="00B62855" w:rsidRDefault="00EC5EC0" w:rsidP="00D04BF4">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9E1657D"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6FF341E"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77F3638" w14:textId="0E1BFFA9"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5 м;</w:t>
            </w:r>
          </w:p>
          <w:p w14:paraId="564FDB95"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0A7C9C8"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FF4D1A6" w14:textId="66DCA43C"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3 м;</w:t>
            </w:r>
          </w:p>
          <w:p w14:paraId="7E1BBEE4" w14:textId="45E429D0" w:rsidR="00EC5EC0" w:rsidRPr="00B62855" w:rsidRDefault="00EC5EC0" w:rsidP="00D04BF4">
            <w:pPr>
              <w:contextualSpacing/>
              <w:jc w:val="both"/>
              <w:rPr>
                <w:rFonts w:ascii="PT Astra Serif" w:hAnsi="PT Astra Serif"/>
              </w:rPr>
            </w:pPr>
            <w:r w:rsidRPr="00B62855">
              <w:rPr>
                <w:rFonts w:ascii="PT Astra Serif" w:hAnsi="PT Astra Serif"/>
              </w:rPr>
              <w:t xml:space="preserve">- до границ земельного участка – </w:t>
            </w:r>
            <w:r w:rsidR="00FE6979">
              <w:rPr>
                <w:rFonts w:ascii="PT Astra Serif" w:hAnsi="PT Astra Serif"/>
              </w:rPr>
              <w:br/>
            </w:r>
            <w:r w:rsidRPr="00B62855">
              <w:rPr>
                <w:rFonts w:ascii="PT Astra Serif" w:hAnsi="PT Astra Serif"/>
              </w:rPr>
              <w:t>3 м.</w:t>
            </w:r>
          </w:p>
          <w:p w14:paraId="09773F1F" w14:textId="0FE4CE64" w:rsidR="00EC5EC0" w:rsidRPr="00B62855" w:rsidRDefault="00EC5EC0" w:rsidP="00D04BF4">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FE6979">
              <w:rPr>
                <w:rFonts w:ascii="PT Astra Serif" w:hAnsi="PT Astra Serif"/>
              </w:rPr>
              <w:br/>
            </w:r>
            <w:r w:rsidRPr="00B62855">
              <w:rPr>
                <w:rFonts w:ascii="PT Astra Serif" w:hAnsi="PT Astra Serif"/>
              </w:rPr>
              <w:t xml:space="preserve">не подлежат установлению </w:t>
            </w:r>
            <w:r w:rsidR="00FE6979">
              <w:rPr>
                <w:rFonts w:ascii="PT Astra Serif" w:hAnsi="PT Astra Serif"/>
              </w:rPr>
              <w:br/>
            </w:r>
            <w:r w:rsidRPr="00B62855">
              <w:rPr>
                <w:rFonts w:ascii="PT Astra Serif" w:hAnsi="PT Astra Serif"/>
              </w:rPr>
              <w:t xml:space="preserve">и определяются в соответствии </w:t>
            </w:r>
            <w:r w:rsidR="00FE6979">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EC5EC0" w:rsidRPr="00B62855" w14:paraId="62F22F20" w14:textId="77777777" w:rsidTr="00DC27A8">
        <w:tc>
          <w:tcPr>
            <w:tcW w:w="280" w:type="pct"/>
          </w:tcPr>
          <w:p w14:paraId="7C4D9778" w14:textId="77777777" w:rsidR="00EC5EC0" w:rsidRPr="00B62855" w:rsidRDefault="00EC5EC0" w:rsidP="00D04BF4">
            <w:pPr>
              <w:contextualSpacing/>
              <w:jc w:val="center"/>
              <w:rPr>
                <w:rFonts w:ascii="PT Astra Serif" w:hAnsi="PT Astra Serif"/>
              </w:rPr>
            </w:pPr>
            <w:r w:rsidRPr="00B62855">
              <w:rPr>
                <w:rFonts w:ascii="PT Astra Serif" w:hAnsi="PT Astra Serif"/>
              </w:rPr>
              <w:t>3</w:t>
            </w:r>
          </w:p>
        </w:tc>
        <w:tc>
          <w:tcPr>
            <w:tcW w:w="1270" w:type="pct"/>
          </w:tcPr>
          <w:p w14:paraId="47B8C0C4" w14:textId="77777777" w:rsidR="00EC5EC0" w:rsidRPr="00B62855" w:rsidRDefault="00EC5EC0" w:rsidP="00D04BF4">
            <w:pPr>
              <w:autoSpaceDE w:val="0"/>
              <w:autoSpaceDN w:val="0"/>
              <w:adjustRightInd w:val="0"/>
              <w:contextualSpacing/>
              <w:rPr>
                <w:rFonts w:ascii="PT Astra Serif" w:hAnsi="PT Astra Serif"/>
                <w:lang w:eastAsia="en-US"/>
              </w:rPr>
            </w:pPr>
            <w:r w:rsidRPr="00B62855">
              <w:rPr>
                <w:rFonts w:ascii="PT Astra Serif" w:hAnsi="PT Astra Serif"/>
                <w:lang w:eastAsia="en-US"/>
              </w:rPr>
              <w:t>Ведение огородничества</w:t>
            </w:r>
          </w:p>
        </w:tc>
        <w:tc>
          <w:tcPr>
            <w:tcW w:w="1421" w:type="pct"/>
          </w:tcPr>
          <w:p w14:paraId="15C807E1" w14:textId="77777777" w:rsidR="00EC5EC0" w:rsidRPr="00B62855" w:rsidRDefault="00EC5EC0"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Минимальный размер –       500 кв. м.</w:t>
            </w:r>
          </w:p>
          <w:p w14:paraId="35E31310" w14:textId="77777777" w:rsidR="00EC5EC0" w:rsidRPr="00B62855" w:rsidRDefault="00EC5EC0"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Максимальный размер – 1000 кв. м</w:t>
            </w:r>
          </w:p>
        </w:tc>
        <w:tc>
          <w:tcPr>
            <w:tcW w:w="2029" w:type="pct"/>
          </w:tcPr>
          <w:p w14:paraId="635F1BDC" w14:textId="77777777" w:rsidR="00EC5EC0" w:rsidRPr="00B62855" w:rsidRDefault="00EC5EC0" w:rsidP="00D04BF4">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2BCB8F6"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D10A0BE"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1F357A9" w14:textId="26B80395"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5 м;</w:t>
            </w:r>
          </w:p>
          <w:p w14:paraId="1F76E8E8"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FD1BF29"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C9F482F" w14:textId="153BEFA5"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3 м;</w:t>
            </w:r>
          </w:p>
          <w:p w14:paraId="25A10712" w14:textId="67D6E941" w:rsidR="00EC5EC0" w:rsidRPr="00B62855" w:rsidRDefault="00EC5EC0" w:rsidP="00D04BF4">
            <w:pPr>
              <w:contextualSpacing/>
              <w:jc w:val="both"/>
              <w:rPr>
                <w:rFonts w:ascii="PT Astra Serif" w:hAnsi="PT Astra Serif"/>
              </w:rPr>
            </w:pPr>
            <w:r w:rsidRPr="00B62855">
              <w:rPr>
                <w:rFonts w:ascii="PT Astra Serif" w:hAnsi="PT Astra Serif"/>
              </w:rPr>
              <w:t xml:space="preserve">- до границ земельного участка – </w:t>
            </w:r>
            <w:r w:rsidR="00FE6979">
              <w:rPr>
                <w:rFonts w:ascii="PT Astra Serif" w:hAnsi="PT Astra Serif"/>
              </w:rPr>
              <w:br/>
            </w:r>
            <w:r w:rsidRPr="00B62855">
              <w:rPr>
                <w:rFonts w:ascii="PT Astra Serif" w:hAnsi="PT Astra Serif"/>
              </w:rPr>
              <w:t>3 м.</w:t>
            </w:r>
          </w:p>
          <w:p w14:paraId="2D9908C5" w14:textId="77777777" w:rsidR="00EC5EC0" w:rsidRPr="00B62855" w:rsidRDefault="00EC5EC0" w:rsidP="00D04BF4">
            <w:pPr>
              <w:widowControl w:val="0"/>
              <w:contextualSpacing/>
              <w:jc w:val="both"/>
              <w:rPr>
                <w:rFonts w:ascii="PT Astra Serif" w:hAnsi="PT Astra Serif"/>
              </w:rPr>
            </w:pPr>
            <w:r w:rsidRPr="00B62855">
              <w:rPr>
                <w:rFonts w:ascii="PT Astra Serif" w:hAnsi="PT Astra Serif"/>
              </w:rPr>
              <w:t>Предельная высота хозяйственных построек – 4 м.</w:t>
            </w:r>
          </w:p>
        </w:tc>
      </w:tr>
      <w:tr w:rsidR="00EC5EC0" w:rsidRPr="00B62855" w14:paraId="0C7FCF13" w14:textId="77777777" w:rsidTr="00DC27A8">
        <w:tc>
          <w:tcPr>
            <w:tcW w:w="280" w:type="pct"/>
          </w:tcPr>
          <w:p w14:paraId="0006DC5C" w14:textId="77777777" w:rsidR="00EC5EC0" w:rsidRPr="00B62855" w:rsidRDefault="00EC5EC0" w:rsidP="00D04BF4">
            <w:pPr>
              <w:contextualSpacing/>
              <w:jc w:val="center"/>
              <w:rPr>
                <w:rFonts w:ascii="PT Astra Serif" w:hAnsi="PT Astra Serif"/>
              </w:rPr>
            </w:pPr>
            <w:r w:rsidRPr="00B62855">
              <w:rPr>
                <w:rFonts w:ascii="PT Astra Serif" w:hAnsi="PT Astra Serif"/>
              </w:rPr>
              <w:t>4</w:t>
            </w:r>
          </w:p>
        </w:tc>
        <w:tc>
          <w:tcPr>
            <w:tcW w:w="1270" w:type="pct"/>
          </w:tcPr>
          <w:p w14:paraId="224060F5" w14:textId="77777777" w:rsidR="00EC5EC0" w:rsidRPr="00B62855" w:rsidRDefault="00EC5EC0" w:rsidP="00D04BF4">
            <w:pPr>
              <w:autoSpaceDE w:val="0"/>
              <w:autoSpaceDN w:val="0"/>
              <w:adjustRightInd w:val="0"/>
              <w:contextualSpacing/>
              <w:rPr>
                <w:rFonts w:ascii="PT Astra Serif" w:hAnsi="PT Astra Serif"/>
                <w:lang w:eastAsia="en-US"/>
              </w:rPr>
            </w:pPr>
            <w:r w:rsidRPr="00B62855">
              <w:rPr>
                <w:rFonts w:ascii="PT Astra Serif" w:hAnsi="PT Astra Serif"/>
                <w:lang w:eastAsia="en-US"/>
              </w:rPr>
              <w:t>Ведение садоводства</w:t>
            </w:r>
          </w:p>
        </w:tc>
        <w:tc>
          <w:tcPr>
            <w:tcW w:w="1421" w:type="pct"/>
          </w:tcPr>
          <w:p w14:paraId="1AD45EF0" w14:textId="77777777" w:rsidR="00EC5EC0" w:rsidRPr="00B62855" w:rsidRDefault="00EC5EC0"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Минимальный размер –            600 кв. м.</w:t>
            </w:r>
          </w:p>
          <w:p w14:paraId="604AECAF" w14:textId="77777777" w:rsidR="00EC5EC0" w:rsidRPr="00B62855" w:rsidRDefault="00EC5EC0"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Максимальный размер – 1500 кв. м</w:t>
            </w:r>
          </w:p>
        </w:tc>
        <w:tc>
          <w:tcPr>
            <w:tcW w:w="2029" w:type="pct"/>
          </w:tcPr>
          <w:p w14:paraId="3566EB10" w14:textId="77777777" w:rsidR="00EC5EC0" w:rsidRPr="00B62855" w:rsidRDefault="00EC5EC0" w:rsidP="00D04BF4">
            <w:pPr>
              <w:tabs>
                <w:tab w:val="left" w:pos="318"/>
              </w:tabs>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8549775"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0434AC1"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097B37D" w14:textId="7BC84DED"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5 м;</w:t>
            </w:r>
          </w:p>
          <w:p w14:paraId="36CDB979"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D51227D"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CA4CC7B" w14:textId="2E8B4A32"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3 м;</w:t>
            </w:r>
          </w:p>
          <w:p w14:paraId="594577EE" w14:textId="0C652A44" w:rsidR="00EC5EC0" w:rsidRPr="00B62855" w:rsidRDefault="00EC5EC0" w:rsidP="00D04BF4">
            <w:pPr>
              <w:contextualSpacing/>
              <w:jc w:val="both"/>
              <w:rPr>
                <w:rFonts w:ascii="PT Astra Serif" w:hAnsi="PT Astra Serif"/>
              </w:rPr>
            </w:pPr>
            <w:r w:rsidRPr="00B62855">
              <w:rPr>
                <w:rFonts w:ascii="PT Astra Serif" w:hAnsi="PT Astra Serif"/>
              </w:rPr>
              <w:t xml:space="preserve">- до границ земельного участка – </w:t>
            </w:r>
            <w:r w:rsidR="00FE6979">
              <w:rPr>
                <w:rFonts w:ascii="PT Astra Serif" w:hAnsi="PT Astra Serif"/>
              </w:rPr>
              <w:br/>
            </w:r>
            <w:r w:rsidRPr="00B62855">
              <w:rPr>
                <w:rFonts w:ascii="PT Astra Serif" w:hAnsi="PT Astra Serif"/>
              </w:rPr>
              <w:t>3 м.</w:t>
            </w:r>
          </w:p>
          <w:p w14:paraId="5916B901" w14:textId="77777777" w:rsidR="00EC5EC0" w:rsidRPr="00B62855" w:rsidRDefault="00EC5EC0" w:rsidP="00D04BF4">
            <w:pPr>
              <w:pStyle w:val="ae"/>
              <w:tabs>
                <w:tab w:val="left" w:pos="318"/>
              </w:tabs>
              <w:ind w:left="0"/>
              <w:jc w:val="both"/>
              <w:rPr>
                <w:rFonts w:ascii="PT Astra Serif" w:hAnsi="PT Astra Serif"/>
              </w:rPr>
            </w:pPr>
            <w:r w:rsidRPr="00B62855">
              <w:rPr>
                <w:rFonts w:ascii="PT Astra Serif" w:hAnsi="PT Astra Serif"/>
              </w:rPr>
              <w:t>Предельное количество надземных этажей – 3 м.</w:t>
            </w:r>
          </w:p>
          <w:p w14:paraId="57C44982" w14:textId="70F22A9B" w:rsidR="00EC5EC0" w:rsidRPr="00B62855" w:rsidRDefault="00EC5EC0" w:rsidP="00D04BF4">
            <w:pPr>
              <w:pStyle w:val="ae"/>
              <w:tabs>
                <w:tab w:val="left" w:pos="318"/>
              </w:tabs>
              <w:ind w:left="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FE6979">
              <w:rPr>
                <w:rFonts w:ascii="PT Astra Serif" w:hAnsi="PT Astra Serif"/>
              </w:rPr>
              <w:br/>
            </w:r>
            <w:r w:rsidRPr="00B62855">
              <w:rPr>
                <w:rFonts w:ascii="PT Astra Serif" w:hAnsi="PT Astra Serif"/>
              </w:rPr>
              <w:t xml:space="preserve">30 %. </w:t>
            </w:r>
          </w:p>
          <w:p w14:paraId="2044DA84" w14:textId="77777777" w:rsidR="00EC5EC0" w:rsidRPr="00B62855" w:rsidRDefault="00EC5EC0" w:rsidP="00D04BF4">
            <w:pPr>
              <w:pStyle w:val="ae"/>
              <w:tabs>
                <w:tab w:val="left" w:pos="318"/>
              </w:tabs>
              <w:ind w:left="0"/>
              <w:jc w:val="both"/>
              <w:rPr>
                <w:rFonts w:ascii="PT Astra Serif" w:hAnsi="PT Astra Serif"/>
              </w:rPr>
            </w:pPr>
            <w:r w:rsidRPr="00B62855">
              <w:rPr>
                <w:rFonts w:ascii="PT Astra Serif" w:hAnsi="PT Astra Serif"/>
              </w:rPr>
              <w:t>Максимальная высота хозяйственных построек - 4 м.</w:t>
            </w:r>
          </w:p>
        </w:tc>
      </w:tr>
      <w:tr w:rsidR="00904910" w:rsidRPr="00B62855" w14:paraId="13CEC32C" w14:textId="77777777" w:rsidTr="00DC27A8">
        <w:tc>
          <w:tcPr>
            <w:tcW w:w="280" w:type="pct"/>
          </w:tcPr>
          <w:p w14:paraId="1E37CC91" w14:textId="77777777" w:rsidR="00904910" w:rsidRPr="00B62855" w:rsidRDefault="00904910" w:rsidP="00904910">
            <w:pPr>
              <w:contextualSpacing/>
              <w:jc w:val="center"/>
              <w:rPr>
                <w:rFonts w:ascii="PT Astra Serif" w:hAnsi="PT Astra Serif"/>
              </w:rPr>
            </w:pPr>
            <w:r>
              <w:rPr>
                <w:rFonts w:ascii="PT Astra Serif" w:hAnsi="PT Astra Serif"/>
              </w:rPr>
              <w:t>5</w:t>
            </w:r>
          </w:p>
        </w:tc>
        <w:tc>
          <w:tcPr>
            <w:tcW w:w="1270" w:type="pct"/>
          </w:tcPr>
          <w:p w14:paraId="5DAFA726"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правопорядка</w:t>
            </w:r>
          </w:p>
        </w:tc>
        <w:tc>
          <w:tcPr>
            <w:tcW w:w="1421" w:type="pct"/>
          </w:tcPr>
          <w:p w14:paraId="36AC39CB"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0831E42F" w14:textId="77777777" w:rsidR="00904910" w:rsidRPr="00B62855" w:rsidRDefault="00904910" w:rsidP="00904910">
            <w:pPr>
              <w:autoSpaceDE w:val="0"/>
              <w:autoSpaceDN w:val="0"/>
              <w:adjustRightInd w:val="0"/>
              <w:contextualSpacing/>
              <w:jc w:val="both"/>
              <w:rPr>
                <w:rFonts w:ascii="PT Astra Serif" w:hAnsi="PT Astra Serif"/>
                <w:lang w:eastAsia="en-US"/>
              </w:rPr>
            </w:pPr>
          </w:p>
        </w:tc>
        <w:tc>
          <w:tcPr>
            <w:tcW w:w="2029" w:type="pct"/>
          </w:tcPr>
          <w:p w14:paraId="7D0BA4D4" w14:textId="77777777" w:rsidR="00904910" w:rsidRPr="00B62855" w:rsidRDefault="00904910" w:rsidP="00904910">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2BF5D57"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26CA40D"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5CDE7192" w14:textId="40A607E9"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утверждённой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5 м;</w:t>
            </w:r>
          </w:p>
          <w:p w14:paraId="5CB7C8A0"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198931F"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2550BC71" w14:textId="131E4F49"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утверждённой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3 м;</w:t>
            </w:r>
          </w:p>
          <w:p w14:paraId="255A0D06" w14:textId="14511173"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FE6979">
              <w:rPr>
                <w:rFonts w:ascii="PT Astra Serif" w:hAnsi="PT Astra Serif"/>
              </w:rPr>
              <w:br/>
            </w:r>
            <w:r w:rsidRPr="00B62855">
              <w:rPr>
                <w:rFonts w:ascii="PT Astra Serif" w:hAnsi="PT Astra Serif"/>
              </w:rPr>
              <w:t>3 м;</w:t>
            </w:r>
          </w:p>
          <w:p w14:paraId="0AB26E15"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Предельная высота – 16 м.</w:t>
            </w:r>
          </w:p>
          <w:p w14:paraId="7A35D95E" w14:textId="5BACAE76" w:rsidR="00904910" w:rsidRPr="00B62855" w:rsidRDefault="00904910" w:rsidP="00904910">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FE6979">
              <w:rPr>
                <w:rFonts w:ascii="PT Astra Serif" w:hAnsi="PT Astra Serif"/>
              </w:rPr>
              <w:br/>
            </w:r>
            <w:r w:rsidRPr="00B62855">
              <w:rPr>
                <w:rFonts w:ascii="PT Astra Serif" w:hAnsi="PT Astra Serif"/>
              </w:rPr>
              <w:t xml:space="preserve">70 %. </w:t>
            </w:r>
          </w:p>
          <w:p w14:paraId="7EE0DEC2" w14:textId="77777777" w:rsidR="00904910" w:rsidRPr="00B62855" w:rsidRDefault="00904910" w:rsidP="00904910">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bl>
    <w:p w14:paraId="7E222AD9" w14:textId="77777777" w:rsidR="00CD7AA6" w:rsidRPr="00B62855" w:rsidRDefault="00CD7AA6"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D04BF4"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не указанных в таблице </w:t>
      </w:r>
      <w:r w:rsidR="00A840D4">
        <w:rPr>
          <w:rFonts w:ascii="PT Astra Serif" w:hAnsi="PT Astra Serif"/>
          <w:sz w:val="28"/>
          <w:szCs w:val="28"/>
        </w:rPr>
        <w:t>30</w:t>
      </w:r>
      <w:r w:rsidRPr="00B62855">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BE367B"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 и определяются на основании требований технических регламентов, положений национальных стандартов и сводов правил, требований нормативов градостроительного проектирования, требований градостроительного и земельного законодательства.</w:t>
      </w:r>
    </w:p>
    <w:p w14:paraId="7FD2CC0D" w14:textId="77777777" w:rsidR="00CD7AA6" w:rsidRPr="00B62855" w:rsidRDefault="00CD7AA6"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Минимальное количество парковочных мест для хранения индивидуального транспорта определяется в соответствии с </w:t>
      </w:r>
      <w:r w:rsidR="00A6730B" w:rsidRPr="00B62855">
        <w:rPr>
          <w:rFonts w:ascii="PT Astra Serif" w:hAnsi="PT Astra Serif"/>
          <w:sz w:val="28"/>
          <w:szCs w:val="28"/>
        </w:rPr>
        <w:t xml:space="preserve">региональными и (или) местными </w:t>
      </w:r>
      <w:r w:rsidRPr="00B62855">
        <w:rPr>
          <w:rFonts w:ascii="PT Astra Serif" w:hAnsi="PT Astra Serif"/>
          <w:sz w:val="28"/>
          <w:szCs w:val="28"/>
        </w:rPr>
        <w:t>нормативами градостроительного проектирования.</w:t>
      </w:r>
    </w:p>
    <w:p w14:paraId="54EB0D6D" w14:textId="77777777" w:rsidR="002E656A" w:rsidRPr="00B62855" w:rsidRDefault="002E656A"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w:t>
      </w:r>
      <w:r w:rsidR="00024C59" w:rsidRPr="00B62855">
        <w:rPr>
          <w:rFonts w:ascii="PT Astra Serif" w:hAnsi="PT Astra Serif"/>
          <w:sz w:val="28"/>
          <w:szCs w:val="28"/>
        </w:rPr>
        <w:t>п</w:t>
      </w:r>
      <w:r w:rsidRPr="00B62855">
        <w:rPr>
          <w:rFonts w:ascii="PT Astra Serif" w:hAnsi="PT Astra Serif"/>
          <w:sz w:val="28"/>
          <w:szCs w:val="28"/>
        </w:rPr>
        <w:t>равил.</w:t>
      </w:r>
    </w:p>
    <w:p w14:paraId="586EEE6E" w14:textId="77777777" w:rsidR="00FC38AA" w:rsidRPr="00B62855" w:rsidRDefault="00FC38AA" w:rsidP="00BE367B">
      <w:pPr>
        <w:rPr>
          <w:sz w:val="28"/>
        </w:rPr>
      </w:pPr>
      <w:bookmarkStart w:id="160" w:name="_Toc1636646"/>
    </w:p>
    <w:p w14:paraId="32BDD804" w14:textId="77777777" w:rsidR="00CD7AA6" w:rsidRPr="00B62855" w:rsidRDefault="00CD7AA6" w:rsidP="00BE367B">
      <w:pPr>
        <w:pStyle w:val="3"/>
        <w:spacing w:before="0"/>
        <w:contextualSpacing/>
        <w:jc w:val="center"/>
        <w:rPr>
          <w:rFonts w:ascii="PT Astra Serif" w:hAnsi="PT Astra Serif"/>
          <w:color w:val="auto"/>
          <w:sz w:val="28"/>
          <w:szCs w:val="28"/>
        </w:rPr>
      </w:pPr>
      <w:bookmarkStart w:id="161" w:name="_Toc175914265"/>
      <w:r w:rsidRPr="00B62855">
        <w:rPr>
          <w:rFonts w:ascii="PT Astra Serif" w:hAnsi="PT Astra Serif"/>
          <w:color w:val="auto"/>
          <w:sz w:val="28"/>
          <w:szCs w:val="28"/>
        </w:rPr>
        <w:t>1.</w:t>
      </w:r>
      <w:r w:rsidR="00561256" w:rsidRPr="00B62855">
        <w:rPr>
          <w:rFonts w:ascii="PT Astra Serif" w:hAnsi="PT Astra Serif"/>
          <w:color w:val="auto"/>
          <w:sz w:val="28"/>
          <w:szCs w:val="28"/>
        </w:rPr>
        <w:t>7</w:t>
      </w:r>
      <w:r w:rsidRPr="00B62855">
        <w:rPr>
          <w:rFonts w:ascii="PT Astra Serif" w:hAnsi="PT Astra Serif"/>
          <w:color w:val="auto"/>
          <w:sz w:val="28"/>
          <w:szCs w:val="28"/>
        </w:rPr>
        <w:t>. Градостроительные регламенты. Зоны рекреационного</w:t>
      </w:r>
      <w:bookmarkStart w:id="162" w:name="_Toc1553608"/>
      <w:r w:rsidR="002E656A" w:rsidRPr="00B62855">
        <w:rPr>
          <w:rFonts w:ascii="PT Astra Serif" w:hAnsi="PT Astra Serif"/>
          <w:color w:val="auto"/>
          <w:sz w:val="28"/>
          <w:szCs w:val="28"/>
        </w:rPr>
        <w:t xml:space="preserve"> </w:t>
      </w:r>
      <w:r w:rsidRPr="00B62855">
        <w:rPr>
          <w:rFonts w:ascii="PT Astra Serif" w:hAnsi="PT Astra Serif"/>
          <w:color w:val="auto"/>
          <w:sz w:val="28"/>
          <w:szCs w:val="28"/>
        </w:rPr>
        <w:t>назначения (Р)</w:t>
      </w:r>
      <w:bookmarkEnd w:id="160"/>
      <w:bookmarkEnd w:id="162"/>
      <w:bookmarkEnd w:id="161"/>
    </w:p>
    <w:p w14:paraId="3814D411" w14:textId="77777777" w:rsidR="00CD7AA6" w:rsidRPr="00B62855" w:rsidRDefault="00CD7AA6" w:rsidP="00BE367B">
      <w:pPr>
        <w:contextualSpacing/>
        <w:rPr>
          <w:rFonts w:ascii="PT Astra Serif" w:hAnsi="PT Astra Serif"/>
          <w:sz w:val="28"/>
          <w:szCs w:val="20"/>
        </w:rPr>
      </w:pPr>
    </w:p>
    <w:p w14:paraId="12185603" w14:textId="77777777" w:rsidR="00CD7AA6" w:rsidRPr="00B62855" w:rsidRDefault="00CD7AA6" w:rsidP="00BE367B">
      <w:pPr>
        <w:pStyle w:val="3"/>
        <w:spacing w:before="0"/>
        <w:contextualSpacing/>
        <w:jc w:val="center"/>
        <w:rPr>
          <w:rFonts w:ascii="PT Astra Serif" w:hAnsi="PT Astra Serif"/>
          <w:color w:val="auto"/>
          <w:sz w:val="28"/>
          <w:szCs w:val="28"/>
        </w:rPr>
      </w:pPr>
      <w:bookmarkStart w:id="163" w:name="_Toc1636647"/>
      <w:bookmarkStart w:id="164" w:name="_Toc175914266"/>
      <w:r w:rsidRPr="00B62855">
        <w:rPr>
          <w:rFonts w:ascii="PT Astra Serif" w:hAnsi="PT Astra Serif"/>
          <w:color w:val="auto"/>
          <w:sz w:val="28"/>
          <w:szCs w:val="28"/>
        </w:rPr>
        <w:t>1.</w:t>
      </w:r>
      <w:r w:rsidR="00561256" w:rsidRPr="00B62855">
        <w:rPr>
          <w:rFonts w:ascii="PT Astra Serif" w:hAnsi="PT Astra Serif"/>
          <w:color w:val="auto"/>
          <w:sz w:val="28"/>
          <w:szCs w:val="28"/>
        </w:rPr>
        <w:t>7</w:t>
      </w:r>
      <w:r w:rsidRPr="00B62855">
        <w:rPr>
          <w:rFonts w:ascii="PT Astra Serif" w:hAnsi="PT Astra Serif"/>
          <w:color w:val="auto"/>
          <w:sz w:val="28"/>
          <w:szCs w:val="28"/>
        </w:rPr>
        <w:t xml:space="preserve">.1. Зона </w:t>
      </w:r>
      <w:r w:rsidR="00BE367B" w:rsidRPr="00B62855">
        <w:rPr>
          <w:rFonts w:ascii="PT Astra Serif" w:hAnsi="PT Astra Serif"/>
          <w:color w:val="auto"/>
          <w:sz w:val="28"/>
          <w:szCs w:val="28"/>
        </w:rPr>
        <w:t>озеленённых</w:t>
      </w:r>
      <w:r w:rsidR="00491AAC" w:rsidRPr="00B62855">
        <w:rPr>
          <w:rFonts w:ascii="PT Astra Serif" w:hAnsi="PT Astra Serif"/>
          <w:color w:val="auto"/>
          <w:sz w:val="28"/>
          <w:szCs w:val="28"/>
        </w:rPr>
        <w:t xml:space="preserve"> территорий общего пользования</w:t>
      </w:r>
      <w:r w:rsidRPr="00B62855">
        <w:rPr>
          <w:rFonts w:ascii="PT Astra Serif" w:hAnsi="PT Astra Serif"/>
          <w:color w:val="auto"/>
          <w:sz w:val="28"/>
          <w:szCs w:val="28"/>
        </w:rPr>
        <w:t xml:space="preserve"> (Р1)</w:t>
      </w:r>
      <w:bookmarkEnd w:id="163"/>
      <w:bookmarkEnd w:id="164"/>
    </w:p>
    <w:p w14:paraId="4AA86FA8" w14:textId="77777777" w:rsidR="00CD7AA6" w:rsidRPr="00B62855" w:rsidRDefault="00CD7AA6" w:rsidP="00BE367B">
      <w:pPr>
        <w:contextualSpacing/>
        <w:rPr>
          <w:rFonts w:ascii="PT Astra Serif" w:hAnsi="PT Astra Serif"/>
        </w:rPr>
      </w:pPr>
    </w:p>
    <w:p w14:paraId="3AD04D35" w14:textId="77777777" w:rsidR="00CD7AA6" w:rsidRPr="00B62855" w:rsidRDefault="00CD7AA6"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w:t>
      </w:r>
      <w:r w:rsidR="00BE367B" w:rsidRPr="00B62855">
        <w:rPr>
          <w:rFonts w:ascii="PT Astra Serif" w:hAnsi="PT Astra Serif"/>
          <w:sz w:val="28"/>
          <w:szCs w:val="28"/>
        </w:rPr>
        <w:t>озеленённых</w:t>
      </w:r>
      <w:r w:rsidR="00491AAC" w:rsidRPr="00B62855">
        <w:rPr>
          <w:rFonts w:ascii="PT Astra Serif" w:hAnsi="PT Astra Serif"/>
          <w:sz w:val="28"/>
          <w:szCs w:val="28"/>
        </w:rPr>
        <w:t xml:space="preserve"> территорий</w:t>
      </w:r>
      <w:r w:rsidRPr="00B62855">
        <w:rPr>
          <w:rFonts w:ascii="PT Astra Serif" w:hAnsi="PT Astra Serif"/>
          <w:sz w:val="28"/>
          <w:szCs w:val="28"/>
        </w:rPr>
        <w:t xml:space="preserve"> общего пользования установлена для обеспечения сохранения и использования территорий озеленения в целях проведения досуга населения и создания экологически чистой окружающей среды в интересах здоровья населения, сохранения и воспроизводства </w:t>
      </w:r>
      <w:r w:rsidR="00BE367B" w:rsidRPr="00B62855">
        <w:rPr>
          <w:rFonts w:ascii="PT Astra Serif" w:hAnsi="PT Astra Serif"/>
          <w:sz w:val="28"/>
          <w:szCs w:val="28"/>
        </w:rPr>
        <w:t>зелёных</w:t>
      </w:r>
      <w:r w:rsidRPr="00B62855">
        <w:rPr>
          <w:rFonts w:ascii="PT Astra Serif" w:hAnsi="PT Astra Serif"/>
          <w:sz w:val="28"/>
          <w:szCs w:val="28"/>
        </w:rPr>
        <w:t xml:space="preserve"> насаждений, их рационального использования. </w:t>
      </w:r>
    </w:p>
    <w:p w14:paraId="642EC78A" w14:textId="77777777" w:rsidR="00CD7AA6" w:rsidRPr="00B62855" w:rsidRDefault="00CD7AA6" w:rsidP="00BE367B">
      <w:pPr>
        <w:pStyle w:val="ae"/>
        <w:ind w:left="0" w:firstLine="709"/>
        <w:jc w:val="both"/>
        <w:rPr>
          <w:rFonts w:ascii="PT Astra Serif" w:hAnsi="PT Astra Serif"/>
          <w:b/>
          <w:sz w:val="28"/>
          <w:szCs w:val="28"/>
        </w:rPr>
      </w:pPr>
    </w:p>
    <w:p w14:paraId="71A9D870" w14:textId="77777777" w:rsidR="00CD7AA6" w:rsidRPr="00B62855" w:rsidRDefault="00CD7AA6" w:rsidP="00BE367B">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BE367B"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14:paraId="1BE142B1" w14:textId="77777777" w:rsidR="00CD7AA6" w:rsidRPr="00B62855" w:rsidRDefault="00CD7AA6" w:rsidP="00505676">
      <w:pPr>
        <w:autoSpaceDE w:val="0"/>
        <w:autoSpaceDN w:val="0"/>
        <w:adjustRightInd w:val="0"/>
        <w:ind w:left="709"/>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31</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7"/>
        <w:gridCol w:w="816"/>
        <w:gridCol w:w="2354"/>
        <w:gridCol w:w="5753"/>
      </w:tblGrid>
      <w:tr w:rsidR="00561256" w:rsidRPr="00B62855" w14:paraId="153685E6" w14:textId="77777777" w:rsidTr="00BE367B">
        <w:trPr>
          <w:tblHeader/>
        </w:trPr>
        <w:tc>
          <w:tcPr>
            <w:tcW w:w="372" w:type="pct"/>
            <w:vMerge w:val="restart"/>
            <w:vAlign w:val="center"/>
          </w:tcPr>
          <w:p w14:paraId="2BC83979" w14:textId="77777777" w:rsidR="00561256" w:rsidRPr="00B62855" w:rsidRDefault="00561256" w:rsidP="00BE367B">
            <w:pPr>
              <w:contextualSpacing/>
              <w:jc w:val="center"/>
              <w:rPr>
                <w:rFonts w:ascii="PT Astra Serif" w:hAnsi="PT Astra Serif"/>
              </w:rPr>
            </w:pPr>
            <w:r w:rsidRPr="00B62855">
              <w:rPr>
                <w:rFonts w:ascii="PT Astra Serif" w:hAnsi="PT Astra Serif"/>
              </w:rPr>
              <w:t>№ п/п</w:t>
            </w:r>
          </w:p>
        </w:tc>
        <w:tc>
          <w:tcPr>
            <w:tcW w:w="1644" w:type="pct"/>
            <w:gridSpan w:val="2"/>
            <w:vAlign w:val="center"/>
          </w:tcPr>
          <w:p w14:paraId="3B51A123" w14:textId="77777777" w:rsidR="00561256" w:rsidRPr="00B62855" w:rsidRDefault="00561256" w:rsidP="00BE367B">
            <w:pPr>
              <w:contextualSpacing/>
              <w:jc w:val="center"/>
              <w:rPr>
                <w:rFonts w:ascii="PT Astra Serif" w:hAnsi="PT Astra Serif"/>
              </w:rPr>
            </w:pPr>
            <w:r w:rsidRPr="00B62855">
              <w:rPr>
                <w:rFonts w:ascii="PT Astra Serif" w:hAnsi="PT Astra Serif"/>
              </w:rPr>
              <w:t xml:space="preserve">Вид </w:t>
            </w:r>
            <w:r w:rsidR="00BE367B"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984" w:type="pct"/>
            <w:vMerge w:val="restart"/>
            <w:vAlign w:val="center"/>
          </w:tcPr>
          <w:p w14:paraId="459F8ECF" w14:textId="77777777" w:rsidR="00561256" w:rsidRPr="00B62855" w:rsidRDefault="00561256" w:rsidP="00BE367B">
            <w:pPr>
              <w:contextualSpacing/>
              <w:jc w:val="center"/>
              <w:rPr>
                <w:rFonts w:ascii="PT Astra Serif" w:hAnsi="PT Astra Serif"/>
              </w:rPr>
            </w:pPr>
            <w:r w:rsidRPr="00B62855">
              <w:rPr>
                <w:rFonts w:ascii="PT Astra Serif" w:hAnsi="PT Astra Serif"/>
              </w:rPr>
              <w:t xml:space="preserve">Описание вида </w:t>
            </w:r>
            <w:r w:rsidR="00BE367B"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561256" w:rsidRPr="00B62855" w14:paraId="37667536" w14:textId="77777777" w:rsidTr="00BE367B">
        <w:trPr>
          <w:tblHeader/>
        </w:trPr>
        <w:tc>
          <w:tcPr>
            <w:tcW w:w="372" w:type="pct"/>
            <w:vMerge/>
          </w:tcPr>
          <w:p w14:paraId="67BB9534" w14:textId="77777777" w:rsidR="00561256" w:rsidRPr="00B62855" w:rsidRDefault="00561256" w:rsidP="00BE367B">
            <w:pPr>
              <w:contextualSpacing/>
              <w:rPr>
                <w:rFonts w:ascii="PT Astra Serif" w:hAnsi="PT Astra Serif"/>
              </w:rPr>
            </w:pPr>
          </w:p>
        </w:tc>
        <w:tc>
          <w:tcPr>
            <w:tcW w:w="423" w:type="pct"/>
            <w:vAlign w:val="center"/>
          </w:tcPr>
          <w:p w14:paraId="2257E520" w14:textId="77777777" w:rsidR="00561256" w:rsidRPr="00B62855" w:rsidRDefault="00561256" w:rsidP="00BE367B">
            <w:pPr>
              <w:contextualSpacing/>
              <w:jc w:val="center"/>
              <w:rPr>
                <w:rFonts w:ascii="PT Astra Serif" w:hAnsi="PT Astra Serif"/>
              </w:rPr>
            </w:pPr>
            <w:r w:rsidRPr="00B62855">
              <w:rPr>
                <w:rFonts w:ascii="PT Astra Serif" w:hAnsi="PT Astra Serif"/>
              </w:rPr>
              <w:t>Код</w:t>
            </w:r>
          </w:p>
        </w:tc>
        <w:tc>
          <w:tcPr>
            <w:tcW w:w="1221" w:type="pct"/>
            <w:vAlign w:val="center"/>
          </w:tcPr>
          <w:p w14:paraId="20FDD26C" w14:textId="77777777" w:rsidR="00561256" w:rsidRPr="00B62855" w:rsidRDefault="00561256" w:rsidP="00BE367B">
            <w:pPr>
              <w:contextualSpacing/>
              <w:jc w:val="center"/>
              <w:rPr>
                <w:rFonts w:ascii="PT Astra Serif" w:hAnsi="PT Astra Serif"/>
              </w:rPr>
            </w:pPr>
            <w:r w:rsidRPr="00B62855">
              <w:rPr>
                <w:rFonts w:ascii="PT Astra Serif" w:hAnsi="PT Astra Serif"/>
              </w:rPr>
              <w:t>Наименование</w:t>
            </w:r>
          </w:p>
        </w:tc>
        <w:tc>
          <w:tcPr>
            <w:tcW w:w="2984" w:type="pct"/>
            <w:vMerge/>
          </w:tcPr>
          <w:p w14:paraId="447E2BE3" w14:textId="77777777" w:rsidR="00561256" w:rsidRPr="00B62855" w:rsidRDefault="00561256" w:rsidP="00BE367B">
            <w:pPr>
              <w:contextualSpacing/>
              <w:rPr>
                <w:rFonts w:ascii="PT Astra Serif" w:hAnsi="PT Astra Serif"/>
              </w:rPr>
            </w:pPr>
          </w:p>
        </w:tc>
      </w:tr>
      <w:tr w:rsidR="00EC5EC0" w:rsidRPr="00B62855" w14:paraId="476C4E15" w14:textId="77777777" w:rsidTr="00BE367B">
        <w:tblPrEx>
          <w:tblLook w:val="0080" w:firstRow="0" w:lastRow="0" w:firstColumn="1" w:lastColumn="0" w:noHBand="0" w:noVBand="0"/>
        </w:tblPrEx>
        <w:trPr>
          <w:trHeight w:val="492"/>
        </w:trPr>
        <w:tc>
          <w:tcPr>
            <w:tcW w:w="372" w:type="pct"/>
          </w:tcPr>
          <w:p w14:paraId="70AB78F9" w14:textId="77777777" w:rsidR="00EC5EC0" w:rsidRPr="00B62855" w:rsidRDefault="00EC5EC0" w:rsidP="00BE367B">
            <w:pPr>
              <w:contextualSpacing/>
              <w:jc w:val="center"/>
              <w:rPr>
                <w:rFonts w:ascii="PT Astra Serif" w:hAnsi="PT Astra Serif"/>
              </w:rPr>
            </w:pPr>
            <w:r w:rsidRPr="00B62855">
              <w:rPr>
                <w:rFonts w:ascii="PT Astra Serif" w:hAnsi="PT Astra Serif"/>
              </w:rPr>
              <w:t>1</w:t>
            </w:r>
          </w:p>
        </w:tc>
        <w:tc>
          <w:tcPr>
            <w:tcW w:w="423" w:type="pct"/>
          </w:tcPr>
          <w:p w14:paraId="7D4CD8EC" w14:textId="77777777" w:rsidR="00EC5EC0" w:rsidRPr="00B62855" w:rsidRDefault="00EC5EC0" w:rsidP="00BE367B">
            <w:pPr>
              <w:contextualSpacing/>
              <w:jc w:val="both"/>
              <w:rPr>
                <w:rFonts w:ascii="PT Astra Serif" w:hAnsi="PT Astra Serif"/>
              </w:rPr>
            </w:pPr>
            <w:r w:rsidRPr="00B62855">
              <w:rPr>
                <w:rFonts w:ascii="PT Astra Serif" w:hAnsi="PT Astra Serif"/>
              </w:rPr>
              <w:t>3.1.1</w:t>
            </w:r>
          </w:p>
        </w:tc>
        <w:tc>
          <w:tcPr>
            <w:tcW w:w="1221" w:type="pct"/>
          </w:tcPr>
          <w:p w14:paraId="082AC84E"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w:t>
            </w:r>
            <w:r w:rsidR="00BE367B" w:rsidRPr="00B62855">
              <w:rPr>
                <w:rFonts w:ascii="PT Astra Serif" w:eastAsiaTheme="minorHAnsi" w:hAnsi="PT Astra Serif"/>
                <w:lang w:eastAsia="en-US"/>
              </w:rPr>
              <w:t>едоставление коммунальных услуг</w:t>
            </w:r>
          </w:p>
        </w:tc>
        <w:tc>
          <w:tcPr>
            <w:tcW w:w="2984" w:type="pct"/>
          </w:tcPr>
          <w:p w14:paraId="6C530178"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 xml:space="preserve">и мастерских для обслуживания уборочной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аварийной техники, сооружений, необходимых для сбора и плавки снега)</w:t>
            </w:r>
          </w:p>
        </w:tc>
      </w:tr>
      <w:tr w:rsidR="00EC5EC0" w:rsidRPr="00B62855" w14:paraId="43689A3E" w14:textId="77777777" w:rsidTr="00BE367B">
        <w:tblPrEx>
          <w:tblLook w:val="0080" w:firstRow="0" w:lastRow="0" w:firstColumn="1" w:lastColumn="0" w:noHBand="0" w:noVBand="0"/>
        </w:tblPrEx>
        <w:trPr>
          <w:trHeight w:val="112"/>
        </w:trPr>
        <w:tc>
          <w:tcPr>
            <w:tcW w:w="372" w:type="pct"/>
          </w:tcPr>
          <w:p w14:paraId="20FC4E47" w14:textId="77777777" w:rsidR="00EC5EC0" w:rsidRPr="00B62855" w:rsidRDefault="00EC5EC0" w:rsidP="00BE367B">
            <w:pPr>
              <w:contextualSpacing/>
              <w:jc w:val="center"/>
              <w:rPr>
                <w:rFonts w:ascii="PT Astra Serif" w:hAnsi="PT Astra Serif"/>
              </w:rPr>
            </w:pPr>
            <w:r w:rsidRPr="00B62855">
              <w:rPr>
                <w:rFonts w:ascii="PT Astra Serif" w:hAnsi="PT Astra Serif"/>
              </w:rPr>
              <w:t>2</w:t>
            </w:r>
          </w:p>
        </w:tc>
        <w:tc>
          <w:tcPr>
            <w:tcW w:w="423" w:type="pct"/>
          </w:tcPr>
          <w:p w14:paraId="0A53BAAF" w14:textId="77777777" w:rsidR="00EC5EC0" w:rsidRPr="00B62855" w:rsidRDefault="00EC5EC0" w:rsidP="00BE367B">
            <w:pPr>
              <w:contextualSpacing/>
              <w:jc w:val="both"/>
              <w:rPr>
                <w:rFonts w:ascii="PT Astra Serif" w:hAnsi="PT Astra Serif"/>
              </w:rPr>
            </w:pPr>
            <w:r w:rsidRPr="00B62855">
              <w:rPr>
                <w:rFonts w:ascii="PT Astra Serif" w:hAnsi="PT Astra Serif"/>
              </w:rPr>
              <w:t>3.6.2</w:t>
            </w:r>
          </w:p>
        </w:tc>
        <w:tc>
          <w:tcPr>
            <w:tcW w:w="1221" w:type="pct"/>
          </w:tcPr>
          <w:p w14:paraId="492D8A97" w14:textId="77777777" w:rsidR="00EC5EC0" w:rsidRPr="00B62855" w:rsidRDefault="002D14AB" w:rsidP="00BE367B">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Парки культуры и отдыха</w:t>
            </w:r>
          </w:p>
        </w:tc>
        <w:tc>
          <w:tcPr>
            <w:tcW w:w="2984" w:type="pct"/>
          </w:tcPr>
          <w:p w14:paraId="732A937A"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w:t>
            </w:r>
            <w:r w:rsidR="002D14AB" w:rsidRPr="00B62855">
              <w:rPr>
                <w:rFonts w:ascii="PT Astra Serif" w:eastAsiaTheme="minorHAnsi" w:hAnsi="PT Astra Serif"/>
                <w:lang w:eastAsia="en-US"/>
              </w:rPr>
              <w:t>ещение парков культуры и отдыха</w:t>
            </w:r>
          </w:p>
        </w:tc>
      </w:tr>
      <w:tr w:rsidR="00EC5EC0" w:rsidRPr="00B62855" w14:paraId="2E6F7A00" w14:textId="77777777" w:rsidTr="00BE367B">
        <w:tblPrEx>
          <w:tblLook w:val="0080" w:firstRow="0" w:lastRow="0" w:firstColumn="1" w:lastColumn="0" w:noHBand="0" w:noVBand="0"/>
        </w:tblPrEx>
        <w:trPr>
          <w:trHeight w:val="569"/>
        </w:trPr>
        <w:tc>
          <w:tcPr>
            <w:tcW w:w="372" w:type="pct"/>
          </w:tcPr>
          <w:p w14:paraId="1EF21E28" w14:textId="77777777" w:rsidR="00EC5EC0" w:rsidRPr="00B62855" w:rsidRDefault="00EC5EC0" w:rsidP="00BE367B">
            <w:pPr>
              <w:contextualSpacing/>
              <w:jc w:val="center"/>
              <w:rPr>
                <w:rFonts w:ascii="PT Astra Serif" w:hAnsi="PT Astra Serif"/>
              </w:rPr>
            </w:pPr>
            <w:r w:rsidRPr="00B62855">
              <w:rPr>
                <w:rFonts w:ascii="PT Astra Serif" w:hAnsi="PT Astra Serif"/>
              </w:rPr>
              <w:t>3</w:t>
            </w:r>
          </w:p>
        </w:tc>
        <w:tc>
          <w:tcPr>
            <w:tcW w:w="423" w:type="pct"/>
          </w:tcPr>
          <w:p w14:paraId="497BB202" w14:textId="77777777" w:rsidR="00EC5EC0" w:rsidRPr="00B62855" w:rsidRDefault="00EC5EC0" w:rsidP="00BE367B">
            <w:pPr>
              <w:contextualSpacing/>
              <w:jc w:val="both"/>
              <w:rPr>
                <w:rFonts w:ascii="PT Astra Serif" w:hAnsi="PT Astra Serif"/>
              </w:rPr>
            </w:pPr>
            <w:r w:rsidRPr="00B62855">
              <w:rPr>
                <w:rFonts w:ascii="PT Astra Serif" w:hAnsi="PT Astra Serif"/>
              </w:rPr>
              <w:t>5.1.3</w:t>
            </w:r>
          </w:p>
        </w:tc>
        <w:tc>
          <w:tcPr>
            <w:tcW w:w="1221" w:type="pct"/>
          </w:tcPr>
          <w:p w14:paraId="2968C986" w14:textId="77777777" w:rsidR="00EC5EC0" w:rsidRPr="00B62855" w:rsidRDefault="00BE367B"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Площадки для занятий спортом</w:t>
            </w:r>
          </w:p>
        </w:tc>
        <w:tc>
          <w:tcPr>
            <w:tcW w:w="2984" w:type="pct"/>
          </w:tcPr>
          <w:p w14:paraId="3407E881"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площадок для занятия спортом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физкультурой на открытом воздухе (физкультурные площадки, беговые дорожки, поля для спортивной игры)</w:t>
            </w:r>
          </w:p>
        </w:tc>
      </w:tr>
      <w:tr w:rsidR="00EC5EC0" w:rsidRPr="00B62855" w14:paraId="09A48988" w14:textId="77777777" w:rsidTr="00BE367B">
        <w:tblPrEx>
          <w:tblLook w:val="0080" w:firstRow="0" w:lastRow="0" w:firstColumn="1" w:lastColumn="0" w:noHBand="0" w:noVBand="0"/>
        </w:tblPrEx>
        <w:tc>
          <w:tcPr>
            <w:tcW w:w="372" w:type="pct"/>
          </w:tcPr>
          <w:p w14:paraId="05A82360" w14:textId="77777777" w:rsidR="00EC5EC0" w:rsidRPr="00B62855" w:rsidRDefault="00EC5EC0" w:rsidP="00BE367B">
            <w:pPr>
              <w:contextualSpacing/>
              <w:jc w:val="center"/>
              <w:rPr>
                <w:rFonts w:ascii="PT Astra Serif" w:hAnsi="PT Astra Serif"/>
              </w:rPr>
            </w:pPr>
            <w:r w:rsidRPr="00B62855">
              <w:rPr>
                <w:rFonts w:ascii="PT Astra Serif" w:hAnsi="PT Astra Serif"/>
              </w:rPr>
              <w:t>4</w:t>
            </w:r>
          </w:p>
        </w:tc>
        <w:tc>
          <w:tcPr>
            <w:tcW w:w="423" w:type="pct"/>
          </w:tcPr>
          <w:p w14:paraId="1E61D765" w14:textId="77777777" w:rsidR="00EC5EC0" w:rsidRPr="00B62855" w:rsidRDefault="00EC5EC0" w:rsidP="00BE367B">
            <w:pPr>
              <w:contextualSpacing/>
              <w:jc w:val="both"/>
              <w:rPr>
                <w:rFonts w:ascii="PT Astra Serif" w:hAnsi="PT Astra Serif"/>
              </w:rPr>
            </w:pPr>
            <w:r w:rsidRPr="00B62855">
              <w:rPr>
                <w:rFonts w:ascii="PT Astra Serif" w:hAnsi="PT Astra Serif"/>
              </w:rPr>
              <w:t>5.1.4</w:t>
            </w:r>
          </w:p>
        </w:tc>
        <w:tc>
          <w:tcPr>
            <w:tcW w:w="1221" w:type="pct"/>
          </w:tcPr>
          <w:p w14:paraId="2A90F60A"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Оборудованные площадки для занятий спортом</w:t>
            </w:r>
          </w:p>
        </w:tc>
        <w:tc>
          <w:tcPr>
            <w:tcW w:w="2984" w:type="pct"/>
          </w:tcPr>
          <w:p w14:paraId="163BA7E4"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сооружений для занятия спортом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физкультурой на открытом воздухе (теннисные корты, автодромы, мотодромы, трамплины, спортивные стрельбища)</w:t>
            </w:r>
          </w:p>
        </w:tc>
      </w:tr>
      <w:tr w:rsidR="00EC5EC0" w:rsidRPr="00B62855" w14:paraId="3B3DD111" w14:textId="77777777" w:rsidTr="00BE367B">
        <w:tblPrEx>
          <w:tblLook w:val="0080" w:firstRow="0" w:lastRow="0" w:firstColumn="1" w:lastColumn="0" w:noHBand="0" w:noVBand="0"/>
        </w:tblPrEx>
        <w:tc>
          <w:tcPr>
            <w:tcW w:w="372" w:type="pct"/>
          </w:tcPr>
          <w:p w14:paraId="083CE6A0" w14:textId="77777777" w:rsidR="00EC5EC0" w:rsidRPr="00B62855" w:rsidRDefault="00EC5EC0" w:rsidP="00BE367B">
            <w:pPr>
              <w:contextualSpacing/>
              <w:jc w:val="center"/>
              <w:rPr>
                <w:rFonts w:ascii="PT Astra Serif" w:hAnsi="PT Astra Serif"/>
              </w:rPr>
            </w:pPr>
            <w:r w:rsidRPr="00B62855">
              <w:rPr>
                <w:rFonts w:ascii="PT Astra Serif" w:hAnsi="PT Astra Serif"/>
              </w:rPr>
              <w:t>5</w:t>
            </w:r>
          </w:p>
        </w:tc>
        <w:tc>
          <w:tcPr>
            <w:tcW w:w="423" w:type="pct"/>
          </w:tcPr>
          <w:p w14:paraId="23682ECA" w14:textId="77777777" w:rsidR="00EC5EC0" w:rsidRPr="00B62855" w:rsidRDefault="00EC5EC0" w:rsidP="00BE367B">
            <w:pPr>
              <w:contextualSpacing/>
              <w:jc w:val="both"/>
              <w:rPr>
                <w:rFonts w:ascii="PT Astra Serif" w:hAnsi="PT Astra Serif"/>
              </w:rPr>
            </w:pPr>
            <w:r w:rsidRPr="00B62855">
              <w:rPr>
                <w:rFonts w:ascii="PT Astra Serif" w:hAnsi="PT Astra Serif"/>
              </w:rPr>
              <w:t>5.2</w:t>
            </w:r>
          </w:p>
        </w:tc>
        <w:tc>
          <w:tcPr>
            <w:tcW w:w="1221" w:type="pct"/>
          </w:tcPr>
          <w:p w14:paraId="6ED7CABB" w14:textId="77777777" w:rsidR="00EC5EC0" w:rsidRPr="00B62855" w:rsidRDefault="00EC5EC0" w:rsidP="00BE367B">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Природно-познавательный туризм</w:t>
            </w:r>
          </w:p>
        </w:tc>
        <w:tc>
          <w:tcPr>
            <w:tcW w:w="2984" w:type="pct"/>
          </w:tcPr>
          <w:p w14:paraId="67894F7B"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баз и палаточных лагерей для проведения походов и экскурсий по ознакомлению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 xml:space="preserve">с природой, пеших и конных прогулок, устройство троп и дорожек, размещение щитов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с познавательными сведениями об окружающей природной среде;</w:t>
            </w:r>
          </w:p>
          <w:p w14:paraId="19BB2316"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осуществление необходимых природоохранных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природовосстановительных мероприятий</w:t>
            </w:r>
          </w:p>
        </w:tc>
      </w:tr>
      <w:tr w:rsidR="00EC5EC0" w:rsidRPr="00B62855" w14:paraId="6ADCC9E2" w14:textId="77777777" w:rsidTr="00BE367B">
        <w:tblPrEx>
          <w:tblLook w:val="0080" w:firstRow="0" w:lastRow="0" w:firstColumn="1" w:lastColumn="0" w:noHBand="0" w:noVBand="0"/>
        </w:tblPrEx>
        <w:trPr>
          <w:trHeight w:val="880"/>
        </w:trPr>
        <w:tc>
          <w:tcPr>
            <w:tcW w:w="372" w:type="pct"/>
          </w:tcPr>
          <w:p w14:paraId="4D8A5D5B" w14:textId="77777777" w:rsidR="00EC5EC0" w:rsidRPr="00B62855" w:rsidRDefault="00EC5EC0" w:rsidP="00BE367B">
            <w:pPr>
              <w:contextualSpacing/>
              <w:jc w:val="center"/>
              <w:rPr>
                <w:rFonts w:ascii="PT Astra Serif" w:hAnsi="PT Astra Serif"/>
              </w:rPr>
            </w:pPr>
            <w:r w:rsidRPr="00B62855">
              <w:rPr>
                <w:rFonts w:ascii="PT Astra Serif" w:hAnsi="PT Astra Serif"/>
              </w:rPr>
              <w:t>6</w:t>
            </w:r>
          </w:p>
        </w:tc>
        <w:tc>
          <w:tcPr>
            <w:tcW w:w="423" w:type="pct"/>
          </w:tcPr>
          <w:p w14:paraId="502C4047" w14:textId="77777777" w:rsidR="00EC5EC0" w:rsidRPr="00B62855" w:rsidRDefault="00EC5EC0" w:rsidP="00BE367B">
            <w:pPr>
              <w:contextualSpacing/>
              <w:jc w:val="both"/>
              <w:rPr>
                <w:rFonts w:ascii="PT Astra Serif" w:hAnsi="PT Astra Serif"/>
              </w:rPr>
            </w:pPr>
            <w:r w:rsidRPr="00B62855">
              <w:rPr>
                <w:rFonts w:ascii="PT Astra Serif" w:hAnsi="PT Astra Serif"/>
              </w:rPr>
              <w:t>5.3</w:t>
            </w:r>
          </w:p>
        </w:tc>
        <w:tc>
          <w:tcPr>
            <w:tcW w:w="1221" w:type="pct"/>
          </w:tcPr>
          <w:p w14:paraId="4CAAC3ED" w14:textId="77777777" w:rsidR="00EC5EC0" w:rsidRPr="00B62855" w:rsidRDefault="00EC5EC0" w:rsidP="00BE367B">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Охота и рыбалка</w:t>
            </w:r>
          </w:p>
        </w:tc>
        <w:tc>
          <w:tcPr>
            <w:tcW w:w="2984" w:type="pct"/>
          </w:tcPr>
          <w:p w14:paraId="4E2B36A9"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Обустройство мест охоты и рыбалки, в том числе размещение дома охотника или рыболова, сооружений, необходимых для восстановления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поддержания поголовья зверей или количества рыбы</w:t>
            </w:r>
          </w:p>
        </w:tc>
      </w:tr>
      <w:tr w:rsidR="000E228A" w:rsidRPr="00B62855" w14:paraId="371CAD02" w14:textId="77777777" w:rsidTr="00BE367B">
        <w:tblPrEx>
          <w:tblLook w:val="0080" w:firstRow="0" w:lastRow="0" w:firstColumn="1" w:lastColumn="0" w:noHBand="0" w:noVBand="0"/>
        </w:tblPrEx>
        <w:trPr>
          <w:trHeight w:val="880"/>
        </w:trPr>
        <w:tc>
          <w:tcPr>
            <w:tcW w:w="372" w:type="pct"/>
          </w:tcPr>
          <w:p w14:paraId="3339D0CC" w14:textId="77777777" w:rsidR="000E228A" w:rsidRPr="00B62855" w:rsidRDefault="000E228A" w:rsidP="000E228A">
            <w:pPr>
              <w:contextualSpacing/>
              <w:jc w:val="center"/>
              <w:rPr>
                <w:rFonts w:ascii="PT Astra Serif" w:hAnsi="PT Astra Serif"/>
              </w:rPr>
            </w:pPr>
            <w:r>
              <w:rPr>
                <w:rFonts w:ascii="PT Astra Serif" w:hAnsi="PT Astra Serif"/>
              </w:rPr>
              <w:t>7</w:t>
            </w:r>
          </w:p>
        </w:tc>
        <w:tc>
          <w:tcPr>
            <w:tcW w:w="423" w:type="pct"/>
          </w:tcPr>
          <w:p w14:paraId="4C0BF8F3" w14:textId="77777777" w:rsidR="000E228A" w:rsidRPr="00B62855" w:rsidRDefault="000E228A" w:rsidP="000E228A">
            <w:pPr>
              <w:contextualSpacing/>
              <w:jc w:val="both"/>
              <w:rPr>
                <w:rFonts w:ascii="PT Astra Serif" w:hAnsi="PT Astra Serif"/>
              </w:rPr>
            </w:pPr>
            <w:r w:rsidRPr="00B62855">
              <w:rPr>
                <w:rFonts w:ascii="PT Astra Serif" w:hAnsi="PT Astra Serif"/>
              </w:rPr>
              <w:t>8.3</w:t>
            </w:r>
          </w:p>
        </w:tc>
        <w:tc>
          <w:tcPr>
            <w:tcW w:w="1221" w:type="pct"/>
          </w:tcPr>
          <w:p w14:paraId="025A7020"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628C3A0A" w14:textId="77777777" w:rsidR="000E228A" w:rsidRPr="00B62855" w:rsidRDefault="000E228A" w:rsidP="000E228A">
            <w:pPr>
              <w:autoSpaceDE w:val="0"/>
              <w:autoSpaceDN w:val="0"/>
              <w:adjustRightInd w:val="0"/>
              <w:contextualSpacing/>
              <w:rPr>
                <w:rFonts w:ascii="PT Astra Serif" w:hAnsi="PT Astra Serif"/>
                <w:lang w:eastAsia="en-US"/>
              </w:rPr>
            </w:pPr>
          </w:p>
        </w:tc>
        <w:tc>
          <w:tcPr>
            <w:tcW w:w="2984" w:type="pct"/>
          </w:tcPr>
          <w:p w14:paraId="389B773D"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необходимых для подготовки </w:t>
            </w:r>
            <w:r w:rsidRPr="00B62855">
              <w:rPr>
                <w:rFonts w:ascii="PT Astra Serif" w:eastAsiaTheme="minorHAnsi" w:hAnsi="PT Astra Serif"/>
                <w:lang w:eastAsia="en-US"/>
              </w:rPr>
              <w:br/>
              <w:t xml:space="preserve">и поддержания в готовности органов внутренних дел, Росгвардии и спасательных служб, </w:t>
            </w:r>
            <w:r w:rsidRPr="00B62855">
              <w:rPr>
                <w:rFonts w:ascii="PT Astra Serif" w:eastAsiaTheme="minorHAnsi" w:hAnsi="PT Astra Serif"/>
                <w:lang w:eastAsia="en-US"/>
              </w:rPr>
              <w:br/>
              <w:t>в которых существует военизированная служба;</w:t>
            </w:r>
          </w:p>
          <w:p w14:paraId="3F3A3554"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гражданской обороны, </w:t>
            </w:r>
            <w:r w:rsidRPr="00B62855">
              <w:rPr>
                <w:rFonts w:ascii="PT Astra Serif" w:eastAsiaTheme="minorHAnsi" w:hAnsi="PT Astra Serif"/>
                <w:lang w:eastAsia="en-US"/>
              </w:rPr>
              <w:br/>
              <w:t>за исключением объектов гражданской обороны, являющихся частями производственных зданий</w:t>
            </w:r>
          </w:p>
        </w:tc>
      </w:tr>
      <w:tr w:rsidR="00EC5EC0" w:rsidRPr="00B62855" w14:paraId="34D9D1AE" w14:textId="77777777" w:rsidTr="00BE367B">
        <w:tblPrEx>
          <w:tblLook w:val="0080" w:firstRow="0" w:lastRow="0" w:firstColumn="1" w:lastColumn="0" w:noHBand="0" w:noVBand="0"/>
        </w:tblPrEx>
        <w:trPr>
          <w:trHeight w:val="1860"/>
        </w:trPr>
        <w:tc>
          <w:tcPr>
            <w:tcW w:w="372" w:type="pct"/>
          </w:tcPr>
          <w:p w14:paraId="6226093B" w14:textId="77777777" w:rsidR="00EC5EC0" w:rsidRPr="00B62855" w:rsidRDefault="000E228A" w:rsidP="00BE367B">
            <w:pPr>
              <w:contextualSpacing/>
              <w:jc w:val="center"/>
              <w:rPr>
                <w:rFonts w:ascii="PT Astra Serif" w:hAnsi="PT Astra Serif"/>
              </w:rPr>
            </w:pPr>
            <w:r>
              <w:rPr>
                <w:rFonts w:ascii="PT Astra Serif" w:hAnsi="PT Astra Serif"/>
              </w:rPr>
              <w:t>8</w:t>
            </w:r>
          </w:p>
        </w:tc>
        <w:tc>
          <w:tcPr>
            <w:tcW w:w="423" w:type="pct"/>
          </w:tcPr>
          <w:p w14:paraId="683CFEAA" w14:textId="77777777" w:rsidR="00EC5EC0" w:rsidRPr="00B62855" w:rsidRDefault="00EC5EC0" w:rsidP="00BE367B">
            <w:pPr>
              <w:contextualSpacing/>
              <w:rPr>
                <w:rFonts w:ascii="PT Astra Serif" w:hAnsi="PT Astra Serif"/>
              </w:rPr>
            </w:pPr>
            <w:r w:rsidRPr="00B62855">
              <w:rPr>
                <w:rFonts w:ascii="PT Astra Serif" w:hAnsi="PT Astra Serif"/>
              </w:rPr>
              <w:t>9.0</w:t>
            </w:r>
          </w:p>
        </w:tc>
        <w:tc>
          <w:tcPr>
            <w:tcW w:w="1221" w:type="pct"/>
          </w:tcPr>
          <w:p w14:paraId="07029E9F" w14:textId="77777777" w:rsidR="00EC5EC0" w:rsidRPr="00B62855" w:rsidRDefault="00EC5EC0" w:rsidP="00BE367B">
            <w:pPr>
              <w:contextualSpacing/>
              <w:jc w:val="both"/>
              <w:rPr>
                <w:rFonts w:ascii="PT Astra Serif" w:hAnsi="PT Astra Serif"/>
              </w:rPr>
            </w:pPr>
            <w:r w:rsidRPr="00B62855">
              <w:rPr>
                <w:rFonts w:ascii="PT Astra Serif" w:hAnsi="PT Astra Serif"/>
                <w:lang w:eastAsia="en-US"/>
              </w:rPr>
              <w:t>Деятельность по особой охране и изучению природы</w:t>
            </w:r>
          </w:p>
        </w:tc>
        <w:tc>
          <w:tcPr>
            <w:tcW w:w="2984" w:type="pct"/>
          </w:tcPr>
          <w:p w14:paraId="0A8BEB98"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Сохранение и изучение растительного и животного мира </w:t>
            </w:r>
            <w:r w:rsidR="00BE367B" w:rsidRPr="00B62855">
              <w:rPr>
                <w:rFonts w:ascii="PT Astra Serif" w:eastAsiaTheme="minorHAnsi" w:hAnsi="PT Astra Serif"/>
                <w:lang w:eastAsia="en-US"/>
              </w:rPr>
              <w:t>путём</w:t>
            </w:r>
            <w:r w:rsidRPr="00B62855">
              <w:rPr>
                <w:rFonts w:ascii="PT Astra Serif" w:eastAsiaTheme="minorHAnsi" w:hAnsi="PT Astra Serif"/>
                <w:lang w:eastAsia="en-US"/>
              </w:rPr>
              <w:t xml:space="preserve"> создания особо охраняемых природных территорий, в границах которых хозяйственная деятельность, кроме деятельности, связанной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r>
      <w:tr w:rsidR="00EC5EC0" w:rsidRPr="00B62855" w14:paraId="4410E3DD" w14:textId="77777777" w:rsidTr="00BE367B">
        <w:tblPrEx>
          <w:tblLook w:val="0080" w:firstRow="0" w:lastRow="0" w:firstColumn="1" w:lastColumn="0" w:noHBand="0" w:noVBand="0"/>
        </w:tblPrEx>
        <w:tc>
          <w:tcPr>
            <w:tcW w:w="372" w:type="pct"/>
          </w:tcPr>
          <w:p w14:paraId="234DC12D" w14:textId="77777777" w:rsidR="00EC5EC0" w:rsidRPr="00B62855" w:rsidRDefault="000E228A" w:rsidP="00BE367B">
            <w:pPr>
              <w:contextualSpacing/>
              <w:jc w:val="center"/>
              <w:rPr>
                <w:rFonts w:ascii="PT Astra Serif" w:hAnsi="PT Astra Serif"/>
              </w:rPr>
            </w:pPr>
            <w:r>
              <w:rPr>
                <w:rFonts w:ascii="PT Astra Serif" w:hAnsi="PT Astra Serif"/>
              </w:rPr>
              <w:t>9</w:t>
            </w:r>
          </w:p>
        </w:tc>
        <w:tc>
          <w:tcPr>
            <w:tcW w:w="423" w:type="pct"/>
          </w:tcPr>
          <w:p w14:paraId="78F8A154" w14:textId="77777777" w:rsidR="00EC5EC0" w:rsidRPr="00B62855" w:rsidRDefault="00EC5EC0" w:rsidP="00BE367B">
            <w:pPr>
              <w:contextualSpacing/>
              <w:rPr>
                <w:rFonts w:ascii="PT Astra Serif" w:hAnsi="PT Astra Serif"/>
              </w:rPr>
            </w:pPr>
            <w:r w:rsidRPr="00B62855">
              <w:rPr>
                <w:rFonts w:ascii="PT Astra Serif" w:hAnsi="PT Astra Serif"/>
              </w:rPr>
              <w:t>9.1</w:t>
            </w:r>
          </w:p>
        </w:tc>
        <w:tc>
          <w:tcPr>
            <w:tcW w:w="1221" w:type="pct"/>
          </w:tcPr>
          <w:p w14:paraId="75520661"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Охрана природных территорий</w:t>
            </w:r>
          </w:p>
          <w:p w14:paraId="66CBA29C" w14:textId="77777777" w:rsidR="00EC5EC0" w:rsidRPr="00B62855" w:rsidRDefault="00EC5EC0" w:rsidP="00BE367B">
            <w:pPr>
              <w:contextualSpacing/>
              <w:jc w:val="both"/>
              <w:rPr>
                <w:rFonts w:ascii="PT Astra Serif" w:hAnsi="PT Astra Serif"/>
                <w:lang w:eastAsia="en-US"/>
              </w:rPr>
            </w:pPr>
          </w:p>
        </w:tc>
        <w:tc>
          <w:tcPr>
            <w:tcW w:w="2984" w:type="pct"/>
          </w:tcPr>
          <w:p w14:paraId="2D2A1FC0"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Сохранение отдельных естественных качеств окружающей природной среды </w:t>
            </w:r>
            <w:r w:rsidR="00BE367B" w:rsidRPr="00B62855">
              <w:rPr>
                <w:rFonts w:ascii="PT Astra Serif" w:eastAsiaTheme="minorHAnsi" w:hAnsi="PT Astra Serif"/>
                <w:lang w:eastAsia="en-US"/>
              </w:rPr>
              <w:t>путём</w:t>
            </w:r>
            <w:r w:rsidRPr="00B62855">
              <w:rPr>
                <w:rFonts w:ascii="PT Astra Serif" w:eastAsiaTheme="minorHAnsi" w:hAnsi="PT Astra Serif"/>
                <w:lang w:eastAsia="en-US"/>
              </w:rPr>
              <w:t xml:space="preserve"> ограничения хозяйственной деятельности в данной зоне,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 xml:space="preserve">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w:t>
            </w:r>
            <w:r w:rsidR="00BE367B" w:rsidRPr="00B62855">
              <w:rPr>
                <w:rFonts w:ascii="PT Astra Serif" w:eastAsiaTheme="minorHAnsi" w:hAnsi="PT Astra Serif"/>
                <w:lang w:eastAsia="en-US"/>
              </w:rPr>
              <w:t>разрешённая</w:t>
            </w:r>
            <w:r w:rsidRPr="00B62855">
              <w:rPr>
                <w:rFonts w:ascii="PT Astra Serif" w:eastAsiaTheme="minorHAnsi" w:hAnsi="PT Astra Serif"/>
                <w:lang w:eastAsia="en-US"/>
              </w:rPr>
              <w:t xml:space="preserve">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в защитных лесах, соблюдение режима использования природных ресурсов в заказниках, сохранение свойств земель, являющихся особо ценными</w:t>
            </w:r>
          </w:p>
        </w:tc>
      </w:tr>
      <w:tr w:rsidR="00EC5EC0" w:rsidRPr="00B62855" w14:paraId="6FD11034" w14:textId="77777777" w:rsidTr="00BE367B">
        <w:tblPrEx>
          <w:tblLook w:val="0080" w:firstRow="0" w:lastRow="0" w:firstColumn="1" w:lastColumn="0" w:noHBand="0" w:noVBand="0"/>
        </w:tblPrEx>
        <w:tc>
          <w:tcPr>
            <w:tcW w:w="372" w:type="pct"/>
          </w:tcPr>
          <w:p w14:paraId="57026A54" w14:textId="77777777" w:rsidR="00EC5EC0" w:rsidRPr="00B62855" w:rsidRDefault="000E228A" w:rsidP="00BE367B">
            <w:pPr>
              <w:contextualSpacing/>
              <w:jc w:val="center"/>
              <w:rPr>
                <w:rFonts w:ascii="PT Astra Serif" w:hAnsi="PT Astra Serif"/>
              </w:rPr>
            </w:pPr>
            <w:r>
              <w:rPr>
                <w:rFonts w:ascii="PT Astra Serif" w:hAnsi="PT Astra Serif"/>
              </w:rPr>
              <w:t>10</w:t>
            </w:r>
          </w:p>
        </w:tc>
        <w:tc>
          <w:tcPr>
            <w:tcW w:w="423" w:type="pct"/>
          </w:tcPr>
          <w:p w14:paraId="12B5F894" w14:textId="77777777" w:rsidR="00EC5EC0" w:rsidRPr="00B62855" w:rsidRDefault="00EC5EC0" w:rsidP="00BE367B">
            <w:pPr>
              <w:contextualSpacing/>
              <w:jc w:val="both"/>
              <w:rPr>
                <w:rFonts w:ascii="PT Astra Serif" w:hAnsi="PT Astra Serif"/>
              </w:rPr>
            </w:pPr>
            <w:r w:rsidRPr="00B62855">
              <w:rPr>
                <w:rFonts w:ascii="PT Astra Serif" w:hAnsi="PT Astra Serif"/>
              </w:rPr>
              <w:t>9.3</w:t>
            </w:r>
          </w:p>
        </w:tc>
        <w:tc>
          <w:tcPr>
            <w:tcW w:w="1221" w:type="pct"/>
          </w:tcPr>
          <w:p w14:paraId="6A0DF3FF" w14:textId="77777777" w:rsidR="00EC5EC0" w:rsidRPr="00B62855" w:rsidRDefault="00EC5EC0" w:rsidP="00BE367B">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Историко-культурная деятельность</w:t>
            </w:r>
          </w:p>
        </w:tc>
        <w:tc>
          <w:tcPr>
            <w:tcW w:w="2984" w:type="pct"/>
          </w:tcPr>
          <w:p w14:paraId="34565A40"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w:t>
            </w:r>
            <w:r w:rsidR="00BE367B" w:rsidRPr="00B62855">
              <w:rPr>
                <w:rFonts w:ascii="PT Astra Serif" w:eastAsiaTheme="minorHAnsi" w:hAnsi="PT Astra Serif"/>
                <w:lang w:eastAsia="en-US"/>
              </w:rPr>
              <w:t>ремёсел</w:t>
            </w:r>
            <w:r w:rsidRPr="00B62855">
              <w:rPr>
                <w:rFonts w:ascii="PT Astra Serif" w:eastAsiaTheme="minorHAnsi" w:hAnsi="PT Astra Serif"/>
                <w:lang w:eastAsia="en-US"/>
              </w:rPr>
              <w:t>,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EC5EC0" w:rsidRPr="00B62855" w14:paraId="7789AD4E" w14:textId="77777777" w:rsidTr="00BE367B">
        <w:tblPrEx>
          <w:tblLook w:val="0080" w:firstRow="0" w:lastRow="0" w:firstColumn="1" w:lastColumn="0" w:noHBand="0" w:noVBand="0"/>
        </w:tblPrEx>
        <w:tc>
          <w:tcPr>
            <w:tcW w:w="372" w:type="pct"/>
          </w:tcPr>
          <w:p w14:paraId="42679B9E" w14:textId="77777777" w:rsidR="00EC5EC0" w:rsidRPr="00B62855" w:rsidRDefault="000E228A" w:rsidP="00BE367B">
            <w:pPr>
              <w:contextualSpacing/>
              <w:jc w:val="center"/>
              <w:rPr>
                <w:rFonts w:ascii="PT Astra Serif" w:hAnsi="PT Astra Serif"/>
              </w:rPr>
            </w:pPr>
            <w:r>
              <w:rPr>
                <w:rFonts w:ascii="PT Astra Serif" w:hAnsi="PT Astra Serif"/>
              </w:rPr>
              <w:t>11</w:t>
            </w:r>
          </w:p>
        </w:tc>
        <w:tc>
          <w:tcPr>
            <w:tcW w:w="423" w:type="pct"/>
          </w:tcPr>
          <w:p w14:paraId="1BC9D8A3" w14:textId="77777777" w:rsidR="00EC5EC0" w:rsidRPr="00B62855" w:rsidRDefault="00EC5EC0" w:rsidP="00BE367B">
            <w:pPr>
              <w:contextualSpacing/>
              <w:jc w:val="both"/>
              <w:rPr>
                <w:rFonts w:ascii="PT Astra Serif" w:hAnsi="PT Astra Serif"/>
              </w:rPr>
            </w:pPr>
            <w:r w:rsidRPr="00B62855">
              <w:rPr>
                <w:rFonts w:ascii="PT Astra Serif" w:hAnsi="PT Astra Serif"/>
              </w:rPr>
              <w:t>11.1</w:t>
            </w:r>
          </w:p>
        </w:tc>
        <w:tc>
          <w:tcPr>
            <w:tcW w:w="1221" w:type="pct"/>
          </w:tcPr>
          <w:p w14:paraId="2988AFB2"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Общее пользование водными объектами</w:t>
            </w:r>
          </w:p>
          <w:p w14:paraId="7BC90844" w14:textId="77777777" w:rsidR="00EC5EC0" w:rsidRPr="00B62855" w:rsidRDefault="00EC5EC0" w:rsidP="00BE367B">
            <w:pPr>
              <w:autoSpaceDE w:val="0"/>
              <w:autoSpaceDN w:val="0"/>
              <w:adjustRightInd w:val="0"/>
              <w:contextualSpacing/>
              <w:jc w:val="both"/>
              <w:rPr>
                <w:rFonts w:ascii="PT Astra Serif" w:hAnsi="PT Astra Serif"/>
                <w:lang w:eastAsia="en-US"/>
              </w:rPr>
            </w:pPr>
          </w:p>
        </w:tc>
        <w:tc>
          <w:tcPr>
            <w:tcW w:w="2984" w:type="pct"/>
          </w:tcPr>
          <w:p w14:paraId="6A4F1947"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r w:rsidR="00EC5EC0" w:rsidRPr="00B62855" w14:paraId="1EF93012" w14:textId="77777777" w:rsidTr="00BE367B">
        <w:tblPrEx>
          <w:tblLook w:val="0080" w:firstRow="0" w:lastRow="0" w:firstColumn="1" w:lastColumn="0" w:noHBand="0" w:noVBand="0"/>
        </w:tblPrEx>
        <w:tc>
          <w:tcPr>
            <w:tcW w:w="372" w:type="pct"/>
          </w:tcPr>
          <w:p w14:paraId="77CA747B" w14:textId="77777777" w:rsidR="00EC5EC0" w:rsidRPr="00B62855" w:rsidRDefault="000E228A" w:rsidP="00BE367B">
            <w:pPr>
              <w:contextualSpacing/>
              <w:jc w:val="center"/>
              <w:rPr>
                <w:rFonts w:ascii="PT Astra Serif" w:hAnsi="PT Astra Serif"/>
              </w:rPr>
            </w:pPr>
            <w:r>
              <w:rPr>
                <w:rFonts w:ascii="PT Astra Serif" w:hAnsi="PT Astra Serif"/>
              </w:rPr>
              <w:t>12</w:t>
            </w:r>
          </w:p>
        </w:tc>
        <w:tc>
          <w:tcPr>
            <w:tcW w:w="423" w:type="pct"/>
          </w:tcPr>
          <w:p w14:paraId="2CE3894C" w14:textId="77777777" w:rsidR="00EC5EC0" w:rsidRPr="00B62855" w:rsidRDefault="00EC5EC0" w:rsidP="00BE367B">
            <w:pPr>
              <w:contextualSpacing/>
              <w:jc w:val="both"/>
              <w:rPr>
                <w:rFonts w:ascii="PT Astra Serif" w:hAnsi="PT Astra Serif"/>
              </w:rPr>
            </w:pPr>
            <w:r w:rsidRPr="00B62855">
              <w:rPr>
                <w:rFonts w:ascii="PT Astra Serif" w:hAnsi="PT Astra Serif"/>
              </w:rPr>
              <w:t>12.0.2</w:t>
            </w:r>
          </w:p>
        </w:tc>
        <w:tc>
          <w:tcPr>
            <w:tcW w:w="1221" w:type="pct"/>
          </w:tcPr>
          <w:p w14:paraId="3016F0C4"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14:paraId="7B1F65F8" w14:textId="77777777" w:rsidR="00EC5EC0" w:rsidRPr="00B62855" w:rsidRDefault="00EC5EC0" w:rsidP="00BE367B">
            <w:pPr>
              <w:autoSpaceDE w:val="0"/>
              <w:autoSpaceDN w:val="0"/>
              <w:adjustRightInd w:val="0"/>
              <w:contextualSpacing/>
              <w:jc w:val="both"/>
              <w:rPr>
                <w:rFonts w:ascii="PT Astra Serif" w:hAnsi="PT Astra Serif"/>
                <w:lang w:eastAsia="en-US"/>
              </w:rPr>
            </w:pPr>
          </w:p>
        </w:tc>
        <w:tc>
          <w:tcPr>
            <w:tcW w:w="2984" w:type="pct"/>
          </w:tcPr>
          <w:p w14:paraId="7E97C1F8"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2D14AB" w:rsidRPr="00B62855" w14:paraId="36F298E3" w14:textId="77777777" w:rsidTr="00BE367B">
        <w:tblPrEx>
          <w:tblLook w:val="0080" w:firstRow="0" w:lastRow="0" w:firstColumn="1" w:lastColumn="0" w:noHBand="0" w:noVBand="0"/>
        </w:tblPrEx>
        <w:tc>
          <w:tcPr>
            <w:tcW w:w="372" w:type="pct"/>
          </w:tcPr>
          <w:p w14:paraId="58B5E872" w14:textId="77777777" w:rsidR="002D14AB" w:rsidRPr="00B62855" w:rsidRDefault="000E228A" w:rsidP="00BE367B">
            <w:pPr>
              <w:contextualSpacing/>
              <w:jc w:val="center"/>
              <w:rPr>
                <w:rFonts w:ascii="PT Astra Serif" w:hAnsi="PT Astra Serif"/>
              </w:rPr>
            </w:pPr>
            <w:r>
              <w:rPr>
                <w:rFonts w:ascii="PT Astra Serif" w:hAnsi="PT Astra Serif"/>
              </w:rPr>
              <w:t>13</w:t>
            </w:r>
          </w:p>
        </w:tc>
        <w:tc>
          <w:tcPr>
            <w:tcW w:w="423" w:type="pct"/>
          </w:tcPr>
          <w:p w14:paraId="55A3494F" w14:textId="77777777" w:rsidR="002D14AB" w:rsidRPr="00B62855" w:rsidRDefault="002D14AB" w:rsidP="00BE367B">
            <w:pPr>
              <w:contextualSpacing/>
              <w:jc w:val="both"/>
              <w:rPr>
                <w:rFonts w:ascii="PT Astra Serif" w:hAnsi="PT Astra Serif"/>
              </w:rPr>
            </w:pPr>
            <w:r w:rsidRPr="00B62855">
              <w:rPr>
                <w:rFonts w:ascii="PT Astra Serif" w:hAnsi="PT Astra Serif"/>
              </w:rPr>
              <w:t>11.3</w:t>
            </w:r>
          </w:p>
        </w:tc>
        <w:tc>
          <w:tcPr>
            <w:tcW w:w="1221" w:type="pct"/>
          </w:tcPr>
          <w:p w14:paraId="74404B1D" w14:textId="77777777" w:rsidR="002D14AB" w:rsidRPr="00B62855" w:rsidRDefault="002D14AB"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Гидротехнические сооружения</w:t>
            </w:r>
          </w:p>
        </w:tc>
        <w:tc>
          <w:tcPr>
            <w:tcW w:w="2984" w:type="pct"/>
          </w:tcPr>
          <w:p w14:paraId="618E9B8F" w14:textId="77777777" w:rsidR="002D14AB" w:rsidRPr="00B62855" w:rsidRDefault="002D14AB"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рыбопропускных сооружений, берегозащитных сооружений)</w:t>
            </w:r>
          </w:p>
        </w:tc>
      </w:tr>
    </w:tbl>
    <w:p w14:paraId="13E01170" w14:textId="77777777" w:rsidR="00EC5EC0" w:rsidRPr="00B62855" w:rsidRDefault="00EC5EC0"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Вспомогательные виды </w:t>
      </w:r>
      <w:r w:rsidR="00BE367B"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объектов капитального строительства и земельных участков: не устанавливаются.</w:t>
      </w:r>
    </w:p>
    <w:p w14:paraId="1609A86B" w14:textId="77777777" w:rsidR="00CD7AA6" w:rsidRPr="00B62855" w:rsidRDefault="00CD7AA6" w:rsidP="00EC5EC0">
      <w:pPr>
        <w:autoSpaceDE w:val="0"/>
        <w:autoSpaceDN w:val="0"/>
        <w:adjustRightInd w:val="0"/>
        <w:jc w:val="both"/>
        <w:rPr>
          <w:rFonts w:ascii="PT Astra Serif" w:hAnsi="PT Astra Serif"/>
          <w:b/>
          <w:sz w:val="28"/>
          <w:szCs w:val="28"/>
        </w:rPr>
      </w:pPr>
    </w:p>
    <w:p w14:paraId="0B8EC33A" w14:textId="77777777" w:rsidR="00CD7AA6" w:rsidRPr="00B62855" w:rsidRDefault="00CD7AA6" w:rsidP="00CD7AA6">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BE367B"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BE367B"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строительства и земельных участков </w:t>
      </w:r>
    </w:p>
    <w:p w14:paraId="7EE43DF1" w14:textId="77777777" w:rsidR="00CD7AA6" w:rsidRPr="00B62855" w:rsidRDefault="00CD7AA6" w:rsidP="00505676">
      <w:pPr>
        <w:autoSpaceDE w:val="0"/>
        <w:autoSpaceDN w:val="0"/>
        <w:adjustRightInd w:val="0"/>
        <w:ind w:left="709"/>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32</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0"/>
        <w:gridCol w:w="850"/>
        <w:gridCol w:w="2408"/>
        <w:gridCol w:w="5672"/>
      </w:tblGrid>
      <w:tr w:rsidR="00561256" w:rsidRPr="00B62855" w14:paraId="14C5FF96" w14:textId="77777777" w:rsidTr="00BE367B">
        <w:tc>
          <w:tcPr>
            <w:tcW w:w="368" w:type="pct"/>
            <w:vMerge w:val="restart"/>
            <w:vAlign w:val="center"/>
          </w:tcPr>
          <w:p w14:paraId="15293765" w14:textId="77777777" w:rsidR="00561256" w:rsidRPr="00B62855" w:rsidRDefault="00561256" w:rsidP="0091384D">
            <w:pPr>
              <w:jc w:val="center"/>
              <w:rPr>
                <w:rFonts w:ascii="PT Astra Serif" w:hAnsi="PT Astra Serif"/>
              </w:rPr>
            </w:pPr>
            <w:r w:rsidRPr="00B62855">
              <w:rPr>
                <w:rFonts w:ascii="PT Astra Serif" w:hAnsi="PT Astra Serif"/>
              </w:rPr>
              <w:t>№ п/п</w:t>
            </w:r>
          </w:p>
        </w:tc>
        <w:tc>
          <w:tcPr>
            <w:tcW w:w="1690" w:type="pct"/>
            <w:gridSpan w:val="2"/>
            <w:vAlign w:val="center"/>
          </w:tcPr>
          <w:p w14:paraId="693EE672" w14:textId="77777777" w:rsidR="00561256" w:rsidRPr="00B62855" w:rsidRDefault="00561256" w:rsidP="0091384D">
            <w:pPr>
              <w:jc w:val="center"/>
              <w:rPr>
                <w:rFonts w:ascii="PT Astra Serif" w:hAnsi="PT Astra Serif"/>
              </w:rPr>
            </w:pPr>
            <w:r w:rsidRPr="00B62855">
              <w:rPr>
                <w:rFonts w:ascii="PT Astra Serif" w:hAnsi="PT Astra Serif"/>
              </w:rPr>
              <w:t xml:space="preserve">Вид </w:t>
            </w:r>
            <w:r w:rsidR="00BE367B"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строительства</w:t>
            </w:r>
          </w:p>
        </w:tc>
        <w:tc>
          <w:tcPr>
            <w:tcW w:w="2941" w:type="pct"/>
            <w:vMerge w:val="restart"/>
            <w:vAlign w:val="center"/>
          </w:tcPr>
          <w:p w14:paraId="2D1B8B91" w14:textId="77777777" w:rsidR="00561256" w:rsidRPr="00B62855" w:rsidRDefault="00561256" w:rsidP="0091384D">
            <w:pPr>
              <w:jc w:val="center"/>
              <w:rPr>
                <w:rFonts w:ascii="PT Astra Serif" w:hAnsi="PT Astra Serif"/>
              </w:rPr>
            </w:pPr>
            <w:r w:rsidRPr="00B62855">
              <w:rPr>
                <w:rFonts w:ascii="PT Astra Serif" w:hAnsi="PT Astra Serif"/>
              </w:rPr>
              <w:t xml:space="preserve">Описание вида </w:t>
            </w:r>
            <w:r w:rsidR="00BE367B"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строительства</w:t>
            </w:r>
          </w:p>
        </w:tc>
      </w:tr>
      <w:tr w:rsidR="00561256" w:rsidRPr="00B62855" w14:paraId="1C8D30D7" w14:textId="77777777" w:rsidTr="00BE367B">
        <w:tc>
          <w:tcPr>
            <w:tcW w:w="368" w:type="pct"/>
            <w:vMerge/>
          </w:tcPr>
          <w:p w14:paraId="0AEAE307" w14:textId="77777777" w:rsidR="00561256" w:rsidRPr="00B62855" w:rsidRDefault="00561256" w:rsidP="0091384D">
            <w:pPr>
              <w:rPr>
                <w:rFonts w:ascii="PT Astra Serif" w:hAnsi="PT Astra Serif"/>
              </w:rPr>
            </w:pPr>
          </w:p>
        </w:tc>
        <w:tc>
          <w:tcPr>
            <w:tcW w:w="441" w:type="pct"/>
            <w:vAlign w:val="center"/>
          </w:tcPr>
          <w:p w14:paraId="70144C98" w14:textId="77777777" w:rsidR="00561256" w:rsidRPr="00B62855" w:rsidRDefault="00561256" w:rsidP="0091384D">
            <w:pPr>
              <w:jc w:val="center"/>
              <w:rPr>
                <w:rFonts w:ascii="PT Astra Serif" w:hAnsi="PT Astra Serif"/>
              </w:rPr>
            </w:pPr>
            <w:r w:rsidRPr="00B62855">
              <w:rPr>
                <w:rFonts w:ascii="PT Astra Serif" w:hAnsi="PT Astra Serif"/>
              </w:rPr>
              <w:t>Код</w:t>
            </w:r>
          </w:p>
        </w:tc>
        <w:tc>
          <w:tcPr>
            <w:tcW w:w="1249" w:type="pct"/>
            <w:vAlign w:val="center"/>
          </w:tcPr>
          <w:p w14:paraId="55CB673E" w14:textId="77777777" w:rsidR="00561256" w:rsidRPr="00B62855" w:rsidRDefault="00561256" w:rsidP="0091384D">
            <w:pPr>
              <w:jc w:val="center"/>
              <w:rPr>
                <w:rFonts w:ascii="PT Astra Serif" w:hAnsi="PT Astra Serif"/>
              </w:rPr>
            </w:pPr>
            <w:r w:rsidRPr="00B62855">
              <w:rPr>
                <w:rFonts w:ascii="PT Astra Serif" w:hAnsi="PT Astra Serif"/>
              </w:rPr>
              <w:t>Наименование</w:t>
            </w:r>
          </w:p>
        </w:tc>
        <w:tc>
          <w:tcPr>
            <w:tcW w:w="2941" w:type="pct"/>
            <w:vMerge/>
          </w:tcPr>
          <w:p w14:paraId="77449175" w14:textId="77777777" w:rsidR="00561256" w:rsidRPr="00B62855" w:rsidRDefault="00561256" w:rsidP="0091384D">
            <w:pPr>
              <w:rPr>
                <w:rFonts w:ascii="PT Astra Serif" w:hAnsi="PT Astra Serif"/>
              </w:rPr>
            </w:pPr>
          </w:p>
        </w:tc>
      </w:tr>
      <w:tr w:rsidR="00561256" w:rsidRPr="00B62855" w14:paraId="7D651F51" w14:textId="77777777" w:rsidTr="00BE367B">
        <w:tblPrEx>
          <w:tblLook w:val="0080" w:firstRow="0" w:lastRow="0" w:firstColumn="1" w:lastColumn="0" w:noHBand="0" w:noVBand="0"/>
        </w:tblPrEx>
        <w:tc>
          <w:tcPr>
            <w:tcW w:w="368" w:type="pct"/>
          </w:tcPr>
          <w:p w14:paraId="6F975AFB" w14:textId="77777777" w:rsidR="00561256" w:rsidRPr="00B62855" w:rsidRDefault="00EC5EC0" w:rsidP="0091384D">
            <w:pPr>
              <w:jc w:val="center"/>
              <w:rPr>
                <w:rFonts w:ascii="PT Astra Serif" w:hAnsi="PT Astra Serif"/>
              </w:rPr>
            </w:pPr>
            <w:r w:rsidRPr="00B62855">
              <w:rPr>
                <w:rFonts w:ascii="PT Astra Serif" w:hAnsi="PT Astra Serif"/>
              </w:rPr>
              <w:t>1</w:t>
            </w:r>
          </w:p>
        </w:tc>
        <w:tc>
          <w:tcPr>
            <w:tcW w:w="441" w:type="pct"/>
          </w:tcPr>
          <w:p w14:paraId="1C8A35D6" w14:textId="77777777" w:rsidR="00561256" w:rsidRPr="00B62855" w:rsidRDefault="00561256" w:rsidP="0091384D">
            <w:pPr>
              <w:jc w:val="both"/>
              <w:rPr>
                <w:rFonts w:ascii="PT Astra Serif" w:hAnsi="PT Astra Serif"/>
              </w:rPr>
            </w:pPr>
            <w:r w:rsidRPr="00B62855">
              <w:rPr>
                <w:rFonts w:ascii="PT Astra Serif" w:hAnsi="PT Astra Serif"/>
              </w:rPr>
              <w:t>4.6</w:t>
            </w:r>
          </w:p>
        </w:tc>
        <w:tc>
          <w:tcPr>
            <w:tcW w:w="1249" w:type="pct"/>
          </w:tcPr>
          <w:p w14:paraId="7D4026E2" w14:textId="77777777" w:rsidR="00561256" w:rsidRPr="00B62855" w:rsidRDefault="00561256" w:rsidP="0091384D">
            <w:pPr>
              <w:autoSpaceDE w:val="0"/>
              <w:autoSpaceDN w:val="0"/>
              <w:adjustRightInd w:val="0"/>
              <w:rPr>
                <w:rFonts w:ascii="PT Astra Serif" w:hAnsi="PT Astra Serif"/>
                <w:lang w:eastAsia="en-US"/>
              </w:rPr>
            </w:pPr>
            <w:r w:rsidRPr="00B62855">
              <w:rPr>
                <w:rFonts w:ascii="PT Astra Serif" w:hAnsi="PT Astra Serif"/>
                <w:lang w:eastAsia="en-US"/>
              </w:rPr>
              <w:t>Общественное питание</w:t>
            </w:r>
          </w:p>
        </w:tc>
        <w:tc>
          <w:tcPr>
            <w:tcW w:w="2941" w:type="pct"/>
          </w:tcPr>
          <w:p w14:paraId="2120ABA2" w14:textId="77777777" w:rsidR="00561256" w:rsidRPr="00B62855" w:rsidRDefault="00561256" w:rsidP="0091384D">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в целях устройства мест общественного питания (рестораны, кафе, столовые, закусочные, бары)</w:t>
            </w:r>
          </w:p>
        </w:tc>
      </w:tr>
      <w:tr w:rsidR="00561256" w:rsidRPr="00B62855" w14:paraId="08355054" w14:textId="77777777" w:rsidTr="00BE367B">
        <w:tblPrEx>
          <w:tblLook w:val="0080" w:firstRow="0" w:lastRow="0" w:firstColumn="1" w:lastColumn="0" w:noHBand="0" w:noVBand="0"/>
        </w:tblPrEx>
        <w:tc>
          <w:tcPr>
            <w:tcW w:w="368" w:type="pct"/>
          </w:tcPr>
          <w:p w14:paraId="2B6F72D8" w14:textId="77777777" w:rsidR="00561256" w:rsidRPr="00B62855" w:rsidRDefault="00EC5EC0" w:rsidP="0091384D">
            <w:pPr>
              <w:jc w:val="center"/>
              <w:rPr>
                <w:rFonts w:ascii="PT Astra Serif" w:hAnsi="PT Astra Serif"/>
              </w:rPr>
            </w:pPr>
            <w:r w:rsidRPr="00B62855">
              <w:rPr>
                <w:rFonts w:ascii="PT Astra Serif" w:hAnsi="PT Astra Serif"/>
              </w:rPr>
              <w:t>2</w:t>
            </w:r>
          </w:p>
        </w:tc>
        <w:tc>
          <w:tcPr>
            <w:tcW w:w="441" w:type="pct"/>
          </w:tcPr>
          <w:p w14:paraId="6D958B3A" w14:textId="77777777" w:rsidR="00561256" w:rsidRPr="00B62855" w:rsidRDefault="00561256" w:rsidP="0091384D">
            <w:pPr>
              <w:jc w:val="both"/>
              <w:rPr>
                <w:rFonts w:ascii="PT Astra Serif" w:hAnsi="PT Astra Serif"/>
              </w:rPr>
            </w:pPr>
            <w:r w:rsidRPr="00B62855">
              <w:rPr>
                <w:rFonts w:ascii="PT Astra Serif" w:hAnsi="PT Astra Serif"/>
              </w:rPr>
              <w:t>5.4</w:t>
            </w:r>
          </w:p>
        </w:tc>
        <w:tc>
          <w:tcPr>
            <w:tcW w:w="1249" w:type="pct"/>
          </w:tcPr>
          <w:p w14:paraId="1D0B2A35" w14:textId="77777777" w:rsidR="00561256" w:rsidRPr="00B62855" w:rsidRDefault="00561256" w:rsidP="0091384D">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Причалы для маломерных судов</w:t>
            </w:r>
          </w:p>
          <w:p w14:paraId="505EE9BA" w14:textId="77777777" w:rsidR="00561256" w:rsidRPr="00B62855" w:rsidRDefault="00561256" w:rsidP="0091384D">
            <w:pPr>
              <w:autoSpaceDE w:val="0"/>
              <w:autoSpaceDN w:val="0"/>
              <w:adjustRightInd w:val="0"/>
              <w:rPr>
                <w:rFonts w:ascii="PT Astra Serif" w:hAnsi="PT Astra Serif"/>
                <w:lang w:eastAsia="en-US"/>
              </w:rPr>
            </w:pPr>
          </w:p>
        </w:tc>
        <w:tc>
          <w:tcPr>
            <w:tcW w:w="2941" w:type="pct"/>
          </w:tcPr>
          <w:p w14:paraId="6439606E" w14:textId="77777777" w:rsidR="00561256" w:rsidRPr="00B62855" w:rsidRDefault="00561256" w:rsidP="0091384D">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предназначенных для причаливания, хранения и обслуживания яхт, катеров, лодок и других маломерных судов</w:t>
            </w:r>
          </w:p>
        </w:tc>
      </w:tr>
    </w:tbl>
    <w:p w14:paraId="00575D5E" w14:textId="77777777" w:rsidR="00CD7AA6" w:rsidRPr="00B62855" w:rsidRDefault="00CD7AA6" w:rsidP="00BE367B">
      <w:pPr>
        <w:pStyle w:val="ae"/>
        <w:tabs>
          <w:tab w:val="left" w:pos="1276"/>
        </w:tabs>
        <w:autoSpaceDE w:val="0"/>
        <w:autoSpaceDN w:val="0"/>
        <w:adjustRightInd w:val="0"/>
        <w:ind w:left="709"/>
        <w:jc w:val="both"/>
        <w:rPr>
          <w:rFonts w:ascii="PT Astra Serif" w:hAnsi="PT Astra Serif"/>
          <w:sz w:val="28"/>
          <w:szCs w:val="28"/>
        </w:rPr>
      </w:pPr>
    </w:p>
    <w:p w14:paraId="32A59120" w14:textId="77777777" w:rsidR="0075303D" w:rsidRPr="00B62855" w:rsidRDefault="0075303D" w:rsidP="00BE367B">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BE367B"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14BD5863" w14:textId="77777777" w:rsidR="0075303D" w:rsidRPr="00B62855" w:rsidRDefault="0075303D" w:rsidP="00BE367B">
      <w:pPr>
        <w:autoSpaceDE w:val="0"/>
        <w:autoSpaceDN w:val="0"/>
        <w:adjustRightInd w:val="0"/>
        <w:ind w:left="709"/>
        <w:contextualSpacing/>
        <w:jc w:val="right"/>
        <w:outlineLvl w:val="3"/>
        <w:rPr>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33</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50"/>
        <w:gridCol w:w="2738"/>
        <w:gridCol w:w="3912"/>
      </w:tblGrid>
      <w:tr w:rsidR="0075303D" w:rsidRPr="00B62855" w14:paraId="2D42DDC8" w14:textId="77777777" w:rsidTr="00BE367B">
        <w:trPr>
          <w:tblHeader/>
        </w:trPr>
        <w:tc>
          <w:tcPr>
            <w:tcW w:w="280" w:type="pct"/>
            <w:vAlign w:val="center"/>
          </w:tcPr>
          <w:p w14:paraId="3EF49512" w14:textId="77777777" w:rsidR="0075303D" w:rsidRPr="00B62855" w:rsidRDefault="0075303D" w:rsidP="00733F5D">
            <w:pPr>
              <w:jc w:val="center"/>
              <w:rPr>
                <w:rFonts w:ascii="PT Astra Serif" w:hAnsi="PT Astra Serif"/>
                <w:szCs w:val="20"/>
              </w:rPr>
            </w:pPr>
            <w:r w:rsidRPr="00B62855">
              <w:rPr>
                <w:rFonts w:ascii="PT Astra Serif" w:hAnsi="PT Astra Serif"/>
                <w:szCs w:val="20"/>
              </w:rPr>
              <w:t>№ п/п</w:t>
            </w:r>
          </w:p>
        </w:tc>
        <w:tc>
          <w:tcPr>
            <w:tcW w:w="1271" w:type="pct"/>
            <w:vAlign w:val="center"/>
          </w:tcPr>
          <w:p w14:paraId="4807BBD7" w14:textId="77777777" w:rsidR="0075303D" w:rsidRPr="00B62855" w:rsidRDefault="0075303D" w:rsidP="00733F5D">
            <w:pPr>
              <w:autoSpaceDE w:val="0"/>
              <w:autoSpaceDN w:val="0"/>
              <w:adjustRightInd w:val="0"/>
              <w:jc w:val="center"/>
              <w:rPr>
                <w:rFonts w:ascii="PT Astra Serif" w:hAnsi="PT Astra Serif"/>
                <w:szCs w:val="20"/>
                <w:lang w:eastAsia="en-US"/>
              </w:rPr>
            </w:pPr>
            <w:r w:rsidRPr="00B62855">
              <w:rPr>
                <w:rFonts w:ascii="PT Astra Serif" w:hAnsi="PT Astra Serif"/>
                <w:szCs w:val="20"/>
                <w:lang w:eastAsia="en-US"/>
              </w:rPr>
              <w:t xml:space="preserve">Вид </w:t>
            </w:r>
            <w:r w:rsidR="00BE367B" w:rsidRPr="00B62855">
              <w:rPr>
                <w:rFonts w:ascii="PT Astra Serif" w:hAnsi="PT Astra Serif"/>
                <w:szCs w:val="20"/>
                <w:lang w:eastAsia="en-US"/>
              </w:rPr>
              <w:t>разрешённого</w:t>
            </w:r>
            <w:r w:rsidRPr="00B62855">
              <w:rPr>
                <w:rFonts w:ascii="PT Astra Serif" w:hAnsi="PT Astra Serif"/>
                <w:szCs w:val="20"/>
                <w:lang w:eastAsia="en-US"/>
              </w:rPr>
              <w:t xml:space="preserve"> использования земельного участка и объекта капитального строительства</w:t>
            </w:r>
          </w:p>
        </w:tc>
        <w:tc>
          <w:tcPr>
            <w:tcW w:w="1420" w:type="pct"/>
          </w:tcPr>
          <w:p w14:paraId="6BBDFAF3" w14:textId="77777777" w:rsidR="0075303D" w:rsidRPr="00B62855" w:rsidRDefault="0075303D" w:rsidP="00733F5D">
            <w:pPr>
              <w:autoSpaceDE w:val="0"/>
              <w:autoSpaceDN w:val="0"/>
              <w:adjustRightInd w:val="0"/>
              <w:jc w:val="center"/>
              <w:rPr>
                <w:rFonts w:ascii="PT Astra Serif" w:hAnsi="PT Astra Serif"/>
                <w:szCs w:val="20"/>
                <w:lang w:eastAsia="en-US"/>
              </w:rPr>
            </w:pPr>
            <w:r w:rsidRPr="00B62855">
              <w:rPr>
                <w:rFonts w:ascii="PT Astra Serif" w:hAnsi="PT Astra Serif"/>
                <w:szCs w:val="20"/>
                <w:lang w:eastAsia="en-US"/>
              </w:rPr>
              <w:t>Предельные (минимальные и (или) максимальные) размеры земельных участков</w:t>
            </w:r>
          </w:p>
        </w:tc>
        <w:tc>
          <w:tcPr>
            <w:tcW w:w="2029" w:type="pct"/>
          </w:tcPr>
          <w:p w14:paraId="72511FEE" w14:textId="77777777" w:rsidR="0075303D" w:rsidRPr="00B62855" w:rsidRDefault="0075303D" w:rsidP="00733F5D">
            <w:pPr>
              <w:autoSpaceDE w:val="0"/>
              <w:autoSpaceDN w:val="0"/>
              <w:adjustRightInd w:val="0"/>
              <w:jc w:val="center"/>
              <w:rPr>
                <w:rFonts w:ascii="PT Astra Serif" w:hAnsi="PT Astra Serif"/>
                <w:szCs w:val="20"/>
                <w:lang w:eastAsia="en-US"/>
              </w:rPr>
            </w:pPr>
            <w:r w:rsidRPr="00B62855">
              <w:rPr>
                <w:rFonts w:ascii="PT Astra Serif" w:hAnsi="PT Astra Serif"/>
                <w:szCs w:val="20"/>
                <w:lang w:eastAsia="en-US"/>
              </w:rPr>
              <w:t xml:space="preserve">Предельные параметры </w:t>
            </w:r>
            <w:r w:rsidR="00BE367B" w:rsidRPr="00B62855">
              <w:rPr>
                <w:rFonts w:ascii="PT Astra Serif" w:hAnsi="PT Astra Serif"/>
                <w:szCs w:val="20"/>
                <w:lang w:eastAsia="en-US"/>
              </w:rPr>
              <w:t>разрешённого</w:t>
            </w:r>
            <w:r w:rsidRPr="00B62855">
              <w:rPr>
                <w:rFonts w:ascii="PT Astra Serif" w:hAnsi="PT Astra Serif"/>
                <w:szCs w:val="20"/>
                <w:lang w:eastAsia="en-US"/>
              </w:rPr>
              <w:t xml:space="preserve"> строительства, реконструкции объектов капитального строительства</w:t>
            </w:r>
          </w:p>
        </w:tc>
      </w:tr>
      <w:tr w:rsidR="00EC5EC0" w:rsidRPr="00B62855" w14:paraId="31D4A832" w14:textId="77777777" w:rsidTr="00BE367B">
        <w:tc>
          <w:tcPr>
            <w:tcW w:w="280" w:type="pct"/>
          </w:tcPr>
          <w:p w14:paraId="7942FFEB" w14:textId="77777777" w:rsidR="00EC5EC0" w:rsidRPr="00B62855" w:rsidRDefault="00EC5EC0" w:rsidP="00EC5EC0">
            <w:pPr>
              <w:jc w:val="center"/>
              <w:rPr>
                <w:rFonts w:ascii="PT Astra Serif" w:hAnsi="PT Astra Serif"/>
                <w:szCs w:val="20"/>
              </w:rPr>
            </w:pPr>
            <w:r w:rsidRPr="00B62855">
              <w:rPr>
                <w:rFonts w:ascii="PT Astra Serif" w:hAnsi="PT Astra Serif"/>
                <w:szCs w:val="20"/>
              </w:rPr>
              <w:t>1</w:t>
            </w:r>
          </w:p>
        </w:tc>
        <w:tc>
          <w:tcPr>
            <w:tcW w:w="1271" w:type="pct"/>
          </w:tcPr>
          <w:p w14:paraId="1A60D867" w14:textId="77777777" w:rsidR="00EC5EC0" w:rsidRPr="00B62855" w:rsidRDefault="00EC5EC0" w:rsidP="00EC5EC0">
            <w:pPr>
              <w:autoSpaceDE w:val="0"/>
              <w:autoSpaceDN w:val="0"/>
              <w:adjustRightInd w:val="0"/>
              <w:rPr>
                <w:rFonts w:ascii="PT Astra Serif" w:hAnsi="PT Astra Serif"/>
                <w:szCs w:val="20"/>
                <w:lang w:eastAsia="en-US"/>
              </w:rPr>
            </w:pPr>
            <w:r w:rsidRPr="00B62855">
              <w:rPr>
                <w:rFonts w:ascii="PT Astra Serif" w:hAnsi="PT Astra Serif"/>
                <w:szCs w:val="20"/>
                <w:lang w:eastAsia="en-US"/>
              </w:rPr>
              <w:t>Площадки для занятий спортом</w:t>
            </w:r>
          </w:p>
        </w:tc>
        <w:tc>
          <w:tcPr>
            <w:tcW w:w="1420" w:type="pct"/>
          </w:tcPr>
          <w:p w14:paraId="105AAEFA" w14:textId="77777777" w:rsidR="00EC5EC0" w:rsidRPr="00B62855" w:rsidRDefault="00BE367B" w:rsidP="00EC5EC0">
            <w:pPr>
              <w:autoSpaceDE w:val="0"/>
              <w:autoSpaceDN w:val="0"/>
              <w:adjustRightInd w:val="0"/>
              <w:jc w:val="both"/>
              <w:rPr>
                <w:rFonts w:ascii="PT Astra Serif" w:hAnsi="PT Astra Serif"/>
                <w:szCs w:val="20"/>
                <w:lang w:eastAsia="en-US"/>
              </w:rPr>
            </w:pPr>
            <w:r w:rsidRPr="00B62855">
              <w:rPr>
                <w:rFonts w:ascii="PT Astra Serif" w:hAnsi="PT Astra Serif"/>
                <w:szCs w:val="20"/>
                <w:lang w:eastAsia="en-US"/>
              </w:rPr>
              <w:t>П</w:t>
            </w:r>
            <w:r w:rsidR="00EC5EC0" w:rsidRPr="00B62855">
              <w:rPr>
                <w:rFonts w:ascii="PT Astra Serif" w:hAnsi="PT Astra Serif"/>
                <w:szCs w:val="20"/>
                <w:lang w:eastAsia="en-US"/>
              </w:rPr>
              <w:t>редельные (минимальные и (или) максимальные) размеры земельных участков, не подлежат установлению.</w:t>
            </w:r>
          </w:p>
          <w:p w14:paraId="01F77235" w14:textId="77777777" w:rsidR="00EC5EC0" w:rsidRPr="00B62855" w:rsidRDefault="00EC5EC0" w:rsidP="00EC5EC0">
            <w:pPr>
              <w:autoSpaceDE w:val="0"/>
              <w:autoSpaceDN w:val="0"/>
              <w:adjustRightInd w:val="0"/>
              <w:jc w:val="both"/>
              <w:rPr>
                <w:rFonts w:ascii="PT Astra Serif" w:hAnsi="PT Astra Serif"/>
                <w:szCs w:val="20"/>
                <w:lang w:eastAsia="en-US"/>
              </w:rPr>
            </w:pPr>
          </w:p>
        </w:tc>
        <w:tc>
          <w:tcPr>
            <w:tcW w:w="2029" w:type="pct"/>
          </w:tcPr>
          <w:p w14:paraId="0CE51660" w14:textId="77777777" w:rsidR="00EC5EC0" w:rsidRPr="00B62855" w:rsidRDefault="00EC5EC0" w:rsidP="00EC5EC0">
            <w:pPr>
              <w:jc w:val="both"/>
              <w:rPr>
                <w:rFonts w:ascii="PT Astra Serif" w:hAnsi="PT Astra Serif"/>
                <w:szCs w:val="20"/>
              </w:rPr>
            </w:pPr>
            <w:r w:rsidRPr="00B62855">
              <w:rPr>
                <w:rFonts w:ascii="PT Astra Serif" w:hAnsi="PT Astra Serif"/>
                <w:szCs w:val="20"/>
              </w:rPr>
              <w:t>Минимальные отступы зданий, строений, сооружений:</w:t>
            </w:r>
          </w:p>
          <w:p w14:paraId="4B98206B"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szCs w:val="20"/>
                </w:rPr>
                <w:t>5 м</w:t>
              </w:r>
            </w:smartTag>
            <w:r w:rsidRPr="00B62855">
              <w:rPr>
                <w:rFonts w:ascii="PT Astra Serif" w:hAnsi="PT Astra Serif"/>
                <w:szCs w:val="20"/>
              </w:rPr>
              <w:t>;</w:t>
            </w:r>
          </w:p>
          <w:p w14:paraId="2620748B"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улицы – по линии сложившейся застройки;</w:t>
            </w:r>
          </w:p>
          <w:p w14:paraId="4623AE38" w14:textId="53F11ACD"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szCs w:val="20"/>
              </w:rPr>
              <w:br/>
            </w:r>
            <w:r w:rsidRPr="00B62855">
              <w:rPr>
                <w:rFonts w:ascii="PT Astra Serif" w:hAnsi="PT Astra Serif"/>
                <w:szCs w:val="20"/>
              </w:rPr>
              <w:t>с улично-дорожной сетью – 5 м;</w:t>
            </w:r>
          </w:p>
          <w:p w14:paraId="61DF7D3F"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szCs w:val="20"/>
                </w:rPr>
                <w:t>3 м</w:t>
              </w:r>
            </w:smartTag>
            <w:r w:rsidRPr="00B62855">
              <w:rPr>
                <w:rFonts w:ascii="PT Astra Serif" w:hAnsi="PT Astra Serif"/>
                <w:szCs w:val="20"/>
              </w:rPr>
              <w:t>;</w:t>
            </w:r>
          </w:p>
          <w:p w14:paraId="55D4D119"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проезда – по линии сложившейся застройки;</w:t>
            </w:r>
          </w:p>
          <w:p w14:paraId="6066858B" w14:textId="5A153C18"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szCs w:val="20"/>
              </w:rPr>
              <w:br/>
            </w:r>
            <w:r w:rsidRPr="00B62855">
              <w:rPr>
                <w:rFonts w:ascii="PT Astra Serif" w:hAnsi="PT Astra Serif"/>
                <w:szCs w:val="20"/>
              </w:rPr>
              <w:t>с улично-дорожной сетью – 3 м;</w:t>
            </w:r>
          </w:p>
          <w:p w14:paraId="581E210D" w14:textId="1458C9F0"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до границ земельного участка – </w:t>
            </w:r>
            <w:r w:rsidR="00FE6979">
              <w:rPr>
                <w:rFonts w:ascii="PT Astra Serif" w:hAnsi="PT Astra Serif"/>
                <w:szCs w:val="20"/>
              </w:rPr>
              <w:br/>
            </w:r>
            <w:r w:rsidRPr="00B62855">
              <w:rPr>
                <w:rFonts w:ascii="PT Astra Serif" w:hAnsi="PT Astra Serif"/>
                <w:szCs w:val="20"/>
              </w:rPr>
              <w:t>3 м;</w:t>
            </w:r>
          </w:p>
          <w:p w14:paraId="16E6DDB8" w14:textId="4D74C475" w:rsidR="00EC5EC0" w:rsidRPr="00B62855" w:rsidRDefault="00EC5EC0" w:rsidP="00BE367B">
            <w:pPr>
              <w:jc w:val="both"/>
              <w:rPr>
                <w:rFonts w:ascii="PT Astra Serif" w:hAnsi="PT Astra Serif"/>
                <w:szCs w:val="20"/>
              </w:rPr>
            </w:pPr>
            <w:r w:rsidRPr="00B62855">
              <w:rPr>
                <w:rFonts w:ascii="PT Astra Serif" w:hAnsi="PT Astra Serif"/>
                <w:szCs w:val="20"/>
              </w:rPr>
              <w:t xml:space="preserve">Иные предельные параметры </w:t>
            </w:r>
            <w:r w:rsidR="00FE6979">
              <w:rPr>
                <w:rFonts w:ascii="PT Astra Serif" w:hAnsi="PT Astra Serif"/>
                <w:szCs w:val="20"/>
              </w:rPr>
              <w:br/>
            </w:r>
            <w:r w:rsidRPr="00B62855">
              <w:rPr>
                <w:rFonts w:ascii="PT Astra Serif" w:hAnsi="PT Astra Serif"/>
                <w:szCs w:val="20"/>
              </w:rPr>
              <w:t xml:space="preserve">не подлежат установлению </w:t>
            </w:r>
            <w:r w:rsidR="00BE367B" w:rsidRPr="00B62855">
              <w:rPr>
                <w:rFonts w:ascii="PT Astra Serif" w:hAnsi="PT Astra Serif"/>
                <w:szCs w:val="20"/>
              </w:rPr>
              <w:br/>
            </w:r>
            <w:r w:rsidRPr="00B62855">
              <w:rPr>
                <w:rFonts w:ascii="PT Astra Serif" w:hAnsi="PT Astra Serif"/>
                <w:szCs w:val="20"/>
              </w:rPr>
              <w:t xml:space="preserve">и определяются в соответствии </w:t>
            </w:r>
            <w:r w:rsidR="00FE6979">
              <w:rPr>
                <w:rFonts w:ascii="PT Astra Serif" w:hAnsi="PT Astra Serif"/>
                <w:szCs w:val="20"/>
              </w:rPr>
              <w:br/>
            </w:r>
            <w:r w:rsidRPr="00B62855">
              <w:rPr>
                <w:rFonts w:ascii="PT Astra Serif" w:hAnsi="PT Astra Serif"/>
                <w:szCs w:val="20"/>
              </w:rPr>
              <w:t>с СП 332.1325800</w:t>
            </w:r>
            <w:r w:rsidR="00BE367B" w:rsidRPr="00B62855">
              <w:rPr>
                <w:rFonts w:ascii="PT Astra Serif" w:hAnsi="PT Astra Serif"/>
                <w:szCs w:val="20"/>
              </w:rPr>
              <w:t>.</w:t>
            </w:r>
          </w:p>
        </w:tc>
      </w:tr>
      <w:tr w:rsidR="00EC5EC0" w:rsidRPr="00B62855" w14:paraId="21FAA158" w14:textId="77777777" w:rsidTr="00BE367B">
        <w:tc>
          <w:tcPr>
            <w:tcW w:w="280" w:type="pct"/>
          </w:tcPr>
          <w:p w14:paraId="46456386" w14:textId="77777777" w:rsidR="00EC5EC0" w:rsidRPr="00B62855" w:rsidRDefault="00EC5EC0" w:rsidP="00EC5EC0">
            <w:pPr>
              <w:jc w:val="center"/>
              <w:rPr>
                <w:rFonts w:ascii="PT Astra Serif" w:hAnsi="PT Astra Serif"/>
                <w:szCs w:val="20"/>
              </w:rPr>
            </w:pPr>
            <w:r w:rsidRPr="00B62855">
              <w:rPr>
                <w:rFonts w:ascii="PT Astra Serif" w:hAnsi="PT Astra Serif"/>
                <w:szCs w:val="20"/>
              </w:rPr>
              <w:t>2</w:t>
            </w:r>
          </w:p>
        </w:tc>
        <w:tc>
          <w:tcPr>
            <w:tcW w:w="1271" w:type="pct"/>
          </w:tcPr>
          <w:p w14:paraId="6F07F1F4" w14:textId="77777777" w:rsidR="00EC5EC0" w:rsidRPr="00B62855" w:rsidRDefault="00EC5EC0" w:rsidP="00EC5EC0">
            <w:pPr>
              <w:autoSpaceDE w:val="0"/>
              <w:autoSpaceDN w:val="0"/>
              <w:adjustRightInd w:val="0"/>
              <w:rPr>
                <w:rFonts w:ascii="PT Astra Serif" w:hAnsi="PT Astra Serif"/>
                <w:szCs w:val="20"/>
                <w:lang w:eastAsia="en-US"/>
              </w:rPr>
            </w:pPr>
            <w:r w:rsidRPr="00B62855">
              <w:rPr>
                <w:rFonts w:ascii="PT Astra Serif" w:hAnsi="PT Astra Serif"/>
                <w:szCs w:val="20"/>
                <w:lang w:eastAsia="en-US"/>
              </w:rPr>
              <w:t>Предоставление коммунальных услуг</w:t>
            </w:r>
          </w:p>
        </w:tc>
        <w:tc>
          <w:tcPr>
            <w:tcW w:w="1420" w:type="pct"/>
          </w:tcPr>
          <w:p w14:paraId="1EDA1B86" w14:textId="77777777" w:rsidR="00EC5EC0" w:rsidRPr="00B62855" w:rsidRDefault="00BE367B" w:rsidP="00EC5EC0">
            <w:pPr>
              <w:autoSpaceDE w:val="0"/>
              <w:autoSpaceDN w:val="0"/>
              <w:adjustRightInd w:val="0"/>
              <w:jc w:val="both"/>
              <w:rPr>
                <w:rFonts w:ascii="PT Astra Serif" w:hAnsi="PT Astra Serif"/>
                <w:szCs w:val="20"/>
                <w:lang w:eastAsia="en-US"/>
              </w:rPr>
            </w:pPr>
            <w:r w:rsidRPr="00B62855">
              <w:rPr>
                <w:rFonts w:ascii="PT Astra Serif" w:hAnsi="PT Astra Serif"/>
                <w:szCs w:val="20"/>
                <w:lang w:eastAsia="en-US"/>
              </w:rPr>
              <w:t>П</w:t>
            </w:r>
            <w:r w:rsidR="00EC5EC0" w:rsidRPr="00B62855">
              <w:rPr>
                <w:rFonts w:ascii="PT Astra Serif" w:hAnsi="PT Astra Serif"/>
                <w:szCs w:val="20"/>
                <w:lang w:eastAsia="en-US"/>
              </w:rPr>
              <w:t>редельные (минимальные и (или) максимальные) размеры земельных участков, не подлежат установлению.</w:t>
            </w:r>
          </w:p>
          <w:p w14:paraId="305E9D27" w14:textId="77777777" w:rsidR="00EC5EC0" w:rsidRPr="00B62855" w:rsidRDefault="00EC5EC0" w:rsidP="00EC5EC0">
            <w:pPr>
              <w:autoSpaceDE w:val="0"/>
              <w:autoSpaceDN w:val="0"/>
              <w:adjustRightInd w:val="0"/>
              <w:jc w:val="both"/>
              <w:rPr>
                <w:rFonts w:ascii="PT Astra Serif" w:hAnsi="PT Astra Serif"/>
                <w:szCs w:val="20"/>
                <w:lang w:eastAsia="en-US"/>
              </w:rPr>
            </w:pPr>
          </w:p>
        </w:tc>
        <w:tc>
          <w:tcPr>
            <w:tcW w:w="2029" w:type="pct"/>
            <w:vAlign w:val="center"/>
          </w:tcPr>
          <w:p w14:paraId="38BFA0DC" w14:textId="77777777" w:rsidR="00EC5EC0" w:rsidRPr="00B62855" w:rsidRDefault="00EC5EC0" w:rsidP="00EC5EC0">
            <w:pPr>
              <w:jc w:val="both"/>
              <w:rPr>
                <w:rFonts w:ascii="PT Astra Serif" w:hAnsi="PT Astra Serif"/>
                <w:szCs w:val="20"/>
              </w:rPr>
            </w:pPr>
            <w:r w:rsidRPr="00B62855">
              <w:rPr>
                <w:rFonts w:ascii="PT Astra Serif" w:hAnsi="PT Astra Serif"/>
                <w:szCs w:val="20"/>
              </w:rPr>
              <w:t>Минимальные отступы зданий, строений, сооружений:</w:t>
            </w:r>
          </w:p>
          <w:p w14:paraId="2A8ADA89"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улицы – </w:t>
            </w:r>
            <w:r w:rsidR="00BE367B" w:rsidRPr="00B62855">
              <w:rPr>
                <w:rFonts w:ascii="PT Astra Serif" w:hAnsi="PT Astra Serif"/>
                <w:szCs w:val="20"/>
              </w:rPr>
              <w:br/>
            </w:r>
            <w:smartTag w:uri="urn:schemas-microsoft-com:office:smarttags" w:element="metricconverter">
              <w:smartTagPr>
                <w:attr w:name="ProductID" w:val="5 м"/>
              </w:smartTagPr>
              <w:r w:rsidRPr="00B62855">
                <w:rPr>
                  <w:rFonts w:ascii="PT Astra Serif" w:hAnsi="PT Astra Serif"/>
                  <w:szCs w:val="20"/>
                </w:rPr>
                <w:t>5 м</w:t>
              </w:r>
            </w:smartTag>
            <w:r w:rsidRPr="00B62855">
              <w:rPr>
                <w:rFonts w:ascii="PT Astra Serif" w:hAnsi="PT Astra Serif"/>
                <w:szCs w:val="20"/>
              </w:rPr>
              <w:t>;</w:t>
            </w:r>
          </w:p>
          <w:p w14:paraId="2BEE7F9B"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улицы – по линии сложившейся застройки;</w:t>
            </w:r>
          </w:p>
          <w:p w14:paraId="77A21BDF" w14:textId="4815DB1E"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2501CD">
              <w:rPr>
                <w:rFonts w:ascii="PT Astra Serif" w:hAnsi="PT Astra Serif"/>
                <w:szCs w:val="20"/>
              </w:rPr>
              <w:t>утверждённой</w:t>
            </w:r>
            <w:r w:rsidRPr="00B62855">
              <w:rPr>
                <w:rFonts w:ascii="PT Astra Serif" w:hAnsi="PT Astra Serif"/>
                <w:szCs w:val="20"/>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szCs w:val="20"/>
              </w:rPr>
              <w:br/>
            </w:r>
            <w:r w:rsidRPr="00B62855">
              <w:rPr>
                <w:rFonts w:ascii="PT Astra Serif" w:hAnsi="PT Astra Serif"/>
                <w:szCs w:val="20"/>
              </w:rPr>
              <w:t>с улично-дорожной сетью – 5 м;</w:t>
            </w:r>
          </w:p>
          <w:p w14:paraId="21142D8E"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szCs w:val="20"/>
                </w:rPr>
                <w:t>3 м</w:t>
              </w:r>
            </w:smartTag>
            <w:r w:rsidRPr="00B62855">
              <w:rPr>
                <w:rFonts w:ascii="PT Astra Serif" w:hAnsi="PT Astra Serif"/>
                <w:szCs w:val="20"/>
              </w:rPr>
              <w:t>;</w:t>
            </w:r>
          </w:p>
          <w:p w14:paraId="1E2457A9" w14:textId="159CFBF1"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2501CD">
              <w:rPr>
                <w:rFonts w:ascii="PT Astra Serif" w:hAnsi="PT Astra Serif"/>
                <w:szCs w:val="20"/>
              </w:rPr>
              <w:t>утверждённой</w:t>
            </w:r>
            <w:r w:rsidRPr="00B62855">
              <w:rPr>
                <w:rFonts w:ascii="PT Astra Serif" w:hAnsi="PT Astra Serif"/>
                <w:szCs w:val="20"/>
              </w:rPr>
              <w:t xml:space="preserve"> красной линии проезда – по линии сложившейся застройки;</w:t>
            </w:r>
          </w:p>
          <w:p w14:paraId="7343B546" w14:textId="62C52A3F"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2501CD">
              <w:rPr>
                <w:rFonts w:ascii="PT Astra Serif" w:hAnsi="PT Astra Serif"/>
                <w:szCs w:val="20"/>
              </w:rPr>
              <w:t>утверждённой</w:t>
            </w:r>
            <w:r w:rsidRPr="00B62855">
              <w:rPr>
                <w:rFonts w:ascii="PT Astra Serif" w:hAnsi="PT Astra Serif"/>
                <w:szCs w:val="20"/>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szCs w:val="20"/>
              </w:rPr>
              <w:br/>
            </w:r>
            <w:r w:rsidRPr="00B62855">
              <w:rPr>
                <w:rFonts w:ascii="PT Astra Serif" w:hAnsi="PT Astra Serif"/>
                <w:szCs w:val="20"/>
              </w:rPr>
              <w:t>с улично-дорожной сетью – 3 м;</w:t>
            </w:r>
          </w:p>
          <w:p w14:paraId="078E3831" w14:textId="0B18A7A4"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до границ земельного участка – </w:t>
            </w:r>
            <w:r w:rsidR="00FE6979">
              <w:rPr>
                <w:rFonts w:ascii="PT Astra Serif" w:hAnsi="PT Astra Serif"/>
                <w:szCs w:val="20"/>
              </w:rPr>
              <w:br/>
            </w:r>
            <w:r w:rsidRPr="00B62855">
              <w:rPr>
                <w:rFonts w:ascii="PT Astra Serif" w:hAnsi="PT Astra Serif"/>
                <w:szCs w:val="20"/>
              </w:rPr>
              <w:t>3 м;</w:t>
            </w:r>
          </w:p>
          <w:p w14:paraId="760E69B8" w14:textId="02E972B7" w:rsidR="00EC5EC0" w:rsidRPr="00B62855" w:rsidRDefault="00EC5EC0" w:rsidP="00574F9C">
            <w:pPr>
              <w:pStyle w:val="ae"/>
              <w:tabs>
                <w:tab w:val="left" w:pos="318"/>
              </w:tabs>
              <w:ind w:left="0"/>
              <w:jc w:val="both"/>
              <w:rPr>
                <w:rFonts w:ascii="PT Astra Serif" w:hAnsi="PT Astra Serif"/>
                <w:szCs w:val="20"/>
              </w:rPr>
            </w:pPr>
            <w:r w:rsidRPr="00B62855">
              <w:rPr>
                <w:rFonts w:ascii="PT Astra Serif" w:hAnsi="PT Astra Serif"/>
                <w:szCs w:val="20"/>
              </w:rPr>
              <w:t xml:space="preserve">Иные предельные параметры </w:t>
            </w:r>
            <w:r w:rsidR="00FE6979">
              <w:rPr>
                <w:rFonts w:ascii="PT Astra Serif" w:hAnsi="PT Astra Serif"/>
                <w:szCs w:val="20"/>
              </w:rPr>
              <w:br/>
            </w:r>
            <w:r w:rsidRPr="00B62855">
              <w:rPr>
                <w:rFonts w:ascii="PT Astra Serif" w:hAnsi="PT Astra Serif"/>
                <w:szCs w:val="20"/>
              </w:rPr>
              <w:t xml:space="preserve">не подлежат установлению </w:t>
            </w:r>
            <w:r w:rsidR="00FE6979">
              <w:rPr>
                <w:rFonts w:ascii="PT Astra Serif" w:hAnsi="PT Astra Serif"/>
                <w:szCs w:val="20"/>
              </w:rPr>
              <w:br/>
            </w:r>
            <w:r w:rsidRPr="00B62855">
              <w:rPr>
                <w:rFonts w:ascii="PT Astra Serif" w:hAnsi="PT Astra Serif"/>
                <w:szCs w:val="20"/>
              </w:rPr>
              <w:t xml:space="preserve">и определяются в соответствии </w:t>
            </w:r>
            <w:r w:rsidR="00FE6979">
              <w:rPr>
                <w:rFonts w:ascii="PT Astra Serif" w:hAnsi="PT Astra Serif"/>
                <w:szCs w:val="20"/>
              </w:rPr>
              <w:br/>
            </w:r>
            <w:r w:rsidRPr="00B62855">
              <w:rPr>
                <w:rFonts w:ascii="PT Astra Serif" w:hAnsi="PT Astra Serif"/>
                <w:szCs w:val="20"/>
              </w:rPr>
              <w:t xml:space="preserve">с </w:t>
            </w:r>
            <w:r w:rsidR="00574F9C" w:rsidRPr="00B62855">
              <w:rPr>
                <w:rFonts w:ascii="PT Astra Serif" w:hAnsi="PT Astra Serif"/>
                <w:szCs w:val="20"/>
                <w:lang w:eastAsia="en-US"/>
              </w:rPr>
              <w:t>СП 42.13330.</w:t>
            </w:r>
          </w:p>
        </w:tc>
      </w:tr>
      <w:tr w:rsidR="00EC5EC0" w:rsidRPr="00B62855" w14:paraId="0807CF75" w14:textId="77777777" w:rsidTr="00BE367B">
        <w:tc>
          <w:tcPr>
            <w:tcW w:w="280" w:type="pct"/>
          </w:tcPr>
          <w:p w14:paraId="270C7D38" w14:textId="77777777" w:rsidR="00EC5EC0" w:rsidRPr="00B62855" w:rsidRDefault="00EC5EC0" w:rsidP="00EC5EC0">
            <w:pPr>
              <w:jc w:val="center"/>
              <w:rPr>
                <w:rFonts w:ascii="PT Astra Serif" w:hAnsi="PT Astra Serif"/>
                <w:szCs w:val="20"/>
              </w:rPr>
            </w:pPr>
            <w:r w:rsidRPr="00B62855">
              <w:rPr>
                <w:rFonts w:ascii="PT Astra Serif" w:hAnsi="PT Astra Serif"/>
                <w:szCs w:val="20"/>
              </w:rPr>
              <w:t>3</w:t>
            </w:r>
          </w:p>
        </w:tc>
        <w:tc>
          <w:tcPr>
            <w:tcW w:w="1271" w:type="pct"/>
          </w:tcPr>
          <w:p w14:paraId="252C956D" w14:textId="77777777" w:rsidR="00EC5EC0" w:rsidRPr="00B62855" w:rsidRDefault="00EC5EC0" w:rsidP="00EC5EC0">
            <w:pPr>
              <w:autoSpaceDE w:val="0"/>
              <w:autoSpaceDN w:val="0"/>
              <w:adjustRightInd w:val="0"/>
              <w:rPr>
                <w:rFonts w:ascii="PT Astra Serif" w:hAnsi="PT Astra Serif"/>
                <w:szCs w:val="20"/>
                <w:lang w:eastAsia="en-US"/>
              </w:rPr>
            </w:pPr>
            <w:r w:rsidRPr="00B62855">
              <w:rPr>
                <w:rFonts w:ascii="PT Astra Serif" w:hAnsi="PT Astra Serif"/>
                <w:szCs w:val="20"/>
                <w:lang w:eastAsia="en-US"/>
              </w:rPr>
              <w:t>Общественное питание</w:t>
            </w:r>
          </w:p>
        </w:tc>
        <w:tc>
          <w:tcPr>
            <w:tcW w:w="1420" w:type="pct"/>
          </w:tcPr>
          <w:p w14:paraId="3A6D4666" w14:textId="77777777" w:rsidR="00EC5EC0" w:rsidRPr="00B62855" w:rsidRDefault="005C7C5F" w:rsidP="00EC5EC0">
            <w:pPr>
              <w:autoSpaceDE w:val="0"/>
              <w:autoSpaceDN w:val="0"/>
              <w:adjustRightInd w:val="0"/>
              <w:jc w:val="both"/>
              <w:rPr>
                <w:rFonts w:ascii="PT Astra Serif" w:hAnsi="PT Astra Serif"/>
                <w:szCs w:val="20"/>
                <w:lang w:eastAsia="en-US"/>
              </w:rPr>
            </w:pPr>
            <w:r w:rsidRPr="00B62855">
              <w:rPr>
                <w:rFonts w:ascii="PT Astra Serif" w:hAnsi="PT Astra Serif"/>
                <w:szCs w:val="20"/>
                <w:lang w:eastAsia="en-US"/>
              </w:rPr>
              <w:t>П</w:t>
            </w:r>
            <w:r w:rsidR="00EC5EC0" w:rsidRPr="00B62855">
              <w:rPr>
                <w:rFonts w:ascii="PT Astra Serif" w:hAnsi="PT Astra Serif"/>
                <w:szCs w:val="20"/>
                <w:lang w:eastAsia="en-US"/>
              </w:rPr>
              <w:t>редельные (минимальные и (или) максимальные) размеры земельных участков, не подлежат установлению.</w:t>
            </w:r>
          </w:p>
          <w:p w14:paraId="0D327BB1" w14:textId="77777777" w:rsidR="00EC5EC0" w:rsidRPr="00B62855" w:rsidRDefault="00EC5EC0" w:rsidP="00EC5EC0">
            <w:pPr>
              <w:autoSpaceDE w:val="0"/>
              <w:autoSpaceDN w:val="0"/>
              <w:adjustRightInd w:val="0"/>
              <w:jc w:val="both"/>
              <w:rPr>
                <w:rFonts w:ascii="PT Astra Serif" w:hAnsi="PT Astra Serif"/>
                <w:szCs w:val="20"/>
                <w:lang w:eastAsia="en-US"/>
              </w:rPr>
            </w:pPr>
          </w:p>
        </w:tc>
        <w:tc>
          <w:tcPr>
            <w:tcW w:w="2029" w:type="pct"/>
          </w:tcPr>
          <w:p w14:paraId="64BFF776" w14:textId="77777777" w:rsidR="00EC5EC0" w:rsidRPr="00B62855" w:rsidRDefault="00EC5EC0" w:rsidP="00EC5EC0">
            <w:pPr>
              <w:jc w:val="both"/>
              <w:rPr>
                <w:rFonts w:ascii="PT Astra Serif" w:hAnsi="PT Astra Serif"/>
                <w:szCs w:val="20"/>
              </w:rPr>
            </w:pPr>
            <w:r w:rsidRPr="00B62855">
              <w:rPr>
                <w:rFonts w:ascii="PT Astra Serif" w:hAnsi="PT Astra Serif"/>
                <w:szCs w:val="20"/>
              </w:rPr>
              <w:t>Минимальные отступы зданий, строений, сооружений:</w:t>
            </w:r>
          </w:p>
          <w:p w14:paraId="3385529E"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szCs w:val="20"/>
                </w:rPr>
                <w:t>5 м</w:t>
              </w:r>
            </w:smartTag>
            <w:r w:rsidRPr="00B62855">
              <w:rPr>
                <w:rFonts w:ascii="PT Astra Serif" w:hAnsi="PT Astra Serif"/>
                <w:szCs w:val="20"/>
              </w:rPr>
              <w:t>;</w:t>
            </w:r>
          </w:p>
          <w:p w14:paraId="1CBF4EB1" w14:textId="2D6A7219"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2501CD">
              <w:rPr>
                <w:rFonts w:ascii="PT Astra Serif" w:hAnsi="PT Astra Serif"/>
                <w:szCs w:val="20"/>
              </w:rPr>
              <w:t>утверждённой</w:t>
            </w:r>
            <w:r w:rsidRPr="00B62855">
              <w:rPr>
                <w:rFonts w:ascii="PT Astra Serif" w:hAnsi="PT Astra Serif"/>
                <w:szCs w:val="20"/>
              </w:rPr>
              <w:t xml:space="preserve"> красной линии улицы – по линии сложившейся застройки;</w:t>
            </w:r>
          </w:p>
          <w:p w14:paraId="723AA73A" w14:textId="24927AA1"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2501CD">
              <w:rPr>
                <w:rFonts w:ascii="PT Astra Serif" w:hAnsi="PT Astra Serif"/>
                <w:szCs w:val="20"/>
              </w:rPr>
              <w:t>утверждённой</w:t>
            </w:r>
            <w:r w:rsidRPr="00B62855">
              <w:rPr>
                <w:rFonts w:ascii="PT Astra Serif" w:hAnsi="PT Astra Serif"/>
                <w:szCs w:val="20"/>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szCs w:val="20"/>
              </w:rPr>
              <w:br/>
            </w:r>
            <w:r w:rsidRPr="00B62855">
              <w:rPr>
                <w:rFonts w:ascii="PT Astra Serif" w:hAnsi="PT Astra Serif"/>
                <w:szCs w:val="20"/>
              </w:rPr>
              <w:t>с улично-дорожной сетью – 5 м;</w:t>
            </w:r>
          </w:p>
          <w:p w14:paraId="4F2E4E7C"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szCs w:val="20"/>
                </w:rPr>
                <w:t>3 м</w:t>
              </w:r>
            </w:smartTag>
            <w:r w:rsidRPr="00B62855">
              <w:rPr>
                <w:rFonts w:ascii="PT Astra Serif" w:hAnsi="PT Astra Serif"/>
                <w:szCs w:val="20"/>
              </w:rPr>
              <w:t>;</w:t>
            </w:r>
          </w:p>
          <w:p w14:paraId="3E85D2F9"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проезда – по линии сложившейся застройки;</w:t>
            </w:r>
          </w:p>
          <w:p w14:paraId="2EFB71D3"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проезда и сложившейся линии застройки, отступ от границ земельного участка, смежного </w:t>
            </w:r>
            <w:r w:rsidR="00BE367B" w:rsidRPr="00B62855">
              <w:rPr>
                <w:rFonts w:ascii="PT Astra Serif" w:hAnsi="PT Astra Serif"/>
                <w:szCs w:val="20"/>
              </w:rPr>
              <w:br/>
            </w:r>
            <w:r w:rsidRPr="00B62855">
              <w:rPr>
                <w:rFonts w:ascii="PT Astra Serif" w:hAnsi="PT Astra Serif"/>
                <w:szCs w:val="20"/>
              </w:rPr>
              <w:t xml:space="preserve">с улично-дорожной сетью – </w:t>
            </w:r>
            <w:r w:rsidR="00BE367B" w:rsidRPr="00B62855">
              <w:rPr>
                <w:rFonts w:ascii="PT Astra Serif" w:hAnsi="PT Astra Serif"/>
                <w:szCs w:val="20"/>
              </w:rPr>
              <w:br/>
            </w:r>
            <w:r w:rsidRPr="00B62855">
              <w:rPr>
                <w:rFonts w:ascii="PT Astra Serif" w:hAnsi="PT Astra Serif"/>
                <w:szCs w:val="20"/>
              </w:rPr>
              <w:t>3 м;</w:t>
            </w:r>
          </w:p>
          <w:p w14:paraId="7F4A7D8C" w14:textId="11E62939"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до границ земельного участка – </w:t>
            </w:r>
            <w:r w:rsidR="00FE6979">
              <w:rPr>
                <w:rFonts w:ascii="PT Astra Serif" w:hAnsi="PT Astra Serif"/>
                <w:szCs w:val="20"/>
              </w:rPr>
              <w:br/>
            </w:r>
            <w:r w:rsidRPr="00B62855">
              <w:rPr>
                <w:rFonts w:ascii="PT Astra Serif" w:hAnsi="PT Astra Serif"/>
                <w:szCs w:val="20"/>
              </w:rPr>
              <w:t>3 м;</w:t>
            </w:r>
          </w:p>
          <w:p w14:paraId="67BF5227" w14:textId="77777777" w:rsidR="00EC5EC0" w:rsidRPr="00B62855" w:rsidRDefault="00EC5EC0" w:rsidP="00EC5EC0">
            <w:pPr>
              <w:jc w:val="both"/>
              <w:rPr>
                <w:rFonts w:ascii="PT Astra Serif" w:hAnsi="PT Astra Serif"/>
                <w:szCs w:val="20"/>
              </w:rPr>
            </w:pPr>
            <w:r w:rsidRPr="00B62855">
              <w:rPr>
                <w:rFonts w:ascii="PT Astra Serif" w:hAnsi="PT Astra Serif"/>
                <w:szCs w:val="20"/>
              </w:rPr>
              <w:t>Предельная высота – 12 м.</w:t>
            </w:r>
          </w:p>
          <w:p w14:paraId="31BF8A65" w14:textId="114E5E47" w:rsidR="00EC5EC0" w:rsidRPr="00B62855" w:rsidRDefault="00EC5EC0" w:rsidP="00EC5EC0">
            <w:pPr>
              <w:widowControl w:val="0"/>
              <w:jc w:val="both"/>
              <w:rPr>
                <w:rFonts w:ascii="PT Astra Serif" w:hAnsi="PT Astra Serif"/>
                <w:szCs w:val="20"/>
              </w:rPr>
            </w:pPr>
            <w:r w:rsidRPr="00B62855">
              <w:rPr>
                <w:rFonts w:ascii="PT Astra Serif" w:hAnsi="PT Astra Serif"/>
                <w:szCs w:val="20"/>
              </w:rPr>
              <w:t xml:space="preserve">Максимальный процент застройки в границах земельного участка – </w:t>
            </w:r>
            <w:r w:rsidR="00FE6979">
              <w:rPr>
                <w:rFonts w:ascii="PT Astra Serif" w:hAnsi="PT Astra Serif"/>
                <w:szCs w:val="20"/>
              </w:rPr>
              <w:br/>
            </w:r>
            <w:r w:rsidRPr="00B62855">
              <w:rPr>
                <w:rFonts w:ascii="PT Astra Serif" w:hAnsi="PT Astra Serif"/>
                <w:szCs w:val="20"/>
              </w:rPr>
              <w:t xml:space="preserve">60 %. </w:t>
            </w:r>
          </w:p>
          <w:p w14:paraId="1C2D1192"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Минимальный процент озеленения участка – 20 %</w:t>
            </w:r>
          </w:p>
        </w:tc>
      </w:tr>
      <w:tr w:rsidR="00904910" w:rsidRPr="00B62855" w14:paraId="552B356D" w14:textId="77777777" w:rsidTr="00BE367B">
        <w:tc>
          <w:tcPr>
            <w:tcW w:w="280" w:type="pct"/>
          </w:tcPr>
          <w:p w14:paraId="2EAE5E92" w14:textId="77777777" w:rsidR="00904910" w:rsidRPr="00B62855" w:rsidRDefault="00904910" w:rsidP="00904910">
            <w:pPr>
              <w:jc w:val="center"/>
              <w:rPr>
                <w:rFonts w:ascii="PT Astra Serif" w:hAnsi="PT Astra Serif"/>
                <w:szCs w:val="20"/>
              </w:rPr>
            </w:pPr>
            <w:r>
              <w:rPr>
                <w:rFonts w:ascii="PT Astra Serif" w:hAnsi="PT Astra Serif"/>
                <w:szCs w:val="20"/>
              </w:rPr>
              <w:t>4</w:t>
            </w:r>
          </w:p>
        </w:tc>
        <w:tc>
          <w:tcPr>
            <w:tcW w:w="1271" w:type="pct"/>
          </w:tcPr>
          <w:p w14:paraId="726EE12D"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правопорядка</w:t>
            </w:r>
          </w:p>
        </w:tc>
        <w:tc>
          <w:tcPr>
            <w:tcW w:w="1420" w:type="pct"/>
          </w:tcPr>
          <w:p w14:paraId="22C168E5"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70E1E23E" w14:textId="77777777" w:rsidR="00904910" w:rsidRPr="00B62855" w:rsidRDefault="00904910" w:rsidP="00904910">
            <w:pPr>
              <w:autoSpaceDE w:val="0"/>
              <w:autoSpaceDN w:val="0"/>
              <w:adjustRightInd w:val="0"/>
              <w:contextualSpacing/>
              <w:jc w:val="both"/>
              <w:rPr>
                <w:rFonts w:ascii="PT Astra Serif" w:hAnsi="PT Astra Serif"/>
                <w:lang w:eastAsia="en-US"/>
              </w:rPr>
            </w:pPr>
          </w:p>
        </w:tc>
        <w:tc>
          <w:tcPr>
            <w:tcW w:w="2029" w:type="pct"/>
          </w:tcPr>
          <w:p w14:paraId="24B1688D" w14:textId="77777777" w:rsidR="00904910" w:rsidRPr="00B62855" w:rsidRDefault="00904910" w:rsidP="00904910">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5049ECC"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D4CCD14"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6664515A" w14:textId="5BDD10B8"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утверждённой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5 м;</w:t>
            </w:r>
          </w:p>
          <w:p w14:paraId="3191E8C6"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59BD02B"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058DCC1B" w14:textId="652FFEC1"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утверждённой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3 м;</w:t>
            </w:r>
          </w:p>
          <w:p w14:paraId="2BDBCA0D" w14:textId="78DA148A"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FE6979">
              <w:rPr>
                <w:rFonts w:ascii="PT Astra Serif" w:hAnsi="PT Astra Serif"/>
              </w:rPr>
              <w:br/>
            </w:r>
            <w:r w:rsidRPr="00B62855">
              <w:rPr>
                <w:rFonts w:ascii="PT Astra Serif" w:hAnsi="PT Astra Serif"/>
              </w:rPr>
              <w:t>3 м;</w:t>
            </w:r>
          </w:p>
          <w:p w14:paraId="29E32EF0"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Предельная высота – 16 м.</w:t>
            </w:r>
          </w:p>
          <w:p w14:paraId="0B8C7B57" w14:textId="4AE20673" w:rsidR="00904910" w:rsidRPr="00B62855" w:rsidRDefault="00904910" w:rsidP="00904910">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FE6979">
              <w:rPr>
                <w:rFonts w:ascii="PT Astra Serif" w:hAnsi="PT Astra Serif"/>
              </w:rPr>
              <w:br/>
            </w:r>
            <w:r w:rsidRPr="00B62855">
              <w:rPr>
                <w:rFonts w:ascii="PT Astra Serif" w:hAnsi="PT Astra Serif"/>
              </w:rPr>
              <w:t xml:space="preserve">70 %. </w:t>
            </w:r>
          </w:p>
          <w:p w14:paraId="27647D64" w14:textId="77777777" w:rsidR="00904910" w:rsidRPr="00B62855" w:rsidRDefault="00904910" w:rsidP="00904910">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bl>
    <w:p w14:paraId="75AD771A" w14:textId="77777777" w:rsidR="0075303D" w:rsidRPr="00B62855" w:rsidRDefault="0075303D"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BE367B"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w:t>
      </w:r>
      <w:r w:rsidR="00FC38AA" w:rsidRPr="00B62855">
        <w:rPr>
          <w:rFonts w:ascii="PT Astra Serif" w:hAnsi="PT Astra Serif"/>
          <w:sz w:val="28"/>
          <w:szCs w:val="28"/>
        </w:rPr>
        <w:t xml:space="preserve">льства, не указанных в таблице </w:t>
      </w:r>
      <w:r w:rsidR="00A840D4">
        <w:rPr>
          <w:rFonts w:ascii="PT Astra Serif" w:hAnsi="PT Astra Serif"/>
          <w:sz w:val="28"/>
          <w:szCs w:val="28"/>
        </w:rPr>
        <w:t>33</w:t>
      </w:r>
      <w:r w:rsidRPr="00B62855">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BE367B"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 и определяются на основании требований технических регламентов, положений национальных стандартов и сводов правил, требований нормативов градостроительного проектирования, требований градостроительного и земельного законодательства.</w:t>
      </w:r>
    </w:p>
    <w:p w14:paraId="1ABF1EDA" w14:textId="73DEA2FA" w:rsidR="0075303D" w:rsidRDefault="0075303D"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w:t>
      </w:r>
      <w:r w:rsidR="00024C59" w:rsidRPr="00B62855">
        <w:rPr>
          <w:rFonts w:ascii="PT Astra Serif" w:hAnsi="PT Astra Serif"/>
          <w:sz w:val="28"/>
          <w:szCs w:val="28"/>
        </w:rPr>
        <w:t>п</w:t>
      </w:r>
      <w:r w:rsidRPr="00B62855">
        <w:rPr>
          <w:rFonts w:ascii="PT Astra Serif" w:hAnsi="PT Astra Serif"/>
          <w:sz w:val="28"/>
          <w:szCs w:val="28"/>
        </w:rPr>
        <w:t>равил</w:t>
      </w:r>
      <w:r w:rsidR="00F44C0F">
        <w:rPr>
          <w:rFonts w:ascii="PT Astra Serif" w:hAnsi="PT Astra Serif"/>
          <w:sz w:val="28"/>
          <w:szCs w:val="28"/>
        </w:rPr>
        <w:t>.</w:t>
      </w:r>
    </w:p>
    <w:p w14:paraId="3F1F51D9" w14:textId="77777777" w:rsidR="0028617E" w:rsidRDefault="0028617E" w:rsidP="0028617E">
      <w:pPr>
        <w:pStyle w:val="ae"/>
        <w:tabs>
          <w:tab w:val="left" w:pos="1276"/>
        </w:tabs>
        <w:autoSpaceDE w:val="0"/>
        <w:autoSpaceDN w:val="0"/>
        <w:adjustRightInd w:val="0"/>
        <w:ind w:left="709"/>
        <w:jc w:val="both"/>
        <w:rPr>
          <w:rFonts w:ascii="PT Astra Serif" w:hAnsi="PT Astra Serif"/>
          <w:sz w:val="28"/>
          <w:szCs w:val="28"/>
        </w:rPr>
      </w:pPr>
    </w:p>
    <w:p w14:paraId="7D5B73DD" w14:textId="77777777" w:rsidR="00F44C0F" w:rsidRPr="0028617E" w:rsidRDefault="00F44C0F" w:rsidP="00F44C0F">
      <w:pPr>
        <w:pStyle w:val="3"/>
        <w:spacing w:before="0"/>
        <w:jc w:val="center"/>
        <w:rPr>
          <w:rFonts w:ascii="PT Astra Serif" w:hAnsi="PT Astra Serif"/>
          <w:color w:val="auto"/>
          <w:sz w:val="28"/>
          <w:szCs w:val="28"/>
        </w:rPr>
      </w:pPr>
      <w:bookmarkStart w:id="165" w:name="_Toc1636649"/>
      <w:bookmarkStart w:id="166" w:name="_Toc23190927"/>
      <w:bookmarkStart w:id="167" w:name="_Toc175914267"/>
      <w:r w:rsidRPr="0028617E">
        <w:rPr>
          <w:rFonts w:ascii="PT Astra Serif" w:hAnsi="PT Astra Serif"/>
          <w:color w:val="auto"/>
          <w:sz w:val="28"/>
          <w:szCs w:val="28"/>
        </w:rPr>
        <w:t>1.7.2. Зона объектов отдыха и туризма (Р2)</w:t>
      </w:r>
      <w:bookmarkEnd w:id="165"/>
      <w:bookmarkEnd w:id="166"/>
      <w:bookmarkEnd w:id="167"/>
    </w:p>
    <w:p w14:paraId="3878DF92" w14:textId="77777777" w:rsidR="00F44C0F" w:rsidRPr="0028617E" w:rsidRDefault="00F44C0F" w:rsidP="00F44C0F">
      <w:pPr>
        <w:rPr>
          <w:rFonts w:ascii="PT Astra Serif" w:hAnsi="PT Astra Serif"/>
        </w:rPr>
      </w:pPr>
    </w:p>
    <w:p w14:paraId="1025A84D" w14:textId="77777777" w:rsidR="00F44C0F" w:rsidRPr="0028617E" w:rsidRDefault="00F44C0F"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28617E">
        <w:rPr>
          <w:rFonts w:ascii="PT Astra Serif" w:hAnsi="PT Astra Serif"/>
          <w:sz w:val="28"/>
          <w:szCs w:val="28"/>
        </w:rPr>
        <w:t>Зона объектов отдыха и туризма установлена для обеспечения правовых условий строительства, реконструкции и эксплуатации объектов рекреации, массового отдыха, туризма, отдыха выходного дня, а также сопутствующей инфраструктуры.</w:t>
      </w:r>
    </w:p>
    <w:p w14:paraId="0FB657A9" w14:textId="77777777" w:rsidR="00F44C0F" w:rsidRPr="0028617E" w:rsidRDefault="00F44C0F" w:rsidP="00F44C0F">
      <w:pPr>
        <w:pStyle w:val="ae"/>
        <w:ind w:left="0" w:firstLine="709"/>
        <w:jc w:val="both"/>
        <w:rPr>
          <w:rFonts w:ascii="PT Astra Serif" w:hAnsi="PT Astra Serif"/>
          <w:sz w:val="28"/>
          <w:szCs w:val="28"/>
        </w:rPr>
      </w:pPr>
    </w:p>
    <w:p w14:paraId="614D9F05" w14:textId="3B00AFA4" w:rsidR="00F44C0F" w:rsidRPr="0028617E" w:rsidRDefault="00F44C0F" w:rsidP="00F44C0F">
      <w:pPr>
        <w:pStyle w:val="ae"/>
        <w:ind w:left="0" w:firstLine="709"/>
        <w:jc w:val="both"/>
        <w:rPr>
          <w:rFonts w:ascii="PT Astra Serif" w:hAnsi="PT Astra Serif"/>
          <w:b/>
          <w:sz w:val="28"/>
          <w:szCs w:val="28"/>
        </w:rPr>
      </w:pPr>
      <w:r w:rsidRPr="0028617E">
        <w:rPr>
          <w:rFonts w:ascii="PT Astra Serif" w:hAnsi="PT Astra Serif"/>
          <w:b/>
          <w:sz w:val="28"/>
          <w:szCs w:val="28"/>
        </w:rPr>
        <w:t xml:space="preserve">Перечень основных видов </w:t>
      </w:r>
      <w:r w:rsidR="0028617E" w:rsidRPr="0028617E">
        <w:rPr>
          <w:rFonts w:ascii="PT Astra Serif" w:hAnsi="PT Astra Serif"/>
          <w:b/>
          <w:sz w:val="28"/>
          <w:szCs w:val="28"/>
        </w:rPr>
        <w:t>разрешённого</w:t>
      </w:r>
      <w:r w:rsidRPr="0028617E">
        <w:rPr>
          <w:rFonts w:ascii="PT Astra Serif" w:hAnsi="PT Astra Serif"/>
          <w:b/>
          <w:sz w:val="28"/>
          <w:szCs w:val="28"/>
        </w:rPr>
        <w:t xml:space="preserve"> использования земельных участков и объектов капитального строительства</w:t>
      </w:r>
    </w:p>
    <w:p w14:paraId="4E37901E" w14:textId="77777777" w:rsidR="00F44C0F" w:rsidRPr="0028617E" w:rsidRDefault="00F44C0F" w:rsidP="00F44C0F">
      <w:pPr>
        <w:autoSpaceDE w:val="0"/>
        <w:autoSpaceDN w:val="0"/>
        <w:adjustRightInd w:val="0"/>
        <w:ind w:left="709"/>
        <w:jc w:val="right"/>
        <w:outlineLvl w:val="3"/>
        <w:rPr>
          <w:rFonts w:ascii="PT Astra Serif" w:hAnsi="PT Astra Serif"/>
          <w:sz w:val="28"/>
          <w:lang w:eastAsia="en-US"/>
        </w:rPr>
      </w:pPr>
      <w:r w:rsidRPr="0028617E">
        <w:rPr>
          <w:rFonts w:ascii="PT Astra Serif" w:hAnsi="PT Astra Serif"/>
          <w:sz w:val="28"/>
          <w:lang w:eastAsia="en-US"/>
        </w:rPr>
        <w:t xml:space="preserve">Таблица </w:t>
      </w:r>
      <w:r w:rsidR="00A840D4" w:rsidRPr="0028617E">
        <w:rPr>
          <w:rFonts w:ascii="PT Astra Serif" w:hAnsi="PT Astra Serif"/>
          <w:sz w:val="28"/>
          <w:lang w:eastAsia="en-US"/>
        </w:rPr>
        <w:t>34</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5"/>
        <w:gridCol w:w="1050"/>
        <w:gridCol w:w="3365"/>
        <w:gridCol w:w="4207"/>
      </w:tblGrid>
      <w:tr w:rsidR="00F44C0F" w:rsidRPr="0028617E" w14:paraId="4AFFD15B" w14:textId="77777777" w:rsidTr="00F44C0F">
        <w:trPr>
          <w:tblHeader/>
        </w:trPr>
        <w:tc>
          <w:tcPr>
            <w:tcW w:w="393" w:type="pct"/>
            <w:vMerge w:val="restart"/>
            <w:vAlign w:val="center"/>
          </w:tcPr>
          <w:p w14:paraId="44A0B553" w14:textId="77777777" w:rsidR="00F44C0F" w:rsidRPr="0028617E" w:rsidRDefault="00F44C0F" w:rsidP="00F44C0F">
            <w:pPr>
              <w:jc w:val="center"/>
              <w:rPr>
                <w:rFonts w:ascii="PT Astra Serif" w:hAnsi="PT Astra Serif"/>
              </w:rPr>
            </w:pPr>
            <w:r w:rsidRPr="0028617E">
              <w:rPr>
                <w:rFonts w:ascii="PT Astra Serif" w:hAnsi="PT Astra Serif"/>
              </w:rPr>
              <w:t>№ п/п</w:t>
            </w:r>
          </w:p>
        </w:tc>
        <w:tc>
          <w:tcPr>
            <w:tcW w:w="2359" w:type="pct"/>
            <w:gridSpan w:val="2"/>
            <w:vAlign w:val="center"/>
          </w:tcPr>
          <w:p w14:paraId="6459169A" w14:textId="7C22170A" w:rsidR="00F44C0F" w:rsidRPr="0028617E" w:rsidRDefault="00F44C0F" w:rsidP="00F44C0F">
            <w:pPr>
              <w:jc w:val="center"/>
              <w:rPr>
                <w:rFonts w:ascii="PT Astra Serif" w:hAnsi="PT Astra Serif"/>
              </w:rPr>
            </w:pPr>
            <w:r w:rsidRPr="0028617E">
              <w:rPr>
                <w:rFonts w:ascii="PT Astra Serif" w:hAnsi="PT Astra Serif"/>
              </w:rPr>
              <w:t xml:space="preserve">Вид </w:t>
            </w:r>
            <w:r w:rsidR="0028617E" w:rsidRPr="0028617E">
              <w:rPr>
                <w:rFonts w:ascii="PT Astra Serif" w:hAnsi="PT Astra Serif"/>
              </w:rPr>
              <w:t>разрешённого</w:t>
            </w:r>
            <w:r w:rsidRPr="0028617E">
              <w:rPr>
                <w:rFonts w:ascii="PT Astra Serif" w:hAnsi="PT Astra Serif"/>
              </w:rPr>
              <w:t xml:space="preserve"> использования земельного участка и объекта капитального строительства</w:t>
            </w:r>
          </w:p>
        </w:tc>
        <w:tc>
          <w:tcPr>
            <w:tcW w:w="2248" w:type="pct"/>
            <w:vMerge w:val="restart"/>
            <w:vAlign w:val="center"/>
          </w:tcPr>
          <w:p w14:paraId="48C50FE6" w14:textId="74C4A568" w:rsidR="00F44C0F" w:rsidRPr="0028617E" w:rsidRDefault="00F44C0F" w:rsidP="00F44C0F">
            <w:pPr>
              <w:jc w:val="center"/>
              <w:rPr>
                <w:rFonts w:ascii="PT Astra Serif" w:hAnsi="PT Astra Serif"/>
              </w:rPr>
            </w:pPr>
            <w:r w:rsidRPr="0028617E">
              <w:rPr>
                <w:rFonts w:ascii="PT Astra Serif" w:hAnsi="PT Astra Serif"/>
              </w:rPr>
              <w:t xml:space="preserve">Описание вида </w:t>
            </w:r>
            <w:r w:rsidR="0028617E">
              <w:rPr>
                <w:rFonts w:ascii="PT Astra Serif" w:hAnsi="PT Astra Serif"/>
              </w:rPr>
              <w:t>разрешённого</w:t>
            </w:r>
            <w:r w:rsidRPr="0028617E">
              <w:rPr>
                <w:rFonts w:ascii="PT Astra Serif" w:hAnsi="PT Astra Serif"/>
              </w:rPr>
              <w:t xml:space="preserve"> использования земельного участка и объекта капитального строительства</w:t>
            </w:r>
          </w:p>
        </w:tc>
      </w:tr>
      <w:tr w:rsidR="00F44C0F" w:rsidRPr="0028617E" w14:paraId="2F202953" w14:textId="77777777" w:rsidTr="00F44C0F">
        <w:trPr>
          <w:tblHeader/>
        </w:trPr>
        <w:tc>
          <w:tcPr>
            <w:tcW w:w="393" w:type="pct"/>
            <w:vMerge/>
          </w:tcPr>
          <w:p w14:paraId="530F71FD" w14:textId="77777777" w:rsidR="00F44C0F" w:rsidRPr="0028617E" w:rsidRDefault="00F44C0F" w:rsidP="00F44C0F">
            <w:pPr>
              <w:rPr>
                <w:rFonts w:ascii="PT Astra Serif" w:hAnsi="PT Astra Serif"/>
              </w:rPr>
            </w:pPr>
          </w:p>
        </w:tc>
        <w:tc>
          <w:tcPr>
            <w:tcW w:w="561" w:type="pct"/>
            <w:vAlign w:val="center"/>
          </w:tcPr>
          <w:p w14:paraId="1294E043" w14:textId="77777777" w:rsidR="00F44C0F" w:rsidRPr="0028617E" w:rsidRDefault="00F44C0F" w:rsidP="00F44C0F">
            <w:pPr>
              <w:jc w:val="center"/>
              <w:rPr>
                <w:rFonts w:ascii="PT Astra Serif" w:hAnsi="PT Astra Serif"/>
              </w:rPr>
            </w:pPr>
            <w:r w:rsidRPr="0028617E">
              <w:rPr>
                <w:rFonts w:ascii="PT Astra Serif" w:hAnsi="PT Astra Serif"/>
              </w:rPr>
              <w:t>Код</w:t>
            </w:r>
          </w:p>
        </w:tc>
        <w:tc>
          <w:tcPr>
            <w:tcW w:w="1798" w:type="pct"/>
            <w:vAlign w:val="center"/>
          </w:tcPr>
          <w:p w14:paraId="746C2CA6" w14:textId="77777777" w:rsidR="00F44C0F" w:rsidRPr="0028617E" w:rsidRDefault="00F44C0F" w:rsidP="00F44C0F">
            <w:pPr>
              <w:jc w:val="center"/>
              <w:rPr>
                <w:rFonts w:ascii="PT Astra Serif" w:hAnsi="PT Astra Serif"/>
              </w:rPr>
            </w:pPr>
            <w:r w:rsidRPr="0028617E">
              <w:rPr>
                <w:rFonts w:ascii="PT Astra Serif" w:hAnsi="PT Astra Serif"/>
              </w:rPr>
              <w:t>Наименование</w:t>
            </w:r>
          </w:p>
        </w:tc>
        <w:tc>
          <w:tcPr>
            <w:tcW w:w="2248" w:type="pct"/>
            <w:vMerge/>
          </w:tcPr>
          <w:p w14:paraId="74F9D2FD" w14:textId="77777777" w:rsidR="00F44C0F" w:rsidRPr="0028617E" w:rsidRDefault="00F44C0F" w:rsidP="00F44C0F">
            <w:pPr>
              <w:rPr>
                <w:rFonts w:ascii="PT Astra Serif" w:hAnsi="PT Astra Serif"/>
              </w:rPr>
            </w:pPr>
          </w:p>
        </w:tc>
      </w:tr>
      <w:tr w:rsidR="00F44C0F" w:rsidRPr="0028617E" w14:paraId="16CF887A" w14:textId="77777777" w:rsidTr="00F44C0F">
        <w:tblPrEx>
          <w:tblLook w:val="0080" w:firstRow="0" w:lastRow="0" w:firstColumn="1" w:lastColumn="0" w:noHBand="0" w:noVBand="0"/>
        </w:tblPrEx>
        <w:trPr>
          <w:trHeight w:val="2197"/>
        </w:trPr>
        <w:tc>
          <w:tcPr>
            <w:tcW w:w="393" w:type="pct"/>
          </w:tcPr>
          <w:p w14:paraId="7FDE20E7" w14:textId="77777777" w:rsidR="00F44C0F" w:rsidRPr="0028617E" w:rsidRDefault="00F44C0F" w:rsidP="00F44C0F">
            <w:pPr>
              <w:jc w:val="center"/>
              <w:rPr>
                <w:rFonts w:ascii="PT Astra Serif" w:hAnsi="PT Astra Serif"/>
              </w:rPr>
            </w:pPr>
            <w:r w:rsidRPr="0028617E">
              <w:rPr>
                <w:rFonts w:ascii="PT Astra Serif" w:hAnsi="PT Astra Serif"/>
              </w:rPr>
              <w:t>1</w:t>
            </w:r>
          </w:p>
        </w:tc>
        <w:tc>
          <w:tcPr>
            <w:tcW w:w="561" w:type="pct"/>
          </w:tcPr>
          <w:p w14:paraId="07A13043" w14:textId="77777777" w:rsidR="00F44C0F" w:rsidRPr="0028617E" w:rsidRDefault="00F44C0F" w:rsidP="00F44C0F">
            <w:pPr>
              <w:jc w:val="both"/>
              <w:rPr>
                <w:rFonts w:ascii="PT Astra Serif" w:hAnsi="PT Astra Serif"/>
              </w:rPr>
            </w:pPr>
            <w:r w:rsidRPr="0028617E">
              <w:rPr>
                <w:rFonts w:ascii="PT Astra Serif" w:hAnsi="PT Astra Serif"/>
              </w:rPr>
              <w:t>2.4</w:t>
            </w:r>
          </w:p>
        </w:tc>
        <w:tc>
          <w:tcPr>
            <w:tcW w:w="1798" w:type="pct"/>
          </w:tcPr>
          <w:p w14:paraId="4DC53502" w14:textId="77777777" w:rsidR="00F44C0F" w:rsidRPr="0028617E" w:rsidRDefault="00F44C0F" w:rsidP="00F44C0F">
            <w:pPr>
              <w:autoSpaceDE w:val="0"/>
              <w:autoSpaceDN w:val="0"/>
              <w:adjustRightInd w:val="0"/>
              <w:jc w:val="both"/>
              <w:rPr>
                <w:rFonts w:ascii="PT Astra Serif" w:hAnsi="PT Astra Serif"/>
              </w:rPr>
            </w:pPr>
            <w:r w:rsidRPr="0028617E">
              <w:rPr>
                <w:rFonts w:ascii="PT Astra Serif" w:hAnsi="PT Astra Serif"/>
              </w:rPr>
              <w:t>Передвижное жилье</w:t>
            </w:r>
          </w:p>
        </w:tc>
        <w:tc>
          <w:tcPr>
            <w:tcW w:w="2248" w:type="pct"/>
          </w:tcPr>
          <w:p w14:paraId="218F702F"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r>
      <w:tr w:rsidR="00F44C0F" w:rsidRPr="0028617E" w14:paraId="15341976" w14:textId="77777777" w:rsidTr="00F44C0F">
        <w:tblPrEx>
          <w:tblLook w:val="0080" w:firstRow="0" w:lastRow="0" w:firstColumn="1" w:lastColumn="0" w:noHBand="0" w:noVBand="0"/>
        </w:tblPrEx>
        <w:trPr>
          <w:trHeight w:val="2197"/>
        </w:trPr>
        <w:tc>
          <w:tcPr>
            <w:tcW w:w="393" w:type="pct"/>
          </w:tcPr>
          <w:p w14:paraId="32B37C26" w14:textId="77777777" w:rsidR="00F44C0F" w:rsidRPr="0028617E" w:rsidRDefault="00F44C0F" w:rsidP="00F44C0F">
            <w:pPr>
              <w:jc w:val="center"/>
              <w:rPr>
                <w:rFonts w:ascii="PT Astra Serif" w:hAnsi="PT Astra Serif"/>
              </w:rPr>
            </w:pPr>
            <w:r w:rsidRPr="0028617E">
              <w:rPr>
                <w:rFonts w:ascii="PT Astra Serif" w:hAnsi="PT Astra Serif"/>
              </w:rPr>
              <w:t>2</w:t>
            </w:r>
          </w:p>
        </w:tc>
        <w:tc>
          <w:tcPr>
            <w:tcW w:w="561" w:type="pct"/>
          </w:tcPr>
          <w:p w14:paraId="2AAE90C0" w14:textId="77777777" w:rsidR="00F44C0F" w:rsidRPr="0028617E" w:rsidRDefault="00F44C0F" w:rsidP="00F44C0F">
            <w:pPr>
              <w:jc w:val="both"/>
              <w:rPr>
                <w:rFonts w:ascii="PT Astra Serif" w:hAnsi="PT Astra Serif"/>
              </w:rPr>
            </w:pPr>
            <w:r w:rsidRPr="0028617E">
              <w:rPr>
                <w:rFonts w:ascii="PT Astra Serif" w:hAnsi="PT Astra Serif"/>
              </w:rPr>
              <w:t>3.1.1</w:t>
            </w:r>
          </w:p>
        </w:tc>
        <w:tc>
          <w:tcPr>
            <w:tcW w:w="1798" w:type="pct"/>
          </w:tcPr>
          <w:p w14:paraId="05F3F284"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Предоставление коммунальных услуг</w:t>
            </w:r>
          </w:p>
          <w:p w14:paraId="7AAB607B" w14:textId="77777777" w:rsidR="00F44C0F" w:rsidRPr="0028617E" w:rsidRDefault="00F44C0F" w:rsidP="00F44C0F">
            <w:pPr>
              <w:autoSpaceDE w:val="0"/>
              <w:autoSpaceDN w:val="0"/>
              <w:adjustRightInd w:val="0"/>
              <w:jc w:val="both"/>
              <w:rPr>
                <w:rFonts w:ascii="PT Astra Serif" w:hAnsi="PT Astra Serif"/>
              </w:rPr>
            </w:pPr>
          </w:p>
        </w:tc>
        <w:tc>
          <w:tcPr>
            <w:tcW w:w="2248" w:type="pct"/>
          </w:tcPr>
          <w:p w14:paraId="1BA1472C"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F44C0F" w:rsidRPr="0028617E" w14:paraId="7EB52B72" w14:textId="77777777" w:rsidTr="00F44C0F">
        <w:tblPrEx>
          <w:tblLook w:val="0080" w:firstRow="0" w:lastRow="0" w:firstColumn="1" w:lastColumn="0" w:noHBand="0" w:noVBand="0"/>
        </w:tblPrEx>
        <w:trPr>
          <w:trHeight w:val="977"/>
        </w:trPr>
        <w:tc>
          <w:tcPr>
            <w:tcW w:w="393" w:type="pct"/>
          </w:tcPr>
          <w:p w14:paraId="0AC1795F" w14:textId="77777777" w:rsidR="00F44C0F" w:rsidRPr="0028617E" w:rsidRDefault="00F44C0F" w:rsidP="00F44C0F">
            <w:pPr>
              <w:jc w:val="center"/>
              <w:rPr>
                <w:rFonts w:ascii="PT Astra Serif" w:hAnsi="PT Astra Serif"/>
              </w:rPr>
            </w:pPr>
            <w:r w:rsidRPr="0028617E">
              <w:rPr>
                <w:rFonts w:ascii="PT Astra Serif" w:hAnsi="PT Astra Serif"/>
              </w:rPr>
              <w:t>3</w:t>
            </w:r>
          </w:p>
        </w:tc>
        <w:tc>
          <w:tcPr>
            <w:tcW w:w="561" w:type="pct"/>
          </w:tcPr>
          <w:p w14:paraId="3B59D926" w14:textId="77777777" w:rsidR="00F44C0F" w:rsidRPr="0028617E" w:rsidRDefault="00F44C0F" w:rsidP="00F44C0F">
            <w:pPr>
              <w:jc w:val="both"/>
              <w:rPr>
                <w:rFonts w:ascii="PT Astra Serif" w:hAnsi="PT Astra Serif"/>
              </w:rPr>
            </w:pPr>
            <w:r w:rsidRPr="0028617E">
              <w:rPr>
                <w:rFonts w:ascii="PT Astra Serif" w:hAnsi="PT Astra Serif"/>
              </w:rPr>
              <w:t>4.6</w:t>
            </w:r>
          </w:p>
        </w:tc>
        <w:tc>
          <w:tcPr>
            <w:tcW w:w="1798" w:type="pct"/>
          </w:tcPr>
          <w:p w14:paraId="00EC6405"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Общественное питание</w:t>
            </w:r>
          </w:p>
          <w:p w14:paraId="07C5C5CC" w14:textId="77777777" w:rsidR="00F44C0F" w:rsidRPr="0028617E" w:rsidRDefault="00F44C0F" w:rsidP="00F44C0F">
            <w:pPr>
              <w:autoSpaceDE w:val="0"/>
              <w:autoSpaceDN w:val="0"/>
              <w:adjustRightInd w:val="0"/>
              <w:jc w:val="both"/>
              <w:rPr>
                <w:rFonts w:ascii="PT Astra Serif" w:hAnsi="PT Astra Serif"/>
              </w:rPr>
            </w:pPr>
          </w:p>
        </w:tc>
        <w:tc>
          <w:tcPr>
            <w:tcW w:w="2248" w:type="pct"/>
          </w:tcPr>
          <w:p w14:paraId="4941DC81"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F44C0F" w:rsidRPr="0028617E" w14:paraId="1989C7CD" w14:textId="77777777" w:rsidTr="00F44C0F">
        <w:tblPrEx>
          <w:tblLook w:val="0080" w:firstRow="0" w:lastRow="0" w:firstColumn="1" w:lastColumn="0" w:noHBand="0" w:noVBand="0"/>
        </w:tblPrEx>
        <w:tc>
          <w:tcPr>
            <w:tcW w:w="393" w:type="pct"/>
          </w:tcPr>
          <w:p w14:paraId="0750B033" w14:textId="77777777" w:rsidR="00F44C0F" w:rsidRPr="0028617E" w:rsidRDefault="00F44C0F" w:rsidP="00F44C0F">
            <w:pPr>
              <w:jc w:val="center"/>
              <w:rPr>
                <w:rFonts w:ascii="PT Astra Serif" w:hAnsi="PT Astra Serif"/>
              </w:rPr>
            </w:pPr>
            <w:r w:rsidRPr="0028617E">
              <w:rPr>
                <w:rFonts w:ascii="PT Astra Serif" w:hAnsi="PT Astra Serif"/>
              </w:rPr>
              <w:t>4</w:t>
            </w:r>
          </w:p>
        </w:tc>
        <w:tc>
          <w:tcPr>
            <w:tcW w:w="561" w:type="pct"/>
          </w:tcPr>
          <w:p w14:paraId="3D844AB3" w14:textId="77777777" w:rsidR="00F44C0F" w:rsidRPr="0028617E" w:rsidRDefault="00F44C0F" w:rsidP="00F44C0F">
            <w:pPr>
              <w:jc w:val="both"/>
              <w:rPr>
                <w:rFonts w:ascii="PT Astra Serif" w:hAnsi="PT Astra Serif"/>
              </w:rPr>
            </w:pPr>
            <w:r w:rsidRPr="0028617E">
              <w:rPr>
                <w:rFonts w:ascii="PT Astra Serif" w:hAnsi="PT Astra Serif"/>
              </w:rPr>
              <w:t>5.1.1</w:t>
            </w:r>
          </w:p>
        </w:tc>
        <w:tc>
          <w:tcPr>
            <w:tcW w:w="1798" w:type="pct"/>
          </w:tcPr>
          <w:p w14:paraId="17329B62"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Обеспечение спортивно-зрелищных мероприятий</w:t>
            </w:r>
          </w:p>
          <w:p w14:paraId="0B7FB6BA" w14:textId="77777777" w:rsidR="00F44C0F" w:rsidRPr="0028617E" w:rsidRDefault="00F44C0F" w:rsidP="00F44C0F">
            <w:pPr>
              <w:autoSpaceDE w:val="0"/>
              <w:autoSpaceDN w:val="0"/>
              <w:adjustRightInd w:val="0"/>
              <w:rPr>
                <w:rFonts w:ascii="PT Astra Serif" w:hAnsi="PT Astra Serif"/>
              </w:rPr>
            </w:pPr>
          </w:p>
        </w:tc>
        <w:tc>
          <w:tcPr>
            <w:tcW w:w="2248" w:type="pct"/>
          </w:tcPr>
          <w:p w14:paraId="3D91B2EB"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r>
      <w:tr w:rsidR="00F44C0F" w:rsidRPr="00CB6C6B" w14:paraId="23112A57" w14:textId="77777777" w:rsidTr="00F44C0F">
        <w:tblPrEx>
          <w:tblLook w:val="0080" w:firstRow="0" w:lastRow="0" w:firstColumn="1" w:lastColumn="0" w:noHBand="0" w:noVBand="0"/>
        </w:tblPrEx>
        <w:tc>
          <w:tcPr>
            <w:tcW w:w="393" w:type="pct"/>
          </w:tcPr>
          <w:p w14:paraId="55C2C290" w14:textId="77777777" w:rsidR="00F44C0F" w:rsidRPr="00F44C0F" w:rsidRDefault="00F44C0F" w:rsidP="00F44C0F">
            <w:pPr>
              <w:jc w:val="center"/>
              <w:rPr>
                <w:rFonts w:ascii="PT Astra Serif" w:hAnsi="PT Astra Serif"/>
              </w:rPr>
            </w:pPr>
            <w:r w:rsidRPr="00F44C0F">
              <w:rPr>
                <w:rFonts w:ascii="PT Astra Serif" w:hAnsi="PT Astra Serif"/>
              </w:rPr>
              <w:t>5</w:t>
            </w:r>
          </w:p>
        </w:tc>
        <w:tc>
          <w:tcPr>
            <w:tcW w:w="561" w:type="pct"/>
          </w:tcPr>
          <w:p w14:paraId="2BAEE5E8" w14:textId="77777777" w:rsidR="00F44C0F" w:rsidRPr="00F44C0F" w:rsidRDefault="00F44C0F" w:rsidP="00F44C0F">
            <w:pPr>
              <w:jc w:val="center"/>
              <w:rPr>
                <w:rFonts w:ascii="PT Astra Serif" w:hAnsi="PT Astra Serif"/>
              </w:rPr>
            </w:pPr>
            <w:r w:rsidRPr="00F44C0F">
              <w:rPr>
                <w:rFonts w:ascii="PT Astra Serif" w:hAnsi="PT Astra Serif"/>
              </w:rPr>
              <w:t>5.1.2</w:t>
            </w:r>
          </w:p>
        </w:tc>
        <w:tc>
          <w:tcPr>
            <w:tcW w:w="1798" w:type="pct"/>
          </w:tcPr>
          <w:p w14:paraId="6FB6B5B8"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Обеспечение занятий спортом в помещениях</w:t>
            </w:r>
          </w:p>
          <w:p w14:paraId="4F6635C6" w14:textId="77777777" w:rsidR="00F44C0F" w:rsidRPr="00F44C0F" w:rsidRDefault="00F44C0F" w:rsidP="00F44C0F">
            <w:pPr>
              <w:jc w:val="center"/>
              <w:rPr>
                <w:rFonts w:ascii="PT Astra Serif" w:hAnsi="PT Astra Serif"/>
              </w:rPr>
            </w:pPr>
          </w:p>
        </w:tc>
        <w:tc>
          <w:tcPr>
            <w:tcW w:w="2248" w:type="pct"/>
          </w:tcPr>
          <w:p w14:paraId="1F29D65B"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Размещение спортивных клубов, спортивных залов, бассейнов, физкультурно-оздоровительных комплексов в зданиях и сооружениях</w:t>
            </w:r>
          </w:p>
        </w:tc>
      </w:tr>
      <w:tr w:rsidR="00F44C0F" w:rsidRPr="00CB6C6B" w14:paraId="38F68650" w14:textId="77777777" w:rsidTr="00F44C0F">
        <w:tblPrEx>
          <w:tblLook w:val="0080" w:firstRow="0" w:lastRow="0" w:firstColumn="1" w:lastColumn="0" w:noHBand="0" w:noVBand="0"/>
        </w:tblPrEx>
        <w:tc>
          <w:tcPr>
            <w:tcW w:w="393" w:type="pct"/>
          </w:tcPr>
          <w:p w14:paraId="649217CE" w14:textId="77777777" w:rsidR="00F44C0F" w:rsidRPr="00F44C0F" w:rsidRDefault="00F44C0F" w:rsidP="00F44C0F">
            <w:pPr>
              <w:jc w:val="center"/>
              <w:rPr>
                <w:rFonts w:ascii="PT Astra Serif" w:hAnsi="PT Astra Serif"/>
              </w:rPr>
            </w:pPr>
            <w:r w:rsidRPr="00F44C0F">
              <w:rPr>
                <w:rFonts w:ascii="PT Astra Serif" w:hAnsi="PT Astra Serif"/>
              </w:rPr>
              <w:t>6</w:t>
            </w:r>
          </w:p>
        </w:tc>
        <w:tc>
          <w:tcPr>
            <w:tcW w:w="561" w:type="pct"/>
          </w:tcPr>
          <w:p w14:paraId="53A82F9F" w14:textId="77777777" w:rsidR="00F44C0F" w:rsidRPr="00F44C0F" w:rsidRDefault="00F44C0F" w:rsidP="00F44C0F">
            <w:pPr>
              <w:jc w:val="center"/>
              <w:rPr>
                <w:rFonts w:ascii="PT Astra Serif" w:hAnsi="PT Astra Serif"/>
              </w:rPr>
            </w:pPr>
            <w:r w:rsidRPr="00F44C0F">
              <w:rPr>
                <w:rFonts w:ascii="PT Astra Serif" w:hAnsi="PT Astra Serif"/>
              </w:rPr>
              <w:t>5.1.3</w:t>
            </w:r>
          </w:p>
        </w:tc>
        <w:tc>
          <w:tcPr>
            <w:tcW w:w="1798" w:type="pct"/>
          </w:tcPr>
          <w:p w14:paraId="7637D547"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Площадки для занятий спортом</w:t>
            </w:r>
          </w:p>
          <w:p w14:paraId="56FE01EC" w14:textId="77777777" w:rsidR="00F44C0F" w:rsidRPr="00F44C0F" w:rsidRDefault="00F44C0F" w:rsidP="00F44C0F">
            <w:pPr>
              <w:jc w:val="center"/>
              <w:rPr>
                <w:rFonts w:ascii="PT Astra Serif" w:hAnsi="PT Astra Serif"/>
              </w:rPr>
            </w:pPr>
          </w:p>
        </w:tc>
        <w:tc>
          <w:tcPr>
            <w:tcW w:w="2248" w:type="pct"/>
          </w:tcPr>
          <w:p w14:paraId="699CA1C2"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F44C0F" w:rsidRPr="00CB6C6B" w14:paraId="44E89CEE" w14:textId="77777777" w:rsidTr="00F44C0F">
        <w:tblPrEx>
          <w:tblLook w:val="0080" w:firstRow="0" w:lastRow="0" w:firstColumn="1" w:lastColumn="0" w:noHBand="0" w:noVBand="0"/>
        </w:tblPrEx>
        <w:tc>
          <w:tcPr>
            <w:tcW w:w="393" w:type="pct"/>
          </w:tcPr>
          <w:p w14:paraId="648B880C" w14:textId="77777777" w:rsidR="00F44C0F" w:rsidRPr="00F44C0F" w:rsidRDefault="00F44C0F" w:rsidP="00F44C0F">
            <w:pPr>
              <w:jc w:val="center"/>
              <w:rPr>
                <w:rFonts w:ascii="PT Astra Serif" w:hAnsi="PT Astra Serif"/>
              </w:rPr>
            </w:pPr>
            <w:r w:rsidRPr="00F44C0F">
              <w:rPr>
                <w:rFonts w:ascii="PT Astra Serif" w:hAnsi="PT Astra Serif"/>
              </w:rPr>
              <w:t>7</w:t>
            </w:r>
          </w:p>
        </w:tc>
        <w:tc>
          <w:tcPr>
            <w:tcW w:w="561" w:type="pct"/>
          </w:tcPr>
          <w:p w14:paraId="57EF1E28" w14:textId="77777777" w:rsidR="00F44C0F" w:rsidRPr="00F44C0F" w:rsidRDefault="00F44C0F" w:rsidP="00F44C0F">
            <w:pPr>
              <w:jc w:val="center"/>
              <w:rPr>
                <w:rFonts w:ascii="PT Astra Serif" w:hAnsi="PT Astra Serif"/>
              </w:rPr>
            </w:pPr>
            <w:r w:rsidRPr="00F44C0F">
              <w:rPr>
                <w:rFonts w:ascii="PT Astra Serif" w:hAnsi="PT Astra Serif"/>
              </w:rPr>
              <w:t>5.1.4</w:t>
            </w:r>
          </w:p>
        </w:tc>
        <w:tc>
          <w:tcPr>
            <w:tcW w:w="1798" w:type="pct"/>
          </w:tcPr>
          <w:p w14:paraId="0B64D0A8"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Оборудованные площадки для занятий спортом</w:t>
            </w:r>
          </w:p>
          <w:p w14:paraId="35A574A1" w14:textId="77777777" w:rsidR="00F44C0F" w:rsidRPr="00F44C0F" w:rsidRDefault="00F44C0F" w:rsidP="00F44C0F">
            <w:pPr>
              <w:jc w:val="center"/>
              <w:rPr>
                <w:rFonts w:ascii="PT Astra Serif" w:hAnsi="PT Astra Serif"/>
              </w:rPr>
            </w:pPr>
          </w:p>
        </w:tc>
        <w:tc>
          <w:tcPr>
            <w:tcW w:w="2248" w:type="pct"/>
          </w:tcPr>
          <w:p w14:paraId="277815CA"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F44C0F" w:rsidRPr="00CB6C6B" w14:paraId="592B9510" w14:textId="77777777" w:rsidTr="00F44C0F">
        <w:tblPrEx>
          <w:tblLook w:val="0080" w:firstRow="0" w:lastRow="0" w:firstColumn="1" w:lastColumn="0" w:noHBand="0" w:noVBand="0"/>
        </w:tblPrEx>
        <w:tc>
          <w:tcPr>
            <w:tcW w:w="393" w:type="pct"/>
          </w:tcPr>
          <w:p w14:paraId="2AD9394B" w14:textId="77777777" w:rsidR="00F44C0F" w:rsidRPr="00F44C0F" w:rsidRDefault="00F44C0F" w:rsidP="00F44C0F">
            <w:pPr>
              <w:jc w:val="center"/>
              <w:rPr>
                <w:rFonts w:ascii="PT Astra Serif" w:hAnsi="PT Astra Serif"/>
              </w:rPr>
            </w:pPr>
            <w:r w:rsidRPr="00F44C0F">
              <w:rPr>
                <w:rFonts w:ascii="PT Astra Serif" w:hAnsi="PT Astra Serif"/>
              </w:rPr>
              <w:t>8</w:t>
            </w:r>
          </w:p>
        </w:tc>
        <w:tc>
          <w:tcPr>
            <w:tcW w:w="561" w:type="pct"/>
          </w:tcPr>
          <w:p w14:paraId="6A77BC20" w14:textId="77777777" w:rsidR="00F44C0F" w:rsidRPr="00F44C0F" w:rsidRDefault="00F44C0F" w:rsidP="00F44C0F">
            <w:pPr>
              <w:jc w:val="center"/>
              <w:rPr>
                <w:rFonts w:ascii="PT Astra Serif" w:hAnsi="PT Astra Serif"/>
              </w:rPr>
            </w:pPr>
            <w:r w:rsidRPr="00F44C0F">
              <w:rPr>
                <w:rFonts w:ascii="PT Astra Serif" w:hAnsi="PT Astra Serif"/>
              </w:rPr>
              <w:t>5.1.5</w:t>
            </w:r>
          </w:p>
        </w:tc>
        <w:tc>
          <w:tcPr>
            <w:tcW w:w="1798" w:type="pct"/>
          </w:tcPr>
          <w:p w14:paraId="0E78F537"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Водный спорт</w:t>
            </w:r>
          </w:p>
          <w:p w14:paraId="5163ED6F" w14:textId="77777777" w:rsidR="00F44C0F" w:rsidRPr="00F44C0F" w:rsidRDefault="00F44C0F" w:rsidP="00F44C0F">
            <w:pPr>
              <w:autoSpaceDE w:val="0"/>
              <w:autoSpaceDN w:val="0"/>
              <w:adjustRightInd w:val="0"/>
              <w:jc w:val="both"/>
              <w:rPr>
                <w:rFonts w:ascii="PT Astra Serif" w:eastAsiaTheme="minorHAnsi" w:hAnsi="PT Astra Serif"/>
                <w:lang w:eastAsia="en-US"/>
              </w:rPr>
            </w:pPr>
          </w:p>
        </w:tc>
        <w:tc>
          <w:tcPr>
            <w:tcW w:w="2248" w:type="pct"/>
          </w:tcPr>
          <w:p w14:paraId="0198ACD8"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r>
      <w:tr w:rsidR="00F44C0F" w:rsidRPr="00CB6C6B" w14:paraId="0142DB37" w14:textId="77777777" w:rsidTr="00F44C0F">
        <w:tblPrEx>
          <w:tblLook w:val="0080" w:firstRow="0" w:lastRow="0" w:firstColumn="1" w:lastColumn="0" w:noHBand="0" w:noVBand="0"/>
        </w:tblPrEx>
        <w:tc>
          <w:tcPr>
            <w:tcW w:w="393" w:type="pct"/>
          </w:tcPr>
          <w:p w14:paraId="7802624C" w14:textId="77777777" w:rsidR="00F44C0F" w:rsidRPr="00F44C0F" w:rsidRDefault="00F44C0F" w:rsidP="00F44C0F">
            <w:pPr>
              <w:jc w:val="center"/>
              <w:rPr>
                <w:rFonts w:ascii="PT Astra Serif" w:hAnsi="PT Astra Serif"/>
              </w:rPr>
            </w:pPr>
            <w:r w:rsidRPr="00F44C0F">
              <w:rPr>
                <w:rFonts w:ascii="PT Astra Serif" w:hAnsi="PT Astra Serif"/>
              </w:rPr>
              <w:t>9</w:t>
            </w:r>
          </w:p>
        </w:tc>
        <w:tc>
          <w:tcPr>
            <w:tcW w:w="561" w:type="pct"/>
          </w:tcPr>
          <w:p w14:paraId="0E8200F6" w14:textId="77777777" w:rsidR="00F44C0F" w:rsidRPr="00F44C0F" w:rsidRDefault="00F44C0F" w:rsidP="00F44C0F">
            <w:pPr>
              <w:jc w:val="center"/>
              <w:rPr>
                <w:rFonts w:ascii="PT Astra Serif" w:hAnsi="PT Astra Serif"/>
              </w:rPr>
            </w:pPr>
            <w:r w:rsidRPr="00F44C0F">
              <w:rPr>
                <w:rFonts w:ascii="PT Astra Serif" w:hAnsi="PT Astra Serif"/>
              </w:rPr>
              <w:t>5.1.6</w:t>
            </w:r>
          </w:p>
        </w:tc>
        <w:tc>
          <w:tcPr>
            <w:tcW w:w="1798" w:type="pct"/>
          </w:tcPr>
          <w:p w14:paraId="2C6BA0E1"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Авиационный спорт</w:t>
            </w:r>
          </w:p>
          <w:p w14:paraId="3807A477" w14:textId="77777777" w:rsidR="00F44C0F" w:rsidRPr="00F44C0F" w:rsidRDefault="00F44C0F" w:rsidP="00F44C0F">
            <w:pPr>
              <w:autoSpaceDE w:val="0"/>
              <w:autoSpaceDN w:val="0"/>
              <w:adjustRightInd w:val="0"/>
              <w:jc w:val="both"/>
              <w:rPr>
                <w:rFonts w:ascii="PT Astra Serif" w:eastAsiaTheme="minorHAnsi" w:hAnsi="PT Astra Serif"/>
                <w:lang w:eastAsia="en-US"/>
              </w:rPr>
            </w:pPr>
          </w:p>
        </w:tc>
        <w:tc>
          <w:tcPr>
            <w:tcW w:w="2248" w:type="pct"/>
          </w:tcPr>
          <w:p w14:paraId="183D4312" w14:textId="13226E0C"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 xml:space="preserve">Размещение спортивных сооружений для занятия авиационными видами спорта (ангары, </w:t>
            </w:r>
            <w:r w:rsidR="0028617E" w:rsidRPr="00F44C0F">
              <w:rPr>
                <w:rFonts w:ascii="PT Astra Serif" w:eastAsiaTheme="minorHAnsi" w:hAnsi="PT Astra Serif"/>
                <w:lang w:eastAsia="en-US"/>
              </w:rPr>
              <w:t>взлётно</w:t>
            </w:r>
            <w:r w:rsidRPr="00F44C0F">
              <w:rPr>
                <w:rFonts w:ascii="PT Astra Serif" w:eastAsiaTheme="minorHAnsi" w:hAnsi="PT Astra Serif"/>
                <w:lang w:eastAsia="en-US"/>
              </w:rPr>
              <w:t>-посадочные площадки и иные сооружения, необходимые для организации авиационных видов спорта и хранения соответствующего инвентаря)</w:t>
            </w:r>
          </w:p>
        </w:tc>
      </w:tr>
      <w:tr w:rsidR="00F44C0F" w:rsidRPr="00CB6C6B" w14:paraId="25917B2F" w14:textId="77777777" w:rsidTr="00F44C0F">
        <w:tblPrEx>
          <w:tblLook w:val="0080" w:firstRow="0" w:lastRow="0" w:firstColumn="1" w:lastColumn="0" w:noHBand="0" w:noVBand="0"/>
        </w:tblPrEx>
        <w:tc>
          <w:tcPr>
            <w:tcW w:w="393" w:type="pct"/>
          </w:tcPr>
          <w:p w14:paraId="7CE08001" w14:textId="77777777" w:rsidR="00F44C0F" w:rsidRPr="00F44C0F" w:rsidRDefault="00F44C0F" w:rsidP="00F44C0F">
            <w:pPr>
              <w:jc w:val="center"/>
              <w:rPr>
                <w:rFonts w:ascii="PT Astra Serif" w:hAnsi="PT Astra Serif"/>
              </w:rPr>
            </w:pPr>
            <w:r w:rsidRPr="00F44C0F">
              <w:rPr>
                <w:rFonts w:ascii="PT Astra Serif" w:hAnsi="PT Astra Serif"/>
              </w:rPr>
              <w:t>10</w:t>
            </w:r>
          </w:p>
        </w:tc>
        <w:tc>
          <w:tcPr>
            <w:tcW w:w="561" w:type="pct"/>
          </w:tcPr>
          <w:p w14:paraId="4B9B9AF4" w14:textId="77777777" w:rsidR="00F44C0F" w:rsidRPr="00F44C0F" w:rsidRDefault="00F44C0F" w:rsidP="00F44C0F">
            <w:pPr>
              <w:jc w:val="center"/>
              <w:rPr>
                <w:rFonts w:ascii="PT Astra Serif" w:hAnsi="PT Astra Serif"/>
              </w:rPr>
            </w:pPr>
            <w:r w:rsidRPr="00F44C0F">
              <w:rPr>
                <w:rFonts w:ascii="PT Astra Serif" w:hAnsi="PT Astra Serif"/>
              </w:rPr>
              <w:t>5.1.7</w:t>
            </w:r>
          </w:p>
        </w:tc>
        <w:tc>
          <w:tcPr>
            <w:tcW w:w="1798" w:type="pct"/>
          </w:tcPr>
          <w:p w14:paraId="2B9459EF"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Спортивные базы</w:t>
            </w:r>
          </w:p>
          <w:p w14:paraId="754AF0C0" w14:textId="77777777" w:rsidR="00F44C0F" w:rsidRPr="00F44C0F" w:rsidRDefault="00F44C0F" w:rsidP="00F44C0F">
            <w:pPr>
              <w:jc w:val="center"/>
              <w:rPr>
                <w:rFonts w:ascii="PT Astra Serif" w:hAnsi="PT Astra Serif"/>
              </w:rPr>
            </w:pPr>
          </w:p>
        </w:tc>
        <w:tc>
          <w:tcPr>
            <w:tcW w:w="2248" w:type="pct"/>
          </w:tcPr>
          <w:p w14:paraId="5702E82A"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Размещение спортивных баз и лагерей, в которых осуществляется спортивная подготовка длительно проживающих в них лиц</w:t>
            </w:r>
          </w:p>
        </w:tc>
      </w:tr>
      <w:tr w:rsidR="00F44C0F" w:rsidRPr="00CB6C6B" w14:paraId="7CE51CB9" w14:textId="77777777" w:rsidTr="00F44C0F">
        <w:tblPrEx>
          <w:tblLook w:val="0080" w:firstRow="0" w:lastRow="0" w:firstColumn="1" w:lastColumn="0" w:noHBand="0" w:noVBand="0"/>
        </w:tblPrEx>
        <w:trPr>
          <w:trHeight w:val="2080"/>
        </w:trPr>
        <w:tc>
          <w:tcPr>
            <w:tcW w:w="393" w:type="pct"/>
          </w:tcPr>
          <w:p w14:paraId="592F9170" w14:textId="77777777" w:rsidR="00F44C0F" w:rsidRPr="00F44C0F" w:rsidRDefault="00F44C0F" w:rsidP="00F44C0F">
            <w:pPr>
              <w:jc w:val="center"/>
              <w:rPr>
                <w:rFonts w:ascii="PT Astra Serif" w:hAnsi="PT Astra Serif"/>
              </w:rPr>
            </w:pPr>
            <w:r w:rsidRPr="00F44C0F">
              <w:rPr>
                <w:rFonts w:ascii="PT Astra Serif" w:hAnsi="PT Astra Serif"/>
              </w:rPr>
              <w:t>11</w:t>
            </w:r>
          </w:p>
        </w:tc>
        <w:tc>
          <w:tcPr>
            <w:tcW w:w="561" w:type="pct"/>
          </w:tcPr>
          <w:p w14:paraId="10EB6DF3" w14:textId="77777777" w:rsidR="00F44C0F" w:rsidRPr="00F44C0F" w:rsidRDefault="00F44C0F" w:rsidP="00F44C0F">
            <w:pPr>
              <w:jc w:val="both"/>
              <w:rPr>
                <w:rFonts w:ascii="PT Astra Serif" w:hAnsi="PT Astra Serif"/>
              </w:rPr>
            </w:pPr>
            <w:r w:rsidRPr="00F44C0F">
              <w:rPr>
                <w:rFonts w:ascii="PT Astra Serif" w:hAnsi="PT Astra Serif"/>
              </w:rPr>
              <w:t>5.2</w:t>
            </w:r>
          </w:p>
        </w:tc>
        <w:tc>
          <w:tcPr>
            <w:tcW w:w="1798" w:type="pct"/>
          </w:tcPr>
          <w:p w14:paraId="32E5CB36" w14:textId="77777777" w:rsidR="00F44C0F" w:rsidRPr="00F44C0F" w:rsidRDefault="00F44C0F" w:rsidP="00F44C0F">
            <w:pPr>
              <w:autoSpaceDE w:val="0"/>
              <w:autoSpaceDN w:val="0"/>
              <w:adjustRightInd w:val="0"/>
              <w:rPr>
                <w:rFonts w:ascii="PT Astra Serif" w:hAnsi="PT Astra Serif"/>
                <w:lang w:eastAsia="en-US"/>
              </w:rPr>
            </w:pPr>
            <w:r w:rsidRPr="00F44C0F">
              <w:rPr>
                <w:rFonts w:ascii="PT Astra Serif" w:hAnsi="PT Astra Serif"/>
              </w:rPr>
              <w:t>Природно-познавательный туризм</w:t>
            </w:r>
          </w:p>
        </w:tc>
        <w:tc>
          <w:tcPr>
            <w:tcW w:w="2248" w:type="pct"/>
          </w:tcPr>
          <w:p w14:paraId="34B1987B"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1C337390"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осуществление необходимых природоохранных и природовосстановительных мероприятий</w:t>
            </w:r>
          </w:p>
        </w:tc>
      </w:tr>
      <w:tr w:rsidR="00F44C0F" w:rsidRPr="00CB6C6B" w14:paraId="118786E8" w14:textId="77777777" w:rsidTr="00F44C0F">
        <w:tblPrEx>
          <w:tblLook w:val="0080" w:firstRow="0" w:lastRow="0" w:firstColumn="1" w:lastColumn="0" w:noHBand="0" w:noVBand="0"/>
        </w:tblPrEx>
        <w:tc>
          <w:tcPr>
            <w:tcW w:w="393" w:type="pct"/>
          </w:tcPr>
          <w:p w14:paraId="7C8BD4FF" w14:textId="77777777" w:rsidR="00F44C0F" w:rsidRPr="00F44C0F" w:rsidRDefault="00F44C0F" w:rsidP="00F44C0F">
            <w:pPr>
              <w:jc w:val="center"/>
              <w:rPr>
                <w:rFonts w:ascii="PT Astra Serif" w:hAnsi="PT Astra Serif"/>
              </w:rPr>
            </w:pPr>
            <w:r w:rsidRPr="00F44C0F">
              <w:rPr>
                <w:rFonts w:ascii="PT Astra Serif" w:hAnsi="PT Astra Serif"/>
              </w:rPr>
              <w:t>12</w:t>
            </w:r>
          </w:p>
        </w:tc>
        <w:tc>
          <w:tcPr>
            <w:tcW w:w="561" w:type="pct"/>
          </w:tcPr>
          <w:p w14:paraId="1B773B24" w14:textId="77777777" w:rsidR="00F44C0F" w:rsidRPr="00F44C0F" w:rsidRDefault="00F44C0F" w:rsidP="00F44C0F">
            <w:pPr>
              <w:jc w:val="both"/>
              <w:rPr>
                <w:rFonts w:ascii="PT Astra Serif" w:hAnsi="PT Astra Serif"/>
              </w:rPr>
            </w:pPr>
            <w:r w:rsidRPr="00F44C0F">
              <w:rPr>
                <w:rFonts w:ascii="PT Astra Serif" w:hAnsi="PT Astra Serif"/>
              </w:rPr>
              <w:t>5.2.1</w:t>
            </w:r>
          </w:p>
        </w:tc>
        <w:tc>
          <w:tcPr>
            <w:tcW w:w="1798" w:type="pct"/>
          </w:tcPr>
          <w:p w14:paraId="48249B56" w14:textId="77777777" w:rsidR="00F44C0F" w:rsidRPr="00F44C0F" w:rsidRDefault="00F44C0F" w:rsidP="00F44C0F">
            <w:pPr>
              <w:autoSpaceDE w:val="0"/>
              <w:autoSpaceDN w:val="0"/>
              <w:adjustRightInd w:val="0"/>
              <w:jc w:val="both"/>
              <w:rPr>
                <w:rFonts w:ascii="PT Astra Serif" w:hAnsi="PT Astra Serif"/>
                <w:lang w:eastAsia="en-US"/>
              </w:rPr>
            </w:pPr>
            <w:r w:rsidRPr="00F44C0F">
              <w:rPr>
                <w:rFonts w:ascii="PT Astra Serif" w:hAnsi="PT Astra Serif"/>
              </w:rPr>
              <w:t>Туристическое обслуживание</w:t>
            </w:r>
          </w:p>
        </w:tc>
        <w:tc>
          <w:tcPr>
            <w:tcW w:w="2248" w:type="pct"/>
          </w:tcPr>
          <w:p w14:paraId="3F68021E"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14260481"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размещение детских лагерей</w:t>
            </w:r>
          </w:p>
        </w:tc>
      </w:tr>
      <w:tr w:rsidR="00F44C0F" w:rsidRPr="00CB6C6B" w14:paraId="118ECF5C" w14:textId="77777777" w:rsidTr="00F44C0F">
        <w:tblPrEx>
          <w:tblLook w:val="0080" w:firstRow="0" w:lastRow="0" w:firstColumn="1" w:lastColumn="0" w:noHBand="0" w:noVBand="0"/>
        </w:tblPrEx>
        <w:tc>
          <w:tcPr>
            <w:tcW w:w="393" w:type="pct"/>
          </w:tcPr>
          <w:p w14:paraId="174F350C" w14:textId="77777777" w:rsidR="00F44C0F" w:rsidRPr="00F44C0F" w:rsidRDefault="00F44C0F" w:rsidP="00F44C0F">
            <w:pPr>
              <w:jc w:val="center"/>
              <w:rPr>
                <w:rFonts w:ascii="PT Astra Serif" w:hAnsi="PT Astra Serif"/>
              </w:rPr>
            </w:pPr>
            <w:r w:rsidRPr="00F44C0F">
              <w:rPr>
                <w:rFonts w:ascii="PT Astra Serif" w:hAnsi="PT Astra Serif"/>
              </w:rPr>
              <w:t>13</w:t>
            </w:r>
          </w:p>
        </w:tc>
        <w:tc>
          <w:tcPr>
            <w:tcW w:w="561" w:type="pct"/>
          </w:tcPr>
          <w:p w14:paraId="54B2BAC4" w14:textId="77777777" w:rsidR="00F44C0F" w:rsidRPr="00F44C0F" w:rsidRDefault="00F44C0F" w:rsidP="00F44C0F">
            <w:pPr>
              <w:jc w:val="both"/>
              <w:rPr>
                <w:rFonts w:ascii="PT Astra Serif" w:hAnsi="PT Astra Serif"/>
              </w:rPr>
            </w:pPr>
            <w:r w:rsidRPr="00F44C0F">
              <w:rPr>
                <w:rFonts w:ascii="PT Astra Serif" w:hAnsi="PT Astra Serif"/>
              </w:rPr>
              <w:t>5.3</w:t>
            </w:r>
          </w:p>
        </w:tc>
        <w:tc>
          <w:tcPr>
            <w:tcW w:w="1798" w:type="pct"/>
          </w:tcPr>
          <w:p w14:paraId="67B3CDE3" w14:textId="77777777" w:rsidR="00F44C0F" w:rsidRPr="00F44C0F" w:rsidRDefault="00F44C0F" w:rsidP="00F44C0F">
            <w:pPr>
              <w:autoSpaceDE w:val="0"/>
              <w:autoSpaceDN w:val="0"/>
              <w:adjustRightInd w:val="0"/>
              <w:jc w:val="both"/>
              <w:rPr>
                <w:rFonts w:ascii="PT Astra Serif" w:hAnsi="PT Astra Serif"/>
              </w:rPr>
            </w:pPr>
            <w:r w:rsidRPr="00F44C0F">
              <w:rPr>
                <w:rFonts w:ascii="PT Astra Serif" w:hAnsi="PT Astra Serif"/>
              </w:rPr>
              <w:t>Охота и рыбалка</w:t>
            </w:r>
          </w:p>
        </w:tc>
        <w:tc>
          <w:tcPr>
            <w:tcW w:w="2248" w:type="pct"/>
          </w:tcPr>
          <w:p w14:paraId="77EE71C0"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r>
      <w:tr w:rsidR="00F44C0F" w:rsidRPr="00CB6C6B" w14:paraId="2B721D91" w14:textId="77777777" w:rsidTr="00F44C0F">
        <w:tblPrEx>
          <w:tblLook w:val="0080" w:firstRow="0" w:lastRow="0" w:firstColumn="1" w:lastColumn="0" w:noHBand="0" w:noVBand="0"/>
        </w:tblPrEx>
        <w:tc>
          <w:tcPr>
            <w:tcW w:w="393" w:type="pct"/>
          </w:tcPr>
          <w:p w14:paraId="2EB5B299" w14:textId="77777777" w:rsidR="00F44C0F" w:rsidRPr="00F44C0F" w:rsidRDefault="00F44C0F" w:rsidP="00F44C0F">
            <w:pPr>
              <w:jc w:val="center"/>
              <w:rPr>
                <w:rFonts w:ascii="PT Astra Serif" w:hAnsi="PT Astra Serif"/>
              </w:rPr>
            </w:pPr>
            <w:r w:rsidRPr="00F44C0F">
              <w:rPr>
                <w:rFonts w:ascii="PT Astra Serif" w:hAnsi="PT Astra Serif"/>
              </w:rPr>
              <w:t>14</w:t>
            </w:r>
          </w:p>
        </w:tc>
        <w:tc>
          <w:tcPr>
            <w:tcW w:w="561" w:type="pct"/>
          </w:tcPr>
          <w:p w14:paraId="0B915793" w14:textId="77777777" w:rsidR="00F44C0F" w:rsidRPr="00F44C0F" w:rsidRDefault="00F44C0F" w:rsidP="00F44C0F">
            <w:pPr>
              <w:jc w:val="both"/>
              <w:rPr>
                <w:rFonts w:ascii="PT Astra Serif" w:hAnsi="PT Astra Serif"/>
              </w:rPr>
            </w:pPr>
            <w:r w:rsidRPr="00F44C0F">
              <w:rPr>
                <w:rFonts w:ascii="PT Astra Serif" w:hAnsi="PT Astra Serif"/>
              </w:rPr>
              <w:t>5.4</w:t>
            </w:r>
          </w:p>
        </w:tc>
        <w:tc>
          <w:tcPr>
            <w:tcW w:w="1798" w:type="pct"/>
          </w:tcPr>
          <w:p w14:paraId="61D95A86"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Причалы для маломерных судов</w:t>
            </w:r>
          </w:p>
          <w:p w14:paraId="6A72A264" w14:textId="77777777" w:rsidR="00F44C0F" w:rsidRPr="00F44C0F" w:rsidRDefault="00F44C0F" w:rsidP="00F44C0F">
            <w:pPr>
              <w:autoSpaceDE w:val="0"/>
              <w:autoSpaceDN w:val="0"/>
              <w:adjustRightInd w:val="0"/>
              <w:jc w:val="both"/>
              <w:rPr>
                <w:rFonts w:ascii="PT Astra Serif" w:hAnsi="PT Astra Serif"/>
              </w:rPr>
            </w:pPr>
          </w:p>
        </w:tc>
        <w:tc>
          <w:tcPr>
            <w:tcW w:w="2248" w:type="pct"/>
          </w:tcPr>
          <w:p w14:paraId="4ACCBCC1"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Размещение сооружений, предназначенных для причаливания, хранения и обслуживания яхт, катеров, лодок и других маломерных судов</w:t>
            </w:r>
          </w:p>
        </w:tc>
      </w:tr>
      <w:tr w:rsidR="00F44C0F" w:rsidRPr="00CB6C6B" w14:paraId="61E16103" w14:textId="77777777" w:rsidTr="00F44C0F">
        <w:tblPrEx>
          <w:tblLook w:val="0080" w:firstRow="0" w:lastRow="0" w:firstColumn="1" w:lastColumn="0" w:noHBand="0" w:noVBand="0"/>
        </w:tblPrEx>
        <w:tc>
          <w:tcPr>
            <w:tcW w:w="393" w:type="pct"/>
          </w:tcPr>
          <w:p w14:paraId="53E51B44" w14:textId="77777777" w:rsidR="00F44C0F" w:rsidRPr="00F44C0F" w:rsidRDefault="00F44C0F" w:rsidP="00F44C0F">
            <w:pPr>
              <w:jc w:val="center"/>
              <w:rPr>
                <w:rFonts w:ascii="PT Astra Serif" w:hAnsi="PT Astra Serif"/>
              </w:rPr>
            </w:pPr>
            <w:r w:rsidRPr="00F44C0F">
              <w:rPr>
                <w:rFonts w:ascii="PT Astra Serif" w:hAnsi="PT Astra Serif"/>
              </w:rPr>
              <w:t>15</w:t>
            </w:r>
          </w:p>
        </w:tc>
        <w:tc>
          <w:tcPr>
            <w:tcW w:w="561" w:type="pct"/>
          </w:tcPr>
          <w:p w14:paraId="1753E682" w14:textId="77777777" w:rsidR="00F44C0F" w:rsidRPr="00F44C0F" w:rsidRDefault="00F44C0F" w:rsidP="00F44C0F">
            <w:pPr>
              <w:jc w:val="both"/>
              <w:rPr>
                <w:rFonts w:ascii="PT Astra Serif" w:hAnsi="PT Astra Serif"/>
              </w:rPr>
            </w:pPr>
            <w:r w:rsidRPr="00F44C0F">
              <w:rPr>
                <w:rFonts w:ascii="PT Astra Serif" w:hAnsi="PT Astra Serif"/>
              </w:rPr>
              <w:t>5.5</w:t>
            </w:r>
          </w:p>
        </w:tc>
        <w:tc>
          <w:tcPr>
            <w:tcW w:w="1798" w:type="pct"/>
          </w:tcPr>
          <w:p w14:paraId="08BEC4CC" w14:textId="77777777" w:rsidR="00F44C0F" w:rsidRPr="00F44C0F" w:rsidRDefault="00F44C0F" w:rsidP="00F44C0F">
            <w:pPr>
              <w:autoSpaceDE w:val="0"/>
              <w:autoSpaceDN w:val="0"/>
              <w:adjustRightInd w:val="0"/>
              <w:jc w:val="both"/>
              <w:rPr>
                <w:rFonts w:ascii="PT Astra Serif" w:hAnsi="PT Astra Serif"/>
              </w:rPr>
            </w:pPr>
            <w:r w:rsidRPr="00F44C0F">
              <w:rPr>
                <w:rFonts w:ascii="PT Astra Serif" w:hAnsi="PT Astra Serif"/>
              </w:rPr>
              <w:t>Поля для гольфа и конных прогулок</w:t>
            </w:r>
          </w:p>
        </w:tc>
        <w:tc>
          <w:tcPr>
            <w:tcW w:w="2248" w:type="pct"/>
          </w:tcPr>
          <w:p w14:paraId="19908919"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14:paraId="58E84664"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размещение конноспортивных манежей, не предусматривающих устройство трибун</w:t>
            </w:r>
          </w:p>
        </w:tc>
      </w:tr>
      <w:tr w:rsidR="006403E6" w:rsidRPr="00CB6C6B" w14:paraId="40871954" w14:textId="77777777" w:rsidTr="00F44C0F">
        <w:tblPrEx>
          <w:tblLook w:val="0080" w:firstRow="0" w:lastRow="0" w:firstColumn="1" w:lastColumn="0" w:noHBand="0" w:noVBand="0"/>
        </w:tblPrEx>
        <w:tc>
          <w:tcPr>
            <w:tcW w:w="393" w:type="pct"/>
          </w:tcPr>
          <w:p w14:paraId="1E53A581" w14:textId="77777777" w:rsidR="006403E6" w:rsidRPr="00F44C0F" w:rsidRDefault="006403E6" w:rsidP="006403E6">
            <w:pPr>
              <w:jc w:val="center"/>
              <w:rPr>
                <w:rFonts w:ascii="PT Astra Serif" w:hAnsi="PT Astra Serif"/>
              </w:rPr>
            </w:pPr>
            <w:r>
              <w:rPr>
                <w:rFonts w:ascii="PT Astra Serif" w:hAnsi="PT Astra Serif"/>
              </w:rPr>
              <w:t>16</w:t>
            </w:r>
          </w:p>
        </w:tc>
        <w:tc>
          <w:tcPr>
            <w:tcW w:w="561" w:type="pct"/>
          </w:tcPr>
          <w:p w14:paraId="0A01118B" w14:textId="77777777" w:rsidR="006403E6" w:rsidRPr="00B62855" w:rsidRDefault="006403E6" w:rsidP="006403E6">
            <w:pPr>
              <w:contextualSpacing/>
              <w:jc w:val="both"/>
              <w:rPr>
                <w:rFonts w:ascii="PT Astra Serif" w:hAnsi="PT Astra Serif"/>
              </w:rPr>
            </w:pPr>
            <w:r w:rsidRPr="00B62855">
              <w:rPr>
                <w:rFonts w:ascii="PT Astra Serif" w:hAnsi="PT Astra Serif"/>
              </w:rPr>
              <w:t>8.3</w:t>
            </w:r>
          </w:p>
        </w:tc>
        <w:tc>
          <w:tcPr>
            <w:tcW w:w="1798" w:type="pct"/>
          </w:tcPr>
          <w:p w14:paraId="660AC681" w14:textId="77777777" w:rsidR="006403E6" w:rsidRPr="00B62855" w:rsidRDefault="006403E6" w:rsidP="006403E6">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466E27DE" w14:textId="77777777" w:rsidR="006403E6" w:rsidRPr="00B62855" w:rsidRDefault="006403E6" w:rsidP="006403E6">
            <w:pPr>
              <w:autoSpaceDE w:val="0"/>
              <w:autoSpaceDN w:val="0"/>
              <w:adjustRightInd w:val="0"/>
              <w:contextualSpacing/>
              <w:rPr>
                <w:rFonts w:ascii="PT Astra Serif" w:hAnsi="PT Astra Serif"/>
                <w:lang w:eastAsia="en-US"/>
              </w:rPr>
            </w:pPr>
          </w:p>
        </w:tc>
        <w:tc>
          <w:tcPr>
            <w:tcW w:w="2248" w:type="pct"/>
          </w:tcPr>
          <w:p w14:paraId="0AC19BEA" w14:textId="166BA1A5" w:rsidR="006403E6" w:rsidRPr="00B62855" w:rsidRDefault="006403E6" w:rsidP="002501C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w:t>
            </w:r>
            <w:r w:rsidR="0028617E">
              <w:rPr>
                <w:rFonts w:ascii="PT Astra Serif" w:eastAsiaTheme="minorHAnsi" w:hAnsi="PT Astra Serif"/>
                <w:lang w:eastAsia="en-US"/>
              </w:rPr>
              <w:t xml:space="preserve"> </w:t>
            </w:r>
            <w:r w:rsidRPr="00B62855">
              <w:rPr>
                <w:rFonts w:ascii="PT Astra Serif" w:eastAsiaTheme="minorHAnsi" w:hAnsi="PT Astra Serif"/>
                <w:lang w:eastAsia="en-US"/>
              </w:rPr>
              <w:t>в которых существует военизированная служба;</w:t>
            </w:r>
            <w:r w:rsidR="002501CD">
              <w:rPr>
                <w:rFonts w:ascii="PT Astra Serif" w:eastAsiaTheme="minorHAnsi" w:hAnsi="PT Astra Serif"/>
                <w:lang w:eastAsia="en-US"/>
              </w:rPr>
              <w:t xml:space="preserve"> </w:t>
            </w:r>
            <w:r w:rsidRPr="00B62855">
              <w:rPr>
                <w:rFonts w:ascii="PT Astra Serif" w:eastAsiaTheme="minorHAnsi" w:hAnsi="PT Astra Serif"/>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r>
      <w:tr w:rsidR="00F44C0F" w:rsidRPr="00CB6C6B" w14:paraId="16287182" w14:textId="77777777" w:rsidTr="00F44C0F">
        <w:tblPrEx>
          <w:tblLook w:val="0080" w:firstRow="0" w:lastRow="0" w:firstColumn="1" w:lastColumn="0" w:noHBand="0" w:noVBand="0"/>
        </w:tblPrEx>
        <w:tc>
          <w:tcPr>
            <w:tcW w:w="393" w:type="pct"/>
          </w:tcPr>
          <w:p w14:paraId="19E383A2" w14:textId="77777777" w:rsidR="00F44C0F" w:rsidRPr="00F44C0F" w:rsidRDefault="006403E6" w:rsidP="00F44C0F">
            <w:pPr>
              <w:jc w:val="center"/>
              <w:rPr>
                <w:rFonts w:ascii="PT Astra Serif" w:hAnsi="PT Astra Serif"/>
              </w:rPr>
            </w:pPr>
            <w:r>
              <w:rPr>
                <w:rFonts w:ascii="PT Astra Serif" w:hAnsi="PT Astra Serif"/>
              </w:rPr>
              <w:t>17</w:t>
            </w:r>
          </w:p>
        </w:tc>
        <w:tc>
          <w:tcPr>
            <w:tcW w:w="561" w:type="pct"/>
          </w:tcPr>
          <w:p w14:paraId="483DA8B4" w14:textId="77777777" w:rsidR="00F44C0F" w:rsidRPr="00F44C0F" w:rsidRDefault="00F44C0F" w:rsidP="00F44C0F">
            <w:pPr>
              <w:jc w:val="both"/>
              <w:rPr>
                <w:rFonts w:ascii="PT Astra Serif" w:hAnsi="PT Astra Serif"/>
              </w:rPr>
            </w:pPr>
            <w:r w:rsidRPr="00F44C0F">
              <w:rPr>
                <w:rFonts w:ascii="PT Astra Serif" w:hAnsi="PT Astra Serif"/>
              </w:rPr>
              <w:t>9.3</w:t>
            </w:r>
          </w:p>
        </w:tc>
        <w:tc>
          <w:tcPr>
            <w:tcW w:w="1798" w:type="pct"/>
          </w:tcPr>
          <w:p w14:paraId="007DECD8" w14:textId="77777777" w:rsidR="00F44C0F" w:rsidRPr="00F44C0F" w:rsidRDefault="00F44C0F" w:rsidP="00F44C0F">
            <w:pPr>
              <w:autoSpaceDE w:val="0"/>
              <w:autoSpaceDN w:val="0"/>
              <w:adjustRightInd w:val="0"/>
              <w:jc w:val="both"/>
              <w:rPr>
                <w:rFonts w:ascii="PT Astra Serif" w:hAnsi="PT Astra Serif"/>
              </w:rPr>
            </w:pPr>
            <w:r w:rsidRPr="00F44C0F">
              <w:rPr>
                <w:rFonts w:ascii="PT Astra Serif" w:hAnsi="PT Astra Serif"/>
              </w:rPr>
              <w:t>Историко-культурная деятельность</w:t>
            </w:r>
          </w:p>
        </w:tc>
        <w:tc>
          <w:tcPr>
            <w:tcW w:w="2248" w:type="pct"/>
          </w:tcPr>
          <w:p w14:paraId="79F3B9B6" w14:textId="70962B3E"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w:t>
            </w:r>
            <w:r w:rsidR="002501CD" w:rsidRPr="00F44C0F">
              <w:rPr>
                <w:rFonts w:ascii="PT Astra Serif" w:eastAsiaTheme="minorHAnsi" w:hAnsi="PT Astra Serif"/>
                <w:lang w:eastAsia="en-US"/>
              </w:rPr>
              <w:t>ремёсел</w:t>
            </w:r>
            <w:r w:rsidRPr="00F44C0F">
              <w:rPr>
                <w:rFonts w:ascii="PT Astra Serif" w:eastAsiaTheme="minorHAnsi" w:hAnsi="PT Astra Serif"/>
                <w:lang w:eastAsia="en-US"/>
              </w:rPr>
              <w:t>,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F44C0F" w:rsidRPr="00CB6C6B" w14:paraId="2F8FAA00" w14:textId="77777777" w:rsidTr="00F44C0F">
        <w:tblPrEx>
          <w:tblLook w:val="0080" w:firstRow="0" w:lastRow="0" w:firstColumn="1" w:lastColumn="0" w:noHBand="0" w:noVBand="0"/>
        </w:tblPrEx>
        <w:tc>
          <w:tcPr>
            <w:tcW w:w="393" w:type="pct"/>
          </w:tcPr>
          <w:p w14:paraId="289746F1" w14:textId="77777777" w:rsidR="00F44C0F" w:rsidRPr="00F44C0F" w:rsidRDefault="006403E6" w:rsidP="00F44C0F">
            <w:pPr>
              <w:jc w:val="center"/>
              <w:rPr>
                <w:rFonts w:ascii="PT Astra Serif" w:hAnsi="PT Astra Serif"/>
              </w:rPr>
            </w:pPr>
            <w:r>
              <w:rPr>
                <w:rFonts w:ascii="PT Astra Serif" w:hAnsi="PT Astra Serif"/>
              </w:rPr>
              <w:t>18</w:t>
            </w:r>
          </w:p>
        </w:tc>
        <w:tc>
          <w:tcPr>
            <w:tcW w:w="561" w:type="pct"/>
          </w:tcPr>
          <w:p w14:paraId="4E8966AA" w14:textId="77777777" w:rsidR="00F44C0F" w:rsidRPr="00F44C0F" w:rsidRDefault="00F44C0F" w:rsidP="00F44C0F">
            <w:pPr>
              <w:jc w:val="both"/>
              <w:rPr>
                <w:rFonts w:ascii="PT Astra Serif" w:hAnsi="PT Astra Serif"/>
              </w:rPr>
            </w:pPr>
            <w:r w:rsidRPr="00F44C0F">
              <w:rPr>
                <w:rFonts w:ascii="PT Astra Serif" w:hAnsi="PT Astra Serif"/>
              </w:rPr>
              <w:t>11.1</w:t>
            </w:r>
          </w:p>
        </w:tc>
        <w:tc>
          <w:tcPr>
            <w:tcW w:w="1798" w:type="pct"/>
          </w:tcPr>
          <w:p w14:paraId="08345CCE" w14:textId="77777777" w:rsidR="00F44C0F" w:rsidRPr="00F44C0F" w:rsidRDefault="00F44C0F" w:rsidP="00F44C0F">
            <w:pPr>
              <w:autoSpaceDE w:val="0"/>
              <w:autoSpaceDN w:val="0"/>
              <w:adjustRightInd w:val="0"/>
              <w:jc w:val="both"/>
              <w:rPr>
                <w:rFonts w:ascii="PT Astra Serif" w:hAnsi="PT Astra Serif"/>
              </w:rPr>
            </w:pPr>
            <w:r w:rsidRPr="00F44C0F">
              <w:rPr>
                <w:rFonts w:ascii="PT Astra Serif" w:hAnsi="PT Astra Serif"/>
              </w:rPr>
              <w:t>Общее пользование водными объектами</w:t>
            </w:r>
          </w:p>
        </w:tc>
        <w:tc>
          <w:tcPr>
            <w:tcW w:w="2248" w:type="pct"/>
          </w:tcPr>
          <w:p w14:paraId="5BD90488"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r w:rsidR="007A30D3" w:rsidRPr="00CB6C6B" w14:paraId="39EF2AE2" w14:textId="77777777" w:rsidTr="00F44C0F">
        <w:tblPrEx>
          <w:tblLook w:val="0080" w:firstRow="0" w:lastRow="0" w:firstColumn="1" w:lastColumn="0" w:noHBand="0" w:noVBand="0"/>
        </w:tblPrEx>
        <w:tc>
          <w:tcPr>
            <w:tcW w:w="393" w:type="pct"/>
          </w:tcPr>
          <w:p w14:paraId="35799E9D" w14:textId="77777777" w:rsidR="007A30D3" w:rsidRPr="007A30D3" w:rsidRDefault="007A30D3" w:rsidP="007A30D3">
            <w:pPr>
              <w:contextualSpacing/>
              <w:jc w:val="center"/>
              <w:rPr>
                <w:rFonts w:ascii="PT Astra Serif" w:hAnsi="PT Astra Serif"/>
                <w:lang w:val="en-US"/>
              </w:rPr>
            </w:pPr>
            <w:r w:rsidRPr="00D146E6">
              <w:rPr>
                <w:rFonts w:ascii="PT Astra Serif" w:hAnsi="PT Astra Serif"/>
              </w:rPr>
              <w:t>1</w:t>
            </w:r>
            <w:r w:rsidR="006403E6">
              <w:rPr>
                <w:rFonts w:ascii="PT Astra Serif" w:hAnsi="PT Astra Serif"/>
                <w:lang w:val="en-US"/>
              </w:rPr>
              <w:t>9</w:t>
            </w:r>
          </w:p>
        </w:tc>
        <w:tc>
          <w:tcPr>
            <w:tcW w:w="561" w:type="pct"/>
          </w:tcPr>
          <w:p w14:paraId="15C6B3FF" w14:textId="77777777" w:rsidR="007A30D3" w:rsidRPr="00D146E6" w:rsidRDefault="007A30D3" w:rsidP="007A30D3">
            <w:pPr>
              <w:contextualSpacing/>
              <w:jc w:val="both"/>
              <w:rPr>
                <w:rFonts w:ascii="PT Astra Serif" w:hAnsi="PT Astra Serif"/>
              </w:rPr>
            </w:pPr>
            <w:r w:rsidRPr="00D146E6">
              <w:rPr>
                <w:rFonts w:ascii="PT Astra Serif" w:hAnsi="PT Astra Serif"/>
              </w:rPr>
              <w:t>11.3</w:t>
            </w:r>
          </w:p>
        </w:tc>
        <w:tc>
          <w:tcPr>
            <w:tcW w:w="1798" w:type="pct"/>
          </w:tcPr>
          <w:p w14:paraId="02F3F1A4" w14:textId="77777777" w:rsidR="007A30D3" w:rsidRPr="00D146E6" w:rsidRDefault="007A30D3" w:rsidP="007A30D3">
            <w:pPr>
              <w:autoSpaceDE w:val="0"/>
              <w:autoSpaceDN w:val="0"/>
              <w:adjustRightInd w:val="0"/>
              <w:contextualSpacing/>
              <w:jc w:val="both"/>
              <w:rPr>
                <w:rFonts w:ascii="PT Astra Serif" w:eastAsiaTheme="minorHAnsi" w:hAnsi="PT Astra Serif"/>
                <w:lang w:eastAsia="en-US"/>
              </w:rPr>
            </w:pPr>
            <w:r w:rsidRPr="00D146E6">
              <w:rPr>
                <w:rFonts w:ascii="PT Astra Serif" w:eastAsiaTheme="minorHAnsi" w:hAnsi="PT Astra Serif"/>
                <w:lang w:eastAsia="en-US"/>
              </w:rPr>
              <w:t>Гидротехнические сооружения</w:t>
            </w:r>
          </w:p>
        </w:tc>
        <w:tc>
          <w:tcPr>
            <w:tcW w:w="2248" w:type="pct"/>
          </w:tcPr>
          <w:p w14:paraId="6389D64D" w14:textId="77777777" w:rsidR="007A30D3" w:rsidRPr="00D146E6" w:rsidRDefault="007A30D3" w:rsidP="007A30D3">
            <w:pPr>
              <w:autoSpaceDE w:val="0"/>
              <w:autoSpaceDN w:val="0"/>
              <w:adjustRightInd w:val="0"/>
              <w:contextualSpacing/>
              <w:jc w:val="both"/>
              <w:rPr>
                <w:rFonts w:ascii="PT Astra Serif" w:eastAsiaTheme="minorHAnsi" w:hAnsi="PT Astra Serif"/>
                <w:lang w:eastAsia="en-US"/>
              </w:rPr>
            </w:pPr>
            <w:r w:rsidRPr="00D146E6">
              <w:rPr>
                <w:rFonts w:ascii="PT Astra Serif" w:eastAsiaTheme="minorHAnsi" w:hAnsi="PT Astra Serif"/>
                <w:lang w:eastAsia="en-U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F44C0F" w:rsidRPr="00CB6C6B" w14:paraId="70276486" w14:textId="77777777" w:rsidTr="00F44C0F">
        <w:tblPrEx>
          <w:tblLook w:val="0080" w:firstRow="0" w:lastRow="0" w:firstColumn="1" w:lastColumn="0" w:noHBand="0" w:noVBand="0"/>
        </w:tblPrEx>
        <w:tc>
          <w:tcPr>
            <w:tcW w:w="393" w:type="pct"/>
          </w:tcPr>
          <w:p w14:paraId="274CE197" w14:textId="77777777" w:rsidR="00F44C0F" w:rsidRPr="00F44C0F" w:rsidRDefault="006403E6" w:rsidP="00F44C0F">
            <w:pPr>
              <w:jc w:val="center"/>
              <w:rPr>
                <w:rFonts w:ascii="PT Astra Serif" w:hAnsi="PT Astra Serif"/>
              </w:rPr>
            </w:pPr>
            <w:r>
              <w:rPr>
                <w:rFonts w:ascii="PT Astra Serif" w:hAnsi="PT Astra Serif"/>
              </w:rPr>
              <w:t>20</w:t>
            </w:r>
          </w:p>
        </w:tc>
        <w:tc>
          <w:tcPr>
            <w:tcW w:w="561" w:type="pct"/>
          </w:tcPr>
          <w:p w14:paraId="4B772E41" w14:textId="77777777" w:rsidR="00F44C0F" w:rsidRPr="00F44C0F" w:rsidRDefault="00F44C0F" w:rsidP="00F44C0F">
            <w:pPr>
              <w:jc w:val="both"/>
              <w:rPr>
                <w:rFonts w:ascii="PT Astra Serif" w:hAnsi="PT Astra Serif"/>
              </w:rPr>
            </w:pPr>
            <w:r w:rsidRPr="00F44C0F">
              <w:rPr>
                <w:rFonts w:ascii="PT Astra Serif" w:hAnsi="PT Astra Serif"/>
              </w:rPr>
              <w:t>12.0.2</w:t>
            </w:r>
          </w:p>
        </w:tc>
        <w:tc>
          <w:tcPr>
            <w:tcW w:w="1798" w:type="pct"/>
          </w:tcPr>
          <w:p w14:paraId="363649A2"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Благоустройство территории</w:t>
            </w:r>
          </w:p>
          <w:p w14:paraId="5BB39368" w14:textId="77777777" w:rsidR="00F44C0F" w:rsidRPr="00F44C0F" w:rsidRDefault="00F44C0F" w:rsidP="00F44C0F">
            <w:pPr>
              <w:autoSpaceDE w:val="0"/>
              <w:autoSpaceDN w:val="0"/>
              <w:adjustRightInd w:val="0"/>
              <w:jc w:val="both"/>
              <w:rPr>
                <w:rFonts w:ascii="PT Astra Serif" w:hAnsi="PT Astra Serif"/>
              </w:rPr>
            </w:pPr>
          </w:p>
        </w:tc>
        <w:tc>
          <w:tcPr>
            <w:tcW w:w="2248" w:type="pct"/>
          </w:tcPr>
          <w:p w14:paraId="132AE888"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32484E95" w14:textId="77777777" w:rsidR="00F44C0F" w:rsidRPr="0028617E" w:rsidRDefault="00F44C0F" w:rsidP="00F44C0F">
      <w:pPr>
        <w:pStyle w:val="ae"/>
        <w:autoSpaceDE w:val="0"/>
        <w:autoSpaceDN w:val="0"/>
        <w:adjustRightInd w:val="0"/>
        <w:ind w:left="0" w:firstLine="709"/>
        <w:jc w:val="both"/>
        <w:rPr>
          <w:rFonts w:ascii="PT Astra Serif" w:hAnsi="PT Astra Serif"/>
          <w:b/>
          <w:sz w:val="28"/>
          <w:szCs w:val="28"/>
        </w:rPr>
      </w:pPr>
    </w:p>
    <w:p w14:paraId="1AFB852B" w14:textId="2928ABE3" w:rsidR="00F44C0F" w:rsidRPr="0028617E" w:rsidRDefault="00F44C0F"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28617E">
        <w:rPr>
          <w:rFonts w:ascii="PT Astra Serif" w:hAnsi="PT Astra Serif"/>
          <w:sz w:val="28"/>
          <w:szCs w:val="28"/>
        </w:rPr>
        <w:t xml:space="preserve">Вспомогательные виды </w:t>
      </w:r>
      <w:r w:rsidR="0028617E" w:rsidRPr="0028617E">
        <w:rPr>
          <w:rFonts w:ascii="PT Astra Serif" w:hAnsi="PT Astra Serif"/>
          <w:sz w:val="28"/>
          <w:szCs w:val="28"/>
        </w:rPr>
        <w:t>разрешённого</w:t>
      </w:r>
      <w:r w:rsidRPr="0028617E">
        <w:rPr>
          <w:rFonts w:ascii="PT Astra Serif" w:hAnsi="PT Astra Serif"/>
          <w:sz w:val="28"/>
          <w:szCs w:val="28"/>
        </w:rPr>
        <w:t xml:space="preserve"> использования объектов капитального строительства и земельных участков не устанавливаются.</w:t>
      </w:r>
    </w:p>
    <w:p w14:paraId="3E3090B2" w14:textId="77777777" w:rsidR="00F44C0F" w:rsidRPr="0028617E" w:rsidRDefault="00F44C0F" w:rsidP="00F44C0F">
      <w:pPr>
        <w:pStyle w:val="ae"/>
        <w:autoSpaceDE w:val="0"/>
        <w:autoSpaceDN w:val="0"/>
        <w:adjustRightInd w:val="0"/>
        <w:spacing w:before="200"/>
        <w:ind w:left="0" w:firstLine="709"/>
        <w:jc w:val="both"/>
        <w:rPr>
          <w:rFonts w:ascii="PT Astra Serif" w:hAnsi="PT Astra Serif"/>
          <w:b/>
          <w:sz w:val="28"/>
          <w:szCs w:val="28"/>
        </w:rPr>
      </w:pPr>
    </w:p>
    <w:p w14:paraId="7488420D" w14:textId="77777777" w:rsidR="003646AA" w:rsidRDefault="003646AA">
      <w:pPr>
        <w:spacing w:after="200" w:line="276" w:lineRule="auto"/>
        <w:rPr>
          <w:rFonts w:ascii="PT Astra Serif" w:hAnsi="PT Astra Serif"/>
          <w:b/>
          <w:sz w:val="28"/>
          <w:szCs w:val="28"/>
        </w:rPr>
      </w:pPr>
      <w:r>
        <w:rPr>
          <w:rFonts w:ascii="PT Astra Serif" w:hAnsi="PT Astra Serif"/>
          <w:b/>
          <w:sz w:val="28"/>
          <w:szCs w:val="28"/>
        </w:rPr>
        <w:br w:type="page"/>
      </w:r>
    </w:p>
    <w:p w14:paraId="682BE0D7" w14:textId="6853DE69" w:rsidR="00F44C0F" w:rsidRPr="0028617E" w:rsidRDefault="00F44C0F" w:rsidP="00F44C0F">
      <w:pPr>
        <w:pStyle w:val="ae"/>
        <w:autoSpaceDE w:val="0"/>
        <w:autoSpaceDN w:val="0"/>
        <w:adjustRightInd w:val="0"/>
        <w:spacing w:before="200"/>
        <w:ind w:left="0" w:firstLine="709"/>
        <w:jc w:val="both"/>
        <w:rPr>
          <w:rFonts w:ascii="PT Astra Serif" w:hAnsi="PT Astra Serif"/>
          <w:b/>
          <w:sz w:val="28"/>
          <w:szCs w:val="28"/>
        </w:rPr>
      </w:pPr>
      <w:r w:rsidRPr="0028617E">
        <w:rPr>
          <w:rFonts w:ascii="PT Astra Serif" w:hAnsi="PT Astra Serif"/>
          <w:b/>
          <w:sz w:val="28"/>
          <w:szCs w:val="28"/>
        </w:rPr>
        <w:t xml:space="preserve">Перечень условно </w:t>
      </w:r>
      <w:r w:rsidR="002501CD">
        <w:rPr>
          <w:rFonts w:ascii="PT Astra Serif" w:hAnsi="PT Astra Serif"/>
          <w:b/>
          <w:sz w:val="28"/>
          <w:szCs w:val="28"/>
        </w:rPr>
        <w:t>разрешённых</w:t>
      </w:r>
      <w:r w:rsidRPr="0028617E">
        <w:rPr>
          <w:rFonts w:ascii="PT Astra Serif" w:hAnsi="PT Astra Serif"/>
          <w:b/>
          <w:sz w:val="28"/>
          <w:szCs w:val="28"/>
        </w:rPr>
        <w:t xml:space="preserve"> видов </w:t>
      </w:r>
      <w:r w:rsidR="0028617E" w:rsidRPr="0028617E">
        <w:rPr>
          <w:rFonts w:ascii="PT Astra Serif" w:hAnsi="PT Astra Serif"/>
          <w:b/>
          <w:sz w:val="28"/>
          <w:szCs w:val="28"/>
        </w:rPr>
        <w:t>разрешённого</w:t>
      </w:r>
      <w:r w:rsidRPr="0028617E">
        <w:rPr>
          <w:rFonts w:ascii="PT Astra Serif" w:hAnsi="PT Astra Serif"/>
          <w:b/>
          <w:sz w:val="28"/>
          <w:szCs w:val="28"/>
        </w:rPr>
        <w:t xml:space="preserve"> использования объектов капитального строительства и земельных участков</w:t>
      </w:r>
    </w:p>
    <w:p w14:paraId="7ED14A11" w14:textId="77777777" w:rsidR="00F44C0F" w:rsidRPr="0028617E" w:rsidRDefault="00F44C0F" w:rsidP="00F44C0F">
      <w:pPr>
        <w:autoSpaceDE w:val="0"/>
        <w:autoSpaceDN w:val="0"/>
        <w:adjustRightInd w:val="0"/>
        <w:ind w:left="709"/>
        <w:jc w:val="right"/>
        <w:outlineLvl w:val="3"/>
        <w:rPr>
          <w:rFonts w:ascii="PT Astra Serif" w:hAnsi="PT Astra Serif"/>
          <w:sz w:val="28"/>
          <w:lang w:eastAsia="en-US"/>
        </w:rPr>
      </w:pPr>
      <w:r w:rsidRPr="0028617E">
        <w:rPr>
          <w:rFonts w:ascii="PT Astra Serif" w:hAnsi="PT Astra Serif"/>
          <w:sz w:val="28"/>
          <w:lang w:eastAsia="en-US"/>
        </w:rPr>
        <w:t xml:space="preserve">Таблица </w:t>
      </w:r>
      <w:r w:rsidR="00A840D4" w:rsidRPr="0028617E">
        <w:rPr>
          <w:rFonts w:ascii="PT Astra Serif" w:hAnsi="PT Astra Serif"/>
          <w:sz w:val="28"/>
          <w:lang w:eastAsia="en-US"/>
        </w:rPr>
        <w:t>35</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5"/>
        <w:gridCol w:w="1050"/>
        <w:gridCol w:w="3365"/>
        <w:gridCol w:w="4207"/>
      </w:tblGrid>
      <w:tr w:rsidR="00F44C0F" w:rsidRPr="0028617E" w14:paraId="7E2B1A40" w14:textId="77777777" w:rsidTr="00F44C0F">
        <w:tc>
          <w:tcPr>
            <w:tcW w:w="393" w:type="pct"/>
            <w:vMerge w:val="restart"/>
            <w:vAlign w:val="center"/>
          </w:tcPr>
          <w:p w14:paraId="3E13702D" w14:textId="77777777" w:rsidR="00F44C0F" w:rsidRPr="0028617E" w:rsidRDefault="00F44C0F" w:rsidP="00F44C0F">
            <w:pPr>
              <w:jc w:val="center"/>
              <w:rPr>
                <w:rFonts w:ascii="PT Astra Serif" w:hAnsi="PT Astra Serif"/>
              </w:rPr>
            </w:pPr>
            <w:r w:rsidRPr="0028617E">
              <w:rPr>
                <w:rFonts w:ascii="PT Astra Serif" w:hAnsi="PT Astra Serif"/>
              </w:rPr>
              <w:t>№ п/п</w:t>
            </w:r>
          </w:p>
        </w:tc>
        <w:tc>
          <w:tcPr>
            <w:tcW w:w="2359" w:type="pct"/>
            <w:gridSpan w:val="2"/>
            <w:vAlign w:val="center"/>
          </w:tcPr>
          <w:p w14:paraId="0AC34DE3" w14:textId="55C07992" w:rsidR="00F44C0F" w:rsidRPr="0028617E" w:rsidRDefault="00F44C0F" w:rsidP="00F44C0F">
            <w:pPr>
              <w:jc w:val="center"/>
              <w:rPr>
                <w:rFonts w:ascii="PT Astra Serif" w:hAnsi="PT Astra Serif"/>
              </w:rPr>
            </w:pPr>
            <w:r w:rsidRPr="0028617E">
              <w:rPr>
                <w:rFonts w:ascii="PT Astra Serif" w:hAnsi="PT Astra Serif"/>
              </w:rPr>
              <w:t xml:space="preserve">Вид </w:t>
            </w:r>
            <w:r w:rsidR="0028617E" w:rsidRPr="0028617E">
              <w:rPr>
                <w:rFonts w:ascii="PT Astra Serif" w:hAnsi="PT Astra Serif"/>
              </w:rPr>
              <w:t>разрешённого</w:t>
            </w:r>
            <w:r w:rsidRPr="0028617E">
              <w:rPr>
                <w:rFonts w:ascii="PT Astra Serif" w:hAnsi="PT Astra Serif"/>
              </w:rPr>
              <w:t xml:space="preserve"> использования земельного участка и объекта капитального строительства</w:t>
            </w:r>
          </w:p>
        </w:tc>
        <w:tc>
          <w:tcPr>
            <w:tcW w:w="2248" w:type="pct"/>
            <w:vMerge w:val="restart"/>
            <w:vAlign w:val="center"/>
          </w:tcPr>
          <w:p w14:paraId="018FA149" w14:textId="525AC23B" w:rsidR="00F44C0F" w:rsidRPr="0028617E" w:rsidRDefault="00F44C0F" w:rsidP="00F44C0F">
            <w:pPr>
              <w:jc w:val="center"/>
              <w:rPr>
                <w:rFonts w:ascii="PT Astra Serif" w:hAnsi="PT Astra Serif"/>
              </w:rPr>
            </w:pPr>
            <w:r w:rsidRPr="0028617E">
              <w:rPr>
                <w:rFonts w:ascii="PT Astra Serif" w:hAnsi="PT Astra Serif"/>
              </w:rPr>
              <w:t xml:space="preserve">Описание вида </w:t>
            </w:r>
            <w:r w:rsidR="0028617E" w:rsidRPr="0028617E">
              <w:rPr>
                <w:rFonts w:ascii="PT Astra Serif" w:hAnsi="PT Astra Serif"/>
              </w:rPr>
              <w:t>разрешённого</w:t>
            </w:r>
            <w:r w:rsidRPr="0028617E">
              <w:rPr>
                <w:rFonts w:ascii="PT Astra Serif" w:hAnsi="PT Astra Serif"/>
              </w:rPr>
              <w:t xml:space="preserve"> использования земельного участка и объекта капитального строительства</w:t>
            </w:r>
          </w:p>
        </w:tc>
      </w:tr>
      <w:tr w:rsidR="00F44C0F" w:rsidRPr="0028617E" w14:paraId="0BCB7ECE" w14:textId="77777777" w:rsidTr="00F44C0F">
        <w:tc>
          <w:tcPr>
            <w:tcW w:w="393" w:type="pct"/>
            <w:vMerge/>
          </w:tcPr>
          <w:p w14:paraId="569AF3F3" w14:textId="77777777" w:rsidR="00F44C0F" w:rsidRPr="0028617E" w:rsidRDefault="00F44C0F" w:rsidP="00F44C0F">
            <w:pPr>
              <w:rPr>
                <w:rFonts w:ascii="PT Astra Serif" w:hAnsi="PT Astra Serif"/>
              </w:rPr>
            </w:pPr>
          </w:p>
        </w:tc>
        <w:tc>
          <w:tcPr>
            <w:tcW w:w="561" w:type="pct"/>
            <w:vAlign w:val="center"/>
          </w:tcPr>
          <w:p w14:paraId="118D8979" w14:textId="77777777" w:rsidR="00F44C0F" w:rsidRPr="0028617E" w:rsidRDefault="00F44C0F" w:rsidP="00F44C0F">
            <w:pPr>
              <w:jc w:val="center"/>
              <w:rPr>
                <w:rFonts w:ascii="PT Astra Serif" w:hAnsi="PT Astra Serif"/>
              </w:rPr>
            </w:pPr>
            <w:r w:rsidRPr="0028617E">
              <w:rPr>
                <w:rFonts w:ascii="PT Astra Serif" w:hAnsi="PT Astra Serif"/>
              </w:rPr>
              <w:t>Код</w:t>
            </w:r>
          </w:p>
        </w:tc>
        <w:tc>
          <w:tcPr>
            <w:tcW w:w="1798" w:type="pct"/>
            <w:vAlign w:val="center"/>
          </w:tcPr>
          <w:p w14:paraId="7DDF9269" w14:textId="77777777" w:rsidR="00F44C0F" w:rsidRPr="0028617E" w:rsidRDefault="00F44C0F" w:rsidP="00F44C0F">
            <w:pPr>
              <w:jc w:val="center"/>
              <w:rPr>
                <w:rFonts w:ascii="PT Astra Serif" w:hAnsi="PT Astra Serif"/>
              </w:rPr>
            </w:pPr>
            <w:r w:rsidRPr="0028617E">
              <w:rPr>
                <w:rFonts w:ascii="PT Astra Serif" w:hAnsi="PT Astra Serif"/>
              </w:rPr>
              <w:t>Наименование</w:t>
            </w:r>
          </w:p>
        </w:tc>
        <w:tc>
          <w:tcPr>
            <w:tcW w:w="2248" w:type="pct"/>
            <w:vMerge/>
          </w:tcPr>
          <w:p w14:paraId="0500D3D6" w14:textId="77777777" w:rsidR="00F44C0F" w:rsidRPr="0028617E" w:rsidRDefault="00F44C0F" w:rsidP="00F44C0F">
            <w:pPr>
              <w:rPr>
                <w:rFonts w:ascii="PT Astra Serif" w:hAnsi="PT Astra Serif"/>
              </w:rPr>
            </w:pPr>
          </w:p>
        </w:tc>
      </w:tr>
      <w:tr w:rsidR="00F44C0F" w:rsidRPr="0028617E" w14:paraId="154915A7" w14:textId="77777777" w:rsidTr="00F44C0F">
        <w:tblPrEx>
          <w:tblLook w:val="0080" w:firstRow="0" w:lastRow="0" w:firstColumn="1" w:lastColumn="0" w:noHBand="0" w:noVBand="0"/>
        </w:tblPrEx>
        <w:trPr>
          <w:trHeight w:val="1058"/>
        </w:trPr>
        <w:tc>
          <w:tcPr>
            <w:tcW w:w="393" w:type="pct"/>
          </w:tcPr>
          <w:p w14:paraId="18CC51F2" w14:textId="77777777" w:rsidR="00F44C0F" w:rsidRPr="0028617E" w:rsidRDefault="00F44C0F" w:rsidP="00F44C0F">
            <w:pPr>
              <w:jc w:val="center"/>
              <w:rPr>
                <w:rFonts w:ascii="PT Astra Serif" w:hAnsi="PT Astra Serif"/>
              </w:rPr>
            </w:pPr>
            <w:r w:rsidRPr="0028617E">
              <w:rPr>
                <w:rFonts w:ascii="PT Astra Serif" w:hAnsi="PT Astra Serif"/>
              </w:rPr>
              <w:t>1</w:t>
            </w:r>
          </w:p>
        </w:tc>
        <w:tc>
          <w:tcPr>
            <w:tcW w:w="561" w:type="pct"/>
          </w:tcPr>
          <w:p w14:paraId="717071B9" w14:textId="77777777" w:rsidR="00F44C0F" w:rsidRPr="0028617E" w:rsidRDefault="00F44C0F" w:rsidP="00F44C0F">
            <w:pPr>
              <w:jc w:val="both"/>
              <w:rPr>
                <w:rFonts w:ascii="PT Astra Serif" w:hAnsi="PT Astra Serif"/>
              </w:rPr>
            </w:pPr>
            <w:r w:rsidRPr="0028617E">
              <w:rPr>
                <w:rFonts w:ascii="PT Astra Serif" w:hAnsi="PT Astra Serif"/>
              </w:rPr>
              <w:t>4.4</w:t>
            </w:r>
          </w:p>
        </w:tc>
        <w:tc>
          <w:tcPr>
            <w:tcW w:w="1798" w:type="pct"/>
          </w:tcPr>
          <w:p w14:paraId="01C7CAFC" w14:textId="77777777" w:rsidR="00F44C0F" w:rsidRPr="0028617E" w:rsidRDefault="00F44C0F" w:rsidP="00F44C0F">
            <w:pPr>
              <w:autoSpaceDE w:val="0"/>
              <w:autoSpaceDN w:val="0"/>
              <w:adjustRightInd w:val="0"/>
              <w:rPr>
                <w:rFonts w:ascii="PT Astra Serif" w:hAnsi="PT Astra Serif"/>
                <w:lang w:eastAsia="en-US"/>
              </w:rPr>
            </w:pPr>
            <w:r w:rsidRPr="0028617E">
              <w:rPr>
                <w:rFonts w:ascii="PT Astra Serif" w:hAnsi="PT Astra Serif"/>
                <w:lang w:eastAsia="en-US"/>
              </w:rPr>
              <w:t>Магазины</w:t>
            </w:r>
          </w:p>
        </w:tc>
        <w:tc>
          <w:tcPr>
            <w:tcW w:w="2248" w:type="pct"/>
          </w:tcPr>
          <w:p w14:paraId="68C2D3ED"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Размещение объектов капитального строительства, предназначенных для продажи товаров, торговая площадь которых составляет до 500 кв. м</w:t>
            </w:r>
          </w:p>
        </w:tc>
      </w:tr>
      <w:tr w:rsidR="00F44C0F" w:rsidRPr="0028617E" w14:paraId="6E5D2267" w14:textId="77777777" w:rsidTr="00F44C0F">
        <w:tblPrEx>
          <w:tblLook w:val="0080" w:firstRow="0" w:lastRow="0" w:firstColumn="1" w:lastColumn="0" w:noHBand="0" w:noVBand="0"/>
        </w:tblPrEx>
        <w:tc>
          <w:tcPr>
            <w:tcW w:w="393" w:type="pct"/>
          </w:tcPr>
          <w:p w14:paraId="2FD05706" w14:textId="77777777" w:rsidR="00F44C0F" w:rsidRPr="0028617E" w:rsidRDefault="00F44C0F" w:rsidP="00F44C0F">
            <w:pPr>
              <w:jc w:val="center"/>
              <w:rPr>
                <w:rFonts w:ascii="PT Astra Serif" w:hAnsi="PT Astra Serif"/>
              </w:rPr>
            </w:pPr>
            <w:r w:rsidRPr="0028617E">
              <w:rPr>
                <w:rFonts w:ascii="PT Astra Serif" w:hAnsi="PT Astra Serif"/>
              </w:rPr>
              <w:t>2</w:t>
            </w:r>
          </w:p>
        </w:tc>
        <w:tc>
          <w:tcPr>
            <w:tcW w:w="561" w:type="pct"/>
          </w:tcPr>
          <w:p w14:paraId="66A75339" w14:textId="77777777" w:rsidR="00F44C0F" w:rsidRPr="0028617E" w:rsidRDefault="00F44C0F" w:rsidP="00F44C0F">
            <w:pPr>
              <w:jc w:val="both"/>
              <w:rPr>
                <w:rFonts w:ascii="PT Astra Serif" w:hAnsi="PT Astra Serif"/>
              </w:rPr>
            </w:pPr>
            <w:r w:rsidRPr="0028617E">
              <w:rPr>
                <w:rFonts w:ascii="PT Astra Serif" w:hAnsi="PT Astra Serif"/>
              </w:rPr>
              <w:t>4.8.1</w:t>
            </w:r>
          </w:p>
        </w:tc>
        <w:tc>
          <w:tcPr>
            <w:tcW w:w="1798" w:type="pct"/>
          </w:tcPr>
          <w:p w14:paraId="3C30ADF0"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Развлекательные мероприятия</w:t>
            </w:r>
          </w:p>
          <w:p w14:paraId="328DB02C" w14:textId="77777777" w:rsidR="00F44C0F" w:rsidRPr="0028617E" w:rsidRDefault="00F44C0F" w:rsidP="00F44C0F">
            <w:pPr>
              <w:autoSpaceDE w:val="0"/>
              <w:autoSpaceDN w:val="0"/>
              <w:adjustRightInd w:val="0"/>
              <w:rPr>
                <w:rFonts w:ascii="PT Astra Serif" w:hAnsi="PT Astra Serif"/>
                <w:lang w:eastAsia="en-US"/>
              </w:rPr>
            </w:pPr>
          </w:p>
        </w:tc>
        <w:tc>
          <w:tcPr>
            <w:tcW w:w="2248" w:type="pct"/>
          </w:tcPr>
          <w:p w14:paraId="00AC559D"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F44C0F" w:rsidRPr="0028617E" w14:paraId="5D1798DB" w14:textId="77777777" w:rsidTr="00F44C0F">
        <w:tblPrEx>
          <w:tblLook w:val="0080" w:firstRow="0" w:lastRow="0" w:firstColumn="1" w:lastColumn="0" w:noHBand="0" w:noVBand="0"/>
        </w:tblPrEx>
        <w:tc>
          <w:tcPr>
            <w:tcW w:w="393" w:type="pct"/>
          </w:tcPr>
          <w:p w14:paraId="05FDB65E" w14:textId="77777777" w:rsidR="00F44C0F" w:rsidRPr="0028617E" w:rsidRDefault="00F44C0F" w:rsidP="00F44C0F">
            <w:pPr>
              <w:jc w:val="center"/>
              <w:rPr>
                <w:rFonts w:ascii="PT Astra Serif" w:hAnsi="PT Astra Serif"/>
              </w:rPr>
            </w:pPr>
            <w:r w:rsidRPr="0028617E">
              <w:rPr>
                <w:rFonts w:ascii="PT Astra Serif" w:hAnsi="PT Astra Serif"/>
              </w:rPr>
              <w:t>3</w:t>
            </w:r>
          </w:p>
        </w:tc>
        <w:tc>
          <w:tcPr>
            <w:tcW w:w="561" w:type="pct"/>
          </w:tcPr>
          <w:p w14:paraId="7149F735" w14:textId="77777777" w:rsidR="00F44C0F" w:rsidRPr="0028617E" w:rsidRDefault="00F44C0F" w:rsidP="00F44C0F">
            <w:pPr>
              <w:jc w:val="both"/>
              <w:rPr>
                <w:rFonts w:ascii="PT Astra Serif" w:hAnsi="PT Astra Serif"/>
              </w:rPr>
            </w:pPr>
            <w:r w:rsidRPr="0028617E">
              <w:rPr>
                <w:rFonts w:ascii="PT Astra Serif" w:hAnsi="PT Astra Serif"/>
              </w:rPr>
              <w:t>4.9</w:t>
            </w:r>
          </w:p>
        </w:tc>
        <w:tc>
          <w:tcPr>
            <w:tcW w:w="1798" w:type="pct"/>
          </w:tcPr>
          <w:p w14:paraId="3D9D9BE6"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Служебные гаражи</w:t>
            </w:r>
          </w:p>
          <w:p w14:paraId="627292E8" w14:textId="77777777" w:rsidR="00F44C0F" w:rsidRPr="0028617E" w:rsidRDefault="00F44C0F" w:rsidP="00F44C0F">
            <w:pPr>
              <w:autoSpaceDE w:val="0"/>
              <w:autoSpaceDN w:val="0"/>
              <w:adjustRightInd w:val="0"/>
              <w:rPr>
                <w:rFonts w:ascii="PT Astra Serif" w:hAnsi="PT Astra Serif"/>
                <w:lang w:eastAsia="en-US"/>
              </w:rPr>
            </w:pPr>
          </w:p>
        </w:tc>
        <w:tc>
          <w:tcPr>
            <w:tcW w:w="2248" w:type="pct"/>
          </w:tcPr>
          <w:p w14:paraId="607AABA4" w14:textId="11B559E0"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28617E" w:rsidRPr="0028617E">
              <w:rPr>
                <w:rFonts w:ascii="PT Astra Serif" w:eastAsiaTheme="minorHAnsi" w:hAnsi="PT Astra Serif"/>
                <w:lang w:eastAsia="en-US"/>
              </w:rPr>
              <w:t>разрешённого</w:t>
            </w:r>
            <w:r w:rsidRPr="0028617E">
              <w:rPr>
                <w:rFonts w:ascii="PT Astra Serif" w:eastAsiaTheme="minorHAnsi" w:hAnsi="PT Astra Serif"/>
                <w:lang w:eastAsia="en-US"/>
              </w:rPr>
              <w:t xml:space="preserve"> использования с кодами 3.0, 4.0, а также для стоянки и хранения транспортных средств общего пользования, в том числе в депо</w:t>
            </w:r>
          </w:p>
        </w:tc>
      </w:tr>
    </w:tbl>
    <w:p w14:paraId="6D4FE113" w14:textId="77777777" w:rsidR="00F44C0F" w:rsidRPr="0028617E" w:rsidRDefault="00F44C0F" w:rsidP="00F44C0F">
      <w:pPr>
        <w:pStyle w:val="ae"/>
        <w:autoSpaceDE w:val="0"/>
        <w:autoSpaceDN w:val="0"/>
        <w:adjustRightInd w:val="0"/>
        <w:ind w:left="0" w:firstLine="709"/>
        <w:jc w:val="both"/>
        <w:rPr>
          <w:rFonts w:ascii="PT Astra Serif" w:hAnsi="PT Astra Serif"/>
          <w:b/>
        </w:rPr>
      </w:pPr>
    </w:p>
    <w:p w14:paraId="2C7A75BD" w14:textId="08D32164" w:rsidR="00F44C0F" w:rsidRPr="0028617E" w:rsidRDefault="00F44C0F" w:rsidP="00F44C0F">
      <w:pPr>
        <w:pStyle w:val="ae"/>
        <w:autoSpaceDE w:val="0"/>
        <w:autoSpaceDN w:val="0"/>
        <w:adjustRightInd w:val="0"/>
        <w:ind w:left="0" w:firstLine="709"/>
        <w:jc w:val="both"/>
        <w:rPr>
          <w:rFonts w:ascii="PT Astra Serif" w:hAnsi="PT Astra Serif"/>
          <w:b/>
          <w:sz w:val="28"/>
          <w:szCs w:val="28"/>
        </w:rPr>
      </w:pPr>
      <w:r w:rsidRPr="0028617E">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28617E" w:rsidRPr="0028617E">
        <w:rPr>
          <w:rFonts w:ascii="PT Astra Serif" w:hAnsi="PT Astra Serif"/>
          <w:b/>
          <w:sz w:val="28"/>
          <w:szCs w:val="28"/>
        </w:rPr>
        <w:t>разрешённого</w:t>
      </w:r>
      <w:r w:rsidRPr="0028617E">
        <w:rPr>
          <w:rFonts w:ascii="PT Astra Serif" w:hAnsi="PT Astra Serif"/>
          <w:b/>
          <w:sz w:val="28"/>
          <w:szCs w:val="28"/>
        </w:rPr>
        <w:t xml:space="preserve"> строительства, реконструкции объектов капитального строительства</w:t>
      </w:r>
    </w:p>
    <w:p w14:paraId="313B862E" w14:textId="77777777" w:rsidR="00F44C0F" w:rsidRPr="0028617E" w:rsidRDefault="00F44C0F" w:rsidP="00F44C0F">
      <w:pPr>
        <w:autoSpaceDE w:val="0"/>
        <w:autoSpaceDN w:val="0"/>
        <w:adjustRightInd w:val="0"/>
        <w:ind w:left="709"/>
        <w:jc w:val="right"/>
        <w:outlineLvl w:val="3"/>
        <w:rPr>
          <w:rFonts w:ascii="PT Astra Serif" w:hAnsi="PT Astra Serif"/>
          <w:sz w:val="28"/>
          <w:szCs w:val="28"/>
          <w:lang w:eastAsia="en-US"/>
        </w:rPr>
      </w:pPr>
      <w:r w:rsidRPr="0028617E">
        <w:rPr>
          <w:rFonts w:ascii="PT Astra Serif" w:hAnsi="PT Astra Serif"/>
          <w:sz w:val="28"/>
          <w:szCs w:val="28"/>
          <w:lang w:eastAsia="en-US"/>
        </w:rPr>
        <w:t xml:space="preserve">Таблица </w:t>
      </w:r>
      <w:r w:rsidR="00A840D4" w:rsidRPr="0028617E">
        <w:rPr>
          <w:rFonts w:ascii="PT Astra Serif" w:hAnsi="PT Astra Serif"/>
          <w:sz w:val="28"/>
          <w:szCs w:val="28"/>
          <w:lang w:eastAsia="en-US"/>
        </w:rPr>
        <w:t>36</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61"/>
        <w:gridCol w:w="2502"/>
        <w:gridCol w:w="2796"/>
        <w:gridCol w:w="3498"/>
      </w:tblGrid>
      <w:tr w:rsidR="00F44C0F" w:rsidRPr="0028617E" w14:paraId="12B6529B" w14:textId="77777777" w:rsidTr="00F44C0F">
        <w:trPr>
          <w:tblHeader/>
        </w:trPr>
        <w:tc>
          <w:tcPr>
            <w:tcW w:w="300" w:type="pct"/>
            <w:vAlign w:val="center"/>
          </w:tcPr>
          <w:p w14:paraId="53975492" w14:textId="77777777" w:rsidR="00F44C0F" w:rsidRPr="0028617E" w:rsidRDefault="00F44C0F" w:rsidP="00F44C0F">
            <w:pPr>
              <w:jc w:val="center"/>
              <w:rPr>
                <w:rFonts w:ascii="PT Astra Serif" w:hAnsi="PT Astra Serif"/>
              </w:rPr>
            </w:pPr>
            <w:r w:rsidRPr="0028617E">
              <w:rPr>
                <w:rFonts w:ascii="PT Astra Serif" w:hAnsi="PT Astra Serif"/>
              </w:rPr>
              <w:t>№ п/п</w:t>
            </w:r>
          </w:p>
        </w:tc>
        <w:tc>
          <w:tcPr>
            <w:tcW w:w="1337" w:type="pct"/>
            <w:vAlign w:val="center"/>
          </w:tcPr>
          <w:p w14:paraId="6F945847" w14:textId="7BA9B444" w:rsidR="00F44C0F" w:rsidRPr="0028617E" w:rsidRDefault="00F44C0F" w:rsidP="00F44C0F">
            <w:pPr>
              <w:autoSpaceDE w:val="0"/>
              <w:autoSpaceDN w:val="0"/>
              <w:adjustRightInd w:val="0"/>
              <w:jc w:val="center"/>
              <w:rPr>
                <w:rFonts w:ascii="PT Astra Serif" w:hAnsi="PT Astra Serif"/>
                <w:lang w:eastAsia="en-US"/>
              </w:rPr>
            </w:pPr>
            <w:r w:rsidRPr="0028617E">
              <w:rPr>
                <w:rFonts w:ascii="PT Astra Serif" w:hAnsi="PT Astra Serif"/>
                <w:lang w:eastAsia="en-US"/>
              </w:rPr>
              <w:t xml:space="preserve">Вид </w:t>
            </w:r>
            <w:r w:rsidR="0028617E" w:rsidRPr="0028617E">
              <w:rPr>
                <w:rFonts w:ascii="PT Astra Serif" w:hAnsi="PT Astra Serif"/>
                <w:lang w:eastAsia="en-US"/>
              </w:rPr>
              <w:t>разрешённого</w:t>
            </w:r>
            <w:r w:rsidRPr="0028617E">
              <w:rPr>
                <w:rFonts w:ascii="PT Astra Serif" w:hAnsi="PT Astra Serif"/>
                <w:lang w:eastAsia="en-US"/>
              </w:rPr>
              <w:t xml:space="preserve"> использования земельного участка и объекта капитального строительства</w:t>
            </w:r>
          </w:p>
        </w:tc>
        <w:tc>
          <w:tcPr>
            <w:tcW w:w="1494" w:type="pct"/>
          </w:tcPr>
          <w:p w14:paraId="290B8392" w14:textId="77777777" w:rsidR="00F44C0F" w:rsidRPr="0028617E" w:rsidRDefault="00F44C0F" w:rsidP="00F44C0F">
            <w:pPr>
              <w:autoSpaceDE w:val="0"/>
              <w:autoSpaceDN w:val="0"/>
              <w:adjustRightInd w:val="0"/>
              <w:jc w:val="center"/>
              <w:rPr>
                <w:rFonts w:ascii="PT Astra Serif" w:hAnsi="PT Astra Serif"/>
                <w:lang w:eastAsia="en-US"/>
              </w:rPr>
            </w:pPr>
            <w:r w:rsidRPr="0028617E">
              <w:rPr>
                <w:rFonts w:ascii="PT Astra Serif" w:hAnsi="PT Astra Serif"/>
                <w:lang w:eastAsia="en-US"/>
              </w:rPr>
              <w:t>Предельные (минимальные и (или) максимальные) размеры земельных участков</w:t>
            </w:r>
          </w:p>
        </w:tc>
        <w:tc>
          <w:tcPr>
            <w:tcW w:w="1869" w:type="pct"/>
          </w:tcPr>
          <w:p w14:paraId="39C3418B" w14:textId="0E9CBF89" w:rsidR="00F44C0F" w:rsidRPr="0028617E" w:rsidRDefault="00F44C0F" w:rsidP="00F44C0F">
            <w:pPr>
              <w:autoSpaceDE w:val="0"/>
              <w:autoSpaceDN w:val="0"/>
              <w:adjustRightInd w:val="0"/>
              <w:jc w:val="center"/>
              <w:rPr>
                <w:rFonts w:ascii="PT Astra Serif" w:hAnsi="PT Astra Serif"/>
                <w:lang w:eastAsia="en-US"/>
              </w:rPr>
            </w:pPr>
            <w:r w:rsidRPr="0028617E">
              <w:rPr>
                <w:rFonts w:ascii="PT Astra Serif" w:hAnsi="PT Astra Serif"/>
                <w:lang w:eastAsia="en-US"/>
              </w:rPr>
              <w:t xml:space="preserve">Предельные параметры </w:t>
            </w:r>
            <w:r w:rsidR="0028617E" w:rsidRPr="0028617E">
              <w:rPr>
                <w:rFonts w:ascii="PT Astra Serif" w:hAnsi="PT Astra Serif"/>
                <w:lang w:eastAsia="en-US"/>
              </w:rPr>
              <w:t>разрешённого</w:t>
            </w:r>
            <w:r w:rsidRPr="0028617E">
              <w:rPr>
                <w:rFonts w:ascii="PT Astra Serif" w:hAnsi="PT Astra Serif"/>
                <w:lang w:eastAsia="en-US"/>
              </w:rPr>
              <w:t xml:space="preserve"> строительства, реконструкции объектов капитального строительства</w:t>
            </w:r>
          </w:p>
        </w:tc>
      </w:tr>
      <w:tr w:rsidR="00F44C0F" w:rsidRPr="0028617E" w14:paraId="30368972" w14:textId="77777777" w:rsidTr="00F44C0F">
        <w:tc>
          <w:tcPr>
            <w:tcW w:w="300" w:type="pct"/>
          </w:tcPr>
          <w:p w14:paraId="778BC75E" w14:textId="77777777" w:rsidR="00F44C0F" w:rsidRPr="0028617E" w:rsidRDefault="00F44C0F" w:rsidP="00F44C0F">
            <w:pPr>
              <w:jc w:val="center"/>
              <w:rPr>
                <w:rFonts w:ascii="PT Astra Serif" w:hAnsi="PT Astra Serif"/>
              </w:rPr>
            </w:pPr>
            <w:r w:rsidRPr="0028617E">
              <w:rPr>
                <w:rFonts w:ascii="PT Astra Serif" w:hAnsi="PT Astra Serif"/>
              </w:rPr>
              <w:t>1</w:t>
            </w:r>
          </w:p>
        </w:tc>
        <w:tc>
          <w:tcPr>
            <w:tcW w:w="1337" w:type="pct"/>
          </w:tcPr>
          <w:p w14:paraId="486C50CB"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Предоставление коммунальных услуг</w:t>
            </w:r>
          </w:p>
          <w:p w14:paraId="7E644818" w14:textId="77777777" w:rsidR="00F44C0F" w:rsidRPr="0028617E" w:rsidRDefault="00F44C0F" w:rsidP="00F44C0F">
            <w:pPr>
              <w:autoSpaceDE w:val="0"/>
              <w:autoSpaceDN w:val="0"/>
              <w:adjustRightInd w:val="0"/>
              <w:jc w:val="both"/>
              <w:rPr>
                <w:rFonts w:ascii="PT Astra Serif" w:hAnsi="PT Astra Serif"/>
              </w:rPr>
            </w:pPr>
          </w:p>
        </w:tc>
        <w:tc>
          <w:tcPr>
            <w:tcW w:w="1494" w:type="pct"/>
          </w:tcPr>
          <w:p w14:paraId="682EC471" w14:textId="77777777" w:rsidR="00F44C0F" w:rsidRPr="0028617E" w:rsidRDefault="00F44C0F" w:rsidP="00F44C0F">
            <w:pPr>
              <w:autoSpaceDE w:val="0"/>
              <w:autoSpaceDN w:val="0"/>
              <w:adjustRightInd w:val="0"/>
              <w:jc w:val="both"/>
              <w:rPr>
                <w:rFonts w:ascii="PT Astra Serif" w:hAnsi="PT Astra Serif"/>
                <w:lang w:eastAsia="en-US"/>
              </w:rPr>
            </w:pPr>
            <w:r w:rsidRPr="0028617E">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6533097A" w14:textId="77777777" w:rsidR="00F44C0F" w:rsidRPr="0028617E" w:rsidRDefault="00F44C0F" w:rsidP="00F44C0F">
            <w:pPr>
              <w:autoSpaceDE w:val="0"/>
              <w:autoSpaceDN w:val="0"/>
              <w:adjustRightInd w:val="0"/>
              <w:jc w:val="both"/>
              <w:rPr>
                <w:rFonts w:ascii="PT Astra Serif" w:hAnsi="PT Astra Serif"/>
                <w:lang w:eastAsia="en-US"/>
              </w:rPr>
            </w:pPr>
          </w:p>
        </w:tc>
        <w:tc>
          <w:tcPr>
            <w:tcW w:w="1869" w:type="pct"/>
            <w:vAlign w:val="center"/>
          </w:tcPr>
          <w:p w14:paraId="71FF72C5" w14:textId="77777777" w:rsidR="00F44C0F" w:rsidRPr="0028617E" w:rsidRDefault="00F44C0F" w:rsidP="00F44C0F">
            <w:pPr>
              <w:jc w:val="both"/>
              <w:rPr>
                <w:rFonts w:ascii="PT Astra Serif" w:hAnsi="PT Astra Serif"/>
              </w:rPr>
            </w:pPr>
            <w:r w:rsidRPr="0028617E">
              <w:rPr>
                <w:rFonts w:ascii="PT Astra Serif" w:hAnsi="PT Astra Serif"/>
              </w:rPr>
              <w:t>Минимальные отступы зданий, строений, сооружений:</w:t>
            </w:r>
          </w:p>
          <w:p w14:paraId="6FE2ED85" w14:textId="02D94B5A"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улицы – </w:t>
            </w:r>
            <w:r w:rsidR="00FE6979">
              <w:rPr>
                <w:rFonts w:ascii="PT Astra Serif" w:hAnsi="PT Astra Serif"/>
              </w:rPr>
              <w:br/>
            </w:r>
            <w:smartTag w:uri="urn:schemas-microsoft-com:office:smarttags" w:element="metricconverter">
              <w:smartTagPr>
                <w:attr w:name="ProductID" w:val="5 м"/>
              </w:smartTagPr>
              <w:r w:rsidRPr="0028617E">
                <w:rPr>
                  <w:rFonts w:ascii="PT Astra Serif" w:hAnsi="PT Astra Serif"/>
                </w:rPr>
                <w:t>5 м</w:t>
              </w:r>
            </w:smartTag>
            <w:r w:rsidRPr="0028617E">
              <w:rPr>
                <w:rFonts w:ascii="PT Astra Serif" w:hAnsi="PT Astra Serif"/>
              </w:rPr>
              <w:t>;</w:t>
            </w:r>
          </w:p>
          <w:p w14:paraId="6FBEEE31" w14:textId="580DD642"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 по линии сложившейся застройки;</w:t>
            </w:r>
          </w:p>
          <w:p w14:paraId="0AC4B6C7" w14:textId="57697B44"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28617E">
              <w:rPr>
                <w:rFonts w:ascii="PT Astra Serif" w:hAnsi="PT Astra Serif"/>
              </w:rPr>
              <w:t xml:space="preserve">с улично-дорожной сетью – </w:t>
            </w:r>
            <w:r w:rsidR="00FE6979">
              <w:rPr>
                <w:rFonts w:ascii="PT Astra Serif" w:hAnsi="PT Astra Serif"/>
              </w:rPr>
              <w:br/>
            </w:r>
            <w:r w:rsidRPr="0028617E">
              <w:rPr>
                <w:rFonts w:ascii="PT Astra Serif" w:hAnsi="PT Astra Serif"/>
              </w:rPr>
              <w:t>5 м;</w:t>
            </w:r>
          </w:p>
          <w:p w14:paraId="37A4B634" w14:textId="30F5DE1C"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проезда – </w:t>
            </w:r>
            <w:r w:rsidR="00FE6979">
              <w:rPr>
                <w:rFonts w:ascii="PT Astra Serif" w:hAnsi="PT Astra Serif"/>
              </w:rPr>
              <w:br/>
            </w:r>
            <w:smartTag w:uri="urn:schemas-microsoft-com:office:smarttags" w:element="metricconverter">
              <w:smartTagPr>
                <w:attr w:name="ProductID" w:val="3 м"/>
              </w:smartTagPr>
              <w:r w:rsidRPr="0028617E">
                <w:rPr>
                  <w:rFonts w:ascii="PT Astra Serif" w:hAnsi="PT Astra Serif"/>
                </w:rPr>
                <w:t>3 м</w:t>
              </w:r>
            </w:smartTag>
            <w:r w:rsidRPr="0028617E">
              <w:rPr>
                <w:rFonts w:ascii="PT Astra Serif" w:hAnsi="PT Astra Serif"/>
              </w:rPr>
              <w:t>;</w:t>
            </w:r>
          </w:p>
          <w:p w14:paraId="44EEAE6D" w14:textId="386EB86F"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 по линии сложившейся застройки;</w:t>
            </w:r>
          </w:p>
          <w:p w14:paraId="13A654A8" w14:textId="6025AC79"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28617E">
              <w:rPr>
                <w:rFonts w:ascii="PT Astra Serif" w:hAnsi="PT Astra Serif"/>
              </w:rPr>
              <w:t xml:space="preserve">с улично-дорожной сетью – </w:t>
            </w:r>
            <w:r w:rsidR="00FE6979">
              <w:rPr>
                <w:rFonts w:ascii="PT Astra Serif" w:hAnsi="PT Astra Serif"/>
              </w:rPr>
              <w:br/>
            </w:r>
            <w:r w:rsidRPr="0028617E">
              <w:rPr>
                <w:rFonts w:ascii="PT Astra Serif" w:hAnsi="PT Astra Serif"/>
              </w:rPr>
              <w:t>3 м;</w:t>
            </w:r>
          </w:p>
          <w:p w14:paraId="6F0A6853" w14:textId="77777777" w:rsidR="00F44C0F" w:rsidRPr="0028617E" w:rsidRDefault="00F44C0F" w:rsidP="00F44C0F">
            <w:pPr>
              <w:pStyle w:val="ae"/>
              <w:tabs>
                <w:tab w:val="left" w:pos="318"/>
              </w:tabs>
              <w:ind w:left="0"/>
              <w:jc w:val="both"/>
              <w:rPr>
                <w:rFonts w:ascii="PT Astra Serif" w:hAnsi="PT Astra Serif"/>
              </w:rPr>
            </w:pPr>
            <w:r w:rsidRPr="0028617E">
              <w:rPr>
                <w:rFonts w:ascii="PT Astra Serif" w:hAnsi="PT Astra Serif"/>
              </w:rPr>
              <w:t>- до границ земельного участка – 3 м.</w:t>
            </w:r>
          </w:p>
          <w:p w14:paraId="7D513A4D" w14:textId="655E5A48" w:rsidR="00F44C0F" w:rsidRPr="0028617E" w:rsidRDefault="00F44C0F" w:rsidP="00FE6979">
            <w:pPr>
              <w:pStyle w:val="ae"/>
              <w:tabs>
                <w:tab w:val="left" w:pos="318"/>
              </w:tabs>
              <w:ind w:left="0"/>
              <w:jc w:val="both"/>
              <w:rPr>
                <w:rFonts w:ascii="PT Astra Serif" w:hAnsi="PT Astra Serif"/>
              </w:rPr>
            </w:pPr>
            <w:r w:rsidRPr="0028617E">
              <w:rPr>
                <w:rFonts w:ascii="PT Astra Serif" w:hAnsi="PT Astra Serif"/>
              </w:rPr>
              <w:t xml:space="preserve">Иные предельные параметры не подлежат установлению </w:t>
            </w:r>
            <w:r w:rsidR="00FE6979">
              <w:rPr>
                <w:rFonts w:ascii="PT Astra Serif" w:hAnsi="PT Astra Serif"/>
              </w:rPr>
              <w:br/>
            </w:r>
            <w:r w:rsidRPr="0028617E">
              <w:rPr>
                <w:rFonts w:ascii="PT Astra Serif" w:hAnsi="PT Astra Serif"/>
              </w:rPr>
              <w:t xml:space="preserve">и определяются в соответствии с </w:t>
            </w:r>
            <w:r w:rsidR="00FE6979">
              <w:rPr>
                <w:rFonts w:ascii="PT Astra Serif" w:hAnsi="PT Astra Serif"/>
                <w:lang w:eastAsia="en-US"/>
              </w:rPr>
              <w:t>СП 42.13330</w:t>
            </w:r>
            <w:r w:rsidRPr="0028617E">
              <w:rPr>
                <w:rFonts w:ascii="PT Astra Serif" w:hAnsi="PT Astra Serif"/>
              </w:rPr>
              <w:t>.</w:t>
            </w:r>
          </w:p>
        </w:tc>
      </w:tr>
      <w:tr w:rsidR="00F44C0F" w:rsidRPr="0028617E" w14:paraId="05208A54" w14:textId="77777777" w:rsidTr="00F44C0F">
        <w:trPr>
          <w:trHeight w:val="443"/>
        </w:trPr>
        <w:tc>
          <w:tcPr>
            <w:tcW w:w="300" w:type="pct"/>
          </w:tcPr>
          <w:p w14:paraId="37439C6D" w14:textId="77777777" w:rsidR="00F44C0F" w:rsidRPr="0028617E" w:rsidRDefault="00F44C0F" w:rsidP="00F44C0F">
            <w:pPr>
              <w:jc w:val="center"/>
              <w:rPr>
                <w:rFonts w:ascii="PT Astra Serif" w:hAnsi="PT Astra Serif"/>
              </w:rPr>
            </w:pPr>
            <w:r w:rsidRPr="0028617E">
              <w:rPr>
                <w:rFonts w:ascii="PT Astra Serif" w:hAnsi="PT Astra Serif"/>
              </w:rPr>
              <w:t>2</w:t>
            </w:r>
          </w:p>
        </w:tc>
        <w:tc>
          <w:tcPr>
            <w:tcW w:w="1337" w:type="pct"/>
          </w:tcPr>
          <w:p w14:paraId="37D4DC69"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Общественное питание</w:t>
            </w:r>
          </w:p>
          <w:p w14:paraId="7C1887AD" w14:textId="77777777" w:rsidR="00F44C0F" w:rsidRPr="0028617E" w:rsidRDefault="00F44C0F" w:rsidP="00F44C0F">
            <w:pPr>
              <w:autoSpaceDE w:val="0"/>
              <w:autoSpaceDN w:val="0"/>
              <w:adjustRightInd w:val="0"/>
              <w:jc w:val="both"/>
              <w:rPr>
                <w:rFonts w:ascii="PT Astra Serif" w:hAnsi="PT Astra Serif"/>
              </w:rPr>
            </w:pPr>
          </w:p>
        </w:tc>
        <w:tc>
          <w:tcPr>
            <w:tcW w:w="1494" w:type="pct"/>
          </w:tcPr>
          <w:p w14:paraId="5419E864" w14:textId="77777777" w:rsidR="00F44C0F" w:rsidRPr="0028617E" w:rsidRDefault="00F44C0F" w:rsidP="00F44C0F">
            <w:pPr>
              <w:autoSpaceDE w:val="0"/>
              <w:autoSpaceDN w:val="0"/>
              <w:adjustRightInd w:val="0"/>
              <w:jc w:val="both"/>
              <w:rPr>
                <w:rFonts w:ascii="PT Astra Serif" w:hAnsi="PT Astra Serif"/>
                <w:lang w:eastAsia="en-US"/>
              </w:rPr>
            </w:pPr>
            <w:r w:rsidRPr="0028617E">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00F51794" w14:textId="77777777" w:rsidR="00F44C0F" w:rsidRPr="0028617E" w:rsidRDefault="00F44C0F" w:rsidP="00F44C0F">
            <w:pPr>
              <w:autoSpaceDE w:val="0"/>
              <w:autoSpaceDN w:val="0"/>
              <w:adjustRightInd w:val="0"/>
              <w:jc w:val="both"/>
              <w:rPr>
                <w:rFonts w:ascii="PT Astra Serif" w:hAnsi="PT Astra Serif"/>
                <w:lang w:eastAsia="en-US"/>
              </w:rPr>
            </w:pPr>
          </w:p>
        </w:tc>
        <w:tc>
          <w:tcPr>
            <w:tcW w:w="1869" w:type="pct"/>
          </w:tcPr>
          <w:p w14:paraId="559634AC" w14:textId="77777777" w:rsidR="00F44C0F" w:rsidRPr="0028617E" w:rsidRDefault="00F44C0F" w:rsidP="00F44C0F">
            <w:pPr>
              <w:jc w:val="both"/>
              <w:rPr>
                <w:rFonts w:ascii="PT Astra Serif" w:hAnsi="PT Astra Serif"/>
              </w:rPr>
            </w:pPr>
            <w:r w:rsidRPr="0028617E">
              <w:rPr>
                <w:rFonts w:ascii="PT Astra Serif" w:hAnsi="PT Astra Serif"/>
              </w:rPr>
              <w:t>Минимальные отступы зданий, строений, сооружений:</w:t>
            </w:r>
          </w:p>
          <w:p w14:paraId="7E6F9541" w14:textId="347D8F24"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улицы – </w:t>
            </w:r>
            <w:r w:rsidR="00FE6979">
              <w:rPr>
                <w:rFonts w:ascii="PT Astra Serif" w:hAnsi="PT Astra Serif"/>
              </w:rPr>
              <w:br/>
            </w:r>
            <w:smartTag w:uri="urn:schemas-microsoft-com:office:smarttags" w:element="metricconverter">
              <w:smartTagPr>
                <w:attr w:name="ProductID" w:val="5 м"/>
              </w:smartTagPr>
              <w:r w:rsidRPr="0028617E">
                <w:rPr>
                  <w:rFonts w:ascii="PT Astra Serif" w:hAnsi="PT Astra Serif"/>
                </w:rPr>
                <w:t>5 м</w:t>
              </w:r>
            </w:smartTag>
            <w:r w:rsidRPr="0028617E">
              <w:rPr>
                <w:rFonts w:ascii="PT Astra Serif" w:hAnsi="PT Astra Serif"/>
              </w:rPr>
              <w:t>;</w:t>
            </w:r>
          </w:p>
          <w:p w14:paraId="19BDE410" w14:textId="28EB9DC9"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 по линии сложившейся застройки;</w:t>
            </w:r>
          </w:p>
          <w:p w14:paraId="24E3009F" w14:textId="1081691C"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39BA031" w14:textId="6B5B3BD1"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проезда – </w:t>
            </w:r>
            <w:r w:rsidR="00FE6979">
              <w:rPr>
                <w:rFonts w:ascii="PT Astra Serif" w:hAnsi="PT Astra Serif"/>
              </w:rPr>
              <w:br/>
            </w:r>
            <w:smartTag w:uri="urn:schemas-microsoft-com:office:smarttags" w:element="metricconverter">
              <w:smartTagPr>
                <w:attr w:name="ProductID" w:val="3 м"/>
              </w:smartTagPr>
              <w:r w:rsidRPr="0028617E">
                <w:rPr>
                  <w:rFonts w:ascii="PT Astra Serif" w:hAnsi="PT Astra Serif"/>
                </w:rPr>
                <w:t>3 м</w:t>
              </w:r>
            </w:smartTag>
            <w:r w:rsidRPr="0028617E">
              <w:rPr>
                <w:rFonts w:ascii="PT Astra Serif" w:hAnsi="PT Astra Serif"/>
              </w:rPr>
              <w:t>;</w:t>
            </w:r>
          </w:p>
          <w:p w14:paraId="745D35C3" w14:textId="4B333F49"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 по линии сложившейся застройки;</w:t>
            </w:r>
          </w:p>
          <w:p w14:paraId="36E4825C" w14:textId="5B554149"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769DB76" w14:textId="77777777" w:rsidR="00F44C0F" w:rsidRPr="0028617E" w:rsidRDefault="00F44C0F" w:rsidP="00F44C0F">
            <w:pPr>
              <w:jc w:val="both"/>
              <w:rPr>
                <w:rFonts w:ascii="PT Astra Serif" w:hAnsi="PT Astra Serif"/>
              </w:rPr>
            </w:pPr>
            <w:r w:rsidRPr="0028617E">
              <w:rPr>
                <w:rFonts w:ascii="PT Astra Serif" w:hAnsi="PT Astra Serif"/>
              </w:rPr>
              <w:t>- до границ земельного участка – 3 м.</w:t>
            </w:r>
          </w:p>
          <w:p w14:paraId="3315281E" w14:textId="77777777" w:rsidR="00F44C0F" w:rsidRPr="0028617E" w:rsidRDefault="00F44C0F" w:rsidP="00F44C0F">
            <w:pPr>
              <w:jc w:val="both"/>
              <w:rPr>
                <w:rFonts w:ascii="PT Astra Serif" w:hAnsi="PT Astra Serif"/>
              </w:rPr>
            </w:pPr>
            <w:r w:rsidRPr="0028617E">
              <w:rPr>
                <w:rFonts w:ascii="PT Astra Serif" w:hAnsi="PT Astra Serif"/>
              </w:rPr>
              <w:t>Предельная высота – 15 м.</w:t>
            </w:r>
          </w:p>
          <w:p w14:paraId="4DB0D041" w14:textId="77777777" w:rsidR="00F44C0F" w:rsidRPr="0028617E" w:rsidRDefault="00F44C0F" w:rsidP="00F44C0F">
            <w:pPr>
              <w:widowControl w:val="0"/>
              <w:jc w:val="both"/>
              <w:rPr>
                <w:rFonts w:ascii="PT Astra Serif" w:hAnsi="PT Astra Serif"/>
              </w:rPr>
            </w:pPr>
            <w:r w:rsidRPr="0028617E">
              <w:rPr>
                <w:rFonts w:ascii="PT Astra Serif" w:hAnsi="PT Astra Serif"/>
              </w:rPr>
              <w:t xml:space="preserve">Максимальный процент застройки в границах земельного участка – 60 %. </w:t>
            </w:r>
          </w:p>
          <w:p w14:paraId="133220C9" w14:textId="77777777" w:rsidR="00F44C0F" w:rsidRPr="0028617E" w:rsidRDefault="00F44C0F" w:rsidP="00F44C0F">
            <w:pPr>
              <w:pStyle w:val="ae"/>
              <w:tabs>
                <w:tab w:val="left" w:pos="318"/>
              </w:tabs>
              <w:ind w:left="0"/>
              <w:jc w:val="both"/>
              <w:rPr>
                <w:rFonts w:ascii="PT Astra Serif" w:hAnsi="PT Astra Serif"/>
              </w:rPr>
            </w:pPr>
            <w:r w:rsidRPr="0028617E">
              <w:rPr>
                <w:rFonts w:ascii="PT Astra Serif" w:hAnsi="PT Astra Serif"/>
              </w:rPr>
              <w:t>Минимальный процент озеленения участка – 20 %</w:t>
            </w:r>
          </w:p>
        </w:tc>
      </w:tr>
      <w:tr w:rsidR="00F44C0F" w:rsidRPr="0028617E" w14:paraId="0B0A0B32" w14:textId="77777777" w:rsidTr="00F44C0F">
        <w:tc>
          <w:tcPr>
            <w:tcW w:w="300" w:type="pct"/>
          </w:tcPr>
          <w:p w14:paraId="4C675AAF" w14:textId="77777777" w:rsidR="00F44C0F" w:rsidRPr="0028617E" w:rsidRDefault="00F44C0F" w:rsidP="00F44C0F">
            <w:pPr>
              <w:jc w:val="center"/>
              <w:rPr>
                <w:rFonts w:ascii="PT Astra Serif" w:hAnsi="PT Astra Serif"/>
              </w:rPr>
            </w:pPr>
            <w:r w:rsidRPr="0028617E">
              <w:rPr>
                <w:rFonts w:ascii="PT Astra Serif" w:hAnsi="PT Astra Serif"/>
              </w:rPr>
              <w:t>3</w:t>
            </w:r>
          </w:p>
        </w:tc>
        <w:tc>
          <w:tcPr>
            <w:tcW w:w="1337" w:type="pct"/>
          </w:tcPr>
          <w:p w14:paraId="340EBED2"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Обеспечение спортивно-зрелищных мероприятий</w:t>
            </w:r>
          </w:p>
          <w:p w14:paraId="34BB5090" w14:textId="77777777" w:rsidR="00F44C0F" w:rsidRPr="0028617E" w:rsidRDefault="00F44C0F" w:rsidP="00F44C0F">
            <w:pPr>
              <w:autoSpaceDE w:val="0"/>
              <w:autoSpaceDN w:val="0"/>
              <w:adjustRightInd w:val="0"/>
              <w:rPr>
                <w:rFonts w:ascii="PT Astra Serif" w:hAnsi="PT Astra Serif"/>
              </w:rPr>
            </w:pPr>
          </w:p>
        </w:tc>
        <w:tc>
          <w:tcPr>
            <w:tcW w:w="1494" w:type="pct"/>
          </w:tcPr>
          <w:p w14:paraId="110E68BA" w14:textId="77777777" w:rsidR="00F44C0F" w:rsidRPr="0028617E" w:rsidRDefault="00F44C0F" w:rsidP="00F44C0F">
            <w:pPr>
              <w:autoSpaceDE w:val="0"/>
              <w:autoSpaceDN w:val="0"/>
              <w:adjustRightInd w:val="0"/>
              <w:jc w:val="both"/>
              <w:rPr>
                <w:rFonts w:ascii="PT Astra Serif" w:hAnsi="PT Astra Serif"/>
                <w:lang w:eastAsia="en-US"/>
              </w:rPr>
            </w:pPr>
            <w:r w:rsidRPr="0028617E">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70D454D3" w14:textId="77777777" w:rsidR="00F44C0F" w:rsidRPr="0028617E" w:rsidRDefault="00F44C0F" w:rsidP="00F44C0F">
            <w:pPr>
              <w:autoSpaceDE w:val="0"/>
              <w:autoSpaceDN w:val="0"/>
              <w:adjustRightInd w:val="0"/>
              <w:jc w:val="both"/>
              <w:rPr>
                <w:rFonts w:ascii="PT Astra Serif" w:hAnsi="PT Astra Serif"/>
                <w:lang w:eastAsia="en-US"/>
              </w:rPr>
            </w:pPr>
          </w:p>
        </w:tc>
        <w:tc>
          <w:tcPr>
            <w:tcW w:w="1869" w:type="pct"/>
          </w:tcPr>
          <w:p w14:paraId="1CC717C5" w14:textId="77777777" w:rsidR="00F44C0F" w:rsidRPr="0028617E" w:rsidRDefault="00F44C0F" w:rsidP="00F44C0F">
            <w:pPr>
              <w:jc w:val="both"/>
              <w:rPr>
                <w:rFonts w:ascii="PT Astra Serif" w:hAnsi="PT Astra Serif"/>
              </w:rPr>
            </w:pPr>
            <w:r w:rsidRPr="0028617E">
              <w:rPr>
                <w:rFonts w:ascii="PT Astra Serif" w:hAnsi="PT Astra Serif"/>
              </w:rPr>
              <w:t>Минимальные отступы зданий, строений, сооружений:</w:t>
            </w:r>
          </w:p>
          <w:p w14:paraId="1CE79073" w14:textId="762E6549"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улицы – </w:t>
            </w:r>
            <w:r w:rsidR="00FE6979">
              <w:rPr>
                <w:rFonts w:ascii="PT Astra Serif" w:hAnsi="PT Astra Serif"/>
              </w:rPr>
              <w:br/>
            </w:r>
            <w:smartTag w:uri="urn:schemas-microsoft-com:office:smarttags" w:element="metricconverter">
              <w:smartTagPr>
                <w:attr w:name="ProductID" w:val="5 м"/>
              </w:smartTagPr>
              <w:r w:rsidRPr="0028617E">
                <w:rPr>
                  <w:rFonts w:ascii="PT Astra Serif" w:hAnsi="PT Astra Serif"/>
                </w:rPr>
                <w:t>5 м</w:t>
              </w:r>
            </w:smartTag>
            <w:r w:rsidRPr="0028617E">
              <w:rPr>
                <w:rFonts w:ascii="PT Astra Serif" w:hAnsi="PT Astra Serif"/>
              </w:rPr>
              <w:t>;</w:t>
            </w:r>
          </w:p>
          <w:p w14:paraId="7A9D41DF" w14:textId="205789B8"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 по линии сложившейся застройки;</w:t>
            </w:r>
          </w:p>
          <w:p w14:paraId="7DF50DC1" w14:textId="1221E28F"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28617E">
              <w:rPr>
                <w:rFonts w:ascii="PT Astra Serif" w:hAnsi="PT Astra Serif"/>
              </w:rPr>
              <w:t xml:space="preserve">с улично-дорожной сетью – </w:t>
            </w:r>
            <w:r w:rsidR="00FE6979">
              <w:rPr>
                <w:rFonts w:ascii="PT Astra Serif" w:hAnsi="PT Astra Serif"/>
              </w:rPr>
              <w:br/>
            </w:r>
            <w:r w:rsidRPr="0028617E">
              <w:rPr>
                <w:rFonts w:ascii="PT Astra Serif" w:hAnsi="PT Astra Serif"/>
              </w:rPr>
              <w:t>5 м;</w:t>
            </w:r>
          </w:p>
          <w:p w14:paraId="3D1DAE28" w14:textId="45472761"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проезда – </w:t>
            </w:r>
            <w:r w:rsidR="00FE6979">
              <w:rPr>
                <w:rFonts w:ascii="PT Astra Serif" w:hAnsi="PT Astra Serif"/>
              </w:rPr>
              <w:br/>
            </w:r>
            <w:smartTag w:uri="urn:schemas-microsoft-com:office:smarttags" w:element="metricconverter">
              <w:smartTagPr>
                <w:attr w:name="ProductID" w:val="3 м"/>
              </w:smartTagPr>
              <w:r w:rsidRPr="0028617E">
                <w:rPr>
                  <w:rFonts w:ascii="PT Astra Serif" w:hAnsi="PT Astra Serif"/>
                </w:rPr>
                <w:t>3 м</w:t>
              </w:r>
            </w:smartTag>
            <w:r w:rsidRPr="0028617E">
              <w:rPr>
                <w:rFonts w:ascii="PT Astra Serif" w:hAnsi="PT Astra Serif"/>
              </w:rPr>
              <w:t>;</w:t>
            </w:r>
          </w:p>
          <w:p w14:paraId="36AF16EA" w14:textId="62128433"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 по линии сложившейся застройки;</w:t>
            </w:r>
          </w:p>
          <w:p w14:paraId="760ED570" w14:textId="7AD0C922"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28617E">
              <w:rPr>
                <w:rFonts w:ascii="PT Astra Serif" w:hAnsi="PT Astra Serif"/>
              </w:rPr>
              <w:t xml:space="preserve">с улично-дорожной сетью – </w:t>
            </w:r>
            <w:r w:rsidR="00FE6979">
              <w:rPr>
                <w:rFonts w:ascii="PT Astra Serif" w:hAnsi="PT Astra Serif"/>
              </w:rPr>
              <w:br/>
            </w:r>
            <w:r w:rsidRPr="0028617E">
              <w:rPr>
                <w:rFonts w:ascii="PT Astra Serif" w:hAnsi="PT Astra Serif"/>
              </w:rPr>
              <w:t>3 м;</w:t>
            </w:r>
          </w:p>
          <w:p w14:paraId="321F2000" w14:textId="77777777" w:rsidR="00F44C0F" w:rsidRPr="0028617E" w:rsidRDefault="00F44C0F" w:rsidP="00F44C0F">
            <w:pPr>
              <w:jc w:val="both"/>
              <w:rPr>
                <w:rFonts w:ascii="PT Astra Serif" w:hAnsi="PT Astra Serif"/>
              </w:rPr>
            </w:pPr>
            <w:r w:rsidRPr="0028617E">
              <w:rPr>
                <w:rFonts w:ascii="PT Astra Serif" w:hAnsi="PT Astra Serif"/>
              </w:rPr>
              <w:t>- до границ земельного участка – 3 м.</w:t>
            </w:r>
          </w:p>
          <w:p w14:paraId="6F1B72A5" w14:textId="3BF04094" w:rsidR="00F44C0F" w:rsidRPr="0028617E" w:rsidRDefault="00F44C0F" w:rsidP="00FE6979">
            <w:pPr>
              <w:jc w:val="both"/>
              <w:rPr>
                <w:rFonts w:ascii="PT Astra Serif" w:hAnsi="PT Astra Serif"/>
              </w:rPr>
            </w:pPr>
            <w:r w:rsidRPr="0028617E">
              <w:rPr>
                <w:rFonts w:ascii="PT Astra Serif" w:hAnsi="PT Astra Serif"/>
              </w:rPr>
              <w:t xml:space="preserve">Иные предельные параметры не подлежат установлению </w:t>
            </w:r>
            <w:r w:rsidR="00FE6979">
              <w:rPr>
                <w:rFonts w:ascii="PT Astra Serif" w:hAnsi="PT Astra Serif"/>
              </w:rPr>
              <w:br/>
            </w:r>
            <w:r w:rsidRPr="0028617E">
              <w:rPr>
                <w:rFonts w:ascii="PT Astra Serif" w:hAnsi="PT Astra Serif"/>
              </w:rPr>
              <w:t>и определяются в соответствии с СП 332.1325800.</w:t>
            </w:r>
          </w:p>
        </w:tc>
      </w:tr>
      <w:tr w:rsidR="00F44C0F" w:rsidRPr="0028617E" w14:paraId="67525D0B" w14:textId="77777777" w:rsidTr="00F44C0F">
        <w:tc>
          <w:tcPr>
            <w:tcW w:w="300" w:type="pct"/>
          </w:tcPr>
          <w:p w14:paraId="1B5C3C55" w14:textId="77777777" w:rsidR="00F44C0F" w:rsidRPr="0028617E" w:rsidRDefault="00F44C0F" w:rsidP="00F44C0F">
            <w:pPr>
              <w:jc w:val="center"/>
              <w:rPr>
                <w:rFonts w:ascii="PT Astra Serif" w:hAnsi="PT Astra Serif"/>
              </w:rPr>
            </w:pPr>
            <w:r w:rsidRPr="0028617E">
              <w:rPr>
                <w:rFonts w:ascii="PT Astra Serif" w:hAnsi="PT Astra Serif"/>
              </w:rPr>
              <w:t>4</w:t>
            </w:r>
          </w:p>
        </w:tc>
        <w:tc>
          <w:tcPr>
            <w:tcW w:w="1337" w:type="pct"/>
          </w:tcPr>
          <w:p w14:paraId="3C834113"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Обеспечение занятий спортом в помещениях</w:t>
            </w:r>
          </w:p>
          <w:p w14:paraId="12645896" w14:textId="77777777" w:rsidR="00F44C0F" w:rsidRPr="0028617E" w:rsidRDefault="00F44C0F" w:rsidP="00F44C0F">
            <w:pPr>
              <w:jc w:val="center"/>
              <w:rPr>
                <w:rFonts w:ascii="PT Astra Serif" w:hAnsi="PT Astra Serif"/>
              </w:rPr>
            </w:pPr>
          </w:p>
        </w:tc>
        <w:tc>
          <w:tcPr>
            <w:tcW w:w="1494" w:type="pct"/>
          </w:tcPr>
          <w:p w14:paraId="2EA72E70" w14:textId="77777777" w:rsidR="00F44C0F" w:rsidRPr="0028617E" w:rsidRDefault="00F44C0F" w:rsidP="00F44C0F">
            <w:pPr>
              <w:autoSpaceDE w:val="0"/>
              <w:autoSpaceDN w:val="0"/>
              <w:adjustRightInd w:val="0"/>
              <w:jc w:val="both"/>
              <w:rPr>
                <w:rFonts w:ascii="PT Astra Serif" w:hAnsi="PT Astra Serif"/>
                <w:lang w:eastAsia="en-US"/>
              </w:rPr>
            </w:pPr>
            <w:r w:rsidRPr="0028617E">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5EAD3E26" w14:textId="77777777" w:rsidR="00F44C0F" w:rsidRPr="0028617E" w:rsidRDefault="00F44C0F" w:rsidP="00F44C0F">
            <w:pPr>
              <w:autoSpaceDE w:val="0"/>
              <w:autoSpaceDN w:val="0"/>
              <w:adjustRightInd w:val="0"/>
              <w:jc w:val="both"/>
              <w:rPr>
                <w:rFonts w:ascii="PT Astra Serif" w:hAnsi="PT Astra Serif"/>
                <w:lang w:eastAsia="en-US"/>
              </w:rPr>
            </w:pPr>
          </w:p>
        </w:tc>
        <w:tc>
          <w:tcPr>
            <w:tcW w:w="1869" w:type="pct"/>
          </w:tcPr>
          <w:p w14:paraId="3736323D" w14:textId="77777777" w:rsidR="00F44C0F" w:rsidRPr="0028617E" w:rsidRDefault="00F44C0F" w:rsidP="00F44C0F">
            <w:pPr>
              <w:jc w:val="both"/>
              <w:rPr>
                <w:rFonts w:ascii="PT Astra Serif" w:hAnsi="PT Astra Serif"/>
              </w:rPr>
            </w:pPr>
            <w:r w:rsidRPr="0028617E">
              <w:rPr>
                <w:rFonts w:ascii="PT Astra Serif" w:hAnsi="PT Astra Serif"/>
              </w:rPr>
              <w:t>Минимальные отступы зданий, строений, сооружений:</w:t>
            </w:r>
          </w:p>
          <w:p w14:paraId="3532205C" w14:textId="2F00D395"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улицы – </w:t>
            </w:r>
            <w:r w:rsidR="00FE6979">
              <w:rPr>
                <w:rFonts w:ascii="PT Astra Serif" w:hAnsi="PT Astra Serif"/>
              </w:rPr>
              <w:br/>
            </w:r>
            <w:smartTag w:uri="urn:schemas-microsoft-com:office:smarttags" w:element="metricconverter">
              <w:smartTagPr>
                <w:attr w:name="ProductID" w:val="5 м"/>
              </w:smartTagPr>
              <w:r w:rsidRPr="0028617E">
                <w:rPr>
                  <w:rFonts w:ascii="PT Astra Serif" w:hAnsi="PT Astra Serif"/>
                </w:rPr>
                <w:t>5 м</w:t>
              </w:r>
            </w:smartTag>
            <w:r w:rsidRPr="0028617E">
              <w:rPr>
                <w:rFonts w:ascii="PT Astra Serif" w:hAnsi="PT Astra Serif"/>
              </w:rPr>
              <w:t>;</w:t>
            </w:r>
          </w:p>
          <w:p w14:paraId="5F1026DD" w14:textId="209C28E0"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 по линии сложившейся застройки;</w:t>
            </w:r>
          </w:p>
          <w:p w14:paraId="09AFC408" w14:textId="2D71CB53"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28617E">
              <w:rPr>
                <w:rFonts w:ascii="PT Astra Serif" w:hAnsi="PT Astra Serif"/>
              </w:rPr>
              <w:t xml:space="preserve">с улично-дорожной сетью – </w:t>
            </w:r>
            <w:r w:rsidR="00FE6979">
              <w:rPr>
                <w:rFonts w:ascii="PT Astra Serif" w:hAnsi="PT Astra Serif"/>
              </w:rPr>
              <w:br/>
            </w:r>
            <w:r w:rsidRPr="0028617E">
              <w:rPr>
                <w:rFonts w:ascii="PT Astra Serif" w:hAnsi="PT Astra Serif"/>
              </w:rPr>
              <w:t>5 м;</w:t>
            </w:r>
          </w:p>
          <w:p w14:paraId="37000EEB" w14:textId="54932BEB"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проезда – </w:t>
            </w:r>
            <w:r w:rsidR="00FE6979">
              <w:rPr>
                <w:rFonts w:ascii="PT Astra Serif" w:hAnsi="PT Astra Serif"/>
              </w:rPr>
              <w:br/>
            </w:r>
            <w:smartTag w:uri="urn:schemas-microsoft-com:office:smarttags" w:element="metricconverter">
              <w:smartTagPr>
                <w:attr w:name="ProductID" w:val="3 м"/>
              </w:smartTagPr>
              <w:r w:rsidRPr="0028617E">
                <w:rPr>
                  <w:rFonts w:ascii="PT Astra Serif" w:hAnsi="PT Astra Serif"/>
                </w:rPr>
                <w:t>3 м</w:t>
              </w:r>
            </w:smartTag>
            <w:r w:rsidRPr="0028617E">
              <w:rPr>
                <w:rFonts w:ascii="PT Astra Serif" w:hAnsi="PT Astra Serif"/>
              </w:rPr>
              <w:t>;</w:t>
            </w:r>
          </w:p>
          <w:p w14:paraId="18492710" w14:textId="6445F203"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 по линии сложившейся застройки;</w:t>
            </w:r>
          </w:p>
          <w:p w14:paraId="496C548C" w14:textId="5CE7B812"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t xml:space="preserve">с </w:t>
            </w:r>
            <w:r w:rsidRPr="0028617E">
              <w:rPr>
                <w:rFonts w:ascii="PT Astra Serif" w:hAnsi="PT Astra Serif"/>
              </w:rPr>
              <w:t xml:space="preserve">улично-дорожной сетью – </w:t>
            </w:r>
            <w:r w:rsidR="00FE6979">
              <w:rPr>
                <w:rFonts w:ascii="PT Astra Serif" w:hAnsi="PT Astra Serif"/>
              </w:rPr>
              <w:br/>
            </w:r>
            <w:r w:rsidRPr="0028617E">
              <w:rPr>
                <w:rFonts w:ascii="PT Astra Serif" w:hAnsi="PT Astra Serif"/>
              </w:rPr>
              <w:t>3 м;</w:t>
            </w:r>
          </w:p>
          <w:p w14:paraId="5BF4607D" w14:textId="77777777" w:rsidR="00F44C0F" w:rsidRPr="0028617E" w:rsidRDefault="00F44C0F" w:rsidP="00F44C0F">
            <w:pPr>
              <w:jc w:val="both"/>
              <w:rPr>
                <w:rFonts w:ascii="PT Astra Serif" w:hAnsi="PT Astra Serif"/>
              </w:rPr>
            </w:pPr>
            <w:r w:rsidRPr="0028617E">
              <w:rPr>
                <w:rFonts w:ascii="PT Astra Serif" w:hAnsi="PT Astra Serif"/>
              </w:rPr>
              <w:t>- до границ земельного участка – 3 м.</w:t>
            </w:r>
          </w:p>
          <w:p w14:paraId="49268F40" w14:textId="3D9EDF82" w:rsidR="00F44C0F" w:rsidRPr="0028617E" w:rsidRDefault="00F44C0F" w:rsidP="00FE6979">
            <w:pPr>
              <w:jc w:val="both"/>
              <w:rPr>
                <w:rFonts w:ascii="PT Astra Serif" w:hAnsi="PT Astra Serif"/>
              </w:rPr>
            </w:pPr>
            <w:r w:rsidRPr="0028617E">
              <w:rPr>
                <w:rFonts w:ascii="PT Astra Serif" w:hAnsi="PT Astra Serif"/>
              </w:rPr>
              <w:t xml:space="preserve">Иные предельные параметры не подлежат установлению </w:t>
            </w:r>
            <w:r w:rsidR="00FE6979">
              <w:rPr>
                <w:rFonts w:ascii="PT Astra Serif" w:hAnsi="PT Astra Serif"/>
              </w:rPr>
              <w:br/>
            </w:r>
            <w:r w:rsidRPr="0028617E">
              <w:rPr>
                <w:rFonts w:ascii="PT Astra Serif" w:hAnsi="PT Astra Serif"/>
              </w:rPr>
              <w:t>и определяются в соответствии с СП 332.1325800.</w:t>
            </w:r>
          </w:p>
        </w:tc>
      </w:tr>
      <w:tr w:rsidR="00F44C0F" w:rsidRPr="0028617E" w14:paraId="1A2C5404" w14:textId="77777777" w:rsidTr="00F44C0F">
        <w:tc>
          <w:tcPr>
            <w:tcW w:w="300" w:type="pct"/>
          </w:tcPr>
          <w:p w14:paraId="5DC8642F" w14:textId="77777777" w:rsidR="00F44C0F" w:rsidRPr="0028617E" w:rsidRDefault="00F44C0F" w:rsidP="00F44C0F">
            <w:pPr>
              <w:jc w:val="center"/>
              <w:rPr>
                <w:rFonts w:ascii="PT Astra Serif" w:hAnsi="PT Astra Serif"/>
              </w:rPr>
            </w:pPr>
            <w:r w:rsidRPr="0028617E">
              <w:rPr>
                <w:rFonts w:ascii="PT Astra Serif" w:hAnsi="PT Astra Serif"/>
              </w:rPr>
              <w:t>5</w:t>
            </w:r>
          </w:p>
        </w:tc>
        <w:tc>
          <w:tcPr>
            <w:tcW w:w="1337" w:type="pct"/>
          </w:tcPr>
          <w:p w14:paraId="6BB83C35"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Площадки для занятий спортом</w:t>
            </w:r>
          </w:p>
          <w:p w14:paraId="15EAB4FE" w14:textId="77777777" w:rsidR="00F44C0F" w:rsidRPr="0028617E" w:rsidRDefault="00F44C0F" w:rsidP="00F44C0F">
            <w:pPr>
              <w:jc w:val="center"/>
              <w:rPr>
                <w:rFonts w:ascii="PT Astra Serif" w:hAnsi="PT Astra Serif"/>
              </w:rPr>
            </w:pPr>
          </w:p>
        </w:tc>
        <w:tc>
          <w:tcPr>
            <w:tcW w:w="1494" w:type="pct"/>
          </w:tcPr>
          <w:p w14:paraId="682E31F0" w14:textId="77777777" w:rsidR="00F44C0F" w:rsidRPr="0028617E" w:rsidRDefault="00F44C0F" w:rsidP="00F44C0F">
            <w:pPr>
              <w:autoSpaceDE w:val="0"/>
              <w:autoSpaceDN w:val="0"/>
              <w:adjustRightInd w:val="0"/>
              <w:jc w:val="both"/>
              <w:rPr>
                <w:rFonts w:ascii="PT Astra Serif" w:hAnsi="PT Astra Serif"/>
                <w:lang w:eastAsia="en-US"/>
              </w:rPr>
            </w:pPr>
            <w:r w:rsidRPr="0028617E">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4F3EB0D5" w14:textId="77777777" w:rsidR="00F44C0F" w:rsidRPr="0028617E" w:rsidRDefault="00F44C0F" w:rsidP="00F44C0F">
            <w:pPr>
              <w:autoSpaceDE w:val="0"/>
              <w:autoSpaceDN w:val="0"/>
              <w:adjustRightInd w:val="0"/>
              <w:jc w:val="both"/>
              <w:rPr>
                <w:rFonts w:ascii="PT Astra Serif" w:hAnsi="PT Astra Serif"/>
                <w:lang w:eastAsia="en-US"/>
              </w:rPr>
            </w:pPr>
          </w:p>
        </w:tc>
        <w:tc>
          <w:tcPr>
            <w:tcW w:w="1869" w:type="pct"/>
          </w:tcPr>
          <w:p w14:paraId="3312C3C1" w14:textId="77777777" w:rsidR="00F44C0F" w:rsidRPr="0028617E" w:rsidRDefault="00F44C0F" w:rsidP="00F44C0F">
            <w:pPr>
              <w:jc w:val="both"/>
              <w:rPr>
                <w:rFonts w:ascii="PT Astra Serif" w:hAnsi="PT Astra Serif"/>
              </w:rPr>
            </w:pPr>
            <w:r w:rsidRPr="0028617E">
              <w:rPr>
                <w:rFonts w:ascii="PT Astra Serif" w:hAnsi="PT Astra Serif"/>
              </w:rPr>
              <w:t>Минимальные отступы зданий, строений, сооружений:</w:t>
            </w:r>
          </w:p>
          <w:p w14:paraId="71EC9DEC" w14:textId="15D6610E"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улицы – </w:t>
            </w:r>
            <w:r w:rsidR="00FE6979">
              <w:rPr>
                <w:rFonts w:ascii="PT Astra Serif" w:hAnsi="PT Astra Serif"/>
              </w:rPr>
              <w:br/>
            </w:r>
            <w:smartTag w:uri="urn:schemas-microsoft-com:office:smarttags" w:element="metricconverter">
              <w:smartTagPr>
                <w:attr w:name="ProductID" w:val="5 м"/>
              </w:smartTagPr>
              <w:r w:rsidRPr="0028617E">
                <w:rPr>
                  <w:rFonts w:ascii="PT Astra Serif" w:hAnsi="PT Astra Serif"/>
                </w:rPr>
                <w:t>5 м</w:t>
              </w:r>
            </w:smartTag>
            <w:r w:rsidRPr="0028617E">
              <w:rPr>
                <w:rFonts w:ascii="PT Astra Serif" w:hAnsi="PT Astra Serif"/>
              </w:rPr>
              <w:t>;</w:t>
            </w:r>
          </w:p>
          <w:p w14:paraId="1D736CA2" w14:textId="521FF8AE"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 по линии сложившейся застройки;</w:t>
            </w:r>
          </w:p>
          <w:p w14:paraId="701B4D1A" w14:textId="731D124A"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28617E">
              <w:rPr>
                <w:rFonts w:ascii="PT Astra Serif" w:hAnsi="PT Astra Serif"/>
              </w:rPr>
              <w:t xml:space="preserve">с улично-дорожной сетью – </w:t>
            </w:r>
            <w:r w:rsidR="00FE6979">
              <w:rPr>
                <w:rFonts w:ascii="PT Astra Serif" w:hAnsi="PT Astra Serif"/>
              </w:rPr>
              <w:br/>
            </w:r>
            <w:r w:rsidRPr="0028617E">
              <w:rPr>
                <w:rFonts w:ascii="PT Astra Serif" w:hAnsi="PT Astra Serif"/>
              </w:rPr>
              <w:t>5 м;</w:t>
            </w:r>
          </w:p>
          <w:p w14:paraId="6269DEDF" w14:textId="2F53C8DE"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проезда – </w:t>
            </w:r>
            <w:r w:rsidR="00FE6979">
              <w:rPr>
                <w:rFonts w:ascii="PT Astra Serif" w:hAnsi="PT Astra Serif"/>
              </w:rPr>
              <w:br/>
            </w:r>
            <w:smartTag w:uri="urn:schemas-microsoft-com:office:smarttags" w:element="metricconverter">
              <w:smartTagPr>
                <w:attr w:name="ProductID" w:val="3 м"/>
              </w:smartTagPr>
              <w:r w:rsidRPr="0028617E">
                <w:rPr>
                  <w:rFonts w:ascii="PT Astra Serif" w:hAnsi="PT Astra Serif"/>
                </w:rPr>
                <w:t>3 м</w:t>
              </w:r>
            </w:smartTag>
            <w:r w:rsidRPr="0028617E">
              <w:rPr>
                <w:rFonts w:ascii="PT Astra Serif" w:hAnsi="PT Astra Serif"/>
              </w:rPr>
              <w:t>;</w:t>
            </w:r>
          </w:p>
          <w:p w14:paraId="1297F7BE" w14:textId="3D4164A2"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 по линии сложившейся застройки;</w:t>
            </w:r>
          </w:p>
          <w:p w14:paraId="6B07E89F" w14:textId="3BFD801B"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28617E">
              <w:rPr>
                <w:rFonts w:ascii="PT Astra Serif" w:hAnsi="PT Astra Serif"/>
              </w:rPr>
              <w:t xml:space="preserve">с улично-дорожной сетью – </w:t>
            </w:r>
            <w:r w:rsidR="00FE6979">
              <w:rPr>
                <w:rFonts w:ascii="PT Astra Serif" w:hAnsi="PT Astra Serif"/>
              </w:rPr>
              <w:br/>
            </w:r>
            <w:r w:rsidRPr="0028617E">
              <w:rPr>
                <w:rFonts w:ascii="PT Astra Serif" w:hAnsi="PT Astra Serif"/>
              </w:rPr>
              <w:t>3 м;</w:t>
            </w:r>
          </w:p>
          <w:p w14:paraId="2974093C" w14:textId="77777777" w:rsidR="00F44C0F" w:rsidRPr="0028617E" w:rsidRDefault="00F44C0F" w:rsidP="00F44C0F">
            <w:pPr>
              <w:jc w:val="both"/>
              <w:rPr>
                <w:rFonts w:ascii="PT Astra Serif" w:hAnsi="PT Astra Serif"/>
              </w:rPr>
            </w:pPr>
            <w:r w:rsidRPr="0028617E">
              <w:rPr>
                <w:rFonts w:ascii="PT Astra Serif" w:hAnsi="PT Astra Serif"/>
              </w:rPr>
              <w:t>- до границ земельного участка – 3 м.</w:t>
            </w:r>
          </w:p>
          <w:p w14:paraId="639304CF" w14:textId="5D60A703" w:rsidR="00F44C0F" w:rsidRPr="0028617E" w:rsidRDefault="00F44C0F" w:rsidP="00FE6979">
            <w:pPr>
              <w:jc w:val="both"/>
              <w:rPr>
                <w:rFonts w:ascii="PT Astra Serif" w:hAnsi="PT Astra Serif"/>
              </w:rPr>
            </w:pPr>
            <w:r w:rsidRPr="0028617E">
              <w:rPr>
                <w:rFonts w:ascii="PT Astra Serif" w:hAnsi="PT Astra Serif"/>
              </w:rPr>
              <w:t xml:space="preserve">Иные предельные параметры не подлежат установлению </w:t>
            </w:r>
            <w:r w:rsidR="00FE6979">
              <w:rPr>
                <w:rFonts w:ascii="PT Astra Serif" w:hAnsi="PT Astra Serif"/>
              </w:rPr>
              <w:br/>
            </w:r>
            <w:r w:rsidRPr="0028617E">
              <w:rPr>
                <w:rFonts w:ascii="PT Astra Serif" w:hAnsi="PT Astra Serif"/>
              </w:rPr>
              <w:t>и определяются в соответствии с СП 332.1325800.</w:t>
            </w:r>
          </w:p>
        </w:tc>
      </w:tr>
      <w:tr w:rsidR="00F44C0F" w:rsidRPr="0028617E" w14:paraId="5122368D" w14:textId="77777777" w:rsidTr="00F44C0F">
        <w:tc>
          <w:tcPr>
            <w:tcW w:w="300" w:type="pct"/>
          </w:tcPr>
          <w:p w14:paraId="319FD6A0" w14:textId="77777777" w:rsidR="00F44C0F" w:rsidRPr="0028617E" w:rsidRDefault="00F44C0F" w:rsidP="00F44C0F">
            <w:pPr>
              <w:jc w:val="center"/>
              <w:rPr>
                <w:rFonts w:ascii="PT Astra Serif" w:hAnsi="PT Astra Serif"/>
              </w:rPr>
            </w:pPr>
            <w:r w:rsidRPr="0028617E">
              <w:rPr>
                <w:rFonts w:ascii="PT Astra Serif" w:hAnsi="PT Astra Serif"/>
              </w:rPr>
              <w:t>6</w:t>
            </w:r>
          </w:p>
        </w:tc>
        <w:tc>
          <w:tcPr>
            <w:tcW w:w="1337" w:type="pct"/>
          </w:tcPr>
          <w:p w14:paraId="5BF9824D"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Оборудованные площадки для занятий спортом</w:t>
            </w:r>
          </w:p>
          <w:p w14:paraId="0E08BD6F" w14:textId="77777777" w:rsidR="00F44C0F" w:rsidRPr="0028617E" w:rsidRDefault="00F44C0F" w:rsidP="00F44C0F">
            <w:pPr>
              <w:jc w:val="center"/>
              <w:rPr>
                <w:rFonts w:ascii="PT Astra Serif" w:hAnsi="PT Astra Serif"/>
              </w:rPr>
            </w:pPr>
          </w:p>
        </w:tc>
        <w:tc>
          <w:tcPr>
            <w:tcW w:w="1494" w:type="pct"/>
          </w:tcPr>
          <w:p w14:paraId="00580FAA" w14:textId="77777777" w:rsidR="00F44C0F" w:rsidRPr="0028617E" w:rsidRDefault="00F44C0F" w:rsidP="00F44C0F">
            <w:pPr>
              <w:autoSpaceDE w:val="0"/>
              <w:autoSpaceDN w:val="0"/>
              <w:adjustRightInd w:val="0"/>
              <w:jc w:val="both"/>
              <w:rPr>
                <w:rFonts w:ascii="PT Astra Serif" w:hAnsi="PT Astra Serif"/>
                <w:lang w:eastAsia="en-US"/>
              </w:rPr>
            </w:pPr>
            <w:r w:rsidRPr="0028617E">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4D5D930C" w14:textId="77777777" w:rsidR="00F44C0F" w:rsidRPr="0028617E" w:rsidRDefault="00F44C0F" w:rsidP="00F44C0F">
            <w:pPr>
              <w:autoSpaceDE w:val="0"/>
              <w:autoSpaceDN w:val="0"/>
              <w:adjustRightInd w:val="0"/>
              <w:jc w:val="both"/>
              <w:rPr>
                <w:rFonts w:ascii="PT Astra Serif" w:hAnsi="PT Astra Serif"/>
                <w:lang w:eastAsia="en-US"/>
              </w:rPr>
            </w:pPr>
          </w:p>
        </w:tc>
        <w:tc>
          <w:tcPr>
            <w:tcW w:w="1869" w:type="pct"/>
          </w:tcPr>
          <w:p w14:paraId="19DF063C" w14:textId="77777777" w:rsidR="00F44C0F" w:rsidRPr="0028617E" w:rsidRDefault="00F44C0F" w:rsidP="00F44C0F">
            <w:pPr>
              <w:jc w:val="both"/>
              <w:rPr>
                <w:rFonts w:ascii="PT Astra Serif" w:hAnsi="PT Astra Serif"/>
              </w:rPr>
            </w:pPr>
            <w:r w:rsidRPr="0028617E">
              <w:rPr>
                <w:rFonts w:ascii="PT Astra Serif" w:hAnsi="PT Astra Serif"/>
              </w:rPr>
              <w:t>Минимальные отступы зданий, строений, сооружений:</w:t>
            </w:r>
          </w:p>
          <w:p w14:paraId="1BFEE99E" w14:textId="2A79BE1A"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улицы – </w:t>
            </w:r>
            <w:r w:rsidR="00FE6979">
              <w:rPr>
                <w:rFonts w:ascii="PT Astra Serif" w:hAnsi="PT Astra Serif"/>
              </w:rPr>
              <w:br/>
            </w:r>
            <w:smartTag w:uri="urn:schemas-microsoft-com:office:smarttags" w:element="metricconverter">
              <w:smartTagPr>
                <w:attr w:name="ProductID" w:val="5 м"/>
              </w:smartTagPr>
              <w:r w:rsidRPr="0028617E">
                <w:rPr>
                  <w:rFonts w:ascii="PT Astra Serif" w:hAnsi="PT Astra Serif"/>
                </w:rPr>
                <w:t>5 м</w:t>
              </w:r>
            </w:smartTag>
            <w:r w:rsidRPr="0028617E">
              <w:rPr>
                <w:rFonts w:ascii="PT Astra Serif" w:hAnsi="PT Astra Serif"/>
              </w:rPr>
              <w:t>;</w:t>
            </w:r>
          </w:p>
          <w:p w14:paraId="1D550042" w14:textId="5C6959BB"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 по линии сложившейся застройки;</w:t>
            </w:r>
          </w:p>
          <w:p w14:paraId="60F79DBF" w14:textId="1F622A3A"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28617E">
              <w:rPr>
                <w:rFonts w:ascii="PT Astra Serif" w:hAnsi="PT Astra Serif"/>
              </w:rPr>
              <w:t xml:space="preserve">с улично-дорожной сетью – </w:t>
            </w:r>
            <w:r w:rsidR="00FE6979">
              <w:rPr>
                <w:rFonts w:ascii="PT Astra Serif" w:hAnsi="PT Astra Serif"/>
              </w:rPr>
              <w:br/>
            </w:r>
            <w:r w:rsidRPr="0028617E">
              <w:rPr>
                <w:rFonts w:ascii="PT Astra Serif" w:hAnsi="PT Astra Serif"/>
              </w:rPr>
              <w:t>5 м;</w:t>
            </w:r>
          </w:p>
          <w:p w14:paraId="166B83F4" w14:textId="65CD401F"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проезда – </w:t>
            </w:r>
            <w:r w:rsidR="00FE6979">
              <w:rPr>
                <w:rFonts w:ascii="PT Astra Serif" w:hAnsi="PT Astra Serif"/>
              </w:rPr>
              <w:br/>
            </w:r>
            <w:smartTag w:uri="urn:schemas-microsoft-com:office:smarttags" w:element="metricconverter">
              <w:smartTagPr>
                <w:attr w:name="ProductID" w:val="3 м"/>
              </w:smartTagPr>
              <w:r w:rsidRPr="0028617E">
                <w:rPr>
                  <w:rFonts w:ascii="PT Astra Serif" w:hAnsi="PT Astra Serif"/>
                </w:rPr>
                <w:t>3 м</w:t>
              </w:r>
            </w:smartTag>
            <w:r w:rsidRPr="0028617E">
              <w:rPr>
                <w:rFonts w:ascii="PT Astra Serif" w:hAnsi="PT Astra Serif"/>
              </w:rPr>
              <w:t>;</w:t>
            </w:r>
          </w:p>
          <w:p w14:paraId="35B1D9C5" w14:textId="541BD8C2"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 по линии сложившейся застройки;</w:t>
            </w:r>
          </w:p>
          <w:p w14:paraId="02FC21E7" w14:textId="00F093DD"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28617E">
              <w:rPr>
                <w:rFonts w:ascii="PT Astra Serif" w:hAnsi="PT Astra Serif"/>
              </w:rPr>
              <w:t xml:space="preserve">с улично-дорожной сетью – </w:t>
            </w:r>
            <w:r w:rsidR="00FE6979">
              <w:rPr>
                <w:rFonts w:ascii="PT Astra Serif" w:hAnsi="PT Astra Serif"/>
              </w:rPr>
              <w:br/>
            </w:r>
            <w:r w:rsidRPr="0028617E">
              <w:rPr>
                <w:rFonts w:ascii="PT Astra Serif" w:hAnsi="PT Astra Serif"/>
              </w:rPr>
              <w:t>3 м;</w:t>
            </w:r>
          </w:p>
          <w:p w14:paraId="1DAD4B66" w14:textId="77777777" w:rsidR="00F44C0F" w:rsidRPr="0028617E" w:rsidRDefault="00F44C0F" w:rsidP="00F44C0F">
            <w:pPr>
              <w:jc w:val="both"/>
              <w:rPr>
                <w:rFonts w:ascii="PT Astra Serif" w:hAnsi="PT Astra Serif"/>
              </w:rPr>
            </w:pPr>
            <w:r w:rsidRPr="0028617E">
              <w:rPr>
                <w:rFonts w:ascii="PT Astra Serif" w:hAnsi="PT Astra Serif"/>
              </w:rPr>
              <w:t>- до границ земельного участка – 3 м.</w:t>
            </w:r>
          </w:p>
          <w:p w14:paraId="1C324F8B" w14:textId="416E53B5" w:rsidR="00F44C0F" w:rsidRPr="0028617E" w:rsidRDefault="00F44C0F" w:rsidP="00FE6979">
            <w:pPr>
              <w:jc w:val="both"/>
              <w:rPr>
                <w:rFonts w:ascii="PT Astra Serif" w:hAnsi="PT Astra Serif"/>
              </w:rPr>
            </w:pPr>
            <w:r w:rsidRPr="0028617E">
              <w:rPr>
                <w:rFonts w:ascii="PT Astra Serif" w:hAnsi="PT Astra Serif"/>
              </w:rPr>
              <w:t xml:space="preserve">Иные предельные параметры не подлежат установлению </w:t>
            </w:r>
            <w:r w:rsidR="00FE6979">
              <w:rPr>
                <w:rFonts w:ascii="PT Astra Serif" w:hAnsi="PT Astra Serif"/>
              </w:rPr>
              <w:br/>
            </w:r>
            <w:r w:rsidRPr="0028617E">
              <w:rPr>
                <w:rFonts w:ascii="PT Astra Serif" w:hAnsi="PT Astra Serif"/>
              </w:rPr>
              <w:t xml:space="preserve">и определяются </w:t>
            </w:r>
            <w:r w:rsidR="00FE6979">
              <w:rPr>
                <w:rFonts w:ascii="PT Astra Serif" w:hAnsi="PT Astra Serif"/>
              </w:rPr>
              <w:t>в соответствии с СП 332.1325800.</w:t>
            </w:r>
          </w:p>
        </w:tc>
      </w:tr>
      <w:tr w:rsidR="00F44C0F" w:rsidRPr="0028617E" w14:paraId="4044ABCD" w14:textId="77777777" w:rsidTr="00F44C0F">
        <w:tc>
          <w:tcPr>
            <w:tcW w:w="300" w:type="pct"/>
          </w:tcPr>
          <w:p w14:paraId="28939BC3" w14:textId="77777777" w:rsidR="00F44C0F" w:rsidRPr="0028617E" w:rsidRDefault="00F44C0F" w:rsidP="00F44C0F">
            <w:pPr>
              <w:jc w:val="center"/>
              <w:rPr>
                <w:rFonts w:ascii="PT Astra Serif" w:hAnsi="PT Astra Serif"/>
              </w:rPr>
            </w:pPr>
            <w:r w:rsidRPr="0028617E">
              <w:rPr>
                <w:rFonts w:ascii="PT Astra Serif" w:hAnsi="PT Astra Serif"/>
              </w:rPr>
              <w:t>7</w:t>
            </w:r>
          </w:p>
        </w:tc>
        <w:tc>
          <w:tcPr>
            <w:tcW w:w="1337" w:type="pct"/>
          </w:tcPr>
          <w:p w14:paraId="41CB47D4"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Спортивные базы</w:t>
            </w:r>
          </w:p>
          <w:p w14:paraId="2E8F6E80" w14:textId="77777777" w:rsidR="00F44C0F" w:rsidRPr="0028617E" w:rsidRDefault="00F44C0F" w:rsidP="00F44C0F">
            <w:pPr>
              <w:jc w:val="center"/>
              <w:rPr>
                <w:rFonts w:ascii="PT Astra Serif" w:hAnsi="PT Astra Serif"/>
              </w:rPr>
            </w:pPr>
          </w:p>
        </w:tc>
        <w:tc>
          <w:tcPr>
            <w:tcW w:w="1494" w:type="pct"/>
          </w:tcPr>
          <w:p w14:paraId="4F8F0036" w14:textId="77777777" w:rsidR="00F44C0F" w:rsidRPr="0028617E" w:rsidRDefault="00F44C0F" w:rsidP="00F44C0F">
            <w:pPr>
              <w:autoSpaceDE w:val="0"/>
              <w:autoSpaceDN w:val="0"/>
              <w:adjustRightInd w:val="0"/>
              <w:jc w:val="both"/>
              <w:rPr>
                <w:rFonts w:ascii="PT Astra Serif" w:hAnsi="PT Astra Serif"/>
                <w:lang w:eastAsia="en-US"/>
              </w:rPr>
            </w:pPr>
            <w:r w:rsidRPr="0028617E">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3C07FE0B" w14:textId="77777777" w:rsidR="00F44C0F" w:rsidRPr="0028617E" w:rsidRDefault="00F44C0F" w:rsidP="00F44C0F">
            <w:pPr>
              <w:autoSpaceDE w:val="0"/>
              <w:autoSpaceDN w:val="0"/>
              <w:adjustRightInd w:val="0"/>
              <w:jc w:val="both"/>
              <w:rPr>
                <w:rFonts w:ascii="PT Astra Serif" w:hAnsi="PT Astra Serif"/>
                <w:lang w:eastAsia="en-US"/>
              </w:rPr>
            </w:pPr>
          </w:p>
        </w:tc>
        <w:tc>
          <w:tcPr>
            <w:tcW w:w="1869" w:type="pct"/>
          </w:tcPr>
          <w:p w14:paraId="19A9D174" w14:textId="77777777" w:rsidR="00F44C0F" w:rsidRPr="0028617E" w:rsidRDefault="00F44C0F" w:rsidP="00F44C0F">
            <w:pPr>
              <w:jc w:val="both"/>
              <w:rPr>
                <w:rFonts w:ascii="PT Astra Serif" w:hAnsi="PT Astra Serif"/>
              </w:rPr>
            </w:pPr>
            <w:r w:rsidRPr="0028617E">
              <w:rPr>
                <w:rFonts w:ascii="PT Astra Serif" w:hAnsi="PT Astra Serif"/>
              </w:rPr>
              <w:t>Минимальные отступы зданий, строений, сооружений:</w:t>
            </w:r>
          </w:p>
          <w:p w14:paraId="22D5005F" w14:textId="2A33B50C"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улицы – </w:t>
            </w:r>
            <w:r w:rsidR="00FE6979">
              <w:rPr>
                <w:rFonts w:ascii="PT Astra Serif" w:hAnsi="PT Astra Serif"/>
              </w:rPr>
              <w:br/>
            </w:r>
            <w:smartTag w:uri="urn:schemas-microsoft-com:office:smarttags" w:element="metricconverter">
              <w:smartTagPr>
                <w:attr w:name="ProductID" w:val="5 м"/>
              </w:smartTagPr>
              <w:r w:rsidRPr="0028617E">
                <w:rPr>
                  <w:rFonts w:ascii="PT Astra Serif" w:hAnsi="PT Astra Serif"/>
                </w:rPr>
                <w:t>5 м</w:t>
              </w:r>
            </w:smartTag>
            <w:r w:rsidRPr="0028617E">
              <w:rPr>
                <w:rFonts w:ascii="PT Astra Serif" w:hAnsi="PT Astra Serif"/>
              </w:rPr>
              <w:t>;</w:t>
            </w:r>
          </w:p>
          <w:p w14:paraId="607BFCF3" w14:textId="061F88BA"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 по линии сложившейся застройки;</w:t>
            </w:r>
          </w:p>
          <w:p w14:paraId="0FA3D836" w14:textId="5C33DBB9"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28617E">
              <w:rPr>
                <w:rFonts w:ascii="PT Astra Serif" w:hAnsi="PT Astra Serif"/>
              </w:rPr>
              <w:t xml:space="preserve">с улично-дорожной сетью – </w:t>
            </w:r>
            <w:r w:rsidR="00FE6979">
              <w:rPr>
                <w:rFonts w:ascii="PT Astra Serif" w:hAnsi="PT Astra Serif"/>
              </w:rPr>
              <w:br/>
            </w:r>
            <w:r w:rsidRPr="0028617E">
              <w:rPr>
                <w:rFonts w:ascii="PT Astra Serif" w:hAnsi="PT Astra Serif"/>
              </w:rPr>
              <w:t>5 м;</w:t>
            </w:r>
          </w:p>
          <w:p w14:paraId="1BAA529B" w14:textId="6AAE4D86"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проезда – </w:t>
            </w:r>
            <w:r w:rsidR="00FE6979">
              <w:rPr>
                <w:rFonts w:ascii="PT Astra Serif" w:hAnsi="PT Astra Serif"/>
              </w:rPr>
              <w:br/>
            </w:r>
            <w:smartTag w:uri="urn:schemas-microsoft-com:office:smarttags" w:element="metricconverter">
              <w:smartTagPr>
                <w:attr w:name="ProductID" w:val="3 м"/>
              </w:smartTagPr>
              <w:r w:rsidRPr="0028617E">
                <w:rPr>
                  <w:rFonts w:ascii="PT Astra Serif" w:hAnsi="PT Astra Serif"/>
                </w:rPr>
                <w:t>3 м</w:t>
              </w:r>
            </w:smartTag>
            <w:r w:rsidRPr="0028617E">
              <w:rPr>
                <w:rFonts w:ascii="PT Astra Serif" w:hAnsi="PT Astra Serif"/>
              </w:rPr>
              <w:t>;</w:t>
            </w:r>
          </w:p>
          <w:p w14:paraId="702FC69E" w14:textId="4DA32606"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 по линии сложившейся застройки;</w:t>
            </w:r>
          </w:p>
          <w:p w14:paraId="73E39215" w14:textId="5F580B48"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28617E">
              <w:rPr>
                <w:rFonts w:ascii="PT Astra Serif" w:hAnsi="PT Astra Serif"/>
              </w:rPr>
              <w:t xml:space="preserve">с улично-дорожной сетью – </w:t>
            </w:r>
            <w:r w:rsidR="00FE6979">
              <w:rPr>
                <w:rFonts w:ascii="PT Astra Serif" w:hAnsi="PT Astra Serif"/>
              </w:rPr>
              <w:br/>
            </w:r>
            <w:r w:rsidRPr="0028617E">
              <w:rPr>
                <w:rFonts w:ascii="PT Astra Serif" w:hAnsi="PT Astra Serif"/>
              </w:rPr>
              <w:t>3 м;</w:t>
            </w:r>
          </w:p>
          <w:p w14:paraId="7C68250A" w14:textId="77777777" w:rsidR="00F44C0F" w:rsidRPr="0028617E" w:rsidRDefault="00F44C0F" w:rsidP="00F44C0F">
            <w:pPr>
              <w:jc w:val="both"/>
              <w:rPr>
                <w:rFonts w:ascii="PT Astra Serif" w:hAnsi="PT Astra Serif"/>
              </w:rPr>
            </w:pPr>
            <w:r w:rsidRPr="0028617E">
              <w:rPr>
                <w:rFonts w:ascii="PT Astra Serif" w:hAnsi="PT Astra Serif"/>
              </w:rPr>
              <w:t>- до границ земельного участка – 3 м.</w:t>
            </w:r>
          </w:p>
          <w:p w14:paraId="4261E2C0" w14:textId="56DDAE5A" w:rsidR="00F44C0F" w:rsidRPr="0028617E" w:rsidRDefault="00F44C0F" w:rsidP="00FE6979">
            <w:pPr>
              <w:jc w:val="both"/>
              <w:rPr>
                <w:rFonts w:ascii="PT Astra Serif" w:hAnsi="PT Astra Serif"/>
              </w:rPr>
            </w:pPr>
            <w:r w:rsidRPr="0028617E">
              <w:rPr>
                <w:rFonts w:ascii="PT Astra Serif" w:hAnsi="PT Astra Serif"/>
              </w:rPr>
              <w:t xml:space="preserve">Иные предельные параметры не подлежат установлению </w:t>
            </w:r>
            <w:r w:rsidR="00FE6979">
              <w:rPr>
                <w:rFonts w:ascii="PT Astra Serif" w:hAnsi="PT Astra Serif"/>
              </w:rPr>
              <w:br/>
            </w:r>
            <w:r w:rsidRPr="0028617E">
              <w:rPr>
                <w:rFonts w:ascii="PT Astra Serif" w:hAnsi="PT Astra Serif"/>
              </w:rPr>
              <w:t>и определяются в соо</w:t>
            </w:r>
            <w:r w:rsidR="00FE6979">
              <w:rPr>
                <w:rFonts w:ascii="PT Astra Serif" w:hAnsi="PT Astra Serif"/>
              </w:rPr>
              <w:t>тветствии с СП 332.1325800.</w:t>
            </w:r>
          </w:p>
        </w:tc>
      </w:tr>
      <w:tr w:rsidR="00F44C0F" w:rsidRPr="0028617E" w14:paraId="21972067" w14:textId="77777777" w:rsidTr="00F44C0F">
        <w:tc>
          <w:tcPr>
            <w:tcW w:w="300" w:type="pct"/>
          </w:tcPr>
          <w:p w14:paraId="257FBF53" w14:textId="77777777" w:rsidR="00F44C0F" w:rsidRPr="0028617E" w:rsidRDefault="00F44C0F" w:rsidP="00F44C0F">
            <w:pPr>
              <w:jc w:val="center"/>
              <w:rPr>
                <w:rFonts w:ascii="PT Astra Serif" w:hAnsi="PT Astra Serif"/>
              </w:rPr>
            </w:pPr>
            <w:r w:rsidRPr="0028617E">
              <w:rPr>
                <w:rFonts w:ascii="PT Astra Serif" w:hAnsi="PT Astra Serif"/>
              </w:rPr>
              <w:t>8</w:t>
            </w:r>
          </w:p>
        </w:tc>
        <w:tc>
          <w:tcPr>
            <w:tcW w:w="1337" w:type="pct"/>
          </w:tcPr>
          <w:p w14:paraId="30DBA38D" w14:textId="77777777" w:rsidR="00F44C0F" w:rsidRPr="0028617E" w:rsidRDefault="00F44C0F" w:rsidP="00F44C0F">
            <w:pPr>
              <w:autoSpaceDE w:val="0"/>
              <w:autoSpaceDN w:val="0"/>
              <w:adjustRightInd w:val="0"/>
              <w:jc w:val="both"/>
              <w:rPr>
                <w:rFonts w:ascii="PT Astra Serif" w:hAnsi="PT Astra Serif"/>
                <w:lang w:eastAsia="en-US"/>
              </w:rPr>
            </w:pPr>
            <w:r w:rsidRPr="0028617E">
              <w:rPr>
                <w:rFonts w:ascii="PT Astra Serif" w:hAnsi="PT Astra Serif"/>
              </w:rPr>
              <w:t>Туристическое обслуживание</w:t>
            </w:r>
          </w:p>
        </w:tc>
        <w:tc>
          <w:tcPr>
            <w:tcW w:w="1494" w:type="pct"/>
          </w:tcPr>
          <w:p w14:paraId="751E2E3D" w14:textId="77777777" w:rsidR="00F44C0F" w:rsidRPr="0028617E" w:rsidRDefault="00F44C0F" w:rsidP="00F44C0F">
            <w:pPr>
              <w:autoSpaceDE w:val="0"/>
              <w:autoSpaceDN w:val="0"/>
              <w:adjustRightInd w:val="0"/>
              <w:jc w:val="both"/>
              <w:rPr>
                <w:rFonts w:ascii="PT Astra Serif" w:hAnsi="PT Astra Serif"/>
                <w:lang w:eastAsia="en-US"/>
              </w:rPr>
            </w:pPr>
            <w:r w:rsidRPr="0028617E">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21E0C815" w14:textId="77777777" w:rsidR="00F44C0F" w:rsidRPr="0028617E" w:rsidRDefault="00F44C0F" w:rsidP="00F44C0F">
            <w:pPr>
              <w:autoSpaceDE w:val="0"/>
              <w:autoSpaceDN w:val="0"/>
              <w:adjustRightInd w:val="0"/>
              <w:jc w:val="both"/>
              <w:rPr>
                <w:rFonts w:ascii="PT Astra Serif" w:hAnsi="PT Astra Serif"/>
                <w:lang w:eastAsia="en-US"/>
              </w:rPr>
            </w:pPr>
          </w:p>
        </w:tc>
        <w:tc>
          <w:tcPr>
            <w:tcW w:w="1869" w:type="pct"/>
          </w:tcPr>
          <w:p w14:paraId="47689316" w14:textId="77777777" w:rsidR="00F44C0F" w:rsidRPr="0028617E" w:rsidRDefault="00F44C0F" w:rsidP="00F44C0F">
            <w:pPr>
              <w:jc w:val="both"/>
              <w:rPr>
                <w:rFonts w:ascii="PT Astra Serif" w:hAnsi="PT Astra Serif"/>
              </w:rPr>
            </w:pPr>
            <w:r w:rsidRPr="0028617E">
              <w:rPr>
                <w:rFonts w:ascii="PT Astra Serif" w:hAnsi="PT Astra Serif"/>
              </w:rPr>
              <w:t>Минимальные отступы зданий, строений, сооружений:</w:t>
            </w:r>
          </w:p>
          <w:p w14:paraId="11DF9B72" w14:textId="6C4B1D0A"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улицы – </w:t>
            </w:r>
            <w:r w:rsidR="00FE6979">
              <w:rPr>
                <w:rFonts w:ascii="PT Astra Serif" w:hAnsi="PT Astra Serif"/>
              </w:rPr>
              <w:br/>
            </w:r>
            <w:smartTag w:uri="urn:schemas-microsoft-com:office:smarttags" w:element="metricconverter">
              <w:smartTagPr>
                <w:attr w:name="ProductID" w:val="5 м"/>
              </w:smartTagPr>
              <w:r w:rsidRPr="0028617E">
                <w:rPr>
                  <w:rFonts w:ascii="PT Astra Serif" w:hAnsi="PT Astra Serif"/>
                </w:rPr>
                <w:t>5 м</w:t>
              </w:r>
            </w:smartTag>
            <w:r w:rsidRPr="0028617E">
              <w:rPr>
                <w:rFonts w:ascii="PT Astra Serif" w:hAnsi="PT Astra Serif"/>
              </w:rPr>
              <w:t>;</w:t>
            </w:r>
          </w:p>
          <w:p w14:paraId="4A5B1FD5" w14:textId="7C9EA3FB"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 по линии сложившейся застройки;</w:t>
            </w:r>
          </w:p>
          <w:p w14:paraId="24E109CB" w14:textId="76F84828"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28617E">
              <w:rPr>
                <w:rFonts w:ascii="PT Astra Serif" w:hAnsi="PT Astra Serif"/>
              </w:rPr>
              <w:t xml:space="preserve">с улично-дорожной сетью – </w:t>
            </w:r>
            <w:r w:rsidR="00FE6979">
              <w:rPr>
                <w:rFonts w:ascii="PT Astra Serif" w:hAnsi="PT Astra Serif"/>
              </w:rPr>
              <w:br/>
            </w:r>
            <w:r w:rsidRPr="0028617E">
              <w:rPr>
                <w:rFonts w:ascii="PT Astra Serif" w:hAnsi="PT Astra Serif"/>
              </w:rPr>
              <w:t>5 м;</w:t>
            </w:r>
          </w:p>
          <w:p w14:paraId="68417B4C" w14:textId="4A6A0D38"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проезда – </w:t>
            </w:r>
            <w:r w:rsidR="00FE6979">
              <w:rPr>
                <w:rFonts w:ascii="PT Astra Serif" w:hAnsi="PT Astra Serif"/>
              </w:rPr>
              <w:br/>
            </w:r>
            <w:smartTag w:uri="urn:schemas-microsoft-com:office:smarttags" w:element="metricconverter">
              <w:smartTagPr>
                <w:attr w:name="ProductID" w:val="3 м"/>
              </w:smartTagPr>
              <w:r w:rsidRPr="0028617E">
                <w:rPr>
                  <w:rFonts w:ascii="PT Astra Serif" w:hAnsi="PT Astra Serif"/>
                </w:rPr>
                <w:t>3 м</w:t>
              </w:r>
            </w:smartTag>
            <w:r w:rsidRPr="0028617E">
              <w:rPr>
                <w:rFonts w:ascii="PT Astra Serif" w:hAnsi="PT Astra Serif"/>
              </w:rPr>
              <w:t>;</w:t>
            </w:r>
          </w:p>
          <w:p w14:paraId="3324088C" w14:textId="366304E2"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 по линии сложившейся застройки;</w:t>
            </w:r>
          </w:p>
          <w:p w14:paraId="0868B8F5" w14:textId="5F4FEC31"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и сложившейся линии застройки, отступ от границ земельного участка, смежного</w:t>
            </w:r>
            <w:r w:rsidR="00FE6979">
              <w:rPr>
                <w:rFonts w:ascii="PT Astra Serif" w:hAnsi="PT Astra Serif"/>
              </w:rPr>
              <w:br/>
            </w:r>
            <w:r w:rsidRPr="0028617E">
              <w:rPr>
                <w:rFonts w:ascii="PT Astra Serif" w:hAnsi="PT Astra Serif"/>
              </w:rPr>
              <w:t xml:space="preserve">с улично-дорожной сетью – </w:t>
            </w:r>
            <w:r w:rsidR="00FE6979">
              <w:rPr>
                <w:rFonts w:ascii="PT Astra Serif" w:hAnsi="PT Astra Serif"/>
              </w:rPr>
              <w:br/>
            </w:r>
            <w:r w:rsidRPr="0028617E">
              <w:rPr>
                <w:rFonts w:ascii="PT Astra Serif" w:hAnsi="PT Astra Serif"/>
              </w:rPr>
              <w:t>3 м;</w:t>
            </w:r>
          </w:p>
          <w:p w14:paraId="348C372B" w14:textId="77777777" w:rsidR="00F44C0F" w:rsidRPr="0028617E" w:rsidRDefault="00F44C0F" w:rsidP="00F44C0F">
            <w:pPr>
              <w:jc w:val="both"/>
              <w:rPr>
                <w:rFonts w:ascii="PT Astra Serif" w:hAnsi="PT Astra Serif"/>
              </w:rPr>
            </w:pPr>
            <w:r w:rsidRPr="0028617E">
              <w:rPr>
                <w:rFonts w:ascii="PT Astra Serif" w:hAnsi="PT Astra Serif"/>
              </w:rPr>
              <w:t>- до границ земельного участка – 3 м.</w:t>
            </w:r>
          </w:p>
          <w:p w14:paraId="022D2DE3" w14:textId="77777777" w:rsidR="00F44C0F" w:rsidRPr="0028617E" w:rsidRDefault="00F44C0F" w:rsidP="00F44C0F">
            <w:pPr>
              <w:jc w:val="both"/>
              <w:rPr>
                <w:rFonts w:ascii="PT Astra Serif" w:hAnsi="PT Astra Serif"/>
              </w:rPr>
            </w:pPr>
            <w:r w:rsidRPr="0028617E">
              <w:rPr>
                <w:rFonts w:ascii="PT Astra Serif" w:hAnsi="PT Astra Serif"/>
              </w:rPr>
              <w:t>Предельная высота – 16 м.</w:t>
            </w:r>
          </w:p>
          <w:p w14:paraId="1A4618F6" w14:textId="77777777" w:rsidR="00F44C0F" w:rsidRPr="0028617E" w:rsidRDefault="00F44C0F" w:rsidP="00F44C0F">
            <w:pPr>
              <w:widowControl w:val="0"/>
              <w:jc w:val="both"/>
              <w:rPr>
                <w:rFonts w:ascii="PT Astra Serif" w:hAnsi="PT Astra Serif"/>
              </w:rPr>
            </w:pPr>
            <w:r w:rsidRPr="0028617E">
              <w:rPr>
                <w:rFonts w:ascii="PT Astra Serif" w:hAnsi="PT Astra Serif"/>
              </w:rPr>
              <w:t xml:space="preserve">Максимальный процент застройки в границах земельного участка – 60 %. </w:t>
            </w:r>
          </w:p>
          <w:p w14:paraId="0E385164" w14:textId="77777777" w:rsidR="00F44C0F" w:rsidRPr="0028617E" w:rsidRDefault="00F44C0F" w:rsidP="00F44C0F">
            <w:pPr>
              <w:pStyle w:val="ae"/>
              <w:tabs>
                <w:tab w:val="left" w:pos="318"/>
              </w:tabs>
              <w:ind w:left="0"/>
              <w:jc w:val="both"/>
              <w:rPr>
                <w:rFonts w:ascii="PT Astra Serif" w:hAnsi="PT Astra Serif"/>
              </w:rPr>
            </w:pPr>
            <w:r w:rsidRPr="0028617E">
              <w:rPr>
                <w:rFonts w:ascii="PT Astra Serif" w:hAnsi="PT Astra Serif"/>
              </w:rPr>
              <w:t>Минимальный процент озеленения участка – 20 %</w:t>
            </w:r>
          </w:p>
        </w:tc>
      </w:tr>
      <w:tr w:rsidR="00F44C0F" w:rsidRPr="0028617E" w14:paraId="32A8EAEB" w14:textId="77777777" w:rsidTr="00F44C0F">
        <w:tc>
          <w:tcPr>
            <w:tcW w:w="300" w:type="pct"/>
          </w:tcPr>
          <w:p w14:paraId="3DC2D64D" w14:textId="77777777" w:rsidR="00F44C0F" w:rsidRPr="0028617E" w:rsidRDefault="00D96400" w:rsidP="00F44C0F">
            <w:pPr>
              <w:jc w:val="center"/>
              <w:rPr>
                <w:rFonts w:ascii="PT Astra Serif" w:hAnsi="PT Astra Serif"/>
              </w:rPr>
            </w:pPr>
            <w:r w:rsidRPr="0028617E">
              <w:rPr>
                <w:rFonts w:ascii="PT Astra Serif" w:hAnsi="PT Astra Serif"/>
              </w:rPr>
              <w:t>9</w:t>
            </w:r>
          </w:p>
        </w:tc>
        <w:tc>
          <w:tcPr>
            <w:tcW w:w="1337" w:type="pct"/>
          </w:tcPr>
          <w:p w14:paraId="76A41B5D" w14:textId="77777777" w:rsidR="00F44C0F" w:rsidRPr="0028617E" w:rsidRDefault="00F44C0F" w:rsidP="00F44C0F">
            <w:pPr>
              <w:autoSpaceDE w:val="0"/>
              <w:autoSpaceDN w:val="0"/>
              <w:adjustRightInd w:val="0"/>
              <w:rPr>
                <w:rFonts w:ascii="PT Astra Serif" w:hAnsi="PT Astra Serif"/>
                <w:lang w:eastAsia="en-US"/>
              </w:rPr>
            </w:pPr>
            <w:r w:rsidRPr="0028617E">
              <w:rPr>
                <w:rFonts w:ascii="PT Astra Serif" w:hAnsi="PT Astra Serif"/>
                <w:lang w:eastAsia="en-US"/>
              </w:rPr>
              <w:t>Магазины</w:t>
            </w:r>
          </w:p>
        </w:tc>
        <w:tc>
          <w:tcPr>
            <w:tcW w:w="1494" w:type="pct"/>
          </w:tcPr>
          <w:p w14:paraId="10BAC55C" w14:textId="77777777" w:rsidR="00F44C0F" w:rsidRPr="0028617E" w:rsidRDefault="00F44C0F" w:rsidP="00F44C0F">
            <w:pPr>
              <w:autoSpaceDE w:val="0"/>
              <w:autoSpaceDN w:val="0"/>
              <w:adjustRightInd w:val="0"/>
              <w:jc w:val="both"/>
              <w:rPr>
                <w:rFonts w:ascii="PT Astra Serif" w:hAnsi="PT Astra Serif"/>
                <w:lang w:eastAsia="en-US"/>
              </w:rPr>
            </w:pPr>
            <w:r w:rsidRPr="0028617E">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68321696" w14:textId="77777777" w:rsidR="00F44C0F" w:rsidRPr="0028617E" w:rsidRDefault="00F44C0F" w:rsidP="00F44C0F">
            <w:pPr>
              <w:autoSpaceDE w:val="0"/>
              <w:autoSpaceDN w:val="0"/>
              <w:adjustRightInd w:val="0"/>
              <w:jc w:val="both"/>
              <w:rPr>
                <w:rFonts w:ascii="PT Astra Serif" w:hAnsi="PT Astra Serif"/>
                <w:lang w:eastAsia="en-US"/>
              </w:rPr>
            </w:pPr>
          </w:p>
        </w:tc>
        <w:tc>
          <w:tcPr>
            <w:tcW w:w="1869" w:type="pct"/>
          </w:tcPr>
          <w:p w14:paraId="64997339" w14:textId="77777777" w:rsidR="00F44C0F" w:rsidRPr="0028617E" w:rsidRDefault="00F44C0F" w:rsidP="00F44C0F">
            <w:pPr>
              <w:jc w:val="both"/>
              <w:rPr>
                <w:rFonts w:ascii="PT Astra Serif" w:hAnsi="PT Astra Serif"/>
              </w:rPr>
            </w:pPr>
            <w:r w:rsidRPr="0028617E">
              <w:rPr>
                <w:rFonts w:ascii="PT Astra Serif" w:hAnsi="PT Astra Serif"/>
              </w:rPr>
              <w:t>Минимальные отступы зданий, строений, сооружений:</w:t>
            </w:r>
          </w:p>
          <w:p w14:paraId="6DE63FC6" w14:textId="3EB18179"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улицы – </w:t>
            </w:r>
            <w:r w:rsidR="00FE6979">
              <w:rPr>
                <w:rFonts w:ascii="PT Astra Serif" w:hAnsi="PT Astra Serif"/>
              </w:rPr>
              <w:br/>
            </w:r>
            <w:smartTag w:uri="urn:schemas-microsoft-com:office:smarttags" w:element="metricconverter">
              <w:smartTagPr>
                <w:attr w:name="ProductID" w:val="5 м"/>
              </w:smartTagPr>
              <w:r w:rsidRPr="0028617E">
                <w:rPr>
                  <w:rFonts w:ascii="PT Astra Serif" w:hAnsi="PT Astra Serif"/>
                </w:rPr>
                <w:t>5 м</w:t>
              </w:r>
            </w:smartTag>
            <w:r w:rsidRPr="0028617E">
              <w:rPr>
                <w:rFonts w:ascii="PT Astra Serif" w:hAnsi="PT Astra Serif"/>
              </w:rPr>
              <w:t>;</w:t>
            </w:r>
          </w:p>
          <w:p w14:paraId="3529889D" w14:textId="6CC0D71F"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 по линии сложившейся застройки;</w:t>
            </w:r>
          </w:p>
          <w:p w14:paraId="156AC847" w14:textId="56E38CFC"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28617E">
              <w:rPr>
                <w:rFonts w:ascii="PT Astra Serif" w:hAnsi="PT Astra Serif"/>
              </w:rPr>
              <w:t xml:space="preserve">с улично-дорожной сетью – </w:t>
            </w:r>
            <w:r w:rsidR="00FE6979">
              <w:rPr>
                <w:rFonts w:ascii="PT Astra Serif" w:hAnsi="PT Astra Serif"/>
              </w:rPr>
              <w:br/>
            </w:r>
            <w:r w:rsidRPr="0028617E">
              <w:rPr>
                <w:rFonts w:ascii="PT Astra Serif" w:hAnsi="PT Astra Serif"/>
              </w:rPr>
              <w:t>5 м;</w:t>
            </w:r>
          </w:p>
          <w:p w14:paraId="3C920C15" w14:textId="7F699433"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проезда – </w:t>
            </w:r>
            <w:r w:rsidR="00FE6979">
              <w:rPr>
                <w:rFonts w:ascii="PT Astra Serif" w:hAnsi="PT Astra Serif"/>
              </w:rPr>
              <w:br/>
            </w:r>
            <w:smartTag w:uri="urn:schemas-microsoft-com:office:smarttags" w:element="metricconverter">
              <w:smartTagPr>
                <w:attr w:name="ProductID" w:val="3 м"/>
              </w:smartTagPr>
              <w:r w:rsidRPr="0028617E">
                <w:rPr>
                  <w:rFonts w:ascii="PT Astra Serif" w:hAnsi="PT Astra Serif"/>
                </w:rPr>
                <w:t>3 м</w:t>
              </w:r>
            </w:smartTag>
            <w:r w:rsidRPr="0028617E">
              <w:rPr>
                <w:rFonts w:ascii="PT Astra Serif" w:hAnsi="PT Astra Serif"/>
              </w:rPr>
              <w:t>;</w:t>
            </w:r>
          </w:p>
          <w:p w14:paraId="49E655A0" w14:textId="41281871"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 по линии сложившейся застройки;</w:t>
            </w:r>
          </w:p>
          <w:p w14:paraId="246FA65B" w14:textId="4437676A"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28617E">
              <w:rPr>
                <w:rFonts w:ascii="PT Astra Serif" w:hAnsi="PT Astra Serif"/>
              </w:rPr>
              <w:t xml:space="preserve">с улично-дорожной сетью – </w:t>
            </w:r>
            <w:r w:rsidR="00FE6979">
              <w:rPr>
                <w:rFonts w:ascii="PT Astra Serif" w:hAnsi="PT Astra Serif"/>
              </w:rPr>
              <w:br/>
            </w:r>
            <w:r w:rsidRPr="0028617E">
              <w:rPr>
                <w:rFonts w:ascii="PT Astra Serif" w:hAnsi="PT Astra Serif"/>
              </w:rPr>
              <w:t>3 м;</w:t>
            </w:r>
          </w:p>
          <w:p w14:paraId="6A4DB29E" w14:textId="77777777" w:rsidR="00F44C0F" w:rsidRPr="0028617E" w:rsidRDefault="00F44C0F" w:rsidP="00F44C0F">
            <w:pPr>
              <w:jc w:val="both"/>
              <w:rPr>
                <w:rFonts w:ascii="PT Astra Serif" w:hAnsi="PT Astra Serif"/>
              </w:rPr>
            </w:pPr>
            <w:r w:rsidRPr="0028617E">
              <w:rPr>
                <w:rFonts w:ascii="PT Astra Serif" w:hAnsi="PT Astra Serif"/>
              </w:rPr>
              <w:t>- до границ земельного участка – 3 м.</w:t>
            </w:r>
          </w:p>
          <w:p w14:paraId="41CA5521" w14:textId="77777777" w:rsidR="00F44C0F" w:rsidRPr="0028617E" w:rsidRDefault="00F44C0F" w:rsidP="00F44C0F">
            <w:pPr>
              <w:jc w:val="both"/>
              <w:rPr>
                <w:rFonts w:ascii="PT Astra Serif" w:hAnsi="PT Astra Serif"/>
              </w:rPr>
            </w:pPr>
            <w:r w:rsidRPr="0028617E">
              <w:rPr>
                <w:rFonts w:ascii="PT Astra Serif" w:hAnsi="PT Astra Serif"/>
              </w:rPr>
              <w:t>Предельная высота – 15 м.</w:t>
            </w:r>
          </w:p>
          <w:p w14:paraId="0A30A4E3" w14:textId="77777777" w:rsidR="00F44C0F" w:rsidRPr="0028617E" w:rsidRDefault="00F44C0F" w:rsidP="00F44C0F">
            <w:pPr>
              <w:widowControl w:val="0"/>
              <w:jc w:val="both"/>
              <w:rPr>
                <w:rFonts w:ascii="PT Astra Serif" w:hAnsi="PT Astra Serif"/>
              </w:rPr>
            </w:pPr>
            <w:r w:rsidRPr="0028617E">
              <w:rPr>
                <w:rFonts w:ascii="PT Astra Serif" w:hAnsi="PT Astra Serif"/>
              </w:rPr>
              <w:t xml:space="preserve">Максимальный процент застройки в границах земельного участка – 60 %. </w:t>
            </w:r>
          </w:p>
          <w:p w14:paraId="07326066" w14:textId="77777777" w:rsidR="00F44C0F" w:rsidRPr="0028617E" w:rsidRDefault="00F44C0F" w:rsidP="00F44C0F">
            <w:pPr>
              <w:pStyle w:val="ae"/>
              <w:tabs>
                <w:tab w:val="left" w:pos="318"/>
              </w:tabs>
              <w:ind w:left="0"/>
              <w:jc w:val="both"/>
              <w:rPr>
                <w:rFonts w:ascii="PT Astra Serif" w:hAnsi="PT Astra Serif"/>
              </w:rPr>
            </w:pPr>
            <w:r w:rsidRPr="0028617E">
              <w:rPr>
                <w:rFonts w:ascii="PT Astra Serif" w:hAnsi="PT Astra Serif"/>
              </w:rPr>
              <w:t>Минимальный процент озеленения участка – 20 %</w:t>
            </w:r>
          </w:p>
        </w:tc>
      </w:tr>
      <w:tr w:rsidR="00F44C0F" w:rsidRPr="0028617E" w14:paraId="1DA16F39" w14:textId="77777777" w:rsidTr="00F44C0F">
        <w:tc>
          <w:tcPr>
            <w:tcW w:w="300" w:type="pct"/>
          </w:tcPr>
          <w:p w14:paraId="15490640" w14:textId="77777777" w:rsidR="00F44C0F" w:rsidRPr="0028617E" w:rsidRDefault="00D96400" w:rsidP="00F44C0F">
            <w:pPr>
              <w:jc w:val="center"/>
              <w:rPr>
                <w:rFonts w:ascii="PT Astra Serif" w:hAnsi="PT Astra Serif"/>
              </w:rPr>
            </w:pPr>
            <w:r w:rsidRPr="0028617E">
              <w:rPr>
                <w:rFonts w:ascii="PT Astra Serif" w:hAnsi="PT Astra Serif"/>
              </w:rPr>
              <w:t>10</w:t>
            </w:r>
          </w:p>
        </w:tc>
        <w:tc>
          <w:tcPr>
            <w:tcW w:w="1337" w:type="pct"/>
          </w:tcPr>
          <w:p w14:paraId="2D8186AA"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Развлекательные мероприятия</w:t>
            </w:r>
          </w:p>
          <w:p w14:paraId="5D17F130" w14:textId="77777777" w:rsidR="00F44C0F" w:rsidRPr="0028617E" w:rsidRDefault="00F44C0F" w:rsidP="00F44C0F">
            <w:pPr>
              <w:autoSpaceDE w:val="0"/>
              <w:autoSpaceDN w:val="0"/>
              <w:adjustRightInd w:val="0"/>
              <w:rPr>
                <w:rFonts w:ascii="PT Astra Serif" w:hAnsi="PT Astra Serif"/>
                <w:lang w:eastAsia="en-US"/>
              </w:rPr>
            </w:pPr>
          </w:p>
        </w:tc>
        <w:tc>
          <w:tcPr>
            <w:tcW w:w="1494" w:type="pct"/>
          </w:tcPr>
          <w:p w14:paraId="7A8C9893" w14:textId="77777777" w:rsidR="00F44C0F" w:rsidRPr="0028617E" w:rsidRDefault="00F44C0F" w:rsidP="00F44C0F">
            <w:pPr>
              <w:autoSpaceDE w:val="0"/>
              <w:autoSpaceDN w:val="0"/>
              <w:adjustRightInd w:val="0"/>
              <w:jc w:val="both"/>
              <w:rPr>
                <w:rFonts w:ascii="PT Astra Serif" w:hAnsi="PT Astra Serif"/>
                <w:lang w:eastAsia="en-US"/>
              </w:rPr>
            </w:pPr>
            <w:r w:rsidRPr="0028617E">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7EC62CF2" w14:textId="77777777" w:rsidR="00F44C0F" w:rsidRPr="0028617E" w:rsidRDefault="00F44C0F" w:rsidP="00F44C0F">
            <w:pPr>
              <w:autoSpaceDE w:val="0"/>
              <w:autoSpaceDN w:val="0"/>
              <w:adjustRightInd w:val="0"/>
              <w:jc w:val="both"/>
              <w:rPr>
                <w:rFonts w:ascii="PT Astra Serif" w:hAnsi="PT Astra Serif"/>
                <w:lang w:eastAsia="en-US"/>
              </w:rPr>
            </w:pPr>
          </w:p>
        </w:tc>
        <w:tc>
          <w:tcPr>
            <w:tcW w:w="1869" w:type="pct"/>
          </w:tcPr>
          <w:p w14:paraId="13B72F56" w14:textId="77777777" w:rsidR="00F44C0F" w:rsidRPr="0028617E" w:rsidRDefault="00F44C0F" w:rsidP="00F44C0F">
            <w:pPr>
              <w:jc w:val="both"/>
              <w:rPr>
                <w:rFonts w:ascii="PT Astra Serif" w:hAnsi="PT Astra Serif"/>
              </w:rPr>
            </w:pPr>
            <w:r w:rsidRPr="0028617E">
              <w:rPr>
                <w:rFonts w:ascii="PT Astra Serif" w:hAnsi="PT Astra Serif"/>
              </w:rPr>
              <w:t>Минимальные отступы зданий, строений, сооружений:</w:t>
            </w:r>
          </w:p>
          <w:p w14:paraId="759FAD9C" w14:textId="2B8EE703"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улицы – </w:t>
            </w:r>
            <w:r w:rsidR="00FE6979">
              <w:rPr>
                <w:rFonts w:ascii="PT Astra Serif" w:hAnsi="PT Astra Serif"/>
              </w:rPr>
              <w:br/>
            </w:r>
            <w:smartTag w:uri="urn:schemas-microsoft-com:office:smarttags" w:element="metricconverter">
              <w:smartTagPr>
                <w:attr w:name="ProductID" w:val="5 м"/>
              </w:smartTagPr>
              <w:r w:rsidRPr="0028617E">
                <w:rPr>
                  <w:rFonts w:ascii="PT Astra Serif" w:hAnsi="PT Astra Serif"/>
                </w:rPr>
                <w:t>5 м</w:t>
              </w:r>
            </w:smartTag>
            <w:r w:rsidRPr="0028617E">
              <w:rPr>
                <w:rFonts w:ascii="PT Astra Serif" w:hAnsi="PT Astra Serif"/>
              </w:rPr>
              <w:t>;</w:t>
            </w:r>
          </w:p>
          <w:p w14:paraId="09D442CB" w14:textId="6E28AB63"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 по линии сложившейся застройки;</w:t>
            </w:r>
          </w:p>
          <w:p w14:paraId="2F1328CF" w14:textId="24BDB475"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28617E">
              <w:rPr>
                <w:rFonts w:ascii="PT Astra Serif" w:hAnsi="PT Astra Serif"/>
              </w:rPr>
              <w:t xml:space="preserve">с улично-дорожной сетью – </w:t>
            </w:r>
            <w:r w:rsidR="00FE6979">
              <w:rPr>
                <w:rFonts w:ascii="PT Astra Serif" w:hAnsi="PT Astra Serif"/>
              </w:rPr>
              <w:br/>
            </w:r>
            <w:r w:rsidRPr="0028617E">
              <w:rPr>
                <w:rFonts w:ascii="PT Astra Serif" w:hAnsi="PT Astra Serif"/>
              </w:rPr>
              <w:t>5 м;</w:t>
            </w:r>
          </w:p>
          <w:p w14:paraId="0D11567C" w14:textId="2DB1F6BA"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проезда – </w:t>
            </w:r>
            <w:r w:rsidR="00FE6979">
              <w:rPr>
                <w:rFonts w:ascii="PT Astra Serif" w:hAnsi="PT Astra Serif"/>
              </w:rPr>
              <w:br/>
            </w:r>
            <w:smartTag w:uri="urn:schemas-microsoft-com:office:smarttags" w:element="metricconverter">
              <w:smartTagPr>
                <w:attr w:name="ProductID" w:val="3 м"/>
              </w:smartTagPr>
              <w:r w:rsidRPr="0028617E">
                <w:rPr>
                  <w:rFonts w:ascii="PT Astra Serif" w:hAnsi="PT Astra Serif"/>
                </w:rPr>
                <w:t>3 м</w:t>
              </w:r>
            </w:smartTag>
            <w:r w:rsidRPr="0028617E">
              <w:rPr>
                <w:rFonts w:ascii="PT Astra Serif" w:hAnsi="PT Astra Serif"/>
              </w:rPr>
              <w:t>;</w:t>
            </w:r>
          </w:p>
          <w:p w14:paraId="6D2F78E2" w14:textId="14014CF9"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 по линии сложившейся застройки;</w:t>
            </w:r>
          </w:p>
          <w:p w14:paraId="513D6BE3" w14:textId="7E7DE95D"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28617E">
              <w:rPr>
                <w:rFonts w:ascii="PT Astra Serif" w:hAnsi="PT Astra Serif"/>
              </w:rPr>
              <w:t xml:space="preserve">с улично-дорожной сетью – </w:t>
            </w:r>
            <w:r w:rsidR="00FE6979">
              <w:rPr>
                <w:rFonts w:ascii="PT Astra Serif" w:hAnsi="PT Astra Serif"/>
              </w:rPr>
              <w:br/>
            </w:r>
            <w:r w:rsidRPr="0028617E">
              <w:rPr>
                <w:rFonts w:ascii="PT Astra Serif" w:hAnsi="PT Astra Serif"/>
              </w:rPr>
              <w:t>3 м;</w:t>
            </w:r>
          </w:p>
          <w:p w14:paraId="3C60D1FC" w14:textId="77777777" w:rsidR="00F44C0F" w:rsidRPr="0028617E" w:rsidRDefault="00F44C0F" w:rsidP="00F44C0F">
            <w:pPr>
              <w:jc w:val="both"/>
              <w:rPr>
                <w:rFonts w:ascii="PT Astra Serif" w:hAnsi="PT Astra Serif"/>
              </w:rPr>
            </w:pPr>
            <w:r w:rsidRPr="0028617E">
              <w:rPr>
                <w:rFonts w:ascii="PT Astra Serif" w:hAnsi="PT Astra Serif"/>
              </w:rPr>
              <w:t>- до границ земельного участка – 3 м.</w:t>
            </w:r>
          </w:p>
          <w:p w14:paraId="69648750" w14:textId="77777777" w:rsidR="00F44C0F" w:rsidRPr="0028617E" w:rsidRDefault="00F44C0F" w:rsidP="00F44C0F">
            <w:pPr>
              <w:jc w:val="both"/>
              <w:rPr>
                <w:rFonts w:ascii="PT Astra Serif" w:hAnsi="PT Astra Serif"/>
              </w:rPr>
            </w:pPr>
            <w:r w:rsidRPr="0028617E">
              <w:rPr>
                <w:rFonts w:ascii="PT Astra Serif" w:hAnsi="PT Astra Serif"/>
              </w:rPr>
              <w:t>Предельная высота – 15 м.</w:t>
            </w:r>
          </w:p>
          <w:p w14:paraId="50A7EEF0" w14:textId="77777777" w:rsidR="00F44C0F" w:rsidRPr="0028617E" w:rsidRDefault="00F44C0F" w:rsidP="00F44C0F">
            <w:pPr>
              <w:widowControl w:val="0"/>
              <w:jc w:val="both"/>
              <w:rPr>
                <w:rFonts w:ascii="PT Astra Serif" w:hAnsi="PT Astra Serif"/>
              </w:rPr>
            </w:pPr>
            <w:r w:rsidRPr="0028617E">
              <w:rPr>
                <w:rFonts w:ascii="PT Astra Serif" w:hAnsi="PT Astra Serif"/>
              </w:rPr>
              <w:t xml:space="preserve">Максимальный процент застройки в границах земельного участка – 50 %. </w:t>
            </w:r>
          </w:p>
          <w:p w14:paraId="55865616" w14:textId="77777777" w:rsidR="00F44C0F" w:rsidRPr="0028617E" w:rsidRDefault="00F44C0F" w:rsidP="00F44C0F">
            <w:pPr>
              <w:pStyle w:val="ae"/>
              <w:tabs>
                <w:tab w:val="left" w:pos="318"/>
              </w:tabs>
              <w:ind w:left="0"/>
              <w:jc w:val="both"/>
              <w:rPr>
                <w:rFonts w:ascii="PT Astra Serif" w:hAnsi="PT Astra Serif"/>
              </w:rPr>
            </w:pPr>
            <w:r w:rsidRPr="0028617E">
              <w:rPr>
                <w:rFonts w:ascii="PT Astra Serif" w:hAnsi="PT Astra Serif"/>
              </w:rPr>
              <w:t>Минимальный процент озеленения участка – 30 %</w:t>
            </w:r>
          </w:p>
        </w:tc>
      </w:tr>
      <w:tr w:rsidR="00F44C0F" w:rsidRPr="0028617E" w14:paraId="7ADBAD29" w14:textId="77777777" w:rsidTr="00F44C0F">
        <w:tc>
          <w:tcPr>
            <w:tcW w:w="300" w:type="pct"/>
          </w:tcPr>
          <w:p w14:paraId="5534A064" w14:textId="77777777" w:rsidR="00F44C0F" w:rsidRPr="0028617E" w:rsidRDefault="00D96400" w:rsidP="00F44C0F">
            <w:pPr>
              <w:jc w:val="center"/>
              <w:rPr>
                <w:rFonts w:ascii="PT Astra Serif" w:hAnsi="PT Astra Serif"/>
              </w:rPr>
            </w:pPr>
            <w:r w:rsidRPr="0028617E">
              <w:rPr>
                <w:rFonts w:ascii="PT Astra Serif" w:hAnsi="PT Astra Serif"/>
              </w:rPr>
              <w:t>11</w:t>
            </w:r>
          </w:p>
        </w:tc>
        <w:tc>
          <w:tcPr>
            <w:tcW w:w="1337" w:type="pct"/>
          </w:tcPr>
          <w:p w14:paraId="5EFA0F7E"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Служебные гаражи</w:t>
            </w:r>
          </w:p>
          <w:p w14:paraId="3A313595" w14:textId="77777777" w:rsidR="00F44C0F" w:rsidRPr="0028617E" w:rsidRDefault="00F44C0F" w:rsidP="00F44C0F">
            <w:pPr>
              <w:autoSpaceDE w:val="0"/>
              <w:autoSpaceDN w:val="0"/>
              <w:adjustRightInd w:val="0"/>
              <w:rPr>
                <w:rFonts w:ascii="PT Astra Serif" w:hAnsi="PT Astra Serif"/>
                <w:lang w:eastAsia="en-US"/>
              </w:rPr>
            </w:pPr>
          </w:p>
        </w:tc>
        <w:tc>
          <w:tcPr>
            <w:tcW w:w="1494" w:type="pct"/>
          </w:tcPr>
          <w:p w14:paraId="0CE162AF" w14:textId="77777777" w:rsidR="00F44C0F" w:rsidRPr="0028617E" w:rsidRDefault="00F44C0F" w:rsidP="00F44C0F">
            <w:pPr>
              <w:autoSpaceDE w:val="0"/>
              <w:autoSpaceDN w:val="0"/>
              <w:adjustRightInd w:val="0"/>
              <w:jc w:val="both"/>
              <w:rPr>
                <w:rFonts w:ascii="PT Astra Serif" w:hAnsi="PT Astra Serif"/>
                <w:lang w:eastAsia="en-US"/>
              </w:rPr>
            </w:pPr>
            <w:r w:rsidRPr="0028617E">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3D9386FA" w14:textId="77777777" w:rsidR="00F44C0F" w:rsidRPr="0028617E" w:rsidRDefault="00F44C0F" w:rsidP="00F44C0F">
            <w:pPr>
              <w:autoSpaceDE w:val="0"/>
              <w:autoSpaceDN w:val="0"/>
              <w:adjustRightInd w:val="0"/>
              <w:jc w:val="both"/>
              <w:rPr>
                <w:rFonts w:ascii="PT Astra Serif" w:hAnsi="PT Astra Serif"/>
                <w:lang w:eastAsia="en-US"/>
              </w:rPr>
            </w:pPr>
          </w:p>
        </w:tc>
        <w:tc>
          <w:tcPr>
            <w:tcW w:w="1869" w:type="pct"/>
            <w:vAlign w:val="center"/>
          </w:tcPr>
          <w:p w14:paraId="5FADEF86" w14:textId="77777777" w:rsidR="00F44C0F" w:rsidRPr="0028617E" w:rsidRDefault="00F44C0F" w:rsidP="00F44C0F">
            <w:pPr>
              <w:jc w:val="both"/>
              <w:rPr>
                <w:rFonts w:ascii="PT Astra Serif" w:hAnsi="PT Astra Serif"/>
              </w:rPr>
            </w:pPr>
            <w:r w:rsidRPr="0028617E">
              <w:rPr>
                <w:rFonts w:ascii="PT Astra Serif" w:hAnsi="PT Astra Serif"/>
              </w:rPr>
              <w:t>Минимальные отступы зданий, строений, сооружений:</w:t>
            </w:r>
          </w:p>
          <w:p w14:paraId="2ECAC531" w14:textId="025D58D2"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улицы – </w:t>
            </w:r>
            <w:r w:rsidR="00FE6979">
              <w:rPr>
                <w:rFonts w:ascii="PT Astra Serif" w:hAnsi="PT Astra Serif"/>
              </w:rPr>
              <w:br/>
            </w:r>
            <w:smartTag w:uri="urn:schemas-microsoft-com:office:smarttags" w:element="metricconverter">
              <w:smartTagPr>
                <w:attr w:name="ProductID" w:val="5 м"/>
              </w:smartTagPr>
              <w:r w:rsidRPr="0028617E">
                <w:rPr>
                  <w:rFonts w:ascii="PT Astra Serif" w:hAnsi="PT Astra Serif"/>
                </w:rPr>
                <w:t>5 м</w:t>
              </w:r>
            </w:smartTag>
            <w:r w:rsidRPr="0028617E">
              <w:rPr>
                <w:rFonts w:ascii="PT Astra Serif" w:hAnsi="PT Astra Serif"/>
              </w:rPr>
              <w:t>;</w:t>
            </w:r>
          </w:p>
          <w:p w14:paraId="33FBB6A7" w14:textId="0ACA7F16"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 по линии сложившейся застройки;</w:t>
            </w:r>
          </w:p>
          <w:p w14:paraId="5A9AF3F1" w14:textId="3F6735FB"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28617E">
              <w:rPr>
                <w:rFonts w:ascii="PT Astra Serif" w:hAnsi="PT Astra Serif"/>
              </w:rPr>
              <w:t xml:space="preserve">с улично-дорожной сетью – </w:t>
            </w:r>
            <w:r w:rsidR="00FE6979">
              <w:rPr>
                <w:rFonts w:ascii="PT Astra Serif" w:hAnsi="PT Astra Serif"/>
              </w:rPr>
              <w:br/>
            </w:r>
            <w:r w:rsidRPr="0028617E">
              <w:rPr>
                <w:rFonts w:ascii="PT Astra Serif" w:hAnsi="PT Astra Serif"/>
              </w:rPr>
              <w:t>5 м;</w:t>
            </w:r>
          </w:p>
          <w:p w14:paraId="058D4523" w14:textId="047A6205"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проезда – </w:t>
            </w:r>
            <w:r w:rsidR="00FE6979">
              <w:rPr>
                <w:rFonts w:ascii="PT Astra Serif" w:hAnsi="PT Astra Serif"/>
              </w:rPr>
              <w:br/>
            </w:r>
            <w:smartTag w:uri="urn:schemas-microsoft-com:office:smarttags" w:element="metricconverter">
              <w:smartTagPr>
                <w:attr w:name="ProductID" w:val="3 м"/>
              </w:smartTagPr>
              <w:r w:rsidRPr="0028617E">
                <w:rPr>
                  <w:rFonts w:ascii="PT Astra Serif" w:hAnsi="PT Astra Serif"/>
                </w:rPr>
                <w:t>3 м</w:t>
              </w:r>
            </w:smartTag>
            <w:r w:rsidRPr="0028617E">
              <w:rPr>
                <w:rFonts w:ascii="PT Astra Serif" w:hAnsi="PT Astra Serif"/>
              </w:rPr>
              <w:t>;</w:t>
            </w:r>
          </w:p>
          <w:p w14:paraId="17A2085D" w14:textId="5AC25153"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 по линии сложившейся застройки;</w:t>
            </w:r>
          </w:p>
          <w:p w14:paraId="3E27978D" w14:textId="7169C0B5"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28617E">
              <w:rPr>
                <w:rFonts w:ascii="PT Astra Serif" w:hAnsi="PT Astra Serif"/>
              </w:rPr>
              <w:t xml:space="preserve">с улично-дорожной сетью – </w:t>
            </w:r>
            <w:r w:rsidR="00FE6979">
              <w:rPr>
                <w:rFonts w:ascii="PT Astra Serif" w:hAnsi="PT Astra Serif"/>
              </w:rPr>
              <w:br/>
            </w:r>
            <w:r w:rsidRPr="0028617E">
              <w:rPr>
                <w:rFonts w:ascii="PT Astra Serif" w:hAnsi="PT Astra Serif"/>
              </w:rPr>
              <w:t>3 м;</w:t>
            </w:r>
          </w:p>
          <w:p w14:paraId="0FEDC5CE" w14:textId="77777777" w:rsidR="00F44C0F" w:rsidRPr="0028617E" w:rsidRDefault="00F44C0F" w:rsidP="00F44C0F">
            <w:pPr>
              <w:pStyle w:val="ae"/>
              <w:tabs>
                <w:tab w:val="left" w:pos="318"/>
              </w:tabs>
              <w:ind w:left="0"/>
              <w:jc w:val="both"/>
              <w:rPr>
                <w:rFonts w:ascii="PT Astra Serif" w:hAnsi="PT Astra Serif"/>
              </w:rPr>
            </w:pPr>
            <w:r w:rsidRPr="0028617E">
              <w:rPr>
                <w:rFonts w:ascii="PT Astra Serif" w:hAnsi="PT Astra Serif"/>
              </w:rPr>
              <w:t>- до границ земельного участка – 3 м.</w:t>
            </w:r>
          </w:p>
          <w:p w14:paraId="2FCA318D" w14:textId="46F2435A" w:rsidR="00F44C0F" w:rsidRPr="0028617E" w:rsidRDefault="00F44C0F" w:rsidP="00FE6979">
            <w:pPr>
              <w:pStyle w:val="ae"/>
              <w:tabs>
                <w:tab w:val="left" w:pos="318"/>
              </w:tabs>
              <w:ind w:left="0"/>
              <w:jc w:val="both"/>
              <w:rPr>
                <w:rFonts w:ascii="PT Astra Serif" w:hAnsi="PT Astra Serif"/>
              </w:rPr>
            </w:pPr>
            <w:r w:rsidRPr="0028617E">
              <w:rPr>
                <w:rFonts w:ascii="PT Astra Serif" w:hAnsi="PT Astra Serif"/>
              </w:rPr>
              <w:t xml:space="preserve">Иные предельные параметры не подлежат установлению </w:t>
            </w:r>
            <w:r w:rsidR="00FE6979">
              <w:rPr>
                <w:rFonts w:ascii="PT Astra Serif" w:hAnsi="PT Astra Serif"/>
              </w:rPr>
              <w:br/>
            </w:r>
            <w:r w:rsidRPr="0028617E">
              <w:rPr>
                <w:rFonts w:ascii="PT Astra Serif" w:hAnsi="PT Astra Serif"/>
              </w:rPr>
              <w:t xml:space="preserve">и определяются в соответствии с </w:t>
            </w:r>
            <w:r w:rsidRPr="0028617E">
              <w:rPr>
                <w:rFonts w:ascii="PT Astra Serif" w:hAnsi="PT Astra Serif"/>
                <w:lang w:eastAsia="en-US"/>
              </w:rPr>
              <w:t>СП 42.13330.</w:t>
            </w:r>
          </w:p>
        </w:tc>
      </w:tr>
      <w:tr w:rsidR="001B0435" w:rsidRPr="0028617E" w14:paraId="4EE563D9" w14:textId="77777777" w:rsidTr="00CD4658">
        <w:tc>
          <w:tcPr>
            <w:tcW w:w="300" w:type="pct"/>
          </w:tcPr>
          <w:p w14:paraId="588EEDE9" w14:textId="77777777" w:rsidR="001B0435" w:rsidRPr="0028617E" w:rsidRDefault="001B0435" w:rsidP="001B0435">
            <w:pPr>
              <w:jc w:val="center"/>
              <w:rPr>
                <w:rFonts w:ascii="PT Astra Serif" w:hAnsi="PT Astra Serif"/>
              </w:rPr>
            </w:pPr>
            <w:r w:rsidRPr="0028617E">
              <w:rPr>
                <w:rFonts w:ascii="PT Astra Serif" w:hAnsi="PT Astra Serif"/>
              </w:rPr>
              <w:t>12</w:t>
            </w:r>
          </w:p>
        </w:tc>
        <w:tc>
          <w:tcPr>
            <w:tcW w:w="1337" w:type="pct"/>
          </w:tcPr>
          <w:p w14:paraId="7E49F2C2" w14:textId="77777777" w:rsidR="001B0435" w:rsidRPr="0028617E" w:rsidRDefault="001B0435" w:rsidP="001B0435">
            <w:pPr>
              <w:autoSpaceDE w:val="0"/>
              <w:autoSpaceDN w:val="0"/>
              <w:adjustRightInd w:val="0"/>
              <w:contextualSpacing/>
              <w:jc w:val="both"/>
              <w:rPr>
                <w:rFonts w:ascii="PT Astra Serif" w:hAnsi="PT Astra Serif"/>
                <w:lang w:eastAsia="en-US"/>
              </w:rPr>
            </w:pPr>
            <w:r w:rsidRPr="0028617E">
              <w:rPr>
                <w:rFonts w:ascii="PT Astra Serif" w:hAnsi="PT Astra Serif"/>
                <w:lang w:eastAsia="en-US"/>
              </w:rPr>
              <w:t>Обеспечение внутреннего правопорядка</w:t>
            </w:r>
          </w:p>
        </w:tc>
        <w:tc>
          <w:tcPr>
            <w:tcW w:w="1494" w:type="pct"/>
          </w:tcPr>
          <w:p w14:paraId="75F30AFD" w14:textId="77777777" w:rsidR="001B0435" w:rsidRPr="0028617E" w:rsidRDefault="001B0435" w:rsidP="001B0435">
            <w:pPr>
              <w:autoSpaceDE w:val="0"/>
              <w:autoSpaceDN w:val="0"/>
              <w:adjustRightInd w:val="0"/>
              <w:contextualSpacing/>
              <w:jc w:val="both"/>
              <w:rPr>
                <w:rFonts w:ascii="PT Astra Serif" w:hAnsi="PT Astra Serif"/>
                <w:lang w:eastAsia="en-US"/>
              </w:rPr>
            </w:pPr>
            <w:r w:rsidRPr="0028617E">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07F97856" w14:textId="77777777" w:rsidR="001B0435" w:rsidRPr="0028617E" w:rsidRDefault="001B0435" w:rsidP="001B0435">
            <w:pPr>
              <w:autoSpaceDE w:val="0"/>
              <w:autoSpaceDN w:val="0"/>
              <w:adjustRightInd w:val="0"/>
              <w:contextualSpacing/>
              <w:jc w:val="both"/>
              <w:rPr>
                <w:rFonts w:ascii="PT Astra Serif" w:hAnsi="PT Astra Serif"/>
                <w:lang w:eastAsia="en-US"/>
              </w:rPr>
            </w:pPr>
          </w:p>
        </w:tc>
        <w:tc>
          <w:tcPr>
            <w:tcW w:w="1869" w:type="pct"/>
          </w:tcPr>
          <w:p w14:paraId="088A286D" w14:textId="77777777" w:rsidR="001B0435" w:rsidRPr="0028617E" w:rsidRDefault="001B0435" w:rsidP="001B0435">
            <w:pPr>
              <w:contextualSpacing/>
              <w:jc w:val="both"/>
              <w:rPr>
                <w:rFonts w:ascii="PT Astra Serif" w:hAnsi="PT Astra Serif"/>
              </w:rPr>
            </w:pPr>
            <w:r w:rsidRPr="0028617E">
              <w:rPr>
                <w:rFonts w:ascii="PT Astra Serif" w:hAnsi="PT Astra Serif"/>
              </w:rPr>
              <w:t>Минимальные отступы зданий, строений, сооружений:</w:t>
            </w:r>
          </w:p>
          <w:p w14:paraId="373DA561" w14:textId="275DFA3D" w:rsidR="001B0435" w:rsidRPr="0028617E" w:rsidRDefault="001B0435" w:rsidP="001B0435">
            <w:pPr>
              <w:pStyle w:val="ae"/>
              <w:tabs>
                <w:tab w:val="left" w:pos="318"/>
              </w:tabs>
              <w:ind w:left="0"/>
              <w:jc w:val="both"/>
              <w:rPr>
                <w:rFonts w:ascii="PT Astra Serif" w:hAnsi="PT Astra Serif"/>
              </w:rPr>
            </w:pPr>
            <w:r w:rsidRPr="0028617E">
              <w:rPr>
                <w:rFonts w:ascii="PT Astra Serif" w:hAnsi="PT Astra Serif"/>
              </w:rPr>
              <w:t xml:space="preserve">- от красной линии улицы – </w:t>
            </w:r>
            <w:r w:rsidR="00FE6979">
              <w:rPr>
                <w:rFonts w:ascii="PT Astra Serif" w:hAnsi="PT Astra Serif"/>
              </w:rPr>
              <w:br/>
            </w:r>
            <w:smartTag w:uri="urn:schemas-microsoft-com:office:smarttags" w:element="metricconverter">
              <w:smartTagPr>
                <w:attr w:name="ProductID" w:val="5 м"/>
              </w:smartTagPr>
              <w:r w:rsidRPr="0028617E">
                <w:rPr>
                  <w:rFonts w:ascii="PT Astra Serif" w:hAnsi="PT Astra Serif"/>
                </w:rPr>
                <w:t>5 м</w:t>
              </w:r>
            </w:smartTag>
            <w:r w:rsidRPr="0028617E">
              <w:rPr>
                <w:rFonts w:ascii="PT Astra Serif" w:hAnsi="PT Astra Serif"/>
              </w:rPr>
              <w:t>;</w:t>
            </w:r>
          </w:p>
          <w:p w14:paraId="52FE5487" w14:textId="77777777" w:rsidR="001B0435" w:rsidRPr="0028617E" w:rsidRDefault="001B0435" w:rsidP="001B0435">
            <w:pPr>
              <w:pStyle w:val="ae"/>
              <w:tabs>
                <w:tab w:val="left" w:pos="318"/>
              </w:tabs>
              <w:ind w:left="0"/>
              <w:jc w:val="both"/>
              <w:rPr>
                <w:rFonts w:ascii="PT Astra Serif" w:hAnsi="PT Astra Serif"/>
              </w:rPr>
            </w:pPr>
            <w:r w:rsidRPr="0028617E">
              <w:rPr>
                <w:rFonts w:ascii="PT Astra Serif" w:hAnsi="PT Astra Serif"/>
              </w:rPr>
              <w:t>- в случае отсутствия утверждённой красной линии улицы – по линии сложившейся застройки;</w:t>
            </w:r>
          </w:p>
          <w:p w14:paraId="01FD942A" w14:textId="5510AED8" w:rsidR="001B0435" w:rsidRPr="0028617E" w:rsidRDefault="001B0435" w:rsidP="001B0435">
            <w:pPr>
              <w:pStyle w:val="ae"/>
              <w:tabs>
                <w:tab w:val="left" w:pos="318"/>
              </w:tabs>
              <w:ind w:left="0"/>
              <w:jc w:val="both"/>
              <w:rPr>
                <w:rFonts w:ascii="PT Astra Serif" w:hAnsi="PT Astra Serif"/>
              </w:rPr>
            </w:pPr>
            <w:r w:rsidRPr="0028617E">
              <w:rPr>
                <w:rFonts w:ascii="PT Astra Serif" w:hAnsi="PT Astra Serif"/>
              </w:rPr>
              <w:t xml:space="preserve">- в случае отсутствия утверждённой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28617E">
              <w:rPr>
                <w:rFonts w:ascii="PT Astra Serif" w:hAnsi="PT Astra Serif"/>
              </w:rPr>
              <w:t xml:space="preserve">с улично-дорожной сетью – </w:t>
            </w:r>
            <w:r w:rsidR="00FE6979">
              <w:rPr>
                <w:rFonts w:ascii="PT Astra Serif" w:hAnsi="PT Astra Serif"/>
              </w:rPr>
              <w:br/>
            </w:r>
            <w:r w:rsidRPr="0028617E">
              <w:rPr>
                <w:rFonts w:ascii="PT Astra Serif" w:hAnsi="PT Astra Serif"/>
              </w:rPr>
              <w:t>5 м;</w:t>
            </w:r>
          </w:p>
          <w:p w14:paraId="7829CFEB" w14:textId="571C271B" w:rsidR="001B0435" w:rsidRPr="0028617E" w:rsidRDefault="001B0435" w:rsidP="001B0435">
            <w:pPr>
              <w:pStyle w:val="ae"/>
              <w:tabs>
                <w:tab w:val="left" w:pos="318"/>
              </w:tabs>
              <w:ind w:left="0"/>
              <w:jc w:val="both"/>
              <w:rPr>
                <w:rFonts w:ascii="PT Astra Serif" w:hAnsi="PT Astra Serif"/>
              </w:rPr>
            </w:pPr>
            <w:r w:rsidRPr="0028617E">
              <w:rPr>
                <w:rFonts w:ascii="PT Astra Serif" w:hAnsi="PT Astra Serif"/>
              </w:rPr>
              <w:t xml:space="preserve">- от красной линии проезда – </w:t>
            </w:r>
            <w:r w:rsidR="00FE6979">
              <w:rPr>
                <w:rFonts w:ascii="PT Astra Serif" w:hAnsi="PT Astra Serif"/>
              </w:rPr>
              <w:br/>
            </w:r>
            <w:smartTag w:uri="urn:schemas-microsoft-com:office:smarttags" w:element="metricconverter">
              <w:smartTagPr>
                <w:attr w:name="ProductID" w:val="3 м"/>
              </w:smartTagPr>
              <w:r w:rsidRPr="0028617E">
                <w:rPr>
                  <w:rFonts w:ascii="PT Astra Serif" w:hAnsi="PT Astra Serif"/>
                </w:rPr>
                <w:t>3 м</w:t>
              </w:r>
            </w:smartTag>
            <w:r w:rsidRPr="0028617E">
              <w:rPr>
                <w:rFonts w:ascii="PT Astra Serif" w:hAnsi="PT Astra Serif"/>
              </w:rPr>
              <w:t>;</w:t>
            </w:r>
          </w:p>
          <w:p w14:paraId="771A6135" w14:textId="77777777" w:rsidR="001B0435" w:rsidRPr="0028617E" w:rsidRDefault="001B0435" w:rsidP="001B0435">
            <w:pPr>
              <w:pStyle w:val="ae"/>
              <w:tabs>
                <w:tab w:val="left" w:pos="318"/>
              </w:tabs>
              <w:ind w:left="0"/>
              <w:jc w:val="both"/>
              <w:rPr>
                <w:rFonts w:ascii="PT Astra Serif" w:hAnsi="PT Astra Serif"/>
              </w:rPr>
            </w:pPr>
            <w:r w:rsidRPr="0028617E">
              <w:rPr>
                <w:rFonts w:ascii="PT Astra Serif" w:hAnsi="PT Astra Serif"/>
              </w:rPr>
              <w:t>- в случае отсутствия утверждённой красной линии проезда – по линии сложившейся застройки;</w:t>
            </w:r>
          </w:p>
          <w:p w14:paraId="4A102251" w14:textId="6B53AECA" w:rsidR="001B0435" w:rsidRPr="0028617E" w:rsidRDefault="001B0435" w:rsidP="001B0435">
            <w:pPr>
              <w:pStyle w:val="ae"/>
              <w:tabs>
                <w:tab w:val="left" w:pos="318"/>
              </w:tabs>
              <w:ind w:left="0"/>
              <w:jc w:val="both"/>
              <w:rPr>
                <w:rFonts w:ascii="PT Astra Serif" w:hAnsi="PT Astra Serif"/>
              </w:rPr>
            </w:pPr>
            <w:r w:rsidRPr="0028617E">
              <w:rPr>
                <w:rFonts w:ascii="PT Astra Serif" w:hAnsi="PT Astra Serif"/>
              </w:rPr>
              <w:t xml:space="preserve">- в случае отсутствия утверждённой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28617E">
              <w:rPr>
                <w:rFonts w:ascii="PT Astra Serif" w:hAnsi="PT Astra Serif"/>
              </w:rPr>
              <w:t xml:space="preserve">с улично-дорожной сетью – </w:t>
            </w:r>
            <w:r w:rsidR="00FE6979">
              <w:rPr>
                <w:rFonts w:ascii="PT Astra Serif" w:hAnsi="PT Astra Serif"/>
              </w:rPr>
              <w:br/>
            </w:r>
            <w:r w:rsidRPr="0028617E">
              <w:rPr>
                <w:rFonts w:ascii="PT Astra Serif" w:hAnsi="PT Astra Serif"/>
              </w:rPr>
              <w:t>3 м;</w:t>
            </w:r>
          </w:p>
          <w:p w14:paraId="68016533" w14:textId="77777777" w:rsidR="001B0435" w:rsidRPr="0028617E" w:rsidRDefault="001B0435" w:rsidP="001B0435">
            <w:pPr>
              <w:pStyle w:val="ae"/>
              <w:tabs>
                <w:tab w:val="left" w:pos="318"/>
              </w:tabs>
              <w:ind w:left="0"/>
              <w:jc w:val="both"/>
              <w:rPr>
                <w:rFonts w:ascii="PT Astra Serif" w:hAnsi="PT Astra Serif"/>
              </w:rPr>
            </w:pPr>
            <w:r w:rsidRPr="0028617E">
              <w:rPr>
                <w:rFonts w:ascii="PT Astra Serif" w:hAnsi="PT Astra Serif"/>
              </w:rPr>
              <w:t>- до границ земельного участка – 3 м;</w:t>
            </w:r>
          </w:p>
          <w:p w14:paraId="18944553" w14:textId="77777777" w:rsidR="001B0435" w:rsidRPr="0028617E" w:rsidRDefault="001B0435" w:rsidP="001B0435">
            <w:pPr>
              <w:widowControl w:val="0"/>
              <w:contextualSpacing/>
              <w:jc w:val="both"/>
              <w:rPr>
                <w:rFonts w:ascii="PT Astra Serif" w:hAnsi="PT Astra Serif"/>
              </w:rPr>
            </w:pPr>
            <w:r w:rsidRPr="0028617E">
              <w:rPr>
                <w:rFonts w:ascii="PT Astra Serif" w:hAnsi="PT Astra Serif"/>
              </w:rPr>
              <w:t>Предельная высота – 16 м.</w:t>
            </w:r>
          </w:p>
          <w:p w14:paraId="0B3434EE" w14:textId="77777777" w:rsidR="001B0435" w:rsidRPr="0028617E" w:rsidRDefault="001B0435" w:rsidP="001B0435">
            <w:pPr>
              <w:widowControl w:val="0"/>
              <w:contextualSpacing/>
              <w:jc w:val="both"/>
              <w:rPr>
                <w:rFonts w:ascii="PT Astra Serif" w:hAnsi="PT Astra Serif"/>
              </w:rPr>
            </w:pPr>
            <w:r w:rsidRPr="0028617E">
              <w:rPr>
                <w:rFonts w:ascii="PT Astra Serif" w:hAnsi="PT Astra Serif"/>
              </w:rPr>
              <w:t xml:space="preserve">Максимальный процент застройки в границах земельного участка – 70 %. </w:t>
            </w:r>
          </w:p>
          <w:p w14:paraId="6CDF55A4" w14:textId="77777777" w:rsidR="001B0435" w:rsidRPr="0028617E" w:rsidRDefault="001B0435" w:rsidP="001B0435">
            <w:pPr>
              <w:autoSpaceDE w:val="0"/>
              <w:autoSpaceDN w:val="0"/>
              <w:adjustRightInd w:val="0"/>
              <w:contextualSpacing/>
              <w:jc w:val="both"/>
              <w:rPr>
                <w:rFonts w:ascii="PT Astra Serif" w:hAnsi="PT Astra Serif"/>
              </w:rPr>
            </w:pPr>
            <w:r w:rsidRPr="0028617E">
              <w:rPr>
                <w:rFonts w:ascii="PT Astra Serif" w:hAnsi="PT Astra Serif"/>
              </w:rPr>
              <w:t>Минимальный процент озеленения участка – 15 %</w:t>
            </w:r>
          </w:p>
        </w:tc>
      </w:tr>
    </w:tbl>
    <w:p w14:paraId="51344BA1" w14:textId="1C0A3C4A" w:rsidR="00F44C0F" w:rsidRPr="0028617E" w:rsidRDefault="00F44C0F"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28617E">
        <w:rPr>
          <w:rFonts w:ascii="PT Astra Serif" w:hAnsi="PT Astra Serif"/>
          <w:sz w:val="28"/>
          <w:szCs w:val="28"/>
        </w:rPr>
        <w:t xml:space="preserve">Для иных видов </w:t>
      </w:r>
      <w:r w:rsidR="0028617E" w:rsidRPr="0028617E">
        <w:rPr>
          <w:rFonts w:ascii="PT Astra Serif" w:hAnsi="PT Astra Serif"/>
          <w:sz w:val="28"/>
          <w:szCs w:val="28"/>
        </w:rPr>
        <w:t>разрешённого</w:t>
      </w:r>
      <w:r w:rsidRPr="0028617E">
        <w:rPr>
          <w:rFonts w:ascii="PT Astra Serif" w:hAnsi="PT Astra Serif"/>
          <w:sz w:val="28"/>
          <w:szCs w:val="28"/>
        </w:rPr>
        <w:t xml:space="preserve"> использования земельных участков и объектов капитального строительства, не указанных в таблице </w:t>
      </w:r>
      <w:r w:rsidR="00A840D4" w:rsidRPr="0028617E">
        <w:rPr>
          <w:rFonts w:ascii="PT Astra Serif" w:hAnsi="PT Astra Serif"/>
          <w:sz w:val="28"/>
          <w:szCs w:val="28"/>
        </w:rPr>
        <w:t>36</w:t>
      </w:r>
      <w:r w:rsidRPr="0028617E">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28617E" w:rsidRPr="0028617E">
        <w:rPr>
          <w:rFonts w:ascii="PT Astra Serif" w:hAnsi="PT Astra Serif"/>
          <w:sz w:val="28"/>
          <w:szCs w:val="28"/>
        </w:rPr>
        <w:t>разрешённого</w:t>
      </w:r>
      <w:r w:rsidRPr="0028617E">
        <w:rPr>
          <w:rFonts w:ascii="PT Astra Serif" w:hAnsi="PT Astra Serif"/>
          <w:sz w:val="28"/>
          <w:szCs w:val="28"/>
        </w:rPr>
        <w:t xml:space="preserve"> строительства, реконструкции объектов капитального строительства не подлежат установлению и определяются на основании требований технических регламентов, положений национальных стандартов и сводов правил, требований нормативов градостроительного проектирования, требований градостроительного и земельного законодательства.</w:t>
      </w:r>
    </w:p>
    <w:p w14:paraId="5E464A7C" w14:textId="77777777" w:rsidR="00F44C0F" w:rsidRPr="002501CD" w:rsidRDefault="00F44C0F"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2501CD">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2501CD">
        <w:rPr>
          <w:rFonts w:ascii="PT Astra Serif" w:hAnsi="PT Astra Serif"/>
          <w:sz w:val="28"/>
          <w:szCs w:val="28"/>
          <w:lang w:val="en-US"/>
        </w:rPr>
        <w:t>III</w:t>
      </w:r>
      <w:r w:rsidRPr="002501CD">
        <w:rPr>
          <w:rFonts w:ascii="PT Astra Serif" w:hAnsi="PT Astra Serif"/>
          <w:sz w:val="28"/>
          <w:szCs w:val="28"/>
        </w:rPr>
        <w:t xml:space="preserve"> настоящих правил.</w:t>
      </w:r>
    </w:p>
    <w:p w14:paraId="49A45F92" w14:textId="77777777" w:rsidR="00F44C0F" w:rsidRPr="002501CD" w:rsidRDefault="00F44C0F" w:rsidP="00F44C0F">
      <w:pPr>
        <w:ind w:firstLine="709"/>
        <w:jc w:val="both"/>
        <w:rPr>
          <w:rFonts w:ascii="PT Astra Serif" w:hAnsi="PT Astra Serif"/>
          <w:sz w:val="32"/>
          <w:szCs w:val="32"/>
        </w:rPr>
      </w:pPr>
    </w:p>
    <w:p w14:paraId="41F34CCA" w14:textId="77777777" w:rsidR="00F44C0F" w:rsidRPr="002501CD" w:rsidRDefault="00F44C0F" w:rsidP="00F44C0F">
      <w:pPr>
        <w:pStyle w:val="3"/>
        <w:spacing w:before="0"/>
        <w:jc w:val="center"/>
        <w:rPr>
          <w:rFonts w:ascii="PT Astra Serif" w:hAnsi="PT Astra Serif"/>
          <w:color w:val="auto"/>
          <w:sz w:val="28"/>
          <w:szCs w:val="28"/>
        </w:rPr>
      </w:pPr>
      <w:bookmarkStart w:id="168" w:name="_Toc1636650"/>
      <w:bookmarkStart w:id="169" w:name="_Toc23190928"/>
      <w:bookmarkStart w:id="170" w:name="_Toc175914268"/>
      <w:r w:rsidRPr="002501CD">
        <w:rPr>
          <w:rFonts w:ascii="PT Astra Serif" w:hAnsi="PT Astra Serif"/>
          <w:color w:val="auto"/>
          <w:sz w:val="28"/>
          <w:szCs w:val="28"/>
        </w:rPr>
        <w:t>1.7.3. Зона объектов санаторно-курортного назначения (Р3)</w:t>
      </w:r>
      <w:bookmarkEnd w:id="168"/>
      <w:bookmarkEnd w:id="169"/>
      <w:bookmarkEnd w:id="170"/>
    </w:p>
    <w:p w14:paraId="2DD5B8AD" w14:textId="77777777" w:rsidR="00F44C0F" w:rsidRPr="002501CD" w:rsidRDefault="00F44C0F" w:rsidP="00F44C0F">
      <w:pPr>
        <w:rPr>
          <w:rFonts w:ascii="PT Astra Serif" w:hAnsi="PT Astra Serif"/>
        </w:rPr>
      </w:pPr>
    </w:p>
    <w:p w14:paraId="7B1A8FC6" w14:textId="1CA844CC" w:rsidR="00F44C0F" w:rsidRPr="002501CD" w:rsidRDefault="00F44C0F"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2501CD">
        <w:rPr>
          <w:rFonts w:ascii="PT Astra Serif" w:hAnsi="PT Astra Serif"/>
          <w:sz w:val="28"/>
          <w:szCs w:val="28"/>
        </w:rPr>
        <w:t xml:space="preserve">Зона объектов санаторно-курортного назначения установлена для обеспечения правовых условий строительства, реконструкции </w:t>
      </w:r>
      <w:r w:rsidR="002501CD">
        <w:rPr>
          <w:rFonts w:ascii="PT Astra Serif" w:hAnsi="PT Astra Serif"/>
          <w:sz w:val="28"/>
          <w:szCs w:val="28"/>
        </w:rPr>
        <w:br/>
      </w:r>
      <w:r w:rsidRPr="002501CD">
        <w:rPr>
          <w:rFonts w:ascii="PT Astra Serif" w:hAnsi="PT Astra Serif"/>
          <w:sz w:val="28"/>
          <w:szCs w:val="28"/>
        </w:rPr>
        <w:t>и эксплуатации объектов санаторно-курортного назначения, а также сопутствующей инфраструктуры.</w:t>
      </w:r>
    </w:p>
    <w:p w14:paraId="450A9158" w14:textId="77777777" w:rsidR="00F44C0F" w:rsidRPr="002501CD" w:rsidRDefault="00F44C0F" w:rsidP="00F44C0F">
      <w:pPr>
        <w:pStyle w:val="ae"/>
        <w:ind w:left="0" w:firstLine="709"/>
        <w:jc w:val="both"/>
        <w:rPr>
          <w:rFonts w:ascii="PT Astra Serif" w:hAnsi="PT Astra Serif"/>
          <w:b/>
          <w:sz w:val="28"/>
          <w:szCs w:val="28"/>
        </w:rPr>
      </w:pPr>
    </w:p>
    <w:p w14:paraId="4176C4E5" w14:textId="53DBD8E4" w:rsidR="00F44C0F" w:rsidRPr="002501CD" w:rsidRDefault="00F44C0F" w:rsidP="00F44C0F">
      <w:pPr>
        <w:pStyle w:val="ae"/>
        <w:ind w:left="0" w:firstLine="709"/>
        <w:jc w:val="both"/>
        <w:rPr>
          <w:rFonts w:ascii="PT Astra Serif" w:hAnsi="PT Astra Serif"/>
          <w:b/>
          <w:sz w:val="28"/>
          <w:szCs w:val="28"/>
        </w:rPr>
      </w:pPr>
      <w:r w:rsidRPr="002501CD">
        <w:rPr>
          <w:rFonts w:ascii="PT Astra Serif" w:hAnsi="PT Astra Serif"/>
          <w:b/>
          <w:sz w:val="28"/>
          <w:szCs w:val="28"/>
        </w:rPr>
        <w:t xml:space="preserve">Перечень основных видов </w:t>
      </w:r>
      <w:r w:rsidR="0028617E" w:rsidRPr="002501CD">
        <w:rPr>
          <w:rFonts w:ascii="PT Astra Serif" w:hAnsi="PT Astra Serif"/>
          <w:b/>
          <w:sz w:val="28"/>
          <w:szCs w:val="28"/>
        </w:rPr>
        <w:t>разрешённого</w:t>
      </w:r>
      <w:r w:rsidRPr="002501CD">
        <w:rPr>
          <w:rFonts w:ascii="PT Astra Serif" w:hAnsi="PT Astra Serif"/>
          <w:b/>
          <w:sz w:val="28"/>
          <w:szCs w:val="28"/>
        </w:rPr>
        <w:t xml:space="preserve"> использования земельных участков и объектов капитального строительства</w:t>
      </w:r>
    </w:p>
    <w:p w14:paraId="4C27ABD8" w14:textId="77777777" w:rsidR="00F44C0F" w:rsidRPr="002501CD" w:rsidRDefault="00F44C0F" w:rsidP="00F44C0F">
      <w:pPr>
        <w:autoSpaceDE w:val="0"/>
        <w:autoSpaceDN w:val="0"/>
        <w:adjustRightInd w:val="0"/>
        <w:ind w:left="709"/>
        <w:jc w:val="right"/>
        <w:outlineLvl w:val="3"/>
        <w:rPr>
          <w:rFonts w:ascii="PT Astra Serif" w:hAnsi="PT Astra Serif"/>
          <w:sz w:val="28"/>
          <w:lang w:eastAsia="en-US"/>
        </w:rPr>
      </w:pPr>
      <w:r w:rsidRPr="002501CD">
        <w:rPr>
          <w:rFonts w:ascii="PT Astra Serif" w:hAnsi="PT Astra Serif"/>
          <w:sz w:val="28"/>
          <w:lang w:eastAsia="en-US"/>
        </w:rPr>
        <w:t xml:space="preserve">Таблица </w:t>
      </w:r>
      <w:r w:rsidR="00A840D4" w:rsidRPr="002501CD">
        <w:rPr>
          <w:rFonts w:ascii="PT Astra Serif" w:hAnsi="PT Astra Serif"/>
          <w:sz w:val="28"/>
          <w:lang w:eastAsia="en-US"/>
        </w:rPr>
        <w:t>37</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5"/>
        <w:gridCol w:w="1050"/>
        <w:gridCol w:w="3365"/>
        <w:gridCol w:w="4207"/>
      </w:tblGrid>
      <w:tr w:rsidR="00F44C0F" w:rsidRPr="002501CD" w14:paraId="55BB2F7F" w14:textId="77777777" w:rsidTr="00F44C0F">
        <w:trPr>
          <w:tblHeader/>
        </w:trPr>
        <w:tc>
          <w:tcPr>
            <w:tcW w:w="393" w:type="pct"/>
            <w:vMerge w:val="restart"/>
            <w:vAlign w:val="center"/>
          </w:tcPr>
          <w:p w14:paraId="28F86BC4" w14:textId="77777777" w:rsidR="00F44C0F" w:rsidRPr="002501CD" w:rsidRDefault="00F44C0F" w:rsidP="00F44C0F">
            <w:pPr>
              <w:jc w:val="center"/>
              <w:rPr>
                <w:rFonts w:ascii="PT Astra Serif" w:hAnsi="PT Astra Serif"/>
              </w:rPr>
            </w:pPr>
            <w:r w:rsidRPr="002501CD">
              <w:rPr>
                <w:rFonts w:ascii="PT Astra Serif" w:hAnsi="PT Astra Serif"/>
              </w:rPr>
              <w:t>№ п/п</w:t>
            </w:r>
          </w:p>
        </w:tc>
        <w:tc>
          <w:tcPr>
            <w:tcW w:w="2359" w:type="pct"/>
            <w:gridSpan w:val="2"/>
            <w:vAlign w:val="center"/>
          </w:tcPr>
          <w:p w14:paraId="5D4B0010" w14:textId="45490DE3" w:rsidR="00F44C0F" w:rsidRPr="002501CD" w:rsidRDefault="00F44C0F" w:rsidP="00F44C0F">
            <w:pPr>
              <w:jc w:val="center"/>
              <w:rPr>
                <w:rFonts w:ascii="PT Astra Serif" w:hAnsi="PT Astra Serif"/>
              </w:rPr>
            </w:pPr>
            <w:r w:rsidRPr="002501CD">
              <w:rPr>
                <w:rFonts w:ascii="PT Astra Serif" w:hAnsi="PT Astra Serif"/>
              </w:rPr>
              <w:t xml:space="preserve">Вид </w:t>
            </w:r>
            <w:r w:rsidR="0028617E" w:rsidRPr="002501CD">
              <w:rPr>
                <w:rFonts w:ascii="PT Astra Serif" w:hAnsi="PT Astra Serif"/>
              </w:rPr>
              <w:t>разрешённого</w:t>
            </w:r>
            <w:r w:rsidRPr="002501CD">
              <w:rPr>
                <w:rFonts w:ascii="PT Astra Serif" w:hAnsi="PT Astra Serif"/>
              </w:rPr>
              <w:t xml:space="preserve"> использования земельного участка и объекта капитального строительства</w:t>
            </w:r>
          </w:p>
        </w:tc>
        <w:tc>
          <w:tcPr>
            <w:tcW w:w="2248" w:type="pct"/>
            <w:vMerge w:val="restart"/>
            <w:vAlign w:val="center"/>
          </w:tcPr>
          <w:p w14:paraId="214E590E" w14:textId="76BCCBE1" w:rsidR="00F44C0F" w:rsidRPr="002501CD" w:rsidRDefault="00F44C0F" w:rsidP="00F44C0F">
            <w:pPr>
              <w:jc w:val="center"/>
              <w:rPr>
                <w:rFonts w:ascii="PT Astra Serif" w:hAnsi="PT Astra Serif"/>
              </w:rPr>
            </w:pPr>
            <w:r w:rsidRPr="002501CD">
              <w:rPr>
                <w:rFonts w:ascii="PT Astra Serif" w:hAnsi="PT Astra Serif"/>
              </w:rPr>
              <w:t xml:space="preserve">Описание вида </w:t>
            </w:r>
            <w:r w:rsidR="0028617E" w:rsidRPr="002501CD">
              <w:rPr>
                <w:rFonts w:ascii="PT Astra Serif" w:hAnsi="PT Astra Serif"/>
              </w:rPr>
              <w:t>разрешённого</w:t>
            </w:r>
            <w:r w:rsidRPr="002501CD">
              <w:rPr>
                <w:rFonts w:ascii="PT Astra Serif" w:hAnsi="PT Astra Serif"/>
              </w:rPr>
              <w:t xml:space="preserve"> использования земельного участка и объекта капитального строительства</w:t>
            </w:r>
          </w:p>
        </w:tc>
      </w:tr>
      <w:tr w:rsidR="00F44C0F" w:rsidRPr="002501CD" w14:paraId="226C63EB" w14:textId="77777777" w:rsidTr="00F44C0F">
        <w:trPr>
          <w:tblHeader/>
        </w:trPr>
        <w:tc>
          <w:tcPr>
            <w:tcW w:w="393" w:type="pct"/>
            <w:vMerge/>
          </w:tcPr>
          <w:p w14:paraId="091A0AEF" w14:textId="77777777" w:rsidR="00F44C0F" w:rsidRPr="002501CD" w:rsidRDefault="00F44C0F" w:rsidP="00F44C0F">
            <w:pPr>
              <w:rPr>
                <w:rFonts w:ascii="PT Astra Serif" w:hAnsi="PT Astra Serif"/>
              </w:rPr>
            </w:pPr>
          </w:p>
        </w:tc>
        <w:tc>
          <w:tcPr>
            <w:tcW w:w="561" w:type="pct"/>
            <w:vAlign w:val="center"/>
          </w:tcPr>
          <w:p w14:paraId="47222699" w14:textId="77777777" w:rsidR="00F44C0F" w:rsidRPr="002501CD" w:rsidRDefault="00F44C0F" w:rsidP="00F44C0F">
            <w:pPr>
              <w:jc w:val="center"/>
              <w:rPr>
                <w:rFonts w:ascii="PT Astra Serif" w:hAnsi="PT Astra Serif"/>
              </w:rPr>
            </w:pPr>
            <w:r w:rsidRPr="002501CD">
              <w:rPr>
                <w:rFonts w:ascii="PT Astra Serif" w:hAnsi="PT Astra Serif"/>
              </w:rPr>
              <w:t>Код</w:t>
            </w:r>
          </w:p>
        </w:tc>
        <w:tc>
          <w:tcPr>
            <w:tcW w:w="1798" w:type="pct"/>
            <w:vAlign w:val="center"/>
          </w:tcPr>
          <w:p w14:paraId="042FA922" w14:textId="77777777" w:rsidR="00F44C0F" w:rsidRPr="002501CD" w:rsidRDefault="00F44C0F" w:rsidP="00F44C0F">
            <w:pPr>
              <w:jc w:val="center"/>
              <w:rPr>
                <w:rFonts w:ascii="PT Astra Serif" w:hAnsi="PT Astra Serif"/>
              </w:rPr>
            </w:pPr>
            <w:r w:rsidRPr="002501CD">
              <w:rPr>
                <w:rFonts w:ascii="PT Astra Serif" w:hAnsi="PT Astra Serif"/>
              </w:rPr>
              <w:t>Наименование</w:t>
            </w:r>
          </w:p>
        </w:tc>
        <w:tc>
          <w:tcPr>
            <w:tcW w:w="2248" w:type="pct"/>
            <w:vMerge/>
          </w:tcPr>
          <w:p w14:paraId="33781FE5" w14:textId="77777777" w:rsidR="00F44C0F" w:rsidRPr="002501CD" w:rsidRDefault="00F44C0F" w:rsidP="00F44C0F">
            <w:pPr>
              <w:rPr>
                <w:rFonts w:ascii="PT Astra Serif" w:hAnsi="PT Astra Serif"/>
              </w:rPr>
            </w:pPr>
          </w:p>
        </w:tc>
      </w:tr>
      <w:tr w:rsidR="00F44C0F" w:rsidRPr="002501CD" w14:paraId="0A2C96B2" w14:textId="77777777" w:rsidTr="00F44C0F">
        <w:tblPrEx>
          <w:tblLook w:val="0080" w:firstRow="0" w:lastRow="0" w:firstColumn="1" w:lastColumn="0" w:noHBand="0" w:noVBand="0"/>
        </w:tblPrEx>
        <w:tc>
          <w:tcPr>
            <w:tcW w:w="393" w:type="pct"/>
          </w:tcPr>
          <w:p w14:paraId="3341EC0A" w14:textId="77777777" w:rsidR="00F44C0F" w:rsidRPr="002501CD" w:rsidRDefault="00F44C0F" w:rsidP="00F44C0F">
            <w:pPr>
              <w:jc w:val="center"/>
              <w:rPr>
                <w:rFonts w:ascii="PT Astra Serif" w:hAnsi="PT Astra Serif"/>
              </w:rPr>
            </w:pPr>
            <w:r w:rsidRPr="002501CD">
              <w:rPr>
                <w:rFonts w:ascii="PT Astra Serif" w:hAnsi="PT Astra Serif"/>
              </w:rPr>
              <w:t>1</w:t>
            </w:r>
          </w:p>
        </w:tc>
        <w:tc>
          <w:tcPr>
            <w:tcW w:w="561" w:type="pct"/>
          </w:tcPr>
          <w:p w14:paraId="030901EB" w14:textId="77777777" w:rsidR="00F44C0F" w:rsidRPr="002501CD" w:rsidRDefault="00F44C0F" w:rsidP="00F44C0F">
            <w:pPr>
              <w:jc w:val="both"/>
              <w:rPr>
                <w:rFonts w:ascii="PT Astra Serif" w:eastAsiaTheme="minorHAnsi" w:hAnsi="PT Astra Serif"/>
                <w:lang w:eastAsia="en-US"/>
              </w:rPr>
            </w:pPr>
            <w:r w:rsidRPr="002501CD">
              <w:rPr>
                <w:rFonts w:ascii="PT Astra Serif" w:eastAsiaTheme="minorHAnsi" w:hAnsi="PT Astra Serif"/>
                <w:lang w:eastAsia="en-US"/>
              </w:rPr>
              <w:t>3.1.1</w:t>
            </w:r>
          </w:p>
          <w:p w14:paraId="0B9B5663" w14:textId="77777777" w:rsidR="00F44C0F" w:rsidRPr="002501CD" w:rsidRDefault="00F44C0F" w:rsidP="00F44C0F">
            <w:pPr>
              <w:rPr>
                <w:rFonts w:ascii="PT Astra Serif" w:eastAsiaTheme="minorHAnsi" w:hAnsi="PT Astra Serif"/>
                <w:lang w:eastAsia="en-US"/>
              </w:rPr>
            </w:pPr>
          </w:p>
        </w:tc>
        <w:tc>
          <w:tcPr>
            <w:tcW w:w="1798" w:type="pct"/>
          </w:tcPr>
          <w:p w14:paraId="614DC86A"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Предоставление коммунальных услуг</w:t>
            </w:r>
          </w:p>
          <w:p w14:paraId="000E810A" w14:textId="77777777" w:rsidR="00F44C0F" w:rsidRPr="002501CD" w:rsidRDefault="00F44C0F" w:rsidP="00F44C0F">
            <w:pPr>
              <w:autoSpaceDE w:val="0"/>
              <w:autoSpaceDN w:val="0"/>
              <w:adjustRightInd w:val="0"/>
              <w:rPr>
                <w:rFonts w:ascii="PT Astra Serif" w:eastAsiaTheme="minorHAnsi" w:hAnsi="PT Astra Serif"/>
                <w:lang w:eastAsia="en-US"/>
              </w:rPr>
            </w:pPr>
          </w:p>
        </w:tc>
        <w:tc>
          <w:tcPr>
            <w:tcW w:w="2248" w:type="pct"/>
          </w:tcPr>
          <w:p w14:paraId="47790E76"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F44C0F" w:rsidRPr="002501CD" w14:paraId="6D466297" w14:textId="77777777" w:rsidTr="00F44C0F">
        <w:tblPrEx>
          <w:tblLook w:val="0080" w:firstRow="0" w:lastRow="0" w:firstColumn="1" w:lastColumn="0" w:noHBand="0" w:noVBand="0"/>
        </w:tblPrEx>
        <w:tc>
          <w:tcPr>
            <w:tcW w:w="393" w:type="pct"/>
          </w:tcPr>
          <w:p w14:paraId="6B9DD2E6" w14:textId="77777777" w:rsidR="00F44C0F" w:rsidRPr="002501CD" w:rsidRDefault="00F44C0F" w:rsidP="00F44C0F">
            <w:pPr>
              <w:jc w:val="center"/>
              <w:rPr>
                <w:rFonts w:ascii="PT Astra Serif" w:hAnsi="PT Astra Serif"/>
              </w:rPr>
            </w:pPr>
            <w:r w:rsidRPr="002501CD">
              <w:rPr>
                <w:rFonts w:ascii="PT Astra Serif" w:hAnsi="PT Astra Serif"/>
              </w:rPr>
              <w:t>2</w:t>
            </w:r>
          </w:p>
        </w:tc>
        <w:tc>
          <w:tcPr>
            <w:tcW w:w="561" w:type="pct"/>
          </w:tcPr>
          <w:p w14:paraId="20B0B027" w14:textId="77777777" w:rsidR="00F44C0F" w:rsidRPr="002501CD" w:rsidRDefault="00F44C0F" w:rsidP="00F44C0F">
            <w:pPr>
              <w:jc w:val="center"/>
              <w:rPr>
                <w:rFonts w:ascii="PT Astra Serif" w:hAnsi="PT Astra Serif"/>
              </w:rPr>
            </w:pPr>
            <w:r w:rsidRPr="002501CD">
              <w:rPr>
                <w:rFonts w:ascii="PT Astra Serif" w:eastAsiaTheme="minorHAnsi" w:hAnsi="PT Astra Serif"/>
                <w:lang w:eastAsia="en-US"/>
              </w:rPr>
              <w:t>5.2.1</w:t>
            </w:r>
          </w:p>
        </w:tc>
        <w:tc>
          <w:tcPr>
            <w:tcW w:w="1798" w:type="pct"/>
          </w:tcPr>
          <w:p w14:paraId="35627F8A" w14:textId="77777777" w:rsidR="00F44C0F" w:rsidRPr="002501CD" w:rsidRDefault="00F44C0F" w:rsidP="00F44C0F">
            <w:pPr>
              <w:autoSpaceDE w:val="0"/>
              <w:autoSpaceDN w:val="0"/>
              <w:adjustRightInd w:val="0"/>
              <w:rPr>
                <w:rFonts w:ascii="PT Astra Serif" w:eastAsiaTheme="minorHAnsi" w:hAnsi="PT Astra Serif"/>
                <w:lang w:eastAsia="en-US"/>
              </w:rPr>
            </w:pPr>
            <w:r w:rsidRPr="002501CD">
              <w:rPr>
                <w:rFonts w:ascii="PT Astra Serif" w:eastAsiaTheme="minorHAnsi" w:hAnsi="PT Astra Serif"/>
                <w:lang w:eastAsia="en-US"/>
              </w:rPr>
              <w:t>Туристическое обслуживание</w:t>
            </w:r>
          </w:p>
          <w:p w14:paraId="1EC3B3E4" w14:textId="77777777" w:rsidR="00F44C0F" w:rsidRPr="002501CD" w:rsidRDefault="00F44C0F" w:rsidP="00F44C0F">
            <w:pPr>
              <w:jc w:val="center"/>
              <w:rPr>
                <w:rFonts w:ascii="PT Astra Serif" w:hAnsi="PT Astra Serif"/>
              </w:rPr>
            </w:pPr>
          </w:p>
        </w:tc>
        <w:tc>
          <w:tcPr>
            <w:tcW w:w="2248" w:type="pct"/>
          </w:tcPr>
          <w:p w14:paraId="54D8F4BD"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2231D85E"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размещение детских лагерей</w:t>
            </w:r>
          </w:p>
        </w:tc>
      </w:tr>
      <w:tr w:rsidR="00F44C0F" w:rsidRPr="002501CD" w14:paraId="1E0D6392" w14:textId="77777777" w:rsidTr="00F44C0F">
        <w:tblPrEx>
          <w:tblLook w:val="0080" w:firstRow="0" w:lastRow="0" w:firstColumn="1" w:lastColumn="0" w:noHBand="0" w:noVBand="0"/>
        </w:tblPrEx>
        <w:tc>
          <w:tcPr>
            <w:tcW w:w="393" w:type="pct"/>
          </w:tcPr>
          <w:p w14:paraId="40412FE5" w14:textId="77777777" w:rsidR="00F44C0F" w:rsidRPr="002501CD" w:rsidRDefault="00F44C0F" w:rsidP="00F44C0F">
            <w:pPr>
              <w:jc w:val="center"/>
              <w:rPr>
                <w:rFonts w:ascii="PT Astra Serif" w:hAnsi="PT Astra Serif"/>
              </w:rPr>
            </w:pPr>
            <w:r w:rsidRPr="002501CD">
              <w:rPr>
                <w:rFonts w:ascii="PT Astra Serif" w:hAnsi="PT Astra Serif"/>
              </w:rPr>
              <w:t>3</w:t>
            </w:r>
          </w:p>
        </w:tc>
        <w:tc>
          <w:tcPr>
            <w:tcW w:w="561" w:type="pct"/>
          </w:tcPr>
          <w:p w14:paraId="1FD7338B" w14:textId="77777777" w:rsidR="00F44C0F" w:rsidRPr="002501CD" w:rsidRDefault="00F44C0F" w:rsidP="00F44C0F">
            <w:pPr>
              <w:jc w:val="both"/>
              <w:rPr>
                <w:rFonts w:ascii="PT Astra Serif" w:hAnsi="PT Astra Serif"/>
              </w:rPr>
            </w:pPr>
            <w:r w:rsidRPr="002501CD">
              <w:rPr>
                <w:rFonts w:ascii="PT Astra Serif" w:hAnsi="PT Astra Serif"/>
              </w:rPr>
              <w:t>9.2</w:t>
            </w:r>
          </w:p>
        </w:tc>
        <w:tc>
          <w:tcPr>
            <w:tcW w:w="1798" w:type="pct"/>
          </w:tcPr>
          <w:p w14:paraId="1DE11CB0"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Курортная деятельность</w:t>
            </w:r>
          </w:p>
          <w:p w14:paraId="60164076" w14:textId="77777777" w:rsidR="00F44C0F" w:rsidRPr="002501CD" w:rsidRDefault="00F44C0F" w:rsidP="00F44C0F">
            <w:pPr>
              <w:autoSpaceDE w:val="0"/>
              <w:autoSpaceDN w:val="0"/>
              <w:adjustRightInd w:val="0"/>
              <w:rPr>
                <w:rFonts w:ascii="PT Astra Serif" w:hAnsi="PT Astra Serif"/>
                <w:lang w:eastAsia="en-US"/>
              </w:rPr>
            </w:pPr>
          </w:p>
        </w:tc>
        <w:tc>
          <w:tcPr>
            <w:tcW w:w="2248" w:type="pct"/>
          </w:tcPr>
          <w:p w14:paraId="50B3D55E"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r>
      <w:tr w:rsidR="00F44C0F" w:rsidRPr="002501CD" w14:paraId="6F36E70C" w14:textId="77777777" w:rsidTr="00F44C0F">
        <w:tblPrEx>
          <w:tblLook w:val="0080" w:firstRow="0" w:lastRow="0" w:firstColumn="1" w:lastColumn="0" w:noHBand="0" w:noVBand="0"/>
        </w:tblPrEx>
        <w:tc>
          <w:tcPr>
            <w:tcW w:w="393" w:type="pct"/>
          </w:tcPr>
          <w:p w14:paraId="02B1AB83" w14:textId="77777777" w:rsidR="00F44C0F" w:rsidRPr="002501CD" w:rsidRDefault="00F44C0F" w:rsidP="00F44C0F">
            <w:pPr>
              <w:jc w:val="center"/>
              <w:rPr>
                <w:rFonts w:ascii="PT Astra Serif" w:hAnsi="PT Astra Serif"/>
              </w:rPr>
            </w:pPr>
            <w:r w:rsidRPr="002501CD">
              <w:rPr>
                <w:rFonts w:ascii="PT Astra Serif" w:hAnsi="PT Astra Serif"/>
              </w:rPr>
              <w:t>4</w:t>
            </w:r>
          </w:p>
        </w:tc>
        <w:tc>
          <w:tcPr>
            <w:tcW w:w="561" w:type="pct"/>
          </w:tcPr>
          <w:p w14:paraId="750D8166" w14:textId="77777777" w:rsidR="00F44C0F" w:rsidRPr="002501CD" w:rsidRDefault="00F44C0F" w:rsidP="00F44C0F">
            <w:pPr>
              <w:jc w:val="both"/>
              <w:rPr>
                <w:rFonts w:ascii="PT Astra Serif" w:hAnsi="PT Astra Serif"/>
              </w:rPr>
            </w:pPr>
            <w:r w:rsidRPr="002501CD">
              <w:rPr>
                <w:rFonts w:ascii="PT Astra Serif" w:hAnsi="PT Astra Serif"/>
              </w:rPr>
              <w:t>9.2.1</w:t>
            </w:r>
          </w:p>
        </w:tc>
        <w:tc>
          <w:tcPr>
            <w:tcW w:w="1798" w:type="pct"/>
          </w:tcPr>
          <w:p w14:paraId="222A2AD5" w14:textId="77777777" w:rsidR="00F44C0F" w:rsidRPr="002501CD" w:rsidRDefault="00F44C0F" w:rsidP="00F44C0F">
            <w:pPr>
              <w:autoSpaceDE w:val="0"/>
              <w:autoSpaceDN w:val="0"/>
              <w:adjustRightInd w:val="0"/>
              <w:rPr>
                <w:rFonts w:ascii="PT Astra Serif" w:eastAsiaTheme="minorHAnsi" w:hAnsi="PT Astra Serif"/>
                <w:lang w:eastAsia="en-US"/>
              </w:rPr>
            </w:pPr>
            <w:r w:rsidRPr="002501CD">
              <w:rPr>
                <w:rFonts w:ascii="PT Astra Serif" w:eastAsiaTheme="minorHAnsi" w:hAnsi="PT Astra Serif"/>
                <w:lang w:eastAsia="en-US"/>
              </w:rPr>
              <w:t>Санаторная деятельность</w:t>
            </w:r>
          </w:p>
          <w:p w14:paraId="46B9F2D6" w14:textId="77777777" w:rsidR="00F44C0F" w:rsidRPr="002501CD" w:rsidRDefault="00F44C0F" w:rsidP="00F44C0F">
            <w:pPr>
              <w:autoSpaceDE w:val="0"/>
              <w:autoSpaceDN w:val="0"/>
              <w:adjustRightInd w:val="0"/>
              <w:rPr>
                <w:rFonts w:ascii="PT Astra Serif" w:hAnsi="PT Astra Serif"/>
                <w:lang w:eastAsia="en-US"/>
              </w:rPr>
            </w:pPr>
          </w:p>
        </w:tc>
        <w:tc>
          <w:tcPr>
            <w:tcW w:w="2248" w:type="pct"/>
          </w:tcPr>
          <w:p w14:paraId="66A5E431"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14:paraId="05300D96"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обустройство лечебно-оздоровительных местностей (пляжи, бюветы, места добычи целебной грязи);</w:t>
            </w:r>
          </w:p>
          <w:p w14:paraId="1F85E88B"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размещение лечебно-оздоровительных лагерей</w:t>
            </w:r>
          </w:p>
        </w:tc>
      </w:tr>
      <w:tr w:rsidR="00F44C0F" w:rsidRPr="002501CD" w14:paraId="2BBD85E0" w14:textId="77777777" w:rsidTr="00F44C0F">
        <w:tblPrEx>
          <w:tblLook w:val="0080" w:firstRow="0" w:lastRow="0" w:firstColumn="1" w:lastColumn="0" w:noHBand="0" w:noVBand="0"/>
        </w:tblPrEx>
        <w:tc>
          <w:tcPr>
            <w:tcW w:w="393" w:type="pct"/>
          </w:tcPr>
          <w:p w14:paraId="284AAD4C" w14:textId="77777777" w:rsidR="00F44C0F" w:rsidRPr="002501CD" w:rsidRDefault="00F44C0F" w:rsidP="00F44C0F">
            <w:pPr>
              <w:jc w:val="center"/>
              <w:rPr>
                <w:rFonts w:ascii="PT Astra Serif" w:hAnsi="PT Astra Serif"/>
              </w:rPr>
            </w:pPr>
            <w:r w:rsidRPr="002501CD">
              <w:rPr>
                <w:rFonts w:ascii="PT Astra Serif" w:hAnsi="PT Astra Serif"/>
              </w:rPr>
              <w:t>5</w:t>
            </w:r>
          </w:p>
        </w:tc>
        <w:tc>
          <w:tcPr>
            <w:tcW w:w="561" w:type="pct"/>
          </w:tcPr>
          <w:p w14:paraId="53E712DA" w14:textId="77777777" w:rsidR="00F44C0F" w:rsidRPr="002501CD" w:rsidRDefault="00F44C0F" w:rsidP="00F44C0F">
            <w:pPr>
              <w:jc w:val="both"/>
              <w:rPr>
                <w:rFonts w:ascii="PT Astra Serif" w:hAnsi="PT Astra Serif"/>
              </w:rPr>
            </w:pPr>
            <w:r w:rsidRPr="002501CD">
              <w:rPr>
                <w:rFonts w:ascii="PT Astra Serif" w:hAnsi="PT Astra Serif"/>
              </w:rPr>
              <w:t>9.3</w:t>
            </w:r>
          </w:p>
        </w:tc>
        <w:tc>
          <w:tcPr>
            <w:tcW w:w="1798" w:type="pct"/>
          </w:tcPr>
          <w:p w14:paraId="62CB11A8"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Историко-культурная деятельность</w:t>
            </w:r>
          </w:p>
          <w:p w14:paraId="2371396B" w14:textId="77777777" w:rsidR="00F44C0F" w:rsidRPr="002501CD" w:rsidRDefault="00F44C0F" w:rsidP="00F44C0F">
            <w:pPr>
              <w:autoSpaceDE w:val="0"/>
              <w:autoSpaceDN w:val="0"/>
              <w:adjustRightInd w:val="0"/>
              <w:rPr>
                <w:rFonts w:ascii="PT Astra Serif" w:hAnsi="PT Astra Serif"/>
              </w:rPr>
            </w:pPr>
          </w:p>
        </w:tc>
        <w:tc>
          <w:tcPr>
            <w:tcW w:w="2248" w:type="pct"/>
          </w:tcPr>
          <w:p w14:paraId="49B47A1D"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F44C0F" w:rsidRPr="002501CD" w14:paraId="5061F8B6" w14:textId="77777777" w:rsidTr="00F44C0F">
        <w:tblPrEx>
          <w:tblLook w:val="0080" w:firstRow="0" w:lastRow="0" w:firstColumn="1" w:lastColumn="0" w:noHBand="0" w:noVBand="0"/>
        </w:tblPrEx>
        <w:tc>
          <w:tcPr>
            <w:tcW w:w="393" w:type="pct"/>
          </w:tcPr>
          <w:p w14:paraId="20C5A5F6" w14:textId="77777777" w:rsidR="00F44C0F" w:rsidRPr="002501CD" w:rsidRDefault="00F44C0F" w:rsidP="00F44C0F">
            <w:pPr>
              <w:jc w:val="center"/>
              <w:rPr>
                <w:rFonts w:ascii="PT Astra Serif" w:hAnsi="PT Astra Serif"/>
              </w:rPr>
            </w:pPr>
            <w:r w:rsidRPr="002501CD">
              <w:rPr>
                <w:rFonts w:ascii="PT Astra Serif" w:hAnsi="PT Astra Serif"/>
              </w:rPr>
              <w:t>6</w:t>
            </w:r>
          </w:p>
        </w:tc>
        <w:tc>
          <w:tcPr>
            <w:tcW w:w="561" w:type="pct"/>
          </w:tcPr>
          <w:p w14:paraId="597CA210" w14:textId="77777777" w:rsidR="00F44C0F" w:rsidRPr="002501CD" w:rsidRDefault="00F44C0F" w:rsidP="00F44C0F">
            <w:pPr>
              <w:jc w:val="both"/>
              <w:rPr>
                <w:rFonts w:ascii="PT Astra Serif" w:hAnsi="PT Astra Serif"/>
              </w:rPr>
            </w:pPr>
            <w:r w:rsidRPr="002501CD">
              <w:rPr>
                <w:rFonts w:ascii="PT Astra Serif" w:hAnsi="PT Astra Serif"/>
              </w:rPr>
              <w:t>11.1</w:t>
            </w:r>
          </w:p>
        </w:tc>
        <w:tc>
          <w:tcPr>
            <w:tcW w:w="1798" w:type="pct"/>
          </w:tcPr>
          <w:p w14:paraId="1D621588"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Общее пользование водными объектами</w:t>
            </w:r>
          </w:p>
          <w:p w14:paraId="56E0D474" w14:textId="77777777" w:rsidR="00F44C0F" w:rsidRPr="002501CD" w:rsidRDefault="00F44C0F" w:rsidP="00F44C0F">
            <w:pPr>
              <w:autoSpaceDE w:val="0"/>
              <w:autoSpaceDN w:val="0"/>
              <w:adjustRightInd w:val="0"/>
              <w:rPr>
                <w:rFonts w:ascii="PT Astra Serif" w:hAnsi="PT Astra Serif"/>
                <w:lang w:eastAsia="en-US"/>
              </w:rPr>
            </w:pPr>
          </w:p>
        </w:tc>
        <w:tc>
          <w:tcPr>
            <w:tcW w:w="2248" w:type="pct"/>
          </w:tcPr>
          <w:p w14:paraId="0A433C03"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r w:rsidR="00F44C0F" w:rsidRPr="002501CD" w14:paraId="18741513" w14:textId="77777777" w:rsidTr="00F44C0F">
        <w:tblPrEx>
          <w:tblLook w:val="0080" w:firstRow="0" w:lastRow="0" w:firstColumn="1" w:lastColumn="0" w:noHBand="0" w:noVBand="0"/>
        </w:tblPrEx>
        <w:tc>
          <w:tcPr>
            <w:tcW w:w="393" w:type="pct"/>
          </w:tcPr>
          <w:p w14:paraId="598F2BBE" w14:textId="77777777" w:rsidR="00F44C0F" w:rsidRPr="002501CD" w:rsidRDefault="00D96400" w:rsidP="00F44C0F">
            <w:pPr>
              <w:jc w:val="center"/>
              <w:rPr>
                <w:rFonts w:ascii="PT Astra Serif" w:hAnsi="PT Astra Serif"/>
              </w:rPr>
            </w:pPr>
            <w:r w:rsidRPr="002501CD">
              <w:rPr>
                <w:rFonts w:ascii="PT Astra Serif" w:hAnsi="PT Astra Serif"/>
              </w:rPr>
              <w:t>7</w:t>
            </w:r>
          </w:p>
        </w:tc>
        <w:tc>
          <w:tcPr>
            <w:tcW w:w="561" w:type="pct"/>
          </w:tcPr>
          <w:p w14:paraId="648DF8C1" w14:textId="77777777" w:rsidR="00F44C0F" w:rsidRPr="002501CD" w:rsidRDefault="00F44C0F" w:rsidP="00F44C0F">
            <w:pPr>
              <w:jc w:val="both"/>
              <w:rPr>
                <w:rFonts w:ascii="PT Astra Serif" w:hAnsi="PT Astra Serif"/>
              </w:rPr>
            </w:pPr>
            <w:r w:rsidRPr="002501CD">
              <w:rPr>
                <w:rFonts w:ascii="PT Astra Serif" w:hAnsi="PT Astra Serif"/>
              </w:rPr>
              <w:t>12.0.2</w:t>
            </w:r>
          </w:p>
        </w:tc>
        <w:tc>
          <w:tcPr>
            <w:tcW w:w="1798" w:type="pct"/>
          </w:tcPr>
          <w:p w14:paraId="358CF10F"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Благоустройство территории</w:t>
            </w:r>
          </w:p>
          <w:p w14:paraId="7B08AA55" w14:textId="77777777" w:rsidR="00F44C0F" w:rsidRPr="002501CD" w:rsidRDefault="00F44C0F" w:rsidP="00F44C0F">
            <w:pPr>
              <w:autoSpaceDE w:val="0"/>
              <w:autoSpaceDN w:val="0"/>
              <w:adjustRightInd w:val="0"/>
              <w:jc w:val="center"/>
              <w:rPr>
                <w:rFonts w:ascii="PT Astra Serif" w:hAnsi="PT Astra Serif"/>
                <w:lang w:eastAsia="en-US"/>
              </w:rPr>
            </w:pPr>
          </w:p>
        </w:tc>
        <w:tc>
          <w:tcPr>
            <w:tcW w:w="2248" w:type="pct"/>
          </w:tcPr>
          <w:p w14:paraId="167B6F93"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385935FF" w14:textId="77777777" w:rsidR="00F44C0F" w:rsidRPr="002501CD" w:rsidRDefault="00F44C0F" w:rsidP="00F44C0F">
      <w:pPr>
        <w:pStyle w:val="ae"/>
        <w:autoSpaceDE w:val="0"/>
        <w:autoSpaceDN w:val="0"/>
        <w:adjustRightInd w:val="0"/>
        <w:ind w:left="0" w:firstLine="709"/>
        <w:jc w:val="both"/>
        <w:rPr>
          <w:rFonts w:ascii="PT Astra Serif" w:hAnsi="PT Astra Serif"/>
          <w:b/>
          <w:sz w:val="28"/>
          <w:szCs w:val="28"/>
        </w:rPr>
      </w:pPr>
    </w:p>
    <w:p w14:paraId="51794509" w14:textId="77A518F4" w:rsidR="00F44C0F" w:rsidRPr="002501CD" w:rsidRDefault="00F44C0F" w:rsidP="00F44C0F">
      <w:pPr>
        <w:pStyle w:val="ae"/>
        <w:autoSpaceDE w:val="0"/>
        <w:autoSpaceDN w:val="0"/>
        <w:adjustRightInd w:val="0"/>
        <w:ind w:left="0" w:firstLine="709"/>
        <w:jc w:val="both"/>
        <w:rPr>
          <w:rFonts w:ascii="PT Astra Serif" w:hAnsi="PT Astra Serif"/>
          <w:b/>
          <w:sz w:val="28"/>
          <w:szCs w:val="28"/>
        </w:rPr>
      </w:pPr>
      <w:r w:rsidRPr="002501CD">
        <w:rPr>
          <w:rFonts w:ascii="PT Astra Serif" w:hAnsi="PT Astra Serif"/>
          <w:b/>
          <w:sz w:val="28"/>
          <w:szCs w:val="28"/>
        </w:rPr>
        <w:t xml:space="preserve">Перечень вспомогательных видов </w:t>
      </w:r>
      <w:r w:rsidR="0028617E" w:rsidRPr="002501CD">
        <w:rPr>
          <w:rFonts w:ascii="PT Astra Serif" w:hAnsi="PT Astra Serif"/>
          <w:b/>
          <w:sz w:val="28"/>
          <w:szCs w:val="28"/>
        </w:rPr>
        <w:t>разрешённого</w:t>
      </w:r>
      <w:r w:rsidRPr="002501CD">
        <w:rPr>
          <w:rFonts w:ascii="PT Astra Serif" w:hAnsi="PT Astra Serif"/>
          <w:b/>
          <w:sz w:val="28"/>
          <w:szCs w:val="28"/>
        </w:rPr>
        <w:t xml:space="preserve"> использования объектов капитального строительства и земельных участков </w:t>
      </w:r>
    </w:p>
    <w:p w14:paraId="0999EDD1" w14:textId="77777777" w:rsidR="00F44C0F" w:rsidRPr="002501CD" w:rsidRDefault="00F44C0F" w:rsidP="00F44C0F">
      <w:pPr>
        <w:autoSpaceDE w:val="0"/>
        <w:autoSpaceDN w:val="0"/>
        <w:adjustRightInd w:val="0"/>
        <w:ind w:left="709"/>
        <w:jc w:val="right"/>
        <w:outlineLvl w:val="3"/>
        <w:rPr>
          <w:rFonts w:ascii="PT Astra Serif" w:hAnsi="PT Astra Serif"/>
          <w:sz w:val="28"/>
          <w:lang w:eastAsia="en-US"/>
        </w:rPr>
      </w:pPr>
      <w:r w:rsidRPr="002501CD">
        <w:rPr>
          <w:rFonts w:ascii="PT Astra Serif" w:hAnsi="PT Astra Serif"/>
          <w:sz w:val="28"/>
          <w:lang w:eastAsia="en-US"/>
        </w:rPr>
        <w:t xml:space="preserve">Таблица </w:t>
      </w:r>
      <w:r w:rsidR="00A840D4" w:rsidRPr="002501CD">
        <w:rPr>
          <w:rFonts w:ascii="PT Astra Serif" w:hAnsi="PT Astra Serif"/>
          <w:sz w:val="28"/>
          <w:lang w:eastAsia="en-US"/>
        </w:rPr>
        <w:t>38</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5"/>
        <w:gridCol w:w="1050"/>
        <w:gridCol w:w="3365"/>
        <w:gridCol w:w="4207"/>
      </w:tblGrid>
      <w:tr w:rsidR="00F44C0F" w:rsidRPr="002501CD" w14:paraId="6FCF6363" w14:textId="77777777" w:rsidTr="00F44C0F">
        <w:tc>
          <w:tcPr>
            <w:tcW w:w="393" w:type="pct"/>
            <w:vMerge w:val="restart"/>
            <w:vAlign w:val="center"/>
          </w:tcPr>
          <w:p w14:paraId="71452152" w14:textId="77777777" w:rsidR="00F44C0F" w:rsidRPr="002501CD" w:rsidRDefault="00F44C0F" w:rsidP="00F44C0F">
            <w:pPr>
              <w:jc w:val="center"/>
              <w:rPr>
                <w:rFonts w:ascii="PT Astra Serif" w:hAnsi="PT Astra Serif"/>
              </w:rPr>
            </w:pPr>
            <w:r w:rsidRPr="002501CD">
              <w:rPr>
                <w:rFonts w:ascii="PT Astra Serif" w:hAnsi="PT Astra Serif"/>
              </w:rPr>
              <w:t>№ п/п</w:t>
            </w:r>
          </w:p>
        </w:tc>
        <w:tc>
          <w:tcPr>
            <w:tcW w:w="2359" w:type="pct"/>
            <w:gridSpan w:val="2"/>
            <w:vAlign w:val="center"/>
          </w:tcPr>
          <w:p w14:paraId="041C420D" w14:textId="105415E9" w:rsidR="00F44C0F" w:rsidRPr="002501CD" w:rsidRDefault="00F44C0F" w:rsidP="00F44C0F">
            <w:pPr>
              <w:jc w:val="center"/>
              <w:rPr>
                <w:rFonts w:ascii="PT Astra Serif" w:hAnsi="PT Astra Serif"/>
              </w:rPr>
            </w:pPr>
            <w:r w:rsidRPr="002501CD">
              <w:rPr>
                <w:rFonts w:ascii="PT Astra Serif" w:hAnsi="PT Astra Serif"/>
              </w:rPr>
              <w:t xml:space="preserve">Вид </w:t>
            </w:r>
            <w:r w:rsidR="0028617E" w:rsidRPr="002501CD">
              <w:rPr>
                <w:rFonts w:ascii="PT Astra Serif" w:hAnsi="PT Astra Serif"/>
              </w:rPr>
              <w:t>разрешённого</w:t>
            </w:r>
            <w:r w:rsidRPr="002501CD">
              <w:rPr>
                <w:rFonts w:ascii="PT Astra Serif" w:hAnsi="PT Astra Serif"/>
              </w:rPr>
              <w:t xml:space="preserve"> использования земельного участка и объекта капитального строительства</w:t>
            </w:r>
          </w:p>
        </w:tc>
        <w:tc>
          <w:tcPr>
            <w:tcW w:w="2248" w:type="pct"/>
            <w:vMerge w:val="restart"/>
            <w:vAlign w:val="center"/>
          </w:tcPr>
          <w:p w14:paraId="4B1E988E" w14:textId="1D0F7D2B" w:rsidR="00F44C0F" w:rsidRPr="002501CD" w:rsidRDefault="00F44C0F" w:rsidP="00F44C0F">
            <w:pPr>
              <w:jc w:val="center"/>
              <w:rPr>
                <w:rFonts w:ascii="PT Astra Serif" w:hAnsi="PT Astra Serif"/>
              </w:rPr>
            </w:pPr>
            <w:r w:rsidRPr="002501CD">
              <w:rPr>
                <w:rFonts w:ascii="PT Astra Serif" w:hAnsi="PT Astra Serif"/>
              </w:rPr>
              <w:t xml:space="preserve">Описание вида </w:t>
            </w:r>
            <w:r w:rsidR="0028617E" w:rsidRPr="002501CD">
              <w:rPr>
                <w:rFonts w:ascii="PT Astra Serif" w:hAnsi="PT Astra Serif"/>
              </w:rPr>
              <w:t>разрешённого</w:t>
            </w:r>
            <w:r w:rsidRPr="002501CD">
              <w:rPr>
                <w:rFonts w:ascii="PT Astra Serif" w:hAnsi="PT Astra Serif"/>
              </w:rPr>
              <w:t xml:space="preserve"> использования земельного участка и объекта капитального строительства</w:t>
            </w:r>
          </w:p>
        </w:tc>
      </w:tr>
      <w:tr w:rsidR="00F44C0F" w:rsidRPr="002501CD" w14:paraId="3EF355F9" w14:textId="77777777" w:rsidTr="00F44C0F">
        <w:tc>
          <w:tcPr>
            <w:tcW w:w="393" w:type="pct"/>
            <w:vMerge/>
          </w:tcPr>
          <w:p w14:paraId="0224CB13" w14:textId="77777777" w:rsidR="00F44C0F" w:rsidRPr="002501CD" w:rsidRDefault="00F44C0F" w:rsidP="00F44C0F">
            <w:pPr>
              <w:rPr>
                <w:rFonts w:ascii="PT Astra Serif" w:hAnsi="PT Astra Serif"/>
              </w:rPr>
            </w:pPr>
          </w:p>
        </w:tc>
        <w:tc>
          <w:tcPr>
            <w:tcW w:w="561" w:type="pct"/>
            <w:vAlign w:val="center"/>
          </w:tcPr>
          <w:p w14:paraId="588F3FFD" w14:textId="77777777" w:rsidR="00F44C0F" w:rsidRPr="002501CD" w:rsidRDefault="00F44C0F" w:rsidP="00F44C0F">
            <w:pPr>
              <w:jc w:val="center"/>
              <w:rPr>
                <w:rFonts w:ascii="PT Astra Serif" w:hAnsi="PT Astra Serif"/>
              </w:rPr>
            </w:pPr>
            <w:r w:rsidRPr="002501CD">
              <w:rPr>
                <w:rFonts w:ascii="PT Astra Serif" w:hAnsi="PT Astra Serif"/>
              </w:rPr>
              <w:t>Код</w:t>
            </w:r>
          </w:p>
        </w:tc>
        <w:tc>
          <w:tcPr>
            <w:tcW w:w="1798" w:type="pct"/>
            <w:vAlign w:val="center"/>
          </w:tcPr>
          <w:p w14:paraId="0A96AD93" w14:textId="77777777" w:rsidR="00F44C0F" w:rsidRPr="002501CD" w:rsidRDefault="00F44C0F" w:rsidP="00F44C0F">
            <w:pPr>
              <w:jc w:val="center"/>
              <w:rPr>
                <w:rFonts w:ascii="PT Astra Serif" w:hAnsi="PT Astra Serif"/>
              </w:rPr>
            </w:pPr>
            <w:r w:rsidRPr="002501CD">
              <w:rPr>
                <w:rFonts w:ascii="PT Astra Serif" w:hAnsi="PT Astra Serif"/>
              </w:rPr>
              <w:t>Наименование</w:t>
            </w:r>
          </w:p>
        </w:tc>
        <w:tc>
          <w:tcPr>
            <w:tcW w:w="2248" w:type="pct"/>
            <w:vMerge/>
          </w:tcPr>
          <w:p w14:paraId="518D90A8" w14:textId="77777777" w:rsidR="00F44C0F" w:rsidRPr="002501CD" w:rsidRDefault="00F44C0F" w:rsidP="00F44C0F">
            <w:pPr>
              <w:rPr>
                <w:rFonts w:ascii="PT Astra Serif" w:hAnsi="PT Astra Serif"/>
              </w:rPr>
            </w:pPr>
          </w:p>
        </w:tc>
      </w:tr>
      <w:tr w:rsidR="00F44C0F" w:rsidRPr="002501CD" w14:paraId="190DB22C" w14:textId="77777777" w:rsidTr="00F44C0F">
        <w:tblPrEx>
          <w:tblLook w:val="0080" w:firstRow="0" w:lastRow="0" w:firstColumn="1" w:lastColumn="0" w:noHBand="0" w:noVBand="0"/>
        </w:tblPrEx>
        <w:tc>
          <w:tcPr>
            <w:tcW w:w="393" w:type="pct"/>
          </w:tcPr>
          <w:p w14:paraId="1835FC3D" w14:textId="77777777" w:rsidR="00F44C0F" w:rsidRPr="002501CD" w:rsidRDefault="00F44C0F" w:rsidP="00F44C0F">
            <w:pPr>
              <w:jc w:val="center"/>
              <w:rPr>
                <w:rFonts w:ascii="PT Astra Serif" w:hAnsi="PT Astra Serif"/>
              </w:rPr>
            </w:pPr>
            <w:r w:rsidRPr="002501CD">
              <w:rPr>
                <w:rFonts w:ascii="PT Astra Serif" w:hAnsi="PT Astra Serif"/>
              </w:rPr>
              <w:t>1</w:t>
            </w:r>
          </w:p>
        </w:tc>
        <w:tc>
          <w:tcPr>
            <w:tcW w:w="561" w:type="pct"/>
          </w:tcPr>
          <w:p w14:paraId="6A1A6E46" w14:textId="77777777" w:rsidR="00F44C0F" w:rsidRPr="002501CD" w:rsidRDefault="00F44C0F" w:rsidP="00F44C0F">
            <w:pPr>
              <w:jc w:val="both"/>
              <w:rPr>
                <w:rFonts w:ascii="PT Astra Serif" w:hAnsi="PT Astra Serif"/>
              </w:rPr>
            </w:pPr>
            <w:r w:rsidRPr="002501CD">
              <w:rPr>
                <w:rFonts w:ascii="PT Astra Serif" w:hAnsi="PT Astra Serif"/>
              </w:rPr>
              <w:t>4.9</w:t>
            </w:r>
          </w:p>
        </w:tc>
        <w:tc>
          <w:tcPr>
            <w:tcW w:w="1798" w:type="pct"/>
          </w:tcPr>
          <w:p w14:paraId="13056387"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Служебные гаражи</w:t>
            </w:r>
          </w:p>
          <w:p w14:paraId="50C7DB54" w14:textId="77777777" w:rsidR="00F44C0F" w:rsidRPr="002501CD" w:rsidRDefault="00F44C0F" w:rsidP="00F44C0F">
            <w:pPr>
              <w:autoSpaceDE w:val="0"/>
              <w:autoSpaceDN w:val="0"/>
              <w:adjustRightInd w:val="0"/>
              <w:rPr>
                <w:rFonts w:ascii="PT Astra Serif" w:hAnsi="PT Astra Serif"/>
                <w:lang w:eastAsia="en-US"/>
              </w:rPr>
            </w:pPr>
            <w:r w:rsidRPr="002501CD">
              <w:rPr>
                <w:rFonts w:ascii="PT Astra Serif" w:hAnsi="PT Astra Serif"/>
                <w:lang w:eastAsia="en-US"/>
              </w:rPr>
              <w:t xml:space="preserve"> </w:t>
            </w:r>
          </w:p>
        </w:tc>
        <w:tc>
          <w:tcPr>
            <w:tcW w:w="2248" w:type="pct"/>
          </w:tcPr>
          <w:p w14:paraId="1E360294" w14:textId="4FD4DA23"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28617E" w:rsidRPr="002501CD">
              <w:rPr>
                <w:rFonts w:ascii="PT Astra Serif" w:eastAsiaTheme="minorHAnsi" w:hAnsi="PT Astra Serif"/>
                <w:lang w:eastAsia="en-US"/>
              </w:rPr>
              <w:t>разрешённого</w:t>
            </w:r>
            <w:r w:rsidRPr="002501CD">
              <w:rPr>
                <w:rFonts w:ascii="PT Astra Serif" w:eastAsiaTheme="minorHAnsi" w:hAnsi="PT Astra Serif"/>
                <w:lang w:eastAsia="en-US"/>
              </w:rPr>
              <w:t xml:space="preserve"> использования с кодами 3.0, 4.0, а также для стоянки и хранения транспортных средств общего пользования, в том числе в депо</w:t>
            </w:r>
          </w:p>
        </w:tc>
      </w:tr>
    </w:tbl>
    <w:p w14:paraId="3D79039F" w14:textId="77777777" w:rsidR="00F44C0F" w:rsidRPr="002501CD" w:rsidRDefault="00F44C0F" w:rsidP="00F44C0F">
      <w:pPr>
        <w:pStyle w:val="ae"/>
        <w:autoSpaceDE w:val="0"/>
        <w:autoSpaceDN w:val="0"/>
        <w:adjustRightInd w:val="0"/>
        <w:ind w:left="0" w:firstLine="709"/>
        <w:jc w:val="both"/>
        <w:rPr>
          <w:rFonts w:ascii="PT Astra Serif" w:hAnsi="PT Astra Serif"/>
          <w:b/>
          <w:sz w:val="28"/>
          <w:szCs w:val="28"/>
        </w:rPr>
      </w:pPr>
    </w:p>
    <w:p w14:paraId="668CC918" w14:textId="1FF72F8C" w:rsidR="00F44C0F" w:rsidRPr="002501CD" w:rsidRDefault="00F44C0F" w:rsidP="00F44C0F">
      <w:pPr>
        <w:pStyle w:val="ae"/>
        <w:autoSpaceDE w:val="0"/>
        <w:autoSpaceDN w:val="0"/>
        <w:adjustRightInd w:val="0"/>
        <w:ind w:left="0" w:firstLine="709"/>
        <w:jc w:val="both"/>
        <w:rPr>
          <w:rFonts w:ascii="PT Astra Serif" w:hAnsi="PT Astra Serif"/>
          <w:b/>
          <w:sz w:val="28"/>
          <w:szCs w:val="28"/>
        </w:rPr>
      </w:pPr>
      <w:r w:rsidRPr="002501CD">
        <w:rPr>
          <w:rFonts w:ascii="PT Astra Serif" w:hAnsi="PT Astra Serif"/>
          <w:b/>
          <w:sz w:val="28"/>
          <w:szCs w:val="28"/>
        </w:rPr>
        <w:t xml:space="preserve">Перечень условно </w:t>
      </w:r>
      <w:r w:rsidR="002501CD" w:rsidRPr="002501CD">
        <w:rPr>
          <w:rFonts w:ascii="PT Astra Serif" w:hAnsi="PT Astra Serif"/>
          <w:b/>
          <w:sz w:val="28"/>
          <w:szCs w:val="28"/>
        </w:rPr>
        <w:t>разрешённых</w:t>
      </w:r>
      <w:r w:rsidRPr="002501CD">
        <w:rPr>
          <w:rFonts w:ascii="PT Astra Serif" w:hAnsi="PT Astra Serif"/>
          <w:b/>
          <w:sz w:val="28"/>
          <w:szCs w:val="28"/>
        </w:rPr>
        <w:t xml:space="preserve"> видов </w:t>
      </w:r>
      <w:r w:rsidR="0028617E" w:rsidRPr="002501CD">
        <w:rPr>
          <w:rFonts w:ascii="PT Astra Serif" w:hAnsi="PT Astra Serif"/>
          <w:b/>
          <w:sz w:val="28"/>
          <w:szCs w:val="28"/>
        </w:rPr>
        <w:t>разрешённого</w:t>
      </w:r>
      <w:r w:rsidRPr="002501CD">
        <w:rPr>
          <w:rFonts w:ascii="PT Astra Serif" w:hAnsi="PT Astra Serif"/>
          <w:b/>
          <w:sz w:val="28"/>
          <w:szCs w:val="28"/>
        </w:rPr>
        <w:t xml:space="preserve"> использования объектов капитального строительства и земельных участков</w:t>
      </w:r>
    </w:p>
    <w:p w14:paraId="50E76D3A" w14:textId="77777777" w:rsidR="00F44C0F" w:rsidRPr="002501CD" w:rsidRDefault="00F44C0F" w:rsidP="00F44C0F">
      <w:pPr>
        <w:autoSpaceDE w:val="0"/>
        <w:autoSpaceDN w:val="0"/>
        <w:adjustRightInd w:val="0"/>
        <w:ind w:left="709"/>
        <w:jc w:val="right"/>
        <w:outlineLvl w:val="3"/>
        <w:rPr>
          <w:rFonts w:ascii="PT Astra Serif" w:hAnsi="PT Astra Serif"/>
          <w:sz w:val="28"/>
          <w:lang w:eastAsia="en-US"/>
        </w:rPr>
      </w:pPr>
      <w:r w:rsidRPr="002501CD">
        <w:rPr>
          <w:rFonts w:ascii="PT Astra Serif" w:hAnsi="PT Astra Serif"/>
          <w:sz w:val="28"/>
          <w:lang w:eastAsia="en-US"/>
        </w:rPr>
        <w:t xml:space="preserve">Таблица </w:t>
      </w:r>
      <w:r w:rsidRPr="002501CD">
        <w:rPr>
          <w:rFonts w:ascii="PT Astra Serif" w:hAnsi="PT Astra Serif"/>
          <w:sz w:val="28"/>
          <w:lang w:eastAsia="en-US"/>
        </w:rPr>
        <w:fldChar w:fldCharType="begin"/>
      </w:r>
      <w:r w:rsidRPr="002501CD">
        <w:rPr>
          <w:rFonts w:ascii="PT Astra Serif" w:hAnsi="PT Astra Serif"/>
          <w:sz w:val="28"/>
          <w:lang w:eastAsia="en-US"/>
        </w:rPr>
        <w:instrText xml:space="preserve"> SEQ Таблица \* ARABIC </w:instrText>
      </w:r>
      <w:r w:rsidRPr="002501CD">
        <w:rPr>
          <w:rFonts w:ascii="PT Astra Serif" w:hAnsi="PT Astra Serif"/>
          <w:sz w:val="28"/>
          <w:lang w:eastAsia="en-US"/>
        </w:rPr>
        <w:fldChar w:fldCharType="separate"/>
      </w:r>
      <w:r w:rsidR="00A840D4" w:rsidRPr="002501CD">
        <w:rPr>
          <w:rFonts w:ascii="PT Astra Serif" w:hAnsi="PT Astra Serif"/>
          <w:noProof/>
          <w:sz w:val="28"/>
          <w:lang w:eastAsia="en-US"/>
        </w:rPr>
        <w:t>39</w:t>
      </w:r>
      <w:r w:rsidRPr="002501CD">
        <w:rPr>
          <w:rFonts w:ascii="PT Astra Serif" w:hAnsi="PT Astra Serif"/>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5"/>
        <w:gridCol w:w="1050"/>
        <w:gridCol w:w="3365"/>
        <w:gridCol w:w="4207"/>
      </w:tblGrid>
      <w:tr w:rsidR="00F44C0F" w:rsidRPr="002501CD" w14:paraId="442E648D" w14:textId="77777777" w:rsidTr="00F44C0F">
        <w:tc>
          <w:tcPr>
            <w:tcW w:w="393" w:type="pct"/>
            <w:vMerge w:val="restart"/>
            <w:vAlign w:val="center"/>
          </w:tcPr>
          <w:p w14:paraId="59562EC6" w14:textId="77777777" w:rsidR="00F44C0F" w:rsidRPr="002501CD" w:rsidRDefault="00F44C0F" w:rsidP="00F44C0F">
            <w:pPr>
              <w:jc w:val="center"/>
              <w:rPr>
                <w:rFonts w:ascii="PT Astra Serif" w:hAnsi="PT Astra Serif"/>
              </w:rPr>
            </w:pPr>
            <w:r w:rsidRPr="002501CD">
              <w:rPr>
                <w:rFonts w:ascii="PT Astra Serif" w:hAnsi="PT Astra Serif"/>
              </w:rPr>
              <w:t>№ п/п</w:t>
            </w:r>
          </w:p>
        </w:tc>
        <w:tc>
          <w:tcPr>
            <w:tcW w:w="2359" w:type="pct"/>
            <w:gridSpan w:val="2"/>
            <w:vAlign w:val="center"/>
          </w:tcPr>
          <w:p w14:paraId="5A4D4090" w14:textId="7F815912" w:rsidR="00F44C0F" w:rsidRPr="002501CD" w:rsidRDefault="00F44C0F" w:rsidP="00F44C0F">
            <w:pPr>
              <w:jc w:val="center"/>
              <w:rPr>
                <w:rFonts w:ascii="PT Astra Serif" w:hAnsi="PT Astra Serif"/>
              </w:rPr>
            </w:pPr>
            <w:r w:rsidRPr="002501CD">
              <w:rPr>
                <w:rFonts w:ascii="PT Astra Serif" w:hAnsi="PT Astra Serif"/>
              </w:rPr>
              <w:t xml:space="preserve">Вид </w:t>
            </w:r>
            <w:r w:rsidR="0028617E" w:rsidRPr="002501CD">
              <w:rPr>
                <w:rFonts w:ascii="PT Astra Serif" w:hAnsi="PT Astra Serif"/>
              </w:rPr>
              <w:t>разрешённого</w:t>
            </w:r>
            <w:r w:rsidRPr="002501CD">
              <w:rPr>
                <w:rFonts w:ascii="PT Astra Serif" w:hAnsi="PT Astra Serif"/>
              </w:rPr>
              <w:t xml:space="preserve"> использования земельного участка и объекта капитального строительства</w:t>
            </w:r>
          </w:p>
        </w:tc>
        <w:tc>
          <w:tcPr>
            <w:tcW w:w="2248" w:type="pct"/>
            <w:vMerge w:val="restart"/>
            <w:vAlign w:val="center"/>
          </w:tcPr>
          <w:p w14:paraId="60B2BDF6" w14:textId="4630D9E9" w:rsidR="00F44C0F" w:rsidRPr="002501CD" w:rsidRDefault="00F44C0F" w:rsidP="00F44C0F">
            <w:pPr>
              <w:jc w:val="center"/>
              <w:rPr>
                <w:rFonts w:ascii="PT Astra Serif" w:hAnsi="PT Astra Serif"/>
              </w:rPr>
            </w:pPr>
            <w:r w:rsidRPr="002501CD">
              <w:rPr>
                <w:rFonts w:ascii="PT Astra Serif" w:hAnsi="PT Astra Serif"/>
              </w:rPr>
              <w:t xml:space="preserve">Описание вида </w:t>
            </w:r>
            <w:r w:rsidR="0028617E" w:rsidRPr="002501CD">
              <w:rPr>
                <w:rFonts w:ascii="PT Astra Serif" w:hAnsi="PT Astra Serif"/>
              </w:rPr>
              <w:t>разрешённого</w:t>
            </w:r>
            <w:r w:rsidRPr="002501CD">
              <w:rPr>
                <w:rFonts w:ascii="PT Astra Serif" w:hAnsi="PT Astra Serif"/>
              </w:rPr>
              <w:t xml:space="preserve"> использования земельного участка и объекта капитального строительства</w:t>
            </w:r>
          </w:p>
        </w:tc>
      </w:tr>
      <w:tr w:rsidR="00F44C0F" w:rsidRPr="002501CD" w14:paraId="4B231AB8" w14:textId="77777777" w:rsidTr="00F44C0F">
        <w:tc>
          <w:tcPr>
            <w:tcW w:w="393" w:type="pct"/>
            <w:vMerge/>
          </w:tcPr>
          <w:p w14:paraId="42D45B6D" w14:textId="77777777" w:rsidR="00F44C0F" w:rsidRPr="002501CD" w:rsidRDefault="00F44C0F" w:rsidP="00F44C0F">
            <w:pPr>
              <w:rPr>
                <w:rFonts w:ascii="PT Astra Serif" w:hAnsi="PT Astra Serif"/>
              </w:rPr>
            </w:pPr>
          </w:p>
        </w:tc>
        <w:tc>
          <w:tcPr>
            <w:tcW w:w="561" w:type="pct"/>
            <w:vAlign w:val="center"/>
          </w:tcPr>
          <w:p w14:paraId="67C43525" w14:textId="77777777" w:rsidR="00F44C0F" w:rsidRPr="002501CD" w:rsidRDefault="00F44C0F" w:rsidP="00F44C0F">
            <w:pPr>
              <w:jc w:val="center"/>
              <w:rPr>
                <w:rFonts w:ascii="PT Astra Serif" w:hAnsi="PT Astra Serif"/>
              </w:rPr>
            </w:pPr>
            <w:r w:rsidRPr="002501CD">
              <w:rPr>
                <w:rFonts w:ascii="PT Astra Serif" w:hAnsi="PT Astra Serif"/>
              </w:rPr>
              <w:t>Код</w:t>
            </w:r>
          </w:p>
        </w:tc>
        <w:tc>
          <w:tcPr>
            <w:tcW w:w="1798" w:type="pct"/>
            <w:vAlign w:val="center"/>
          </w:tcPr>
          <w:p w14:paraId="6D37B065" w14:textId="77777777" w:rsidR="00F44C0F" w:rsidRPr="002501CD" w:rsidRDefault="00F44C0F" w:rsidP="00F44C0F">
            <w:pPr>
              <w:jc w:val="center"/>
              <w:rPr>
                <w:rFonts w:ascii="PT Astra Serif" w:hAnsi="PT Astra Serif"/>
              </w:rPr>
            </w:pPr>
            <w:r w:rsidRPr="002501CD">
              <w:rPr>
                <w:rFonts w:ascii="PT Astra Serif" w:hAnsi="PT Astra Serif"/>
              </w:rPr>
              <w:t>Наименование</w:t>
            </w:r>
          </w:p>
        </w:tc>
        <w:tc>
          <w:tcPr>
            <w:tcW w:w="2248" w:type="pct"/>
            <w:vMerge/>
          </w:tcPr>
          <w:p w14:paraId="0C76F85F" w14:textId="77777777" w:rsidR="00F44C0F" w:rsidRPr="002501CD" w:rsidRDefault="00F44C0F" w:rsidP="00F44C0F">
            <w:pPr>
              <w:rPr>
                <w:rFonts w:ascii="PT Astra Serif" w:hAnsi="PT Astra Serif"/>
              </w:rPr>
            </w:pPr>
          </w:p>
        </w:tc>
      </w:tr>
      <w:tr w:rsidR="00F44C0F" w:rsidRPr="002501CD" w14:paraId="057B7CD7" w14:textId="77777777" w:rsidTr="00F44C0F">
        <w:tblPrEx>
          <w:tblLook w:val="0080" w:firstRow="0" w:lastRow="0" w:firstColumn="1" w:lastColumn="0" w:noHBand="0" w:noVBand="0"/>
        </w:tblPrEx>
        <w:trPr>
          <w:trHeight w:val="906"/>
        </w:trPr>
        <w:tc>
          <w:tcPr>
            <w:tcW w:w="393" w:type="pct"/>
          </w:tcPr>
          <w:p w14:paraId="1CC4E641" w14:textId="77777777" w:rsidR="00F44C0F" w:rsidRPr="002501CD" w:rsidRDefault="00F44C0F" w:rsidP="00F44C0F">
            <w:pPr>
              <w:jc w:val="center"/>
              <w:rPr>
                <w:rFonts w:ascii="PT Astra Serif" w:hAnsi="PT Astra Serif"/>
              </w:rPr>
            </w:pPr>
            <w:r w:rsidRPr="002501CD">
              <w:rPr>
                <w:rFonts w:ascii="PT Astra Serif" w:hAnsi="PT Astra Serif"/>
              </w:rPr>
              <w:t>1</w:t>
            </w:r>
          </w:p>
        </w:tc>
        <w:tc>
          <w:tcPr>
            <w:tcW w:w="561" w:type="pct"/>
          </w:tcPr>
          <w:p w14:paraId="48C2042F" w14:textId="77777777" w:rsidR="00F44C0F" w:rsidRPr="002501CD" w:rsidRDefault="00F44C0F" w:rsidP="00F44C0F">
            <w:pPr>
              <w:jc w:val="both"/>
              <w:rPr>
                <w:rFonts w:ascii="PT Astra Serif" w:hAnsi="PT Astra Serif"/>
              </w:rPr>
            </w:pPr>
            <w:r w:rsidRPr="002501CD">
              <w:rPr>
                <w:rFonts w:ascii="PT Astra Serif" w:hAnsi="PT Astra Serif"/>
              </w:rPr>
              <w:t>4.4</w:t>
            </w:r>
          </w:p>
        </w:tc>
        <w:tc>
          <w:tcPr>
            <w:tcW w:w="1798" w:type="pct"/>
          </w:tcPr>
          <w:p w14:paraId="56275E3B" w14:textId="77777777" w:rsidR="00F44C0F" w:rsidRPr="002501CD" w:rsidRDefault="00F44C0F" w:rsidP="00F44C0F">
            <w:pPr>
              <w:autoSpaceDE w:val="0"/>
              <w:autoSpaceDN w:val="0"/>
              <w:adjustRightInd w:val="0"/>
              <w:rPr>
                <w:rFonts w:ascii="PT Astra Serif" w:hAnsi="PT Astra Serif"/>
                <w:lang w:eastAsia="en-US"/>
              </w:rPr>
            </w:pPr>
            <w:r w:rsidRPr="002501CD">
              <w:rPr>
                <w:rFonts w:ascii="PT Astra Serif" w:hAnsi="PT Astra Serif"/>
                <w:lang w:eastAsia="en-US"/>
              </w:rPr>
              <w:t>Магазины</w:t>
            </w:r>
          </w:p>
        </w:tc>
        <w:tc>
          <w:tcPr>
            <w:tcW w:w="2248" w:type="pct"/>
          </w:tcPr>
          <w:p w14:paraId="3F56F17F"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F44C0F" w:rsidRPr="002501CD" w14:paraId="578B3B61" w14:textId="77777777" w:rsidTr="00F44C0F">
        <w:tblPrEx>
          <w:tblLook w:val="0080" w:firstRow="0" w:lastRow="0" w:firstColumn="1" w:lastColumn="0" w:noHBand="0" w:noVBand="0"/>
        </w:tblPrEx>
        <w:tc>
          <w:tcPr>
            <w:tcW w:w="393" w:type="pct"/>
          </w:tcPr>
          <w:p w14:paraId="6D710690" w14:textId="77777777" w:rsidR="00F44C0F" w:rsidRPr="002501CD" w:rsidRDefault="00F44C0F" w:rsidP="00F44C0F">
            <w:pPr>
              <w:jc w:val="center"/>
              <w:rPr>
                <w:rFonts w:ascii="PT Astra Serif" w:hAnsi="PT Astra Serif"/>
              </w:rPr>
            </w:pPr>
            <w:r w:rsidRPr="002501CD">
              <w:rPr>
                <w:rFonts w:ascii="PT Astra Serif" w:hAnsi="PT Astra Serif"/>
              </w:rPr>
              <w:t>2</w:t>
            </w:r>
          </w:p>
        </w:tc>
        <w:tc>
          <w:tcPr>
            <w:tcW w:w="561" w:type="pct"/>
          </w:tcPr>
          <w:p w14:paraId="2415C6F0" w14:textId="77777777" w:rsidR="00F44C0F" w:rsidRPr="002501CD" w:rsidRDefault="00F44C0F" w:rsidP="00F44C0F">
            <w:pPr>
              <w:jc w:val="both"/>
              <w:rPr>
                <w:rFonts w:ascii="PT Astra Serif" w:hAnsi="PT Astra Serif"/>
              </w:rPr>
            </w:pPr>
            <w:r w:rsidRPr="002501CD">
              <w:rPr>
                <w:rFonts w:ascii="PT Astra Serif" w:hAnsi="PT Astra Serif"/>
              </w:rPr>
              <w:t>4.6</w:t>
            </w:r>
          </w:p>
        </w:tc>
        <w:tc>
          <w:tcPr>
            <w:tcW w:w="1798" w:type="pct"/>
          </w:tcPr>
          <w:p w14:paraId="727DAC24"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Общественное питание</w:t>
            </w:r>
          </w:p>
          <w:p w14:paraId="5A41E1CE" w14:textId="77777777" w:rsidR="00F44C0F" w:rsidRPr="002501CD" w:rsidRDefault="00F44C0F" w:rsidP="00F44C0F">
            <w:pPr>
              <w:autoSpaceDE w:val="0"/>
              <w:autoSpaceDN w:val="0"/>
              <w:adjustRightInd w:val="0"/>
              <w:rPr>
                <w:rFonts w:ascii="PT Astra Serif" w:hAnsi="PT Astra Serif"/>
                <w:lang w:eastAsia="en-US"/>
              </w:rPr>
            </w:pPr>
          </w:p>
        </w:tc>
        <w:tc>
          <w:tcPr>
            <w:tcW w:w="2248" w:type="pct"/>
          </w:tcPr>
          <w:p w14:paraId="2C807813"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bl>
    <w:p w14:paraId="1371E736" w14:textId="77777777" w:rsidR="00F44C0F" w:rsidRPr="002501CD" w:rsidRDefault="00F44C0F" w:rsidP="00F44C0F">
      <w:pPr>
        <w:pStyle w:val="ae"/>
        <w:autoSpaceDE w:val="0"/>
        <w:autoSpaceDN w:val="0"/>
        <w:adjustRightInd w:val="0"/>
        <w:ind w:left="0" w:firstLine="709"/>
        <w:jc w:val="both"/>
        <w:rPr>
          <w:rFonts w:ascii="PT Astra Serif" w:hAnsi="PT Astra Serif"/>
          <w:b/>
        </w:rPr>
      </w:pPr>
    </w:p>
    <w:p w14:paraId="13BFB678" w14:textId="23DF35B7" w:rsidR="00F44C0F" w:rsidRPr="002501CD" w:rsidRDefault="00F44C0F" w:rsidP="00F44C0F">
      <w:pPr>
        <w:pStyle w:val="ae"/>
        <w:autoSpaceDE w:val="0"/>
        <w:autoSpaceDN w:val="0"/>
        <w:adjustRightInd w:val="0"/>
        <w:ind w:left="0" w:firstLine="709"/>
        <w:jc w:val="both"/>
        <w:rPr>
          <w:rFonts w:ascii="PT Astra Serif" w:hAnsi="PT Astra Serif"/>
          <w:b/>
          <w:sz w:val="28"/>
          <w:szCs w:val="28"/>
        </w:rPr>
      </w:pPr>
      <w:r w:rsidRPr="002501CD">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28617E" w:rsidRPr="002501CD">
        <w:rPr>
          <w:rFonts w:ascii="PT Astra Serif" w:hAnsi="PT Astra Serif"/>
          <w:b/>
          <w:sz w:val="28"/>
          <w:szCs w:val="28"/>
        </w:rPr>
        <w:t>разрешённого</w:t>
      </w:r>
      <w:r w:rsidRPr="002501CD">
        <w:rPr>
          <w:rFonts w:ascii="PT Astra Serif" w:hAnsi="PT Astra Serif"/>
          <w:b/>
          <w:sz w:val="28"/>
          <w:szCs w:val="28"/>
        </w:rPr>
        <w:t xml:space="preserve"> строительства, реконструкции объектов капитального строительства</w:t>
      </w:r>
    </w:p>
    <w:p w14:paraId="5C124F2B" w14:textId="77777777" w:rsidR="00F44C0F" w:rsidRPr="002501CD" w:rsidRDefault="00F44C0F" w:rsidP="00F44C0F">
      <w:pPr>
        <w:autoSpaceDE w:val="0"/>
        <w:autoSpaceDN w:val="0"/>
        <w:adjustRightInd w:val="0"/>
        <w:ind w:left="709"/>
        <w:jc w:val="right"/>
        <w:outlineLvl w:val="3"/>
        <w:rPr>
          <w:rFonts w:ascii="PT Astra Serif" w:hAnsi="PT Astra Serif"/>
          <w:sz w:val="28"/>
          <w:lang w:eastAsia="en-US"/>
        </w:rPr>
      </w:pPr>
      <w:r w:rsidRPr="002501CD">
        <w:rPr>
          <w:rFonts w:ascii="PT Astra Serif" w:hAnsi="PT Astra Serif"/>
          <w:sz w:val="28"/>
          <w:lang w:eastAsia="en-US"/>
        </w:rPr>
        <w:t xml:space="preserve">Таблица </w:t>
      </w:r>
      <w:r w:rsidR="00A840D4" w:rsidRPr="002501CD">
        <w:rPr>
          <w:rFonts w:ascii="PT Astra Serif" w:hAnsi="PT Astra Serif"/>
          <w:sz w:val="28"/>
          <w:lang w:eastAsia="en-US"/>
        </w:rPr>
        <w:t>40</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301"/>
        <w:gridCol w:w="2832"/>
        <w:gridCol w:w="3684"/>
      </w:tblGrid>
      <w:tr w:rsidR="00F44C0F" w:rsidRPr="002501CD" w14:paraId="7D29E5FD" w14:textId="77777777" w:rsidTr="00F44C0F">
        <w:trPr>
          <w:tblHeader/>
        </w:trPr>
        <w:tc>
          <w:tcPr>
            <w:tcW w:w="284" w:type="pct"/>
            <w:vAlign w:val="center"/>
          </w:tcPr>
          <w:p w14:paraId="45741B15" w14:textId="77777777" w:rsidR="00F44C0F" w:rsidRPr="002501CD" w:rsidRDefault="00F44C0F" w:rsidP="00F44C0F">
            <w:pPr>
              <w:jc w:val="center"/>
              <w:rPr>
                <w:rFonts w:ascii="PT Astra Serif" w:hAnsi="PT Astra Serif"/>
              </w:rPr>
            </w:pPr>
            <w:r w:rsidRPr="002501CD">
              <w:rPr>
                <w:rFonts w:ascii="PT Astra Serif" w:hAnsi="PT Astra Serif"/>
              </w:rPr>
              <w:t>№ п/п</w:t>
            </w:r>
          </w:p>
        </w:tc>
        <w:tc>
          <w:tcPr>
            <w:tcW w:w="1231" w:type="pct"/>
            <w:vAlign w:val="center"/>
          </w:tcPr>
          <w:p w14:paraId="123FD524" w14:textId="70162243" w:rsidR="00F44C0F" w:rsidRPr="002501CD" w:rsidRDefault="00F44C0F" w:rsidP="00F44C0F">
            <w:pPr>
              <w:autoSpaceDE w:val="0"/>
              <w:autoSpaceDN w:val="0"/>
              <w:adjustRightInd w:val="0"/>
              <w:jc w:val="center"/>
              <w:rPr>
                <w:rFonts w:ascii="PT Astra Serif" w:hAnsi="PT Astra Serif"/>
                <w:lang w:eastAsia="en-US"/>
              </w:rPr>
            </w:pPr>
            <w:r w:rsidRPr="002501CD">
              <w:rPr>
                <w:rFonts w:ascii="PT Astra Serif" w:hAnsi="PT Astra Serif"/>
                <w:lang w:eastAsia="en-US"/>
              </w:rPr>
              <w:t xml:space="preserve">Вид </w:t>
            </w:r>
            <w:r w:rsidR="0028617E" w:rsidRPr="002501CD">
              <w:rPr>
                <w:rFonts w:ascii="PT Astra Serif" w:hAnsi="PT Astra Serif"/>
                <w:lang w:eastAsia="en-US"/>
              </w:rPr>
              <w:t>разрешённого</w:t>
            </w:r>
            <w:r w:rsidRPr="002501CD">
              <w:rPr>
                <w:rFonts w:ascii="PT Astra Serif" w:hAnsi="PT Astra Serif"/>
                <w:lang w:eastAsia="en-US"/>
              </w:rPr>
              <w:t xml:space="preserve"> использования земельного участка и объекта капитального строительства</w:t>
            </w:r>
          </w:p>
        </w:tc>
        <w:tc>
          <w:tcPr>
            <w:tcW w:w="1515" w:type="pct"/>
          </w:tcPr>
          <w:p w14:paraId="35E077C2" w14:textId="77777777" w:rsidR="00F44C0F" w:rsidRPr="002501CD" w:rsidRDefault="00F44C0F" w:rsidP="00F44C0F">
            <w:pPr>
              <w:autoSpaceDE w:val="0"/>
              <w:autoSpaceDN w:val="0"/>
              <w:adjustRightInd w:val="0"/>
              <w:jc w:val="center"/>
              <w:rPr>
                <w:rFonts w:ascii="PT Astra Serif" w:hAnsi="PT Astra Serif"/>
                <w:lang w:eastAsia="en-US"/>
              </w:rPr>
            </w:pPr>
            <w:r w:rsidRPr="002501CD">
              <w:rPr>
                <w:rFonts w:ascii="PT Astra Serif" w:hAnsi="PT Astra Serif"/>
                <w:lang w:eastAsia="en-US"/>
              </w:rPr>
              <w:t>Предельные (минимальные и (или) максимальные) размеры земельных участков</w:t>
            </w:r>
          </w:p>
        </w:tc>
        <w:tc>
          <w:tcPr>
            <w:tcW w:w="1970" w:type="pct"/>
          </w:tcPr>
          <w:p w14:paraId="7F5F115C" w14:textId="14F294C2" w:rsidR="00F44C0F" w:rsidRPr="002501CD" w:rsidRDefault="00F44C0F" w:rsidP="00F44C0F">
            <w:pPr>
              <w:autoSpaceDE w:val="0"/>
              <w:autoSpaceDN w:val="0"/>
              <w:adjustRightInd w:val="0"/>
              <w:jc w:val="center"/>
              <w:rPr>
                <w:rFonts w:ascii="PT Astra Serif" w:hAnsi="PT Astra Serif"/>
                <w:lang w:eastAsia="en-US"/>
              </w:rPr>
            </w:pPr>
            <w:r w:rsidRPr="002501CD">
              <w:rPr>
                <w:rFonts w:ascii="PT Astra Serif" w:hAnsi="PT Astra Serif"/>
                <w:lang w:eastAsia="en-US"/>
              </w:rPr>
              <w:t xml:space="preserve">Предельные параметры </w:t>
            </w:r>
            <w:r w:rsidR="0028617E" w:rsidRPr="002501CD">
              <w:rPr>
                <w:rFonts w:ascii="PT Astra Serif" w:hAnsi="PT Astra Serif"/>
                <w:lang w:eastAsia="en-US"/>
              </w:rPr>
              <w:t>разрешённого</w:t>
            </w:r>
            <w:r w:rsidRPr="002501CD">
              <w:rPr>
                <w:rFonts w:ascii="PT Astra Serif" w:hAnsi="PT Astra Serif"/>
                <w:lang w:eastAsia="en-US"/>
              </w:rPr>
              <w:t xml:space="preserve"> строительства, реконструкции объектов капитального строительства</w:t>
            </w:r>
          </w:p>
        </w:tc>
      </w:tr>
      <w:tr w:rsidR="00F44C0F" w:rsidRPr="002501CD" w14:paraId="32C41F9D" w14:textId="77777777" w:rsidTr="00F44C0F">
        <w:tc>
          <w:tcPr>
            <w:tcW w:w="284" w:type="pct"/>
          </w:tcPr>
          <w:p w14:paraId="4B690695" w14:textId="77777777" w:rsidR="00F44C0F" w:rsidRPr="002501CD" w:rsidRDefault="00F44C0F" w:rsidP="00F44C0F">
            <w:pPr>
              <w:jc w:val="center"/>
              <w:rPr>
                <w:rFonts w:ascii="PT Astra Serif" w:hAnsi="PT Astra Serif"/>
              </w:rPr>
            </w:pPr>
            <w:r w:rsidRPr="002501CD">
              <w:rPr>
                <w:rFonts w:ascii="PT Astra Serif" w:hAnsi="PT Astra Serif"/>
              </w:rPr>
              <w:t>1</w:t>
            </w:r>
          </w:p>
        </w:tc>
        <w:tc>
          <w:tcPr>
            <w:tcW w:w="1231" w:type="pct"/>
          </w:tcPr>
          <w:p w14:paraId="172E5CB8" w14:textId="77777777" w:rsidR="00F44C0F" w:rsidRPr="002501CD" w:rsidRDefault="00F44C0F" w:rsidP="00F44C0F">
            <w:pPr>
              <w:autoSpaceDE w:val="0"/>
              <w:autoSpaceDN w:val="0"/>
              <w:adjustRightInd w:val="0"/>
              <w:jc w:val="both"/>
              <w:rPr>
                <w:rFonts w:ascii="PT Astra Serif" w:hAnsi="PT Astra Serif"/>
              </w:rPr>
            </w:pPr>
            <w:r w:rsidRPr="002501CD">
              <w:rPr>
                <w:rFonts w:ascii="PT Astra Serif" w:hAnsi="PT Astra Serif"/>
                <w:lang w:eastAsia="en-US"/>
              </w:rPr>
              <w:t>Магазины</w:t>
            </w:r>
          </w:p>
        </w:tc>
        <w:tc>
          <w:tcPr>
            <w:tcW w:w="1515" w:type="pct"/>
          </w:tcPr>
          <w:p w14:paraId="68A7C978" w14:textId="77777777" w:rsidR="00F44C0F" w:rsidRPr="002501CD" w:rsidRDefault="00F44C0F" w:rsidP="00F44C0F">
            <w:pPr>
              <w:autoSpaceDE w:val="0"/>
              <w:autoSpaceDN w:val="0"/>
              <w:adjustRightInd w:val="0"/>
              <w:jc w:val="both"/>
              <w:rPr>
                <w:rFonts w:ascii="PT Astra Serif" w:hAnsi="PT Astra Serif"/>
                <w:lang w:eastAsia="en-US"/>
              </w:rPr>
            </w:pPr>
            <w:r w:rsidRPr="002501CD">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07E8FD81" w14:textId="77777777" w:rsidR="00F44C0F" w:rsidRPr="002501CD" w:rsidRDefault="00F44C0F" w:rsidP="00F44C0F">
            <w:pPr>
              <w:autoSpaceDE w:val="0"/>
              <w:autoSpaceDN w:val="0"/>
              <w:adjustRightInd w:val="0"/>
              <w:jc w:val="both"/>
              <w:rPr>
                <w:rFonts w:ascii="PT Astra Serif" w:hAnsi="PT Astra Serif"/>
                <w:lang w:eastAsia="en-US"/>
              </w:rPr>
            </w:pPr>
          </w:p>
        </w:tc>
        <w:tc>
          <w:tcPr>
            <w:tcW w:w="1970" w:type="pct"/>
          </w:tcPr>
          <w:p w14:paraId="1051E97A" w14:textId="77777777" w:rsidR="00F44C0F" w:rsidRPr="002501CD" w:rsidRDefault="00F44C0F" w:rsidP="00F44C0F">
            <w:pPr>
              <w:jc w:val="both"/>
              <w:rPr>
                <w:rFonts w:ascii="PT Astra Serif" w:hAnsi="PT Astra Serif"/>
              </w:rPr>
            </w:pPr>
            <w:r w:rsidRPr="002501CD">
              <w:rPr>
                <w:rFonts w:ascii="PT Astra Serif" w:hAnsi="PT Astra Serif"/>
              </w:rPr>
              <w:t>Минимальные отступы зданий, строений, сооружений:</w:t>
            </w:r>
          </w:p>
          <w:p w14:paraId="317695DC" w14:textId="77777777" w:rsidR="00F44C0F" w:rsidRPr="002501CD" w:rsidRDefault="00F44C0F" w:rsidP="00F44C0F">
            <w:pPr>
              <w:jc w:val="both"/>
              <w:rPr>
                <w:rFonts w:ascii="PT Astra Serif" w:hAnsi="PT Astra Serif"/>
              </w:rPr>
            </w:pPr>
            <w:r w:rsidRPr="002501CD">
              <w:rPr>
                <w:rFonts w:ascii="PT Astra Serif" w:hAnsi="PT Astra Serif"/>
              </w:rPr>
              <w:t xml:space="preserve">- от красной линии улицы – </w:t>
            </w:r>
            <w:smartTag w:uri="urn:schemas-microsoft-com:office:smarttags" w:element="metricconverter">
              <w:smartTagPr>
                <w:attr w:name="ProductID" w:val="5 м"/>
              </w:smartTagPr>
              <w:r w:rsidRPr="002501CD">
                <w:rPr>
                  <w:rFonts w:ascii="PT Astra Serif" w:hAnsi="PT Astra Serif"/>
                </w:rPr>
                <w:t>5 м</w:t>
              </w:r>
            </w:smartTag>
            <w:r w:rsidRPr="002501CD">
              <w:rPr>
                <w:rFonts w:ascii="PT Astra Serif" w:hAnsi="PT Astra Serif"/>
              </w:rPr>
              <w:t>;</w:t>
            </w:r>
          </w:p>
          <w:p w14:paraId="2D5FD6AA" w14:textId="3BEF125C"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улицы – по линии сложившейся застройки;</w:t>
            </w:r>
          </w:p>
          <w:p w14:paraId="50BB0502" w14:textId="0082E522"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2501CD">
              <w:rPr>
                <w:rFonts w:ascii="PT Astra Serif" w:hAnsi="PT Astra Serif"/>
              </w:rPr>
              <w:t>с улично-дорожной сетью – 5 м;</w:t>
            </w:r>
          </w:p>
          <w:p w14:paraId="31BC01FB" w14:textId="77777777" w:rsidR="00F44C0F" w:rsidRPr="002501CD" w:rsidRDefault="00F44C0F" w:rsidP="00F44C0F">
            <w:pPr>
              <w:jc w:val="both"/>
              <w:rPr>
                <w:rFonts w:ascii="PT Astra Serif" w:hAnsi="PT Astra Serif"/>
              </w:rPr>
            </w:pPr>
            <w:r w:rsidRPr="002501CD">
              <w:rPr>
                <w:rFonts w:ascii="PT Astra Serif" w:hAnsi="PT Astra Serif"/>
              </w:rPr>
              <w:t xml:space="preserve">- от красной линии проезда – </w:t>
            </w:r>
            <w:smartTag w:uri="urn:schemas-microsoft-com:office:smarttags" w:element="metricconverter">
              <w:smartTagPr>
                <w:attr w:name="ProductID" w:val="3 м"/>
              </w:smartTagPr>
              <w:r w:rsidRPr="002501CD">
                <w:rPr>
                  <w:rFonts w:ascii="PT Astra Serif" w:hAnsi="PT Astra Serif"/>
                </w:rPr>
                <w:t>3 м</w:t>
              </w:r>
            </w:smartTag>
            <w:r w:rsidRPr="002501CD">
              <w:rPr>
                <w:rFonts w:ascii="PT Astra Serif" w:hAnsi="PT Astra Serif"/>
              </w:rPr>
              <w:t>;</w:t>
            </w:r>
          </w:p>
          <w:p w14:paraId="14A4D560" w14:textId="414F1E63"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проезда – по линии сложившейся застройки;</w:t>
            </w:r>
          </w:p>
          <w:p w14:paraId="129A7987" w14:textId="4E3D1440"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2501CD">
              <w:rPr>
                <w:rFonts w:ascii="PT Astra Serif" w:hAnsi="PT Astra Serif"/>
              </w:rPr>
              <w:t>с улично-дорожной сетью – 3 м;</w:t>
            </w:r>
          </w:p>
          <w:p w14:paraId="4B34E59E" w14:textId="77777777" w:rsidR="00F44C0F" w:rsidRPr="002501CD" w:rsidRDefault="00F44C0F" w:rsidP="00F44C0F">
            <w:pPr>
              <w:tabs>
                <w:tab w:val="left" w:pos="318"/>
              </w:tabs>
              <w:contextualSpacing/>
              <w:jc w:val="both"/>
              <w:rPr>
                <w:rFonts w:ascii="PT Astra Serif" w:hAnsi="PT Astra Serif"/>
              </w:rPr>
            </w:pPr>
            <w:r w:rsidRPr="002501CD">
              <w:rPr>
                <w:rFonts w:ascii="PT Astra Serif" w:hAnsi="PT Astra Serif"/>
              </w:rPr>
              <w:t>- до границ земельного участка – 3 м.</w:t>
            </w:r>
          </w:p>
          <w:p w14:paraId="4759B35E" w14:textId="77777777" w:rsidR="00F44C0F" w:rsidRPr="002501CD" w:rsidRDefault="00F44C0F" w:rsidP="00F44C0F">
            <w:pPr>
              <w:jc w:val="both"/>
              <w:rPr>
                <w:rFonts w:ascii="PT Astra Serif" w:hAnsi="PT Astra Serif"/>
              </w:rPr>
            </w:pPr>
            <w:r w:rsidRPr="002501CD">
              <w:rPr>
                <w:rFonts w:ascii="PT Astra Serif" w:hAnsi="PT Astra Serif"/>
              </w:rPr>
              <w:t>Предельное количество этажей – 2.</w:t>
            </w:r>
          </w:p>
          <w:p w14:paraId="5742F63D" w14:textId="77777777" w:rsidR="00F44C0F" w:rsidRPr="002501CD" w:rsidRDefault="00F44C0F" w:rsidP="00F44C0F">
            <w:pPr>
              <w:widowControl w:val="0"/>
              <w:jc w:val="both"/>
              <w:rPr>
                <w:rFonts w:ascii="PT Astra Serif" w:hAnsi="PT Astra Serif"/>
              </w:rPr>
            </w:pPr>
            <w:r w:rsidRPr="002501CD">
              <w:rPr>
                <w:rFonts w:ascii="PT Astra Serif" w:hAnsi="PT Astra Serif"/>
              </w:rPr>
              <w:t xml:space="preserve">Максимальный процент застройки в границах земельного участка – 60 %. </w:t>
            </w:r>
          </w:p>
          <w:p w14:paraId="3EED5AE0" w14:textId="77777777" w:rsidR="00F44C0F" w:rsidRPr="002501CD" w:rsidRDefault="00F44C0F" w:rsidP="00F44C0F">
            <w:pPr>
              <w:jc w:val="both"/>
              <w:rPr>
                <w:rFonts w:ascii="PT Astra Serif" w:hAnsi="PT Astra Serif"/>
              </w:rPr>
            </w:pPr>
            <w:r w:rsidRPr="002501CD">
              <w:rPr>
                <w:rFonts w:ascii="PT Astra Serif" w:hAnsi="PT Astra Serif"/>
              </w:rPr>
              <w:t>Минимальный процент озеленения участка – 20 %</w:t>
            </w:r>
          </w:p>
        </w:tc>
      </w:tr>
      <w:tr w:rsidR="00F44C0F" w:rsidRPr="002501CD" w14:paraId="0D416791" w14:textId="77777777" w:rsidTr="00F44C0F">
        <w:tc>
          <w:tcPr>
            <w:tcW w:w="284" w:type="pct"/>
          </w:tcPr>
          <w:p w14:paraId="28FD9484" w14:textId="77777777" w:rsidR="00F44C0F" w:rsidRPr="002501CD" w:rsidRDefault="00F44C0F" w:rsidP="00F44C0F">
            <w:pPr>
              <w:jc w:val="center"/>
              <w:rPr>
                <w:rFonts w:ascii="PT Astra Serif" w:hAnsi="PT Astra Serif"/>
              </w:rPr>
            </w:pPr>
            <w:r w:rsidRPr="002501CD">
              <w:rPr>
                <w:rFonts w:ascii="PT Astra Serif" w:hAnsi="PT Astra Serif"/>
              </w:rPr>
              <w:t>2</w:t>
            </w:r>
          </w:p>
        </w:tc>
        <w:tc>
          <w:tcPr>
            <w:tcW w:w="1231" w:type="pct"/>
          </w:tcPr>
          <w:p w14:paraId="23375490" w14:textId="77777777" w:rsidR="00F44C0F" w:rsidRPr="002501CD" w:rsidRDefault="00F44C0F" w:rsidP="00F44C0F">
            <w:pPr>
              <w:autoSpaceDE w:val="0"/>
              <w:autoSpaceDN w:val="0"/>
              <w:adjustRightInd w:val="0"/>
              <w:jc w:val="both"/>
              <w:rPr>
                <w:rFonts w:ascii="PT Astra Serif" w:hAnsi="PT Astra Serif"/>
              </w:rPr>
            </w:pPr>
            <w:r w:rsidRPr="002501CD">
              <w:rPr>
                <w:rFonts w:ascii="PT Astra Serif" w:hAnsi="PT Astra Serif"/>
              </w:rPr>
              <w:t>Общественное питание</w:t>
            </w:r>
          </w:p>
        </w:tc>
        <w:tc>
          <w:tcPr>
            <w:tcW w:w="1515" w:type="pct"/>
          </w:tcPr>
          <w:p w14:paraId="1CB3CC2A" w14:textId="77777777" w:rsidR="00F44C0F" w:rsidRPr="002501CD" w:rsidRDefault="00F44C0F" w:rsidP="00F44C0F">
            <w:pPr>
              <w:autoSpaceDE w:val="0"/>
              <w:autoSpaceDN w:val="0"/>
              <w:adjustRightInd w:val="0"/>
              <w:jc w:val="both"/>
              <w:rPr>
                <w:rFonts w:ascii="PT Astra Serif" w:hAnsi="PT Astra Serif"/>
                <w:lang w:eastAsia="en-US"/>
              </w:rPr>
            </w:pPr>
            <w:r w:rsidRPr="002501CD">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38AC3569" w14:textId="77777777" w:rsidR="00F44C0F" w:rsidRPr="002501CD" w:rsidRDefault="00F44C0F" w:rsidP="00F44C0F">
            <w:pPr>
              <w:autoSpaceDE w:val="0"/>
              <w:autoSpaceDN w:val="0"/>
              <w:adjustRightInd w:val="0"/>
              <w:jc w:val="both"/>
              <w:rPr>
                <w:rFonts w:ascii="PT Astra Serif" w:hAnsi="PT Astra Serif"/>
                <w:lang w:eastAsia="en-US"/>
              </w:rPr>
            </w:pPr>
          </w:p>
        </w:tc>
        <w:tc>
          <w:tcPr>
            <w:tcW w:w="1970" w:type="pct"/>
          </w:tcPr>
          <w:p w14:paraId="4189C1EE" w14:textId="77777777" w:rsidR="00F44C0F" w:rsidRPr="002501CD" w:rsidRDefault="00F44C0F" w:rsidP="00F44C0F">
            <w:pPr>
              <w:jc w:val="both"/>
              <w:rPr>
                <w:rFonts w:ascii="PT Astra Serif" w:hAnsi="PT Astra Serif"/>
              </w:rPr>
            </w:pPr>
            <w:r w:rsidRPr="002501CD">
              <w:rPr>
                <w:rFonts w:ascii="PT Astra Serif" w:hAnsi="PT Astra Serif"/>
              </w:rPr>
              <w:t>Минимальные отступы зданий, строений, сооружений:</w:t>
            </w:r>
          </w:p>
          <w:p w14:paraId="5CE1978F" w14:textId="77777777" w:rsidR="00F44C0F" w:rsidRPr="002501CD" w:rsidRDefault="00F44C0F" w:rsidP="00F44C0F">
            <w:pPr>
              <w:jc w:val="both"/>
              <w:rPr>
                <w:rFonts w:ascii="PT Astra Serif" w:hAnsi="PT Astra Serif"/>
              </w:rPr>
            </w:pPr>
            <w:r w:rsidRPr="002501CD">
              <w:rPr>
                <w:rFonts w:ascii="PT Astra Serif" w:hAnsi="PT Astra Serif"/>
              </w:rPr>
              <w:t xml:space="preserve">- от красной линии улицы – </w:t>
            </w:r>
            <w:smartTag w:uri="urn:schemas-microsoft-com:office:smarttags" w:element="metricconverter">
              <w:smartTagPr>
                <w:attr w:name="ProductID" w:val="5 м"/>
              </w:smartTagPr>
              <w:r w:rsidRPr="002501CD">
                <w:rPr>
                  <w:rFonts w:ascii="PT Astra Serif" w:hAnsi="PT Astra Serif"/>
                </w:rPr>
                <w:t>5 м</w:t>
              </w:r>
            </w:smartTag>
            <w:r w:rsidRPr="002501CD">
              <w:rPr>
                <w:rFonts w:ascii="PT Astra Serif" w:hAnsi="PT Astra Serif"/>
              </w:rPr>
              <w:t>;</w:t>
            </w:r>
          </w:p>
          <w:p w14:paraId="55802975" w14:textId="4F7135D2"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улицы – по линии сложившейся застройки;</w:t>
            </w:r>
          </w:p>
          <w:p w14:paraId="30C3458C" w14:textId="088D5EF9"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2501CD">
              <w:rPr>
                <w:rFonts w:ascii="PT Astra Serif" w:hAnsi="PT Astra Serif"/>
              </w:rPr>
              <w:t>с улично-дорожной сетью – 5 м;</w:t>
            </w:r>
          </w:p>
          <w:p w14:paraId="4E4FCFBE" w14:textId="77777777" w:rsidR="00F44C0F" w:rsidRPr="002501CD" w:rsidRDefault="00F44C0F" w:rsidP="00F44C0F">
            <w:pPr>
              <w:jc w:val="both"/>
              <w:rPr>
                <w:rFonts w:ascii="PT Astra Serif" w:hAnsi="PT Astra Serif"/>
              </w:rPr>
            </w:pPr>
            <w:r w:rsidRPr="002501CD">
              <w:rPr>
                <w:rFonts w:ascii="PT Astra Serif" w:hAnsi="PT Astra Serif"/>
              </w:rPr>
              <w:t xml:space="preserve">- от красной линии проезда – </w:t>
            </w:r>
            <w:smartTag w:uri="urn:schemas-microsoft-com:office:smarttags" w:element="metricconverter">
              <w:smartTagPr>
                <w:attr w:name="ProductID" w:val="3 м"/>
              </w:smartTagPr>
              <w:r w:rsidRPr="002501CD">
                <w:rPr>
                  <w:rFonts w:ascii="PT Astra Serif" w:hAnsi="PT Astra Serif"/>
                </w:rPr>
                <w:t>3 м</w:t>
              </w:r>
            </w:smartTag>
            <w:r w:rsidRPr="002501CD">
              <w:rPr>
                <w:rFonts w:ascii="PT Astra Serif" w:hAnsi="PT Astra Serif"/>
              </w:rPr>
              <w:t>;</w:t>
            </w:r>
          </w:p>
          <w:p w14:paraId="66E19B97" w14:textId="7E594E3A"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проезда – по линии сложившейся застройки;</w:t>
            </w:r>
          </w:p>
          <w:p w14:paraId="781ADB73" w14:textId="60DBA339"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2501CD">
              <w:rPr>
                <w:rFonts w:ascii="PT Astra Serif" w:hAnsi="PT Astra Serif"/>
              </w:rPr>
              <w:t>с улично-дорожной сетью – 3 м;</w:t>
            </w:r>
          </w:p>
          <w:p w14:paraId="3961C4B0" w14:textId="77777777" w:rsidR="00F44C0F" w:rsidRPr="002501CD" w:rsidRDefault="00F44C0F" w:rsidP="00F44C0F">
            <w:pPr>
              <w:tabs>
                <w:tab w:val="left" w:pos="318"/>
              </w:tabs>
              <w:contextualSpacing/>
              <w:jc w:val="both"/>
              <w:rPr>
                <w:rFonts w:ascii="PT Astra Serif" w:hAnsi="PT Astra Serif"/>
              </w:rPr>
            </w:pPr>
            <w:r w:rsidRPr="002501CD">
              <w:rPr>
                <w:rFonts w:ascii="PT Astra Serif" w:hAnsi="PT Astra Serif"/>
              </w:rPr>
              <w:t>- до границ земельного участка – 3 м.</w:t>
            </w:r>
          </w:p>
          <w:p w14:paraId="76C35BCA" w14:textId="77777777" w:rsidR="00F44C0F" w:rsidRPr="002501CD" w:rsidRDefault="00F44C0F" w:rsidP="00F44C0F">
            <w:pPr>
              <w:jc w:val="both"/>
              <w:rPr>
                <w:rFonts w:ascii="PT Astra Serif" w:hAnsi="PT Astra Serif"/>
              </w:rPr>
            </w:pPr>
            <w:r w:rsidRPr="002501CD">
              <w:rPr>
                <w:rFonts w:ascii="PT Astra Serif" w:hAnsi="PT Astra Serif"/>
              </w:rPr>
              <w:t>Предельное количество этажей – 2.</w:t>
            </w:r>
          </w:p>
          <w:p w14:paraId="3FA55C01" w14:textId="77777777" w:rsidR="00F44C0F" w:rsidRPr="002501CD" w:rsidRDefault="00F44C0F" w:rsidP="00F44C0F">
            <w:pPr>
              <w:jc w:val="both"/>
              <w:rPr>
                <w:rFonts w:ascii="PT Astra Serif" w:hAnsi="PT Astra Serif"/>
              </w:rPr>
            </w:pPr>
            <w:r w:rsidRPr="002501CD">
              <w:rPr>
                <w:rFonts w:ascii="PT Astra Serif" w:hAnsi="PT Astra Serif"/>
              </w:rPr>
              <w:t>Максимальный процент застройки в границах земельного участка – 60 %.</w:t>
            </w:r>
          </w:p>
          <w:p w14:paraId="45C76383" w14:textId="77777777" w:rsidR="00F44C0F" w:rsidRPr="002501CD" w:rsidRDefault="00F44C0F" w:rsidP="00F44C0F">
            <w:pPr>
              <w:widowControl w:val="0"/>
              <w:jc w:val="both"/>
              <w:rPr>
                <w:rFonts w:ascii="PT Astra Serif" w:hAnsi="PT Astra Serif"/>
              </w:rPr>
            </w:pPr>
            <w:r w:rsidRPr="002501CD">
              <w:rPr>
                <w:rFonts w:ascii="PT Astra Serif" w:hAnsi="PT Astra Serif"/>
              </w:rPr>
              <w:t>Минимальный процент озеленения участка – 20 %</w:t>
            </w:r>
          </w:p>
        </w:tc>
      </w:tr>
      <w:tr w:rsidR="00F44C0F" w:rsidRPr="002501CD" w14:paraId="190A608F" w14:textId="77777777" w:rsidTr="00F44C0F">
        <w:tc>
          <w:tcPr>
            <w:tcW w:w="284" w:type="pct"/>
          </w:tcPr>
          <w:p w14:paraId="212EEA63" w14:textId="77777777" w:rsidR="00F44C0F" w:rsidRPr="002501CD" w:rsidRDefault="00F44C0F" w:rsidP="00F44C0F">
            <w:pPr>
              <w:jc w:val="center"/>
              <w:rPr>
                <w:rFonts w:ascii="PT Astra Serif" w:hAnsi="PT Astra Serif"/>
              </w:rPr>
            </w:pPr>
            <w:r w:rsidRPr="002501CD">
              <w:rPr>
                <w:rFonts w:ascii="PT Astra Serif" w:hAnsi="PT Astra Serif"/>
              </w:rPr>
              <w:t>3</w:t>
            </w:r>
          </w:p>
        </w:tc>
        <w:tc>
          <w:tcPr>
            <w:tcW w:w="1231" w:type="pct"/>
          </w:tcPr>
          <w:p w14:paraId="1FE2A119"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Предоставление коммунальных услуг</w:t>
            </w:r>
          </w:p>
          <w:p w14:paraId="544AFA59" w14:textId="77777777" w:rsidR="00F44C0F" w:rsidRPr="002501CD" w:rsidRDefault="00F44C0F" w:rsidP="00F44C0F">
            <w:pPr>
              <w:autoSpaceDE w:val="0"/>
              <w:autoSpaceDN w:val="0"/>
              <w:adjustRightInd w:val="0"/>
              <w:rPr>
                <w:rFonts w:ascii="PT Astra Serif" w:eastAsiaTheme="minorHAnsi" w:hAnsi="PT Astra Serif"/>
                <w:lang w:eastAsia="en-US"/>
              </w:rPr>
            </w:pPr>
          </w:p>
        </w:tc>
        <w:tc>
          <w:tcPr>
            <w:tcW w:w="1515" w:type="pct"/>
          </w:tcPr>
          <w:p w14:paraId="5B72FFFF" w14:textId="77777777" w:rsidR="00F44C0F" w:rsidRPr="002501CD" w:rsidRDefault="00F44C0F" w:rsidP="00F44C0F">
            <w:pPr>
              <w:autoSpaceDE w:val="0"/>
              <w:autoSpaceDN w:val="0"/>
              <w:adjustRightInd w:val="0"/>
              <w:jc w:val="both"/>
              <w:rPr>
                <w:rFonts w:ascii="PT Astra Serif" w:hAnsi="PT Astra Serif"/>
                <w:lang w:eastAsia="en-US"/>
              </w:rPr>
            </w:pPr>
            <w:r w:rsidRPr="002501CD">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65D3C768" w14:textId="77777777" w:rsidR="00F44C0F" w:rsidRPr="002501CD" w:rsidRDefault="00F44C0F" w:rsidP="00F44C0F">
            <w:pPr>
              <w:autoSpaceDE w:val="0"/>
              <w:autoSpaceDN w:val="0"/>
              <w:adjustRightInd w:val="0"/>
              <w:jc w:val="both"/>
              <w:rPr>
                <w:rFonts w:ascii="PT Astra Serif" w:hAnsi="PT Astra Serif"/>
                <w:lang w:eastAsia="en-US"/>
              </w:rPr>
            </w:pPr>
          </w:p>
        </w:tc>
        <w:tc>
          <w:tcPr>
            <w:tcW w:w="1970" w:type="pct"/>
            <w:vAlign w:val="center"/>
          </w:tcPr>
          <w:p w14:paraId="0895BE98" w14:textId="77777777" w:rsidR="00F44C0F" w:rsidRPr="002501CD" w:rsidRDefault="00F44C0F" w:rsidP="00F44C0F">
            <w:pPr>
              <w:jc w:val="both"/>
              <w:rPr>
                <w:rFonts w:ascii="PT Astra Serif" w:hAnsi="PT Astra Serif"/>
              </w:rPr>
            </w:pPr>
            <w:r w:rsidRPr="002501CD">
              <w:rPr>
                <w:rFonts w:ascii="PT Astra Serif" w:hAnsi="PT Astra Serif"/>
              </w:rPr>
              <w:t>Минимальные отступы зданий, строений, сооружений:</w:t>
            </w:r>
          </w:p>
          <w:p w14:paraId="73BD9094" w14:textId="77777777" w:rsidR="00F44C0F" w:rsidRPr="002501CD" w:rsidRDefault="00F44C0F" w:rsidP="00F44C0F">
            <w:pPr>
              <w:jc w:val="both"/>
              <w:rPr>
                <w:rFonts w:ascii="PT Astra Serif" w:hAnsi="PT Astra Serif"/>
              </w:rPr>
            </w:pPr>
            <w:r w:rsidRPr="002501CD">
              <w:rPr>
                <w:rFonts w:ascii="PT Astra Serif" w:hAnsi="PT Astra Serif"/>
              </w:rPr>
              <w:t xml:space="preserve">- от красной линии улицы – </w:t>
            </w:r>
            <w:smartTag w:uri="urn:schemas-microsoft-com:office:smarttags" w:element="metricconverter">
              <w:smartTagPr>
                <w:attr w:name="ProductID" w:val="5 м"/>
              </w:smartTagPr>
              <w:r w:rsidRPr="002501CD">
                <w:rPr>
                  <w:rFonts w:ascii="PT Astra Serif" w:hAnsi="PT Astra Serif"/>
                </w:rPr>
                <w:t>5 м</w:t>
              </w:r>
            </w:smartTag>
            <w:r w:rsidRPr="002501CD">
              <w:rPr>
                <w:rFonts w:ascii="PT Astra Serif" w:hAnsi="PT Astra Serif"/>
              </w:rPr>
              <w:t>;</w:t>
            </w:r>
          </w:p>
          <w:p w14:paraId="4A6062EB" w14:textId="1A970BDB"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улицы – по линии сложившейся застройки;</w:t>
            </w:r>
          </w:p>
          <w:p w14:paraId="6EBFB399" w14:textId="54A1C3BA"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B59F9CE" w14:textId="77777777" w:rsidR="00F44C0F" w:rsidRPr="002501CD" w:rsidRDefault="00F44C0F" w:rsidP="00F44C0F">
            <w:pPr>
              <w:jc w:val="both"/>
              <w:rPr>
                <w:rFonts w:ascii="PT Astra Serif" w:hAnsi="PT Astra Serif"/>
              </w:rPr>
            </w:pPr>
            <w:r w:rsidRPr="002501CD">
              <w:rPr>
                <w:rFonts w:ascii="PT Astra Serif" w:hAnsi="PT Astra Serif"/>
              </w:rPr>
              <w:t xml:space="preserve">- от красной линии проезда – </w:t>
            </w:r>
            <w:smartTag w:uri="urn:schemas-microsoft-com:office:smarttags" w:element="metricconverter">
              <w:smartTagPr>
                <w:attr w:name="ProductID" w:val="3 м"/>
              </w:smartTagPr>
              <w:r w:rsidRPr="002501CD">
                <w:rPr>
                  <w:rFonts w:ascii="PT Astra Serif" w:hAnsi="PT Astra Serif"/>
                </w:rPr>
                <w:t>3 м</w:t>
              </w:r>
            </w:smartTag>
            <w:r w:rsidRPr="002501CD">
              <w:rPr>
                <w:rFonts w:ascii="PT Astra Serif" w:hAnsi="PT Astra Serif"/>
              </w:rPr>
              <w:t>;</w:t>
            </w:r>
          </w:p>
          <w:p w14:paraId="55D12C2D" w14:textId="61204046"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проезда – по линии сложившейся застройки;</w:t>
            </w:r>
          </w:p>
          <w:p w14:paraId="54989A1B" w14:textId="0F63BC47"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2501CD">
              <w:rPr>
                <w:rFonts w:ascii="PT Astra Serif" w:hAnsi="PT Astra Serif"/>
              </w:rPr>
              <w:t>с улично-дорожной сетью – 3 м;</w:t>
            </w:r>
          </w:p>
          <w:p w14:paraId="7D5CDCE4" w14:textId="77777777" w:rsidR="00F44C0F" w:rsidRPr="002501CD" w:rsidRDefault="00F44C0F" w:rsidP="00F44C0F">
            <w:pPr>
              <w:tabs>
                <w:tab w:val="left" w:pos="318"/>
              </w:tabs>
              <w:contextualSpacing/>
              <w:jc w:val="both"/>
              <w:rPr>
                <w:rFonts w:ascii="PT Astra Serif" w:hAnsi="PT Astra Serif"/>
              </w:rPr>
            </w:pPr>
            <w:r w:rsidRPr="002501CD">
              <w:rPr>
                <w:rFonts w:ascii="PT Astra Serif" w:hAnsi="PT Astra Serif"/>
              </w:rPr>
              <w:t>- до границ земельного участка – 3 м.</w:t>
            </w:r>
          </w:p>
          <w:p w14:paraId="6E9303EC" w14:textId="25C4F72A" w:rsidR="00F44C0F" w:rsidRPr="002501CD" w:rsidRDefault="00F44C0F" w:rsidP="00FE6979">
            <w:pPr>
              <w:pStyle w:val="ae"/>
              <w:tabs>
                <w:tab w:val="left" w:pos="318"/>
              </w:tabs>
              <w:ind w:left="0"/>
              <w:jc w:val="both"/>
              <w:rPr>
                <w:rFonts w:ascii="PT Astra Serif" w:hAnsi="PT Astra Serif"/>
              </w:rPr>
            </w:pPr>
            <w:r w:rsidRPr="002501CD">
              <w:rPr>
                <w:rFonts w:ascii="PT Astra Serif" w:hAnsi="PT Astra Serif"/>
              </w:rPr>
              <w:t xml:space="preserve">Иные предельные параметры не подлежат установлению </w:t>
            </w:r>
            <w:r w:rsidR="00FE6979">
              <w:rPr>
                <w:rFonts w:ascii="PT Astra Serif" w:hAnsi="PT Astra Serif"/>
              </w:rPr>
              <w:br/>
            </w:r>
            <w:r w:rsidRPr="002501CD">
              <w:rPr>
                <w:rFonts w:ascii="PT Astra Serif" w:hAnsi="PT Astra Serif"/>
              </w:rPr>
              <w:t xml:space="preserve">и определяются в соответствии </w:t>
            </w:r>
            <w:r w:rsidR="00FE6979">
              <w:rPr>
                <w:rFonts w:ascii="PT Astra Serif" w:hAnsi="PT Astra Serif"/>
              </w:rPr>
              <w:br/>
            </w:r>
            <w:r w:rsidRPr="002501CD">
              <w:rPr>
                <w:rFonts w:ascii="PT Astra Serif" w:hAnsi="PT Astra Serif"/>
              </w:rPr>
              <w:t xml:space="preserve">с </w:t>
            </w:r>
            <w:r w:rsidRPr="002501CD">
              <w:rPr>
                <w:rFonts w:ascii="PT Astra Serif" w:hAnsi="PT Astra Serif"/>
                <w:lang w:eastAsia="en-US"/>
              </w:rPr>
              <w:t>СП 42.13330.</w:t>
            </w:r>
          </w:p>
        </w:tc>
      </w:tr>
      <w:tr w:rsidR="00F44C0F" w:rsidRPr="002501CD" w14:paraId="6F6185FD" w14:textId="77777777" w:rsidTr="00F44C0F">
        <w:tc>
          <w:tcPr>
            <w:tcW w:w="284" w:type="pct"/>
          </w:tcPr>
          <w:p w14:paraId="3E27101D" w14:textId="77777777" w:rsidR="00F44C0F" w:rsidRPr="002501CD" w:rsidRDefault="00F44C0F" w:rsidP="00F44C0F">
            <w:pPr>
              <w:jc w:val="center"/>
              <w:rPr>
                <w:rFonts w:ascii="PT Astra Serif" w:hAnsi="PT Astra Serif"/>
              </w:rPr>
            </w:pPr>
            <w:r w:rsidRPr="002501CD">
              <w:rPr>
                <w:rFonts w:ascii="PT Astra Serif" w:hAnsi="PT Astra Serif"/>
              </w:rPr>
              <w:t>4</w:t>
            </w:r>
          </w:p>
        </w:tc>
        <w:tc>
          <w:tcPr>
            <w:tcW w:w="1231" w:type="pct"/>
          </w:tcPr>
          <w:p w14:paraId="7BA1EAEB" w14:textId="77777777" w:rsidR="00F44C0F" w:rsidRPr="002501CD" w:rsidRDefault="00F44C0F" w:rsidP="00F44C0F">
            <w:pPr>
              <w:autoSpaceDE w:val="0"/>
              <w:autoSpaceDN w:val="0"/>
              <w:adjustRightInd w:val="0"/>
              <w:rPr>
                <w:rFonts w:ascii="PT Astra Serif" w:eastAsiaTheme="minorHAnsi" w:hAnsi="PT Astra Serif"/>
                <w:lang w:eastAsia="en-US"/>
              </w:rPr>
            </w:pPr>
            <w:r w:rsidRPr="002501CD">
              <w:rPr>
                <w:rFonts w:ascii="PT Astra Serif" w:eastAsiaTheme="minorHAnsi" w:hAnsi="PT Astra Serif"/>
                <w:lang w:eastAsia="en-US"/>
              </w:rPr>
              <w:t>Туристическое обслуживание</w:t>
            </w:r>
          </w:p>
          <w:p w14:paraId="0DBE3707" w14:textId="77777777" w:rsidR="00F44C0F" w:rsidRPr="002501CD" w:rsidRDefault="00F44C0F" w:rsidP="00F44C0F">
            <w:pPr>
              <w:jc w:val="center"/>
              <w:rPr>
                <w:rFonts w:ascii="PT Astra Serif" w:hAnsi="PT Astra Serif"/>
              </w:rPr>
            </w:pPr>
          </w:p>
        </w:tc>
        <w:tc>
          <w:tcPr>
            <w:tcW w:w="1515" w:type="pct"/>
          </w:tcPr>
          <w:p w14:paraId="5551D28C" w14:textId="77777777" w:rsidR="00F44C0F" w:rsidRPr="002501CD" w:rsidRDefault="00F44C0F" w:rsidP="00F44C0F">
            <w:pPr>
              <w:autoSpaceDE w:val="0"/>
              <w:autoSpaceDN w:val="0"/>
              <w:adjustRightInd w:val="0"/>
              <w:jc w:val="both"/>
              <w:rPr>
                <w:rFonts w:ascii="PT Astra Serif" w:hAnsi="PT Astra Serif"/>
                <w:lang w:eastAsia="en-US"/>
              </w:rPr>
            </w:pPr>
            <w:r w:rsidRPr="002501CD">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3F0717E1" w14:textId="77777777" w:rsidR="00F44C0F" w:rsidRPr="002501CD" w:rsidRDefault="00F44C0F" w:rsidP="00F44C0F">
            <w:pPr>
              <w:autoSpaceDE w:val="0"/>
              <w:autoSpaceDN w:val="0"/>
              <w:adjustRightInd w:val="0"/>
              <w:jc w:val="both"/>
              <w:rPr>
                <w:rFonts w:ascii="PT Astra Serif" w:hAnsi="PT Astra Serif"/>
                <w:lang w:eastAsia="en-US"/>
              </w:rPr>
            </w:pPr>
          </w:p>
        </w:tc>
        <w:tc>
          <w:tcPr>
            <w:tcW w:w="1970" w:type="pct"/>
          </w:tcPr>
          <w:p w14:paraId="0E2BF679" w14:textId="77777777" w:rsidR="00F44C0F" w:rsidRPr="002501CD" w:rsidRDefault="00F44C0F" w:rsidP="00F44C0F">
            <w:pPr>
              <w:jc w:val="both"/>
              <w:rPr>
                <w:rFonts w:ascii="PT Astra Serif" w:hAnsi="PT Astra Serif"/>
              </w:rPr>
            </w:pPr>
            <w:r w:rsidRPr="002501CD">
              <w:rPr>
                <w:rFonts w:ascii="PT Astra Serif" w:hAnsi="PT Astra Serif"/>
              </w:rPr>
              <w:t>Минимальные отступы зданий, строений, сооружений:</w:t>
            </w:r>
          </w:p>
          <w:p w14:paraId="479B2A5E" w14:textId="77777777" w:rsidR="00F44C0F" w:rsidRPr="002501CD" w:rsidRDefault="00F44C0F" w:rsidP="00F44C0F">
            <w:pPr>
              <w:jc w:val="both"/>
              <w:rPr>
                <w:rFonts w:ascii="PT Astra Serif" w:hAnsi="PT Astra Serif"/>
              </w:rPr>
            </w:pPr>
            <w:r w:rsidRPr="002501CD">
              <w:rPr>
                <w:rFonts w:ascii="PT Astra Serif" w:hAnsi="PT Astra Serif"/>
              </w:rPr>
              <w:t xml:space="preserve">- от красной линии улицы – </w:t>
            </w:r>
            <w:smartTag w:uri="urn:schemas-microsoft-com:office:smarttags" w:element="metricconverter">
              <w:smartTagPr>
                <w:attr w:name="ProductID" w:val="5 м"/>
              </w:smartTagPr>
              <w:r w:rsidRPr="002501CD">
                <w:rPr>
                  <w:rFonts w:ascii="PT Astra Serif" w:hAnsi="PT Astra Serif"/>
                </w:rPr>
                <w:t>5 м</w:t>
              </w:r>
            </w:smartTag>
            <w:r w:rsidRPr="002501CD">
              <w:rPr>
                <w:rFonts w:ascii="PT Astra Serif" w:hAnsi="PT Astra Serif"/>
              </w:rPr>
              <w:t>;</w:t>
            </w:r>
          </w:p>
          <w:p w14:paraId="26B52AA5" w14:textId="3A3BCAFD"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улицы – по линии сложившейся застройки;</w:t>
            </w:r>
          </w:p>
          <w:p w14:paraId="0F31D542" w14:textId="671F0DAD"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2501CD">
              <w:rPr>
                <w:rFonts w:ascii="PT Astra Serif" w:hAnsi="PT Astra Serif"/>
              </w:rPr>
              <w:t>с улично-дорожной сетью – 5 м;</w:t>
            </w:r>
          </w:p>
          <w:p w14:paraId="05CF0C3D" w14:textId="77777777" w:rsidR="00F44C0F" w:rsidRPr="002501CD" w:rsidRDefault="00F44C0F" w:rsidP="00F44C0F">
            <w:pPr>
              <w:jc w:val="both"/>
              <w:rPr>
                <w:rFonts w:ascii="PT Astra Serif" w:hAnsi="PT Astra Serif"/>
              </w:rPr>
            </w:pPr>
            <w:r w:rsidRPr="002501CD">
              <w:rPr>
                <w:rFonts w:ascii="PT Astra Serif" w:hAnsi="PT Astra Serif"/>
              </w:rPr>
              <w:t xml:space="preserve">- от красной линии проезда – </w:t>
            </w:r>
            <w:smartTag w:uri="urn:schemas-microsoft-com:office:smarttags" w:element="metricconverter">
              <w:smartTagPr>
                <w:attr w:name="ProductID" w:val="3 м"/>
              </w:smartTagPr>
              <w:r w:rsidRPr="002501CD">
                <w:rPr>
                  <w:rFonts w:ascii="PT Astra Serif" w:hAnsi="PT Astra Serif"/>
                </w:rPr>
                <w:t>3 м</w:t>
              </w:r>
            </w:smartTag>
            <w:r w:rsidRPr="002501CD">
              <w:rPr>
                <w:rFonts w:ascii="PT Astra Serif" w:hAnsi="PT Astra Serif"/>
              </w:rPr>
              <w:t>;</w:t>
            </w:r>
          </w:p>
          <w:p w14:paraId="731529AB" w14:textId="677C02E9"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проезда – по линии сложившейся застройки;</w:t>
            </w:r>
          </w:p>
          <w:p w14:paraId="0DEC7717" w14:textId="45182F19"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2501CD">
              <w:rPr>
                <w:rFonts w:ascii="PT Astra Serif" w:hAnsi="PT Astra Serif"/>
              </w:rPr>
              <w:t>с улично-дорожной сетью – 3 м;</w:t>
            </w:r>
          </w:p>
          <w:p w14:paraId="43A16B79" w14:textId="77777777" w:rsidR="00F44C0F" w:rsidRPr="002501CD" w:rsidRDefault="00F44C0F" w:rsidP="00F44C0F">
            <w:pPr>
              <w:tabs>
                <w:tab w:val="left" w:pos="318"/>
              </w:tabs>
              <w:contextualSpacing/>
              <w:jc w:val="both"/>
              <w:rPr>
                <w:rFonts w:ascii="PT Astra Serif" w:hAnsi="PT Astra Serif"/>
              </w:rPr>
            </w:pPr>
            <w:r w:rsidRPr="002501CD">
              <w:rPr>
                <w:rFonts w:ascii="PT Astra Serif" w:hAnsi="PT Astra Serif"/>
              </w:rPr>
              <w:t>- до границ земельного участка – 3 м.</w:t>
            </w:r>
          </w:p>
          <w:p w14:paraId="22A4CAB0" w14:textId="77777777" w:rsidR="00F44C0F" w:rsidRPr="002501CD" w:rsidRDefault="00F44C0F" w:rsidP="00F44C0F">
            <w:pPr>
              <w:jc w:val="both"/>
              <w:rPr>
                <w:rFonts w:ascii="PT Astra Serif" w:hAnsi="PT Astra Serif"/>
              </w:rPr>
            </w:pPr>
            <w:r w:rsidRPr="002501CD">
              <w:rPr>
                <w:rFonts w:ascii="PT Astra Serif" w:hAnsi="PT Astra Serif"/>
              </w:rPr>
              <w:t>Предельная высота – 12 м.</w:t>
            </w:r>
          </w:p>
          <w:p w14:paraId="27009197" w14:textId="77777777" w:rsidR="00F44C0F" w:rsidRPr="002501CD" w:rsidRDefault="00F44C0F" w:rsidP="00F44C0F">
            <w:pPr>
              <w:widowControl w:val="0"/>
              <w:jc w:val="both"/>
              <w:rPr>
                <w:rFonts w:ascii="PT Astra Serif" w:hAnsi="PT Astra Serif"/>
              </w:rPr>
            </w:pPr>
            <w:r w:rsidRPr="002501CD">
              <w:rPr>
                <w:rFonts w:ascii="PT Astra Serif" w:hAnsi="PT Astra Serif"/>
              </w:rPr>
              <w:t xml:space="preserve">Максимальный процент застройки в границах земельного участка – 30 %. </w:t>
            </w:r>
          </w:p>
          <w:p w14:paraId="5BDE048D" w14:textId="77777777" w:rsidR="00F44C0F" w:rsidRPr="002501CD" w:rsidRDefault="00F44C0F" w:rsidP="00F44C0F">
            <w:pPr>
              <w:pStyle w:val="ae"/>
              <w:tabs>
                <w:tab w:val="left" w:pos="318"/>
              </w:tabs>
              <w:ind w:left="0"/>
              <w:jc w:val="both"/>
              <w:rPr>
                <w:rFonts w:ascii="PT Astra Serif" w:hAnsi="PT Astra Serif"/>
              </w:rPr>
            </w:pPr>
            <w:r w:rsidRPr="002501CD">
              <w:rPr>
                <w:rFonts w:ascii="PT Astra Serif" w:hAnsi="PT Astra Serif"/>
              </w:rPr>
              <w:t>Минимальный процент озеленения участка – 65 %</w:t>
            </w:r>
          </w:p>
        </w:tc>
      </w:tr>
      <w:tr w:rsidR="00F44C0F" w:rsidRPr="002501CD" w14:paraId="6E881DEA" w14:textId="77777777" w:rsidTr="00F44C0F">
        <w:tc>
          <w:tcPr>
            <w:tcW w:w="284" w:type="pct"/>
          </w:tcPr>
          <w:p w14:paraId="0B5E22EA" w14:textId="77777777" w:rsidR="00F44C0F" w:rsidRPr="002501CD" w:rsidRDefault="00F44C0F" w:rsidP="00F44C0F">
            <w:pPr>
              <w:jc w:val="center"/>
              <w:rPr>
                <w:rFonts w:ascii="PT Astra Serif" w:hAnsi="PT Astra Serif"/>
              </w:rPr>
            </w:pPr>
            <w:r w:rsidRPr="002501CD">
              <w:rPr>
                <w:rFonts w:ascii="PT Astra Serif" w:hAnsi="PT Astra Serif"/>
              </w:rPr>
              <w:t>5</w:t>
            </w:r>
          </w:p>
        </w:tc>
        <w:tc>
          <w:tcPr>
            <w:tcW w:w="1231" w:type="pct"/>
          </w:tcPr>
          <w:p w14:paraId="356E22FB"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Курортная деятельность</w:t>
            </w:r>
          </w:p>
          <w:p w14:paraId="5D40C4F5" w14:textId="77777777" w:rsidR="00F44C0F" w:rsidRPr="002501CD" w:rsidRDefault="00F44C0F" w:rsidP="00F44C0F">
            <w:pPr>
              <w:autoSpaceDE w:val="0"/>
              <w:autoSpaceDN w:val="0"/>
              <w:adjustRightInd w:val="0"/>
              <w:rPr>
                <w:rFonts w:ascii="PT Astra Serif" w:hAnsi="PT Astra Serif"/>
                <w:lang w:eastAsia="en-US"/>
              </w:rPr>
            </w:pPr>
          </w:p>
        </w:tc>
        <w:tc>
          <w:tcPr>
            <w:tcW w:w="1515" w:type="pct"/>
          </w:tcPr>
          <w:p w14:paraId="18D0D9AD" w14:textId="77777777" w:rsidR="00F44C0F" w:rsidRPr="002501CD" w:rsidRDefault="00F44C0F" w:rsidP="00F44C0F">
            <w:pPr>
              <w:autoSpaceDE w:val="0"/>
              <w:autoSpaceDN w:val="0"/>
              <w:adjustRightInd w:val="0"/>
              <w:jc w:val="both"/>
              <w:rPr>
                <w:rFonts w:ascii="PT Astra Serif" w:hAnsi="PT Astra Serif"/>
                <w:lang w:eastAsia="en-US"/>
              </w:rPr>
            </w:pPr>
            <w:r w:rsidRPr="002501CD">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1F3B8031" w14:textId="77777777" w:rsidR="00F44C0F" w:rsidRPr="002501CD" w:rsidRDefault="00F44C0F" w:rsidP="00F44C0F">
            <w:pPr>
              <w:autoSpaceDE w:val="0"/>
              <w:autoSpaceDN w:val="0"/>
              <w:adjustRightInd w:val="0"/>
              <w:jc w:val="both"/>
              <w:rPr>
                <w:rFonts w:ascii="PT Astra Serif" w:hAnsi="PT Astra Serif"/>
                <w:lang w:eastAsia="en-US"/>
              </w:rPr>
            </w:pPr>
          </w:p>
        </w:tc>
        <w:tc>
          <w:tcPr>
            <w:tcW w:w="1970" w:type="pct"/>
          </w:tcPr>
          <w:p w14:paraId="48B19012" w14:textId="77777777" w:rsidR="00F44C0F" w:rsidRPr="002501CD" w:rsidRDefault="00F44C0F" w:rsidP="00F44C0F">
            <w:pPr>
              <w:jc w:val="both"/>
              <w:rPr>
                <w:rFonts w:ascii="PT Astra Serif" w:hAnsi="PT Astra Serif"/>
              </w:rPr>
            </w:pPr>
            <w:r w:rsidRPr="002501CD">
              <w:rPr>
                <w:rFonts w:ascii="PT Astra Serif" w:hAnsi="PT Astra Serif"/>
              </w:rPr>
              <w:t>Минимальные отступы зданий, строений, сооружений:</w:t>
            </w:r>
          </w:p>
          <w:p w14:paraId="5EF0EC30" w14:textId="77777777" w:rsidR="00F44C0F" w:rsidRPr="002501CD" w:rsidRDefault="00F44C0F" w:rsidP="00F44C0F">
            <w:pPr>
              <w:jc w:val="both"/>
              <w:rPr>
                <w:rFonts w:ascii="PT Astra Serif" w:hAnsi="PT Astra Serif"/>
              </w:rPr>
            </w:pPr>
            <w:r w:rsidRPr="002501CD">
              <w:rPr>
                <w:rFonts w:ascii="PT Astra Serif" w:hAnsi="PT Astra Serif"/>
              </w:rPr>
              <w:t xml:space="preserve">- от красной линии улицы – </w:t>
            </w:r>
            <w:smartTag w:uri="urn:schemas-microsoft-com:office:smarttags" w:element="metricconverter">
              <w:smartTagPr>
                <w:attr w:name="ProductID" w:val="5 м"/>
              </w:smartTagPr>
              <w:r w:rsidRPr="002501CD">
                <w:rPr>
                  <w:rFonts w:ascii="PT Astra Serif" w:hAnsi="PT Astra Serif"/>
                </w:rPr>
                <w:t>5 м</w:t>
              </w:r>
            </w:smartTag>
            <w:r w:rsidRPr="002501CD">
              <w:rPr>
                <w:rFonts w:ascii="PT Astra Serif" w:hAnsi="PT Astra Serif"/>
              </w:rPr>
              <w:t>;</w:t>
            </w:r>
          </w:p>
          <w:p w14:paraId="5BA1CB9F" w14:textId="14920316"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улицы – по линии сложившейся застройки;</w:t>
            </w:r>
          </w:p>
          <w:p w14:paraId="690D78F6" w14:textId="0D14C82B"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2501CD">
              <w:rPr>
                <w:rFonts w:ascii="PT Astra Serif" w:hAnsi="PT Astra Serif"/>
              </w:rPr>
              <w:t>с улично-дорожной сетью – 5 м;</w:t>
            </w:r>
          </w:p>
          <w:p w14:paraId="44E66C47" w14:textId="77777777" w:rsidR="00F44C0F" w:rsidRPr="002501CD" w:rsidRDefault="00F44C0F" w:rsidP="00F44C0F">
            <w:pPr>
              <w:jc w:val="both"/>
              <w:rPr>
                <w:rFonts w:ascii="PT Astra Serif" w:hAnsi="PT Astra Serif"/>
              </w:rPr>
            </w:pPr>
            <w:r w:rsidRPr="002501CD">
              <w:rPr>
                <w:rFonts w:ascii="PT Astra Serif" w:hAnsi="PT Astra Serif"/>
              </w:rPr>
              <w:t xml:space="preserve">- от красной линии проезда – </w:t>
            </w:r>
            <w:smartTag w:uri="urn:schemas-microsoft-com:office:smarttags" w:element="metricconverter">
              <w:smartTagPr>
                <w:attr w:name="ProductID" w:val="3 м"/>
              </w:smartTagPr>
              <w:r w:rsidRPr="002501CD">
                <w:rPr>
                  <w:rFonts w:ascii="PT Astra Serif" w:hAnsi="PT Astra Serif"/>
                </w:rPr>
                <w:t>3 м</w:t>
              </w:r>
            </w:smartTag>
            <w:r w:rsidRPr="002501CD">
              <w:rPr>
                <w:rFonts w:ascii="PT Astra Serif" w:hAnsi="PT Astra Serif"/>
              </w:rPr>
              <w:t>;</w:t>
            </w:r>
          </w:p>
          <w:p w14:paraId="56D4C3BF" w14:textId="088234DF"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проезда – по линии сложившейся застройки;</w:t>
            </w:r>
          </w:p>
          <w:p w14:paraId="3B665C11" w14:textId="1BCBAAB7"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2501CD">
              <w:rPr>
                <w:rFonts w:ascii="PT Astra Serif" w:hAnsi="PT Astra Serif"/>
              </w:rPr>
              <w:t>с улично-дорожной сетью – 3 м;</w:t>
            </w:r>
          </w:p>
          <w:p w14:paraId="60E6BE4F" w14:textId="77777777" w:rsidR="00F44C0F" w:rsidRPr="002501CD" w:rsidRDefault="00F44C0F" w:rsidP="00F44C0F">
            <w:pPr>
              <w:tabs>
                <w:tab w:val="left" w:pos="318"/>
              </w:tabs>
              <w:contextualSpacing/>
              <w:jc w:val="both"/>
              <w:rPr>
                <w:rFonts w:ascii="PT Astra Serif" w:hAnsi="PT Astra Serif"/>
              </w:rPr>
            </w:pPr>
            <w:r w:rsidRPr="002501CD">
              <w:rPr>
                <w:rFonts w:ascii="PT Astra Serif" w:hAnsi="PT Astra Serif"/>
              </w:rPr>
              <w:t>- до границ земельного участка – 3 м.</w:t>
            </w:r>
          </w:p>
          <w:p w14:paraId="0F1FB724" w14:textId="77777777" w:rsidR="00F44C0F" w:rsidRPr="002501CD" w:rsidRDefault="00F44C0F" w:rsidP="00F44C0F">
            <w:pPr>
              <w:jc w:val="both"/>
              <w:rPr>
                <w:rFonts w:ascii="PT Astra Serif" w:hAnsi="PT Astra Serif"/>
              </w:rPr>
            </w:pPr>
            <w:r w:rsidRPr="002501CD">
              <w:rPr>
                <w:rFonts w:ascii="PT Astra Serif" w:hAnsi="PT Astra Serif"/>
              </w:rPr>
              <w:t>Предельная количество этажей – 9.</w:t>
            </w:r>
          </w:p>
          <w:p w14:paraId="4EC19CC5" w14:textId="77777777" w:rsidR="00F44C0F" w:rsidRPr="002501CD" w:rsidRDefault="00F44C0F" w:rsidP="00F44C0F">
            <w:pPr>
              <w:widowControl w:val="0"/>
              <w:jc w:val="both"/>
              <w:rPr>
                <w:rFonts w:ascii="PT Astra Serif" w:hAnsi="PT Astra Serif"/>
              </w:rPr>
            </w:pPr>
            <w:r w:rsidRPr="002501CD">
              <w:rPr>
                <w:rFonts w:ascii="PT Astra Serif" w:hAnsi="PT Astra Serif"/>
              </w:rPr>
              <w:t xml:space="preserve">Максимальный процент застройки в границах земельного участка – 30 %. </w:t>
            </w:r>
          </w:p>
          <w:p w14:paraId="74A81059" w14:textId="77777777" w:rsidR="00F44C0F" w:rsidRPr="002501CD" w:rsidRDefault="00F44C0F" w:rsidP="00F44C0F">
            <w:pPr>
              <w:pStyle w:val="ae"/>
              <w:tabs>
                <w:tab w:val="left" w:pos="318"/>
              </w:tabs>
              <w:ind w:left="0"/>
              <w:jc w:val="both"/>
              <w:rPr>
                <w:rFonts w:ascii="PT Astra Serif" w:hAnsi="PT Astra Serif"/>
                <w:lang w:eastAsia="en-US"/>
              </w:rPr>
            </w:pPr>
            <w:r w:rsidRPr="002501CD">
              <w:rPr>
                <w:rFonts w:ascii="PT Astra Serif" w:hAnsi="PT Astra Serif"/>
              </w:rPr>
              <w:t>Минимальный процент озеленения участка – 65 %</w:t>
            </w:r>
          </w:p>
        </w:tc>
      </w:tr>
      <w:tr w:rsidR="00F44C0F" w:rsidRPr="002501CD" w14:paraId="3D0261DA" w14:textId="77777777" w:rsidTr="00F44C0F">
        <w:tc>
          <w:tcPr>
            <w:tcW w:w="284" w:type="pct"/>
          </w:tcPr>
          <w:p w14:paraId="76F09650" w14:textId="77777777" w:rsidR="00F44C0F" w:rsidRPr="002501CD" w:rsidRDefault="00F44C0F" w:rsidP="00F44C0F">
            <w:pPr>
              <w:jc w:val="center"/>
              <w:rPr>
                <w:rFonts w:ascii="PT Astra Serif" w:hAnsi="PT Astra Serif"/>
              </w:rPr>
            </w:pPr>
            <w:r w:rsidRPr="002501CD">
              <w:rPr>
                <w:rFonts w:ascii="PT Astra Serif" w:hAnsi="PT Astra Serif"/>
              </w:rPr>
              <w:t>6</w:t>
            </w:r>
          </w:p>
        </w:tc>
        <w:tc>
          <w:tcPr>
            <w:tcW w:w="1231" w:type="pct"/>
          </w:tcPr>
          <w:p w14:paraId="06C36218" w14:textId="77777777" w:rsidR="00F44C0F" w:rsidRPr="002501CD" w:rsidRDefault="00F44C0F" w:rsidP="00F44C0F">
            <w:pPr>
              <w:autoSpaceDE w:val="0"/>
              <w:autoSpaceDN w:val="0"/>
              <w:adjustRightInd w:val="0"/>
              <w:rPr>
                <w:rFonts w:ascii="PT Astra Serif" w:eastAsiaTheme="minorHAnsi" w:hAnsi="PT Astra Serif"/>
                <w:lang w:eastAsia="en-US"/>
              </w:rPr>
            </w:pPr>
            <w:r w:rsidRPr="002501CD">
              <w:rPr>
                <w:rFonts w:ascii="PT Astra Serif" w:eastAsiaTheme="minorHAnsi" w:hAnsi="PT Astra Serif"/>
                <w:lang w:eastAsia="en-US"/>
              </w:rPr>
              <w:t>Санаторная деятельность</w:t>
            </w:r>
          </w:p>
          <w:p w14:paraId="1096DCE8" w14:textId="77777777" w:rsidR="00F44C0F" w:rsidRPr="002501CD" w:rsidRDefault="00F44C0F" w:rsidP="00F44C0F">
            <w:pPr>
              <w:autoSpaceDE w:val="0"/>
              <w:autoSpaceDN w:val="0"/>
              <w:adjustRightInd w:val="0"/>
              <w:rPr>
                <w:rFonts w:ascii="PT Astra Serif" w:hAnsi="PT Astra Serif"/>
                <w:lang w:eastAsia="en-US"/>
              </w:rPr>
            </w:pPr>
          </w:p>
        </w:tc>
        <w:tc>
          <w:tcPr>
            <w:tcW w:w="1515" w:type="pct"/>
          </w:tcPr>
          <w:p w14:paraId="06A56DE0" w14:textId="77777777" w:rsidR="00F44C0F" w:rsidRPr="002501CD" w:rsidRDefault="00F44C0F" w:rsidP="00F44C0F">
            <w:pPr>
              <w:autoSpaceDE w:val="0"/>
              <w:autoSpaceDN w:val="0"/>
              <w:adjustRightInd w:val="0"/>
              <w:jc w:val="both"/>
              <w:rPr>
                <w:rFonts w:ascii="PT Astra Serif" w:hAnsi="PT Astra Serif"/>
                <w:lang w:eastAsia="en-US"/>
              </w:rPr>
            </w:pPr>
            <w:r w:rsidRPr="002501CD">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1374E9B1" w14:textId="77777777" w:rsidR="00F44C0F" w:rsidRPr="002501CD" w:rsidRDefault="00F44C0F" w:rsidP="00F44C0F">
            <w:pPr>
              <w:autoSpaceDE w:val="0"/>
              <w:autoSpaceDN w:val="0"/>
              <w:adjustRightInd w:val="0"/>
              <w:jc w:val="both"/>
              <w:rPr>
                <w:rFonts w:ascii="PT Astra Serif" w:hAnsi="PT Astra Serif"/>
                <w:lang w:eastAsia="en-US"/>
              </w:rPr>
            </w:pPr>
          </w:p>
        </w:tc>
        <w:tc>
          <w:tcPr>
            <w:tcW w:w="1970" w:type="pct"/>
          </w:tcPr>
          <w:p w14:paraId="0735F170" w14:textId="77777777" w:rsidR="00F44C0F" w:rsidRPr="002501CD" w:rsidRDefault="00F44C0F" w:rsidP="00F44C0F">
            <w:pPr>
              <w:jc w:val="both"/>
              <w:rPr>
                <w:rFonts w:ascii="PT Astra Serif" w:hAnsi="PT Astra Serif"/>
              </w:rPr>
            </w:pPr>
            <w:r w:rsidRPr="002501CD">
              <w:rPr>
                <w:rFonts w:ascii="PT Astra Serif" w:hAnsi="PT Astra Serif"/>
              </w:rPr>
              <w:t>Минимальные отступы зданий, строений, сооружений:</w:t>
            </w:r>
          </w:p>
          <w:p w14:paraId="3B7C09C3" w14:textId="77777777" w:rsidR="00F44C0F" w:rsidRPr="002501CD" w:rsidRDefault="00F44C0F" w:rsidP="00F44C0F">
            <w:pPr>
              <w:jc w:val="both"/>
              <w:rPr>
                <w:rFonts w:ascii="PT Astra Serif" w:hAnsi="PT Astra Serif"/>
              </w:rPr>
            </w:pPr>
            <w:r w:rsidRPr="002501CD">
              <w:rPr>
                <w:rFonts w:ascii="PT Astra Serif" w:hAnsi="PT Astra Serif"/>
              </w:rPr>
              <w:t xml:space="preserve">- от красной линии улицы – </w:t>
            </w:r>
            <w:smartTag w:uri="urn:schemas-microsoft-com:office:smarttags" w:element="metricconverter">
              <w:smartTagPr>
                <w:attr w:name="ProductID" w:val="5 м"/>
              </w:smartTagPr>
              <w:r w:rsidRPr="002501CD">
                <w:rPr>
                  <w:rFonts w:ascii="PT Astra Serif" w:hAnsi="PT Astra Serif"/>
                </w:rPr>
                <w:t>5 м</w:t>
              </w:r>
            </w:smartTag>
            <w:r w:rsidRPr="002501CD">
              <w:rPr>
                <w:rFonts w:ascii="PT Astra Serif" w:hAnsi="PT Astra Serif"/>
              </w:rPr>
              <w:t>;</w:t>
            </w:r>
          </w:p>
          <w:p w14:paraId="208F60E6" w14:textId="035FECE0"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улицы – по линии сложившейся застройки;</w:t>
            </w:r>
          </w:p>
          <w:p w14:paraId="37850FFA" w14:textId="52AF4AC3"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2501CD">
              <w:rPr>
                <w:rFonts w:ascii="PT Astra Serif" w:hAnsi="PT Astra Serif"/>
              </w:rPr>
              <w:t>с улично-дорожной сетью – 5 м;</w:t>
            </w:r>
          </w:p>
          <w:p w14:paraId="06C2BB0C" w14:textId="77777777" w:rsidR="00F44C0F" w:rsidRPr="002501CD" w:rsidRDefault="00F44C0F" w:rsidP="00F44C0F">
            <w:pPr>
              <w:jc w:val="both"/>
              <w:rPr>
                <w:rFonts w:ascii="PT Astra Serif" w:hAnsi="PT Astra Serif"/>
              </w:rPr>
            </w:pPr>
            <w:r w:rsidRPr="002501CD">
              <w:rPr>
                <w:rFonts w:ascii="PT Astra Serif" w:hAnsi="PT Astra Serif"/>
              </w:rPr>
              <w:t xml:space="preserve">- от красной линии проезда – </w:t>
            </w:r>
            <w:smartTag w:uri="urn:schemas-microsoft-com:office:smarttags" w:element="metricconverter">
              <w:smartTagPr>
                <w:attr w:name="ProductID" w:val="3 м"/>
              </w:smartTagPr>
              <w:r w:rsidRPr="002501CD">
                <w:rPr>
                  <w:rFonts w:ascii="PT Astra Serif" w:hAnsi="PT Astra Serif"/>
                </w:rPr>
                <w:t>3 м</w:t>
              </w:r>
            </w:smartTag>
            <w:r w:rsidRPr="002501CD">
              <w:rPr>
                <w:rFonts w:ascii="PT Astra Serif" w:hAnsi="PT Astra Serif"/>
              </w:rPr>
              <w:t>;</w:t>
            </w:r>
          </w:p>
          <w:p w14:paraId="778E6AF0" w14:textId="3309FD43"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проезда – по линии сложившейся застройки;</w:t>
            </w:r>
          </w:p>
          <w:p w14:paraId="2DA96024" w14:textId="42AF2198"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2501CD">
              <w:rPr>
                <w:rFonts w:ascii="PT Astra Serif" w:hAnsi="PT Astra Serif"/>
              </w:rPr>
              <w:t>с улично-дорожной сетью – 3 м;</w:t>
            </w:r>
          </w:p>
          <w:p w14:paraId="55DA0EBB" w14:textId="77777777" w:rsidR="00F44C0F" w:rsidRPr="002501CD" w:rsidRDefault="00F44C0F" w:rsidP="00F44C0F">
            <w:pPr>
              <w:tabs>
                <w:tab w:val="left" w:pos="318"/>
              </w:tabs>
              <w:contextualSpacing/>
              <w:jc w:val="both"/>
              <w:rPr>
                <w:rFonts w:ascii="PT Astra Serif" w:hAnsi="PT Astra Serif"/>
              </w:rPr>
            </w:pPr>
            <w:r w:rsidRPr="002501CD">
              <w:rPr>
                <w:rFonts w:ascii="PT Astra Serif" w:hAnsi="PT Astra Serif"/>
              </w:rPr>
              <w:t>- до границ земельного участка – 3 м.</w:t>
            </w:r>
          </w:p>
          <w:p w14:paraId="29740AFB" w14:textId="77777777" w:rsidR="00F44C0F" w:rsidRPr="002501CD" w:rsidRDefault="00F44C0F" w:rsidP="00F44C0F">
            <w:pPr>
              <w:jc w:val="both"/>
              <w:rPr>
                <w:rFonts w:ascii="PT Astra Serif" w:hAnsi="PT Astra Serif"/>
              </w:rPr>
            </w:pPr>
            <w:r w:rsidRPr="002501CD">
              <w:rPr>
                <w:rFonts w:ascii="PT Astra Serif" w:hAnsi="PT Astra Serif"/>
              </w:rPr>
              <w:t>Предельная количество этажей – 9.</w:t>
            </w:r>
          </w:p>
          <w:p w14:paraId="63D5FA00" w14:textId="77777777" w:rsidR="00F44C0F" w:rsidRPr="002501CD" w:rsidRDefault="00F44C0F" w:rsidP="00F44C0F">
            <w:pPr>
              <w:widowControl w:val="0"/>
              <w:jc w:val="both"/>
              <w:rPr>
                <w:rFonts w:ascii="PT Astra Serif" w:hAnsi="PT Astra Serif"/>
              </w:rPr>
            </w:pPr>
            <w:r w:rsidRPr="002501CD">
              <w:rPr>
                <w:rFonts w:ascii="PT Astra Serif" w:hAnsi="PT Astra Serif"/>
              </w:rPr>
              <w:t xml:space="preserve">Максимальный процент застройки в границах земельного участка – 30 %. </w:t>
            </w:r>
          </w:p>
          <w:p w14:paraId="22E4C265" w14:textId="77777777" w:rsidR="00F44C0F" w:rsidRPr="002501CD" w:rsidRDefault="00F44C0F" w:rsidP="00F44C0F">
            <w:pPr>
              <w:pStyle w:val="ae"/>
              <w:tabs>
                <w:tab w:val="left" w:pos="318"/>
              </w:tabs>
              <w:ind w:left="0"/>
              <w:jc w:val="both"/>
              <w:rPr>
                <w:rFonts w:ascii="PT Astra Serif" w:hAnsi="PT Astra Serif"/>
                <w:lang w:eastAsia="en-US"/>
              </w:rPr>
            </w:pPr>
            <w:r w:rsidRPr="002501CD">
              <w:rPr>
                <w:rFonts w:ascii="PT Astra Serif" w:hAnsi="PT Astra Serif"/>
              </w:rPr>
              <w:t>Минимальный процент озеленения участка – 65 %</w:t>
            </w:r>
          </w:p>
        </w:tc>
      </w:tr>
      <w:tr w:rsidR="00F44C0F" w:rsidRPr="002501CD" w14:paraId="3DB4C27B" w14:textId="77777777" w:rsidTr="00F44C0F">
        <w:tc>
          <w:tcPr>
            <w:tcW w:w="284" w:type="pct"/>
          </w:tcPr>
          <w:p w14:paraId="1F70B4C6" w14:textId="77777777" w:rsidR="00F44C0F" w:rsidRPr="002501CD" w:rsidRDefault="00F44C0F" w:rsidP="00F44C0F">
            <w:pPr>
              <w:jc w:val="center"/>
              <w:rPr>
                <w:rFonts w:ascii="PT Astra Serif" w:hAnsi="PT Astra Serif"/>
              </w:rPr>
            </w:pPr>
            <w:r w:rsidRPr="002501CD">
              <w:rPr>
                <w:rFonts w:ascii="PT Astra Serif" w:hAnsi="PT Astra Serif"/>
              </w:rPr>
              <w:t>7</w:t>
            </w:r>
          </w:p>
        </w:tc>
        <w:tc>
          <w:tcPr>
            <w:tcW w:w="1231" w:type="pct"/>
          </w:tcPr>
          <w:p w14:paraId="41D3DBD5"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Служебные гаражи</w:t>
            </w:r>
          </w:p>
          <w:p w14:paraId="77A5544A" w14:textId="77777777" w:rsidR="00F44C0F" w:rsidRPr="002501CD" w:rsidRDefault="00F44C0F" w:rsidP="00F44C0F">
            <w:pPr>
              <w:autoSpaceDE w:val="0"/>
              <w:autoSpaceDN w:val="0"/>
              <w:adjustRightInd w:val="0"/>
              <w:jc w:val="both"/>
              <w:rPr>
                <w:rFonts w:ascii="PT Astra Serif" w:hAnsi="PT Astra Serif"/>
                <w:lang w:eastAsia="en-US"/>
              </w:rPr>
            </w:pPr>
          </w:p>
        </w:tc>
        <w:tc>
          <w:tcPr>
            <w:tcW w:w="1515" w:type="pct"/>
          </w:tcPr>
          <w:p w14:paraId="1C9F99E4" w14:textId="77777777" w:rsidR="00F44C0F" w:rsidRPr="002501CD" w:rsidRDefault="00F44C0F" w:rsidP="00F44C0F">
            <w:pPr>
              <w:autoSpaceDE w:val="0"/>
              <w:autoSpaceDN w:val="0"/>
              <w:adjustRightInd w:val="0"/>
              <w:jc w:val="both"/>
              <w:rPr>
                <w:rFonts w:ascii="PT Astra Serif" w:hAnsi="PT Astra Serif"/>
                <w:lang w:eastAsia="en-US"/>
              </w:rPr>
            </w:pPr>
            <w:r w:rsidRPr="002501CD">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31DF6ECF" w14:textId="77777777" w:rsidR="00F44C0F" w:rsidRPr="002501CD" w:rsidRDefault="00F44C0F" w:rsidP="00F44C0F">
            <w:pPr>
              <w:autoSpaceDE w:val="0"/>
              <w:autoSpaceDN w:val="0"/>
              <w:adjustRightInd w:val="0"/>
              <w:jc w:val="both"/>
              <w:rPr>
                <w:rFonts w:ascii="PT Astra Serif" w:hAnsi="PT Astra Serif"/>
                <w:lang w:eastAsia="en-US"/>
              </w:rPr>
            </w:pPr>
          </w:p>
        </w:tc>
        <w:tc>
          <w:tcPr>
            <w:tcW w:w="1970" w:type="pct"/>
          </w:tcPr>
          <w:p w14:paraId="63AAD0C4" w14:textId="77777777" w:rsidR="00F44C0F" w:rsidRPr="002501CD" w:rsidRDefault="00F44C0F" w:rsidP="00F44C0F">
            <w:pPr>
              <w:jc w:val="both"/>
              <w:rPr>
                <w:rFonts w:ascii="PT Astra Serif" w:hAnsi="PT Astra Serif"/>
              </w:rPr>
            </w:pPr>
            <w:r w:rsidRPr="002501CD">
              <w:rPr>
                <w:rFonts w:ascii="PT Astra Serif" w:hAnsi="PT Astra Serif"/>
              </w:rPr>
              <w:t>Минимальные отступы зданий, строений, сооружений:</w:t>
            </w:r>
          </w:p>
          <w:p w14:paraId="2B17D9AE" w14:textId="77777777" w:rsidR="00F44C0F" w:rsidRPr="002501CD" w:rsidRDefault="00F44C0F" w:rsidP="00F44C0F">
            <w:pPr>
              <w:jc w:val="both"/>
              <w:rPr>
                <w:rFonts w:ascii="PT Astra Serif" w:hAnsi="PT Astra Serif"/>
              </w:rPr>
            </w:pPr>
            <w:r w:rsidRPr="002501CD">
              <w:rPr>
                <w:rFonts w:ascii="PT Astra Serif" w:hAnsi="PT Astra Serif"/>
              </w:rPr>
              <w:t xml:space="preserve">- от красной линии улицы – </w:t>
            </w:r>
            <w:smartTag w:uri="urn:schemas-microsoft-com:office:smarttags" w:element="metricconverter">
              <w:smartTagPr>
                <w:attr w:name="ProductID" w:val="5 м"/>
              </w:smartTagPr>
              <w:r w:rsidRPr="002501CD">
                <w:rPr>
                  <w:rFonts w:ascii="PT Astra Serif" w:hAnsi="PT Astra Serif"/>
                </w:rPr>
                <w:t>5 м</w:t>
              </w:r>
            </w:smartTag>
            <w:r w:rsidRPr="002501CD">
              <w:rPr>
                <w:rFonts w:ascii="PT Astra Serif" w:hAnsi="PT Astra Serif"/>
              </w:rPr>
              <w:t>;</w:t>
            </w:r>
          </w:p>
          <w:p w14:paraId="4D069FF5" w14:textId="549BC757"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улицы – по линии сложившейся застройки;</w:t>
            </w:r>
          </w:p>
          <w:p w14:paraId="1233593E" w14:textId="70CA306F"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2501CD">
              <w:rPr>
                <w:rFonts w:ascii="PT Astra Serif" w:hAnsi="PT Astra Serif"/>
              </w:rPr>
              <w:t>с улично-дорожной сетью – 5 м;</w:t>
            </w:r>
          </w:p>
          <w:p w14:paraId="56F34DD4" w14:textId="77777777" w:rsidR="00F44C0F" w:rsidRPr="002501CD" w:rsidRDefault="00F44C0F" w:rsidP="00F44C0F">
            <w:pPr>
              <w:jc w:val="both"/>
              <w:rPr>
                <w:rFonts w:ascii="PT Astra Serif" w:hAnsi="PT Astra Serif"/>
              </w:rPr>
            </w:pPr>
            <w:r w:rsidRPr="002501CD">
              <w:rPr>
                <w:rFonts w:ascii="PT Astra Serif" w:hAnsi="PT Astra Serif"/>
              </w:rPr>
              <w:t xml:space="preserve">- от красной линии проезда – </w:t>
            </w:r>
            <w:smartTag w:uri="urn:schemas-microsoft-com:office:smarttags" w:element="metricconverter">
              <w:smartTagPr>
                <w:attr w:name="ProductID" w:val="3 м"/>
              </w:smartTagPr>
              <w:r w:rsidRPr="002501CD">
                <w:rPr>
                  <w:rFonts w:ascii="PT Astra Serif" w:hAnsi="PT Astra Serif"/>
                </w:rPr>
                <w:t>3 м</w:t>
              </w:r>
            </w:smartTag>
            <w:r w:rsidRPr="002501CD">
              <w:rPr>
                <w:rFonts w:ascii="PT Astra Serif" w:hAnsi="PT Astra Serif"/>
              </w:rPr>
              <w:t>;</w:t>
            </w:r>
          </w:p>
          <w:p w14:paraId="4EFDA198" w14:textId="2769DCEF"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проезда – по линии сложившейся застройки;</w:t>
            </w:r>
          </w:p>
          <w:p w14:paraId="732D2D6A" w14:textId="459D3589"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2501CD">
              <w:rPr>
                <w:rFonts w:ascii="PT Astra Serif" w:hAnsi="PT Astra Serif"/>
              </w:rPr>
              <w:t>с улично-дорожной сетью – 3 м;</w:t>
            </w:r>
          </w:p>
          <w:p w14:paraId="27343C9C" w14:textId="77777777" w:rsidR="00F44C0F" w:rsidRPr="002501CD" w:rsidRDefault="00F44C0F" w:rsidP="00F44C0F">
            <w:pPr>
              <w:tabs>
                <w:tab w:val="left" w:pos="318"/>
              </w:tabs>
              <w:contextualSpacing/>
              <w:jc w:val="both"/>
              <w:rPr>
                <w:rFonts w:ascii="PT Astra Serif" w:hAnsi="PT Astra Serif"/>
              </w:rPr>
            </w:pPr>
            <w:r w:rsidRPr="002501CD">
              <w:rPr>
                <w:rFonts w:ascii="PT Astra Serif" w:hAnsi="PT Astra Serif"/>
              </w:rPr>
              <w:t>- до границ земельного участка – 3 м.</w:t>
            </w:r>
          </w:p>
          <w:p w14:paraId="1A060551" w14:textId="77777777" w:rsidR="00F44C0F" w:rsidRPr="002501CD" w:rsidRDefault="00F44C0F" w:rsidP="00F44C0F">
            <w:pPr>
              <w:jc w:val="both"/>
              <w:rPr>
                <w:rFonts w:ascii="PT Astra Serif" w:hAnsi="PT Astra Serif"/>
              </w:rPr>
            </w:pPr>
            <w:r w:rsidRPr="002501CD">
              <w:rPr>
                <w:rFonts w:ascii="PT Astra Serif" w:hAnsi="PT Astra Serif"/>
              </w:rPr>
              <w:t>Предельное количество этажей – 2.</w:t>
            </w:r>
          </w:p>
          <w:p w14:paraId="7406A354" w14:textId="2CD414BE" w:rsidR="00F44C0F" w:rsidRPr="002501CD" w:rsidRDefault="00F44C0F" w:rsidP="00FE6979">
            <w:pPr>
              <w:jc w:val="both"/>
              <w:rPr>
                <w:rFonts w:ascii="PT Astra Serif" w:hAnsi="PT Astra Serif"/>
              </w:rPr>
            </w:pPr>
            <w:r w:rsidRPr="002501CD">
              <w:rPr>
                <w:rFonts w:ascii="PT Astra Serif" w:hAnsi="PT Astra Serif"/>
              </w:rPr>
              <w:t xml:space="preserve">Иные предельные параметры </w:t>
            </w:r>
            <w:r w:rsidR="00FE6979">
              <w:rPr>
                <w:rFonts w:ascii="PT Astra Serif" w:hAnsi="PT Astra Serif"/>
              </w:rPr>
              <w:br/>
            </w:r>
            <w:r w:rsidRPr="002501CD">
              <w:rPr>
                <w:rFonts w:ascii="PT Astra Serif" w:hAnsi="PT Astra Serif"/>
              </w:rPr>
              <w:t>не подлежат установлению и определяются в соответствии с СП 42.13330.</w:t>
            </w:r>
          </w:p>
        </w:tc>
      </w:tr>
    </w:tbl>
    <w:p w14:paraId="5A95B0FD" w14:textId="21210968" w:rsidR="00F44C0F" w:rsidRPr="002501CD" w:rsidRDefault="00F44C0F"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2501CD">
        <w:rPr>
          <w:rFonts w:ascii="PT Astra Serif" w:hAnsi="PT Astra Serif"/>
          <w:sz w:val="28"/>
          <w:szCs w:val="28"/>
        </w:rPr>
        <w:t xml:space="preserve">Для иных видов </w:t>
      </w:r>
      <w:r w:rsidR="0028617E" w:rsidRPr="002501CD">
        <w:rPr>
          <w:rFonts w:ascii="PT Astra Serif" w:hAnsi="PT Astra Serif"/>
          <w:sz w:val="28"/>
          <w:szCs w:val="28"/>
        </w:rPr>
        <w:t>разрешённого</w:t>
      </w:r>
      <w:r w:rsidRPr="002501CD">
        <w:rPr>
          <w:rFonts w:ascii="PT Astra Serif" w:hAnsi="PT Astra Serif"/>
          <w:sz w:val="28"/>
          <w:szCs w:val="28"/>
        </w:rPr>
        <w:t xml:space="preserve"> использования земельных участков и объектов капитального строительства, не указанных в таблице </w:t>
      </w:r>
      <w:r w:rsidR="00A840D4" w:rsidRPr="002501CD">
        <w:rPr>
          <w:rFonts w:ascii="PT Astra Serif" w:hAnsi="PT Astra Serif"/>
          <w:sz w:val="28"/>
          <w:szCs w:val="28"/>
        </w:rPr>
        <w:t>40</w:t>
      </w:r>
      <w:r w:rsidRPr="002501CD">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28617E" w:rsidRPr="002501CD">
        <w:rPr>
          <w:rFonts w:ascii="PT Astra Serif" w:hAnsi="PT Astra Serif"/>
          <w:sz w:val="28"/>
          <w:szCs w:val="28"/>
        </w:rPr>
        <w:t>разрешённого</w:t>
      </w:r>
      <w:r w:rsidRPr="002501CD">
        <w:rPr>
          <w:rFonts w:ascii="PT Astra Serif" w:hAnsi="PT Astra Serif"/>
          <w:sz w:val="28"/>
          <w:szCs w:val="28"/>
        </w:rPr>
        <w:t xml:space="preserve"> строительства, реконструкции объектов капитального строительства не подлежат установлению и определяются на основании требований технических регламентов, положений национальных стандартов и сводов правил, требований нормативов градостроительного проектирования, требований градостроительного и земельного законодательства.</w:t>
      </w:r>
    </w:p>
    <w:p w14:paraId="3BB3BE9D" w14:textId="77777777" w:rsidR="00F44C0F" w:rsidRPr="002501CD" w:rsidRDefault="00F44C0F"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2501CD">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2501CD">
        <w:rPr>
          <w:rFonts w:ascii="PT Astra Serif" w:hAnsi="PT Astra Serif"/>
          <w:sz w:val="28"/>
          <w:szCs w:val="28"/>
          <w:lang w:val="en-US"/>
        </w:rPr>
        <w:t>III</w:t>
      </w:r>
      <w:r w:rsidRPr="002501CD">
        <w:rPr>
          <w:rFonts w:ascii="PT Astra Serif" w:hAnsi="PT Astra Serif"/>
          <w:sz w:val="28"/>
          <w:szCs w:val="28"/>
        </w:rPr>
        <w:t xml:space="preserve"> настоящих правил.</w:t>
      </w:r>
    </w:p>
    <w:p w14:paraId="79A46BAB" w14:textId="77777777" w:rsidR="00F44C0F" w:rsidRPr="00CB6C6B" w:rsidRDefault="00F44C0F" w:rsidP="00F44C0F">
      <w:pPr>
        <w:pStyle w:val="ae"/>
        <w:tabs>
          <w:tab w:val="left" w:pos="1276"/>
        </w:tabs>
        <w:autoSpaceDE w:val="0"/>
        <w:autoSpaceDN w:val="0"/>
        <w:adjustRightInd w:val="0"/>
        <w:ind w:left="709"/>
        <w:jc w:val="both"/>
        <w:rPr>
          <w:sz w:val="28"/>
          <w:szCs w:val="28"/>
        </w:rPr>
      </w:pPr>
    </w:p>
    <w:p w14:paraId="447C0AB2" w14:textId="77777777" w:rsidR="00CD7AA6" w:rsidRPr="00B62855" w:rsidRDefault="00CD7AA6" w:rsidP="00BE367B">
      <w:pPr>
        <w:pStyle w:val="3"/>
        <w:spacing w:before="0"/>
        <w:contextualSpacing/>
        <w:jc w:val="center"/>
        <w:rPr>
          <w:rFonts w:ascii="PT Astra Serif" w:hAnsi="PT Astra Serif"/>
          <w:color w:val="auto"/>
          <w:sz w:val="28"/>
          <w:szCs w:val="28"/>
        </w:rPr>
      </w:pPr>
      <w:bookmarkStart w:id="171" w:name="_Toc1636651"/>
      <w:bookmarkStart w:id="172" w:name="_Toc175914269"/>
      <w:r w:rsidRPr="00B62855">
        <w:rPr>
          <w:rFonts w:ascii="PT Astra Serif" w:hAnsi="PT Astra Serif"/>
          <w:color w:val="auto"/>
          <w:sz w:val="28"/>
          <w:szCs w:val="28"/>
        </w:rPr>
        <w:t>1.</w:t>
      </w:r>
      <w:r w:rsidR="00561256" w:rsidRPr="00B62855">
        <w:rPr>
          <w:rFonts w:ascii="PT Astra Serif" w:hAnsi="PT Astra Serif"/>
          <w:color w:val="auto"/>
          <w:sz w:val="28"/>
          <w:szCs w:val="28"/>
        </w:rPr>
        <w:t>8</w:t>
      </w:r>
      <w:r w:rsidRPr="00B62855">
        <w:rPr>
          <w:rFonts w:ascii="PT Astra Serif" w:hAnsi="PT Astra Serif"/>
          <w:color w:val="auto"/>
          <w:sz w:val="28"/>
          <w:szCs w:val="28"/>
        </w:rPr>
        <w:t>. Градостроительные регламенты. Зоны специального</w:t>
      </w:r>
      <w:bookmarkStart w:id="173" w:name="_Toc1553610"/>
      <w:r w:rsidR="00A77636" w:rsidRPr="00B62855">
        <w:rPr>
          <w:rFonts w:ascii="PT Astra Serif" w:hAnsi="PT Astra Serif"/>
          <w:color w:val="auto"/>
          <w:sz w:val="28"/>
          <w:szCs w:val="28"/>
        </w:rPr>
        <w:t xml:space="preserve"> </w:t>
      </w:r>
      <w:r w:rsidRPr="00B62855">
        <w:rPr>
          <w:rFonts w:ascii="PT Astra Serif" w:hAnsi="PT Astra Serif"/>
          <w:color w:val="auto"/>
          <w:sz w:val="28"/>
          <w:szCs w:val="28"/>
        </w:rPr>
        <w:t>назначения (С</w:t>
      </w:r>
      <w:r w:rsidR="00A77636" w:rsidRPr="00B62855">
        <w:rPr>
          <w:rFonts w:ascii="PT Astra Serif" w:hAnsi="PT Astra Serif"/>
          <w:color w:val="auto"/>
          <w:sz w:val="28"/>
          <w:szCs w:val="28"/>
        </w:rPr>
        <w:t>п</w:t>
      </w:r>
      <w:r w:rsidRPr="00B62855">
        <w:rPr>
          <w:rFonts w:ascii="PT Astra Serif" w:hAnsi="PT Astra Serif"/>
          <w:color w:val="auto"/>
          <w:sz w:val="28"/>
          <w:szCs w:val="28"/>
        </w:rPr>
        <w:t>)</w:t>
      </w:r>
      <w:bookmarkEnd w:id="171"/>
      <w:bookmarkEnd w:id="173"/>
      <w:bookmarkEnd w:id="172"/>
    </w:p>
    <w:p w14:paraId="65B316F8" w14:textId="77777777" w:rsidR="00CD7AA6" w:rsidRPr="00B62855" w:rsidRDefault="00CD7AA6" w:rsidP="00BE367B">
      <w:pPr>
        <w:contextualSpacing/>
        <w:rPr>
          <w:rFonts w:ascii="PT Astra Serif" w:hAnsi="PT Astra Serif"/>
          <w:sz w:val="20"/>
          <w:szCs w:val="20"/>
        </w:rPr>
      </w:pPr>
    </w:p>
    <w:p w14:paraId="22850CCD" w14:textId="77777777" w:rsidR="00CD7AA6" w:rsidRPr="00B62855" w:rsidRDefault="00CD7AA6"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w:t>
      </w:r>
      <w:r w:rsidR="005C7C5F" w:rsidRPr="00B62855">
        <w:rPr>
          <w:rFonts w:ascii="PT Astra Serif" w:hAnsi="PT Astra Serif"/>
          <w:sz w:val="28"/>
          <w:szCs w:val="28"/>
        </w:rPr>
        <w:t>твёрдых</w:t>
      </w:r>
      <w:r w:rsidRPr="00B62855">
        <w:rPr>
          <w:rFonts w:ascii="PT Astra Serif" w:hAnsi="PT Astra Serif"/>
          <w:sz w:val="28"/>
          <w:szCs w:val="28"/>
        </w:rPr>
        <w:t xml:space="preserve"> коммунальных отходов, и иными объектами, размещение которых может быть обеспечено только </w:t>
      </w:r>
      <w:r w:rsidR="005C7C5F" w:rsidRPr="00B62855">
        <w:rPr>
          <w:rFonts w:ascii="PT Astra Serif" w:hAnsi="PT Astra Serif"/>
          <w:sz w:val="28"/>
          <w:szCs w:val="28"/>
        </w:rPr>
        <w:t>путём</w:t>
      </w:r>
      <w:r w:rsidRPr="00B62855">
        <w:rPr>
          <w:rFonts w:ascii="PT Astra Serif" w:hAnsi="PT Astra Serif"/>
          <w:sz w:val="28"/>
          <w:szCs w:val="28"/>
        </w:rPr>
        <w:t xml:space="preserve"> выделения указанных зон и недопустимо в д</w:t>
      </w:r>
      <w:r w:rsidR="00A77636" w:rsidRPr="00B62855">
        <w:rPr>
          <w:rFonts w:ascii="PT Astra Serif" w:hAnsi="PT Astra Serif"/>
          <w:sz w:val="28"/>
          <w:szCs w:val="28"/>
        </w:rPr>
        <w:t xml:space="preserve">ругих территориальных зонах. </w:t>
      </w:r>
      <w:r w:rsidRPr="00B62855">
        <w:rPr>
          <w:rFonts w:ascii="PT Astra Serif" w:hAnsi="PT Astra Serif"/>
          <w:sz w:val="28"/>
          <w:szCs w:val="28"/>
        </w:rPr>
        <w:t>В состав зон специального назначения могут включаться зоны размещения военных объектов и иные зоны специального назначения.</w:t>
      </w:r>
    </w:p>
    <w:p w14:paraId="6548CCBE" w14:textId="77777777" w:rsidR="00CD7AA6" w:rsidRPr="00B62855" w:rsidRDefault="00CD7AA6" w:rsidP="00BE367B">
      <w:pPr>
        <w:pStyle w:val="ae"/>
        <w:tabs>
          <w:tab w:val="left" w:pos="1276"/>
        </w:tabs>
        <w:autoSpaceDE w:val="0"/>
        <w:autoSpaceDN w:val="0"/>
        <w:adjustRightInd w:val="0"/>
        <w:ind w:left="709"/>
        <w:jc w:val="both"/>
        <w:rPr>
          <w:rFonts w:ascii="PT Astra Serif" w:hAnsi="PT Astra Serif"/>
          <w:sz w:val="28"/>
          <w:szCs w:val="28"/>
        </w:rPr>
      </w:pPr>
    </w:p>
    <w:p w14:paraId="34E37EAC" w14:textId="77777777" w:rsidR="00CD7AA6" w:rsidRPr="00B62855" w:rsidRDefault="00CD7AA6" w:rsidP="00BE367B">
      <w:pPr>
        <w:pStyle w:val="3"/>
        <w:spacing w:before="0"/>
        <w:contextualSpacing/>
        <w:jc w:val="center"/>
        <w:rPr>
          <w:rFonts w:ascii="PT Astra Serif" w:hAnsi="PT Astra Serif"/>
          <w:color w:val="auto"/>
          <w:sz w:val="28"/>
          <w:szCs w:val="28"/>
        </w:rPr>
      </w:pPr>
      <w:bookmarkStart w:id="174" w:name="_Toc1636652"/>
      <w:bookmarkStart w:id="175" w:name="_Toc175914270"/>
      <w:r w:rsidRPr="00B62855">
        <w:rPr>
          <w:rFonts w:ascii="PT Astra Serif" w:hAnsi="PT Astra Serif"/>
          <w:color w:val="auto"/>
          <w:sz w:val="28"/>
          <w:szCs w:val="28"/>
        </w:rPr>
        <w:t>1.</w:t>
      </w:r>
      <w:r w:rsidR="00561256" w:rsidRPr="00B62855">
        <w:rPr>
          <w:rFonts w:ascii="PT Astra Serif" w:hAnsi="PT Astra Serif"/>
          <w:color w:val="auto"/>
          <w:sz w:val="28"/>
          <w:szCs w:val="28"/>
        </w:rPr>
        <w:t>8</w:t>
      </w:r>
      <w:r w:rsidRPr="00B62855">
        <w:rPr>
          <w:rFonts w:ascii="PT Astra Serif" w:hAnsi="PT Astra Serif"/>
          <w:color w:val="auto"/>
          <w:sz w:val="28"/>
          <w:szCs w:val="28"/>
        </w:rPr>
        <w:t>.1. Зона специального назначения, связанная с захоронениями (Сп1)</w:t>
      </w:r>
      <w:bookmarkEnd w:id="174"/>
      <w:bookmarkEnd w:id="175"/>
    </w:p>
    <w:p w14:paraId="167F6AAC" w14:textId="77777777" w:rsidR="00CD7AA6" w:rsidRPr="00B62855" w:rsidRDefault="00CD7AA6" w:rsidP="00BE367B">
      <w:pPr>
        <w:contextualSpacing/>
        <w:rPr>
          <w:rFonts w:ascii="PT Astra Serif" w:hAnsi="PT Astra Serif"/>
        </w:rPr>
      </w:pPr>
    </w:p>
    <w:p w14:paraId="312C0853" w14:textId="77777777" w:rsidR="00CD7AA6" w:rsidRPr="00B62855" w:rsidRDefault="00CD7AA6"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специального назначения, связанная с захоронениями, установлена для обеспечения правовых условий градостроительного использования территорий, предназначенных для </w:t>
      </w:r>
      <w:r w:rsidR="003D2DFC" w:rsidRPr="00B62855">
        <w:rPr>
          <w:rFonts w:ascii="PT Astra Serif" w:hAnsi="PT Astra Serif"/>
          <w:sz w:val="28"/>
          <w:szCs w:val="28"/>
        </w:rPr>
        <w:t>размещения кладбищ, крематориев и мест захоронения, а также под размещение соответствующих сооружений.</w:t>
      </w:r>
    </w:p>
    <w:p w14:paraId="014828B4" w14:textId="77777777" w:rsidR="00CD7AA6" w:rsidRPr="00B62855" w:rsidRDefault="00CD7AA6" w:rsidP="00BE367B">
      <w:pPr>
        <w:pStyle w:val="ae"/>
        <w:ind w:left="0" w:firstLine="709"/>
        <w:jc w:val="both"/>
        <w:rPr>
          <w:rFonts w:ascii="PT Astra Serif" w:hAnsi="PT Astra Serif"/>
          <w:b/>
          <w:sz w:val="28"/>
          <w:szCs w:val="28"/>
        </w:rPr>
      </w:pPr>
    </w:p>
    <w:p w14:paraId="484E3EFB" w14:textId="77777777" w:rsidR="00CD7AA6" w:rsidRPr="00B62855" w:rsidRDefault="00CD7AA6" w:rsidP="00BE367B">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BE367B"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14:paraId="7CD308DC" w14:textId="77777777" w:rsidR="00CD7AA6" w:rsidRPr="00B62855" w:rsidRDefault="00CD7AA6" w:rsidP="00BE367B">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41</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0"/>
        <w:gridCol w:w="816"/>
        <w:gridCol w:w="2757"/>
        <w:gridCol w:w="5387"/>
      </w:tblGrid>
      <w:tr w:rsidR="00CD7AA6" w:rsidRPr="00B62855" w14:paraId="1E498FD0" w14:textId="77777777" w:rsidTr="00BE367B">
        <w:trPr>
          <w:tblHeader/>
        </w:trPr>
        <w:tc>
          <w:tcPr>
            <w:tcW w:w="353" w:type="pct"/>
            <w:vMerge w:val="restart"/>
            <w:vAlign w:val="center"/>
          </w:tcPr>
          <w:p w14:paraId="4707D7E2"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п/п</w:t>
            </w:r>
          </w:p>
        </w:tc>
        <w:tc>
          <w:tcPr>
            <w:tcW w:w="1853" w:type="pct"/>
            <w:gridSpan w:val="2"/>
            <w:vAlign w:val="center"/>
          </w:tcPr>
          <w:p w14:paraId="12F1CB9A"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xml:space="preserve">Вид </w:t>
            </w:r>
            <w:r w:rsidR="00BE367B"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94" w:type="pct"/>
            <w:vMerge w:val="restart"/>
            <w:vAlign w:val="center"/>
          </w:tcPr>
          <w:p w14:paraId="611C85E5"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xml:space="preserve">Описание вида </w:t>
            </w:r>
            <w:r w:rsidR="00BE367B"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5D5EA7B6" w14:textId="77777777" w:rsidTr="00BE367B">
        <w:trPr>
          <w:tblHeader/>
        </w:trPr>
        <w:tc>
          <w:tcPr>
            <w:tcW w:w="353" w:type="pct"/>
            <w:vMerge/>
          </w:tcPr>
          <w:p w14:paraId="071EEE71" w14:textId="77777777" w:rsidR="00CD7AA6" w:rsidRPr="00B62855" w:rsidRDefault="00CD7AA6" w:rsidP="00BE367B">
            <w:pPr>
              <w:contextualSpacing/>
              <w:rPr>
                <w:rFonts w:ascii="PT Astra Serif" w:hAnsi="PT Astra Serif"/>
                <w:szCs w:val="20"/>
              </w:rPr>
            </w:pPr>
          </w:p>
        </w:tc>
        <w:tc>
          <w:tcPr>
            <w:tcW w:w="423" w:type="pct"/>
            <w:vAlign w:val="center"/>
          </w:tcPr>
          <w:p w14:paraId="48AE0A4A"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Код</w:t>
            </w:r>
          </w:p>
        </w:tc>
        <w:tc>
          <w:tcPr>
            <w:tcW w:w="1430" w:type="pct"/>
            <w:vAlign w:val="center"/>
          </w:tcPr>
          <w:p w14:paraId="57CD9D49"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Наименование</w:t>
            </w:r>
          </w:p>
        </w:tc>
        <w:tc>
          <w:tcPr>
            <w:tcW w:w="2794" w:type="pct"/>
            <w:vMerge/>
          </w:tcPr>
          <w:p w14:paraId="0617E2A6" w14:textId="77777777" w:rsidR="00CD7AA6" w:rsidRPr="00B62855" w:rsidRDefault="00CD7AA6" w:rsidP="00BE367B">
            <w:pPr>
              <w:contextualSpacing/>
              <w:rPr>
                <w:rFonts w:ascii="PT Astra Serif" w:hAnsi="PT Astra Serif"/>
                <w:szCs w:val="20"/>
              </w:rPr>
            </w:pPr>
          </w:p>
        </w:tc>
      </w:tr>
      <w:tr w:rsidR="00CD7AA6" w:rsidRPr="00B62855" w14:paraId="665F700A" w14:textId="77777777" w:rsidTr="00BE367B">
        <w:tblPrEx>
          <w:tblLook w:val="0080" w:firstRow="0" w:lastRow="0" w:firstColumn="1" w:lastColumn="0" w:noHBand="0" w:noVBand="0"/>
        </w:tblPrEx>
        <w:tc>
          <w:tcPr>
            <w:tcW w:w="353" w:type="pct"/>
          </w:tcPr>
          <w:p w14:paraId="1354CDCE"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1</w:t>
            </w:r>
          </w:p>
        </w:tc>
        <w:tc>
          <w:tcPr>
            <w:tcW w:w="423" w:type="pct"/>
          </w:tcPr>
          <w:p w14:paraId="376825C3" w14:textId="77777777" w:rsidR="00CD7AA6" w:rsidRPr="00B62855" w:rsidRDefault="00CD7AA6" w:rsidP="00BE367B">
            <w:pPr>
              <w:contextualSpacing/>
              <w:jc w:val="both"/>
              <w:rPr>
                <w:rFonts w:ascii="PT Astra Serif" w:hAnsi="PT Astra Serif"/>
                <w:szCs w:val="20"/>
              </w:rPr>
            </w:pPr>
            <w:r w:rsidRPr="00B62855">
              <w:rPr>
                <w:rFonts w:ascii="PT Astra Serif" w:hAnsi="PT Astra Serif"/>
                <w:szCs w:val="20"/>
              </w:rPr>
              <w:t>12.1</w:t>
            </w:r>
          </w:p>
        </w:tc>
        <w:tc>
          <w:tcPr>
            <w:tcW w:w="1430" w:type="pct"/>
          </w:tcPr>
          <w:p w14:paraId="317D8015" w14:textId="77777777" w:rsidR="00CD7AA6" w:rsidRPr="00B62855" w:rsidRDefault="00CD7AA6" w:rsidP="00BE367B">
            <w:pPr>
              <w:autoSpaceDE w:val="0"/>
              <w:autoSpaceDN w:val="0"/>
              <w:adjustRightInd w:val="0"/>
              <w:contextualSpacing/>
              <w:rPr>
                <w:rFonts w:ascii="PT Astra Serif" w:hAnsi="PT Astra Serif"/>
                <w:szCs w:val="20"/>
                <w:lang w:eastAsia="en-US"/>
              </w:rPr>
            </w:pPr>
            <w:r w:rsidRPr="00B62855">
              <w:rPr>
                <w:rFonts w:ascii="PT Astra Serif" w:hAnsi="PT Astra Serif"/>
                <w:szCs w:val="20"/>
              </w:rPr>
              <w:t>Ритуальная деятельность</w:t>
            </w:r>
          </w:p>
        </w:tc>
        <w:tc>
          <w:tcPr>
            <w:tcW w:w="2794" w:type="pct"/>
          </w:tcPr>
          <w:p w14:paraId="36A78217" w14:textId="77777777"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кладбищ, крематориев и мест захоронения;</w:t>
            </w:r>
          </w:p>
          <w:p w14:paraId="53368BBD" w14:textId="77777777"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соответствующих культовых сооружений;</w:t>
            </w:r>
          </w:p>
          <w:p w14:paraId="6E9BB443" w14:textId="77777777" w:rsidR="00CD7AA6"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осуществление деятельности по производству продукции ритуально-обрядового назначения</w:t>
            </w:r>
          </w:p>
        </w:tc>
      </w:tr>
      <w:tr w:rsidR="00CD7AA6" w:rsidRPr="00B62855" w14:paraId="4211141D" w14:textId="77777777" w:rsidTr="00BE367B">
        <w:tblPrEx>
          <w:tblLook w:val="0080" w:firstRow="0" w:lastRow="0" w:firstColumn="1" w:lastColumn="0" w:noHBand="0" w:noVBand="0"/>
        </w:tblPrEx>
        <w:trPr>
          <w:trHeight w:val="1200"/>
        </w:trPr>
        <w:tc>
          <w:tcPr>
            <w:tcW w:w="353" w:type="pct"/>
          </w:tcPr>
          <w:p w14:paraId="765A19A7" w14:textId="77777777" w:rsidR="00CD7AA6" w:rsidRPr="00B62855" w:rsidRDefault="005648E0" w:rsidP="00BE367B">
            <w:pPr>
              <w:contextualSpacing/>
              <w:jc w:val="center"/>
              <w:rPr>
                <w:rFonts w:ascii="PT Astra Serif" w:hAnsi="PT Astra Serif"/>
                <w:szCs w:val="20"/>
              </w:rPr>
            </w:pPr>
            <w:r w:rsidRPr="00B62855">
              <w:rPr>
                <w:rFonts w:ascii="PT Astra Serif" w:hAnsi="PT Astra Serif"/>
                <w:szCs w:val="20"/>
              </w:rPr>
              <w:t>2</w:t>
            </w:r>
          </w:p>
        </w:tc>
        <w:tc>
          <w:tcPr>
            <w:tcW w:w="423" w:type="pct"/>
          </w:tcPr>
          <w:p w14:paraId="79971CB1" w14:textId="77777777" w:rsidR="00CD7AA6" w:rsidRPr="00B62855" w:rsidRDefault="00CD7AA6" w:rsidP="00BE367B">
            <w:pPr>
              <w:contextualSpacing/>
              <w:jc w:val="both"/>
              <w:rPr>
                <w:rFonts w:ascii="PT Astra Serif" w:hAnsi="PT Astra Serif"/>
                <w:szCs w:val="20"/>
              </w:rPr>
            </w:pPr>
            <w:r w:rsidRPr="00B62855">
              <w:rPr>
                <w:rFonts w:ascii="PT Astra Serif" w:hAnsi="PT Astra Serif"/>
                <w:szCs w:val="20"/>
              </w:rPr>
              <w:t>3.7</w:t>
            </w:r>
            <w:r w:rsidR="003D2DFC" w:rsidRPr="00B62855">
              <w:rPr>
                <w:rFonts w:ascii="PT Astra Serif" w:hAnsi="PT Astra Serif"/>
                <w:szCs w:val="20"/>
              </w:rPr>
              <w:t>.1</w:t>
            </w:r>
          </w:p>
        </w:tc>
        <w:tc>
          <w:tcPr>
            <w:tcW w:w="1430" w:type="pct"/>
          </w:tcPr>
          <w:p w14:paraId="3534AA69" w14:textId="77777777"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Осуществление религиозных обрядов</w:t>
            </w:r>
          </w:p>
          <w:p w14:paraId="407A5E94" w14:textId="77777777" w:rsidR="00CD7AA6" w:rsidRPr="00B62855" w:rsidRDefault="00CD7AA6" w:rsidP="00BE367B">
            <w:pPr>
              <w:autoSpaceDE w:val="0"/>
              <w:autoSpaceDN w:val="0"/>
              <w:adjustRightInd w:val="0"/>
              <w:contextualSpacing/>
              <w:rPr>
                <w:rFonts w:ascii="PT Astra Serif" w:hAnsi="PT Astra Serif"/>
                <w:szCs w:val="20"/>
              </w:rPr>
            </w:pPr>
          </w:p>
        </w:tc>
        <w:tc>
          <w:tcPr>
            <w:tcW w:w="2794" w:type="pct"/>
          </w:tcPr>
          <w:p w14:paraId="318B24D7" w14:textId="77777777" w:rsidR="00CD7AA6"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314B67" w:rsidRPr="00B62855" w14:paraId="2FC3B81E" w14:textId="77777777" w:rsidTr="00BE367B">
        <w:tblPrEx>
          <w:tblLook w:val="0080" w:firstRow="0" w:lastRow="0" w:firstColumn="1" w:lastColumn="0" w:noHBand="0" w:noVBand="0"/>
        </w:tblPrEx>
        <w:tc>
          <w:tcPr>
            <w:tcW w:w="353" w:type="pct"/>
          </w:tcPr>
          <w:p w14:paraId="243D655E" w14:textId="77777777" w:rsidR="00314B67" w:rsidRPr="007A30D3" w:rsidRDefault="007A30D3" w:rsidP="00BE367B">
            <w:pPr>
              <w:contextualSpacing/>
              <w:jc w:val="center"/>
              <w:rPr>
                <w:rFonts w:ascii="PT Astra Serif" w:hAnsi="PT Astra Serif"/>
                <w:szCs w:val="20"/>
                <w:lang w:val="en-US"/>
              </w:rPr>
            </w:pPr>
            <w:r>
              <w:rPr>
                <w:rFonts w:ascii="PT Astra Serif" w:hAnsi="PT Astra Serif"/>
                <w:szCs w:val="20"/>
                <w:lang w:val="en-US"/>
              </w:rPr>
              <w:t>3</w:t>
            </w:r>
          </w:p>
        </w:tc>
        <w:tc>
          <w:tcPr>
            <w:tcW w:w="423" w:type="pct"/>
          </w:tcPr>
          <w:p w14:paraId="62668FE7" w14:textId="77777777" w:rsidR="00314B67" w:rsidRPr="00B62855" w:rsidRDefault="00314B67" w:rsidP="00BE367B">
            <w:pPr>
              <w:contextualSpacing/>
              <w:jc w:val="both"/>
              <w:rPr>
                <w:rFonts w:ascii="PT Astra Serif" w:hAnsi="PT Astra Serif"/>
                <w:szCs w:val="20"/>
              </w:rPr>
            </w:pPr>
            <w:r w:rsidRPr="00B62855">
              <w:rPr>
                <w:rFonts w:ascii="PT Astra Serif" w:hAnsi="PT Astra Serif"/>
                <w:szCs w:val="20"/>
              </w:rPr>
              <w:t>12.0.2</w:t>
            </w:r>
          </w:p>
        </w:tc>
        <w:tc>
          <w:tcPr>
            <w:tcW w:w="1430" w:type="pct"/>
          </w:tcPr>
          <w:p w14:paraId="13AB7912" w14:textId="77777777"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Благоустройство территории</w:t>
            </w:r>
          </w:p>
          <w:p w14:paraId="34506D73" w14:textId="77777777" w:rsidR="00314B67" w:rsidRPr="00B62855" w:rsidRDefault="00314B67" w:rsidP="00BE367B">
            <w:pPr>
              <w:contextualSpacing/>
              <w:rPr>
                <w:rFonts w:ascii="PT Astra Serif" w:hAnsi="PT Astra Serif"/>
                <w:szCs w:val="20"/>
              </w:rPr>
            </w:pPr>
          </w:p>
        </w:tc>
        <w:tc>
          <w:tcPr>
            <w:tcW w:w="2794" w:type="pct"/>
          </w:tcPr>
          <w:p w14:paraId="0C839A50" w14:textId="77777777"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027B3490" w14:textId="77777777" w:rsidR="00CD7AA6" w:rsidRPr="00B62855" w:rsidRDefault="00CD7AA6" w:rsidP="00BE367B">
      <w:pPr>
        <w:pStyle w:val="ae"/>
        <w:autoSpaceDE w:val="0"/>
        <w:autoSpaceDN w:val="0"/>
        <w:adjustRightInd w:val="0"/>
        <w:ind w:left="0" w:firstLine="709"/>
        <w:jc w:val="both"/>
        <w:rPr>
          <w:rFonts w:ascii="PT Astra Serif" w:hAnsi="PT Astra Serif"/>
          <w:b/>
          <w:sz w:val="28"/>
          <w:szCs w:val="28"/>
        </w:rPr>
      </w:pPr>
    </w:p>
    <w:p w14:paraId="4B9C2DBC" w14:textId="77777777" w:rsidR="00CD7AA6" w:rsidRPr="00B62855" w:rsidRDefault="00CD7AA6" w:rsidP="00BE367B">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DA2D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 </w:t>
      </w:r>
    </w:p>
    <w:p w14:paraId="419372B2" w14:textId="77777777" w:rsidR="00CD7AA6" w:rsidRPr="00B62855" w:rsidRDefault="00CD7AA6" w:rsidP="00BE367B">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42</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0"/>
        <w:gridCol w:w="850"/>
        <w:gridCol w:w="2693"/>
        <w:gridCol w:w="5387"/>
      </w:tblGrid>
      <w:tr w:rsidR="00CD7AA6" w:rsidRPr="00B62855" w14:paraId="694BD0D4" w14:textId="77777777" w:rsidTr="00BE367B">
        <w:tc>
          <w:tcPr>
            <w:tcW w:w="368" w:type="pct"/>
            <w:vMerge w:val="restart"/>
            <w:vAlign w:val="center"/>
          </w:tcPr>
          <w:p w14:paraId="50A3E8A3"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п/п</w:t>
            </w:r>
          </w:p>
        </w:tc>
        <w:tc>
          <w:tcPr>
            <w:tcW w:w="1838" w:type="pct"/>
            <w:gridSpan w:val="2"/>
            <w:vAlign w:val="center"/>
          </w:tcPr>
          <w:p w14:paraId="3B20841D"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xml:space="preserve">Вид </w:t>
            </w:r>
            <w:r w:rsidR="00BE367B"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94" w:type="pct"/>
            <w:vMerge w:val="restart"/>
            <w:vAlign w:val="center"/>
          </w:tcPr>
          <w:p w14:paraId="697930A3"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xml:space="preserve">Описание вида </w:t>
            </w:r>
            <w:r w:rsidR="00BE367B"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35D09CC9" w14:textId="77777777" w:rsidTr="00BE367B">
        <w:tc>
          <w:tcPr>
            <w:tcW w:w="368" w:type="pct"/>
            <w:vMerge/>
          </w:tcPr>
          <w:p w14:paraId="1C973946" w14:textId="77777777" w:rsidR="00CD7AA6" w:rsidRPr="00B62855" w:rsidRDefault="00CD7AA6" w:rsidP="00BE367B">
            <w:pPr>
              <w:contextualSpacing/>
              <w:rPr>
                <w:rFonts w:ascii="PT Astra Serif" w:hAnsi="PT Astra Serif"/>
                <w:szCs w:val="20"/>
              </w:rPr>
            </w:pPr>
          </w:p>
        </w:tc>
        <w:tc>
          <w:tcPr>
            <w:tcW w:w="441" w:type="pct"/>
            <w:vAlign w:val="center"/>
          </w:tcPr>
          <w:p w14:paraId="707CE740"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Код</w:t>
            </w:r>
          </w:p>
        </w:tc>
        <w:tc>
          <w:tcPr>
            <w:tcW w:w="1397" w:type="pct"/>
            <w:vAlign w:val="center"/>
          </w:tcPr>
          <w:p w14:paraId="02C084A1"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Наименование</w:t>
            </w:r>
          </w:p>
        </w:tc>
        <w:tc>
          <w:tcPr>
            <w:tcW w:w="2794" w:type="pct"/>
            <w:vMerge/>
          </w:tcPr>
          <w:p w14:paraId="2EACCA10" w14:textId="77777777" w:rsidR="00CD7AA6" w:rsidRPr="00B62855" w:rsidRDefault="00CD7AA6" w:rsidP="00BE367B">
            <w:pPr>
              <w:contextualSpacing/>
              <w:rPr>
                <w:rFonts w:ascii="PT Astra Serif" w:hAnsi="PT Astra Serif"/>
                <w:szCs w:val="20"/>
              </w:rPr>
            </w:pPr>
          </w:p>
        </w:tc>
      </w:tr>
      <w:tr w:rsidR="005648E0" w:rsidRPr="00B62855" w14:paraId="14D2DAF7" w14:textId="77777777" w:rsidTr="00BE367B">
        <w:tblPrEx>
          <w:tblLook w:val="0080" w:firstRow="0" w:lastRow="0" w:firstColumn="1" w:lastColumn="0" w:noHBand="0" w:noVBand="0"/>
        </w:tblPrEx>
        <w:trPr>
          <w:trHeight w:val="2314"/>
        </w:trPr>
        <w:tc>
          <w:tcPr>
            <w:tcW w:w="368" w:type="pct"/>
          </w:tcPr>
          <w:p w14:paraId="1F1B94C0" w14:textId="77777777" w:rsidR="005648E0" w:rsidRPr="00B62855" w:rsidRDefault="005648E0" w:rsidP="00BE367B">
            <w:pPr>
              <w:contextualSpacing/>
              <w:jc w:val="center"/>
              <w:rPr>
                <w:rFonts w:ascii="PT Astra Serif" w:hAnsi="PT Astra Serif"/>
                <w:szCs w:val="20"/>
              </w:rPr>
            </w:pPr>
            <w:r w:rsidRPr="00B62855">
              <w:rPr>
                <w:rFonts w:ascii="PT Astra Serif" w:hAnsi="PT Astra Serif"/>
                <w:szCs w:val="20"/>
              </w:rPr>
              <w:t>1</w:t>
            </w:r>
          </w:p>
        </w:tc>
        <w:tc>
          <w:tcPr>
            <w:tcW w:w="441" w:type="pct"/>
          </w:tcPr>
          <w:p w14:paraId="00265967" w14:textId="77777777" w:rsidR="005648E0" w:rsidRPr="00B62855" w:rsidRDefault="005648E0" w:rsidP="00BE367B">
            <w:pPr>
              <w:contextualSpacing/>
              <w:jc w:val="both"/>
              <w:rPr>
                <w:rFonts w:ascii="PT Astra Serif" w:hAnsi="PT Astra Serif"/>
                <w:szCs w:val="20"/>
              </w:rPr>
            </w:pPr>
            <w:r w:rsidRPr="00B62855">
              <w:rPr>
                <w:rFonts w:ascii="PT Astra Serif" w:hAnsi="PT Astra Serif"/>
                <w:szCs w:val="20"/>
              </w:rPr>
              <w:t>3.1.1</w:t>
            </w:r>
          </w:p>
        </w:tc>
        <w:tc>
          <w:tcPr>
            <w:tcW w:w="1397" w:type="pct"/>
          </w:tcPr>
          <w:p w14:paraId="5A407B1D" w14:textId="77777777" w:rsidR="005648E0" w:rsidRPr="00B62855" w:rsidRDefault="005648E0"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Предоставление коммунальных услуг</w:t>
            </w:r>
          </w:p>
          <w:p w14:paraId="76BFF84D" w14:textId="77777777" w:rsidR="005648E0" w:rsidRPr="00B62855" w:rsidRDefault="005648E0" w:rsidP="00BE367B">
            <w:pPr>
              <w:autoSpaceDE w:val="0"/>
              <w:autoSpaceDN w:val="0"/>
              <w:adjustRightInd w:val="0"/>
              <w:contextualSpacing/>
              <w:rPr>
                <w:rFonts w:ascii="PT Astra Serif" w:hAnsi="PT Astra Serif"/>
                <w:szCs w:val="20"/>
              </w:rPr>
            </w:pPr>
          </w:p>
        </w:tc>
        <w:tc>
          <w:tcPr>
            <w:tcW w:w="2794" w:type="pct"/>
          </w:tcPr>
          <w:p w14:paraId="3DA5985C" w14:textId="77777777" w:rsidR="005648E0" w:rsidRPr="00B62855" w:rsidRDefault="005648E0"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bl>
    <w:p w14:paraId="7826EB87" w14:textId="77777777" w:rsidR="00CD7AA6" w:rsidRPr="00B62855" w:rsidRDefault="00CD7AA6" w:rsidP="00BE367B">
      <w:pPr>
        <w:pStyle w:val="ae"/>
        <w:autoSpaceDE w:val="0"/>
        <w:autoSpaceDN w:val="0"/>
        <w:adjustRightInd w:val="0"/>
        <w:ind w:left="0" w:firstLine="709"/>
        <w:jc w:val="both"/>
        <w:rPr>
          <w:rFonts w:ascii="PT Astra Serif" w:hAnsi="PT Astra Serif"/>
          <w:b/>
          <w:sz w:val="28"/>
          <w:szCs w:val="28"/>
        </w:rPr>
      </w:pPr>
    </w:p>
    <w:p w14:paraId="082683EC" w14:textId="77777777" w:rsidR="00CD7AA6" w:rsidRPr="00B62855" w:rsidRDefault="00CD7AA6" w:rsidP="00BE367B">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DA2D6C"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DA2D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 </w:t>
      </w:r>
    </w:p>
    <w:p w14:paraId="489F9B2C" w14:textId="77777777" w:rsidR="00CD7AA6" w:rsidRPr="00B62855" w:rsidRDefault="00CD7AA6" w:rsidP="00BE367B">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43</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9"/>
        <w:gridCol w:w="841"/>
        <w:gridCol w:w="2693"/>
        <w:gridCol w:w="5387"/>
      </w:tblGrid>
      <w:tr w:rsidR="00CD7AA6" w:rsidRPr="00B62855" w14:paraId="57C7FA94" w14:textId="77777777" w:rsidTr="005C7C5F">
        <w:tc>
          <w:tcPr>
            <w:tcW w:w="373" w:type="pct"/>
            <w:vMerge w:val="restart"/>
            <w:vAlign w:val="center"/>
          </w:tcPr>
          <w:p w14:paraId="2E10C7CB" w14:textId="77777777" w:rsidR="00CD7AA6" w:rsidRPr="00B62855" w:rsidRDefault="00CD7AA6" w:rsidP="00DA2D6C">
            <w:pPr>
              <w:contextualSpacing/>
              <w:jc w:val="center"/>
              <w:rPr>
                <w:rFonts w:ascii="PT Astra Serif" w:hAnsi="PT Astra Serif"/>
                <w:szCs w:val="20"/>
              </w:rPr>
            </w:pPr>
            <w:r w:rsidRPr="00B62855">
              <w:rPr>
                <w:rFonts w:ascii="PT Astra Serif" w:hAnsi="PT Astra Serif"/>
                <w:szCs w:val="20"/>
              </w:rPr>
              <w:t>№ п/п</w:t>
            </w:r>
          </w:p>
        </w:tc>
        <w:tc>
          <w:tcPr>
            <w:tcW w:w="1833" w:type="pct"/>
            <w:gridSpan w:val="2"/>
            <w:vAlign w:val="center"/>
          </w:tcPr>
          <w:p w14:paraId="54CD844C" w14:textId="77777777" w:rsidR="00CD7AA6" w:rsidRPr="00B62855" w:rsidRDefault="00CD7AA6" w:rsidP="00DA2D6C">
            <w:pPr>
              <w:contextualSpacing/>
              <w:jc w:val="center"/>
              <w:rPr>
                <w:rFonts w:ascii="PT Astra Serif" w:hAnsi="PT Astra Serif"/>
                <w:szCs w:val="20"/>
              </w:rPr>
            </w:pPr>
            <w:r w:rsidRPr="00B62855">
              <w:rPr>
                <w:rFonts w:ascii="PT Astra Serif" w:hAnsi="PT Astra Serif"/>
                <w:szCs w:val="20"/>
              </w:rPr>
              <w:t xml:space="preserve">Вид </w:t>
            </w:r>
            <w:r w:rsidR="00DA2D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94" w:type="pct"/>
            <w:vMerge w:val="restart"/>
            <w:vAlign w:val="center"/>
          </w:tcPr>
          <w:p w14:paraId="6B59315F" w14:textId="77777777" w:rsidR="00CD7AA6" w:rsidRPr="00B62855" w:rsidRDefault="00CD7AA6" w:rsidP="00DA2D6C">
            <w:pPr>
              <w:contextualSpacing/>
              <w:jc w:val="center"/>
              <w:rPr>
                <w:rFonts w:ascii="PT Astra Serif" w:hAnsi="PT Astra Serif"/>
                <w:szCs w:val="20"/>
              </w:rPr>
            </w:pPr>
            <w:r w:rsidRPr="00B62855">
              <w:rPr>
                <w:rFonts w:ascii="PT Astra Serif" w:hAnsi="PT Astra Serif"/>
                <w:szCs w:val="20"/>
              </w:rPr>
              <w:t xml:space="preserve">Описание вида </w:t>
            </w:r>
            <w:r w:rsidR="00DA2D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000163B2" w14:textId="77777777" w:rsidTr="005C7C5F">
        <w:tc>
          <w:tcPr>
            <w:tcW w:w="373" w:type="pct"/>
            <w:vMerge/>
          </w:tcPr>
          <w:p w14:paraId="2DE4DD5A" w14:textId="77777777" w:rsidR="00CD7AA6" w:rsidRPr="00B62855" w:rsidRDefault="00CD7AA6" w:rsidP="00DA2D6C">
            <w:pPr>
              <w:contextualSpacing/>
              <w:rPr>
                <w:rFonts w:ascii="PT Astra Serif" w:hAnsi="PT Astra Serif"/>
                <w:szCs w:val="20"/>
              </w:rPr>
            </w:pPr>
          </w:p>
        </w:tc>
        <w:tc>
          <w:tcPr>
            <w:tcW w:w="436" w:type="pct"/>
            <w:vAlign w:val="center"/>
          </w:tcPr>
          <w:p w14:paraId="400C9A84" w14:textId="77777777" w:rsidR="00CD7AA6" w:rsidRPr="00B62855" w:rsidRDefault="00CD7AA6" w:rsidP="00DA2D6C">
            <w:pPr>
              <w:contextualSpacing/>
              <w:jc w:val="center"/>
              <w:rPr>
                <w:rFonts w:ascii="PT Astra Serif" w:hAnsi="PT Astra Serif"/>
                <w:szCs w:val="20"/>
              </w:rPr>
            </w:pPr>
            <w:r w:rsidRPr="00B62855">
              <w:rPr>
                <w:rFonts w:ascii="PT Astra Serif" w:hAnsi="PT Astra Serif"/>
                <w:szCs w:val="20"/>
              </w:rPr>
              <w:t>Код</w:t>
            </w:r>
          </w:p>
        </w:tc>
        <w:tc>
          <w:tcPr>
            <w:tcW w:w="1397" w:type="pct"/>
            <w:vAlign w:val="center"/>
          </w:tcPr>
          <w:p w14:paraId="3E90851B" w14:textId="77777777" w:rsidR="00CD7AA6" w:rsidRPr="00B62855" w:rsidRDefault="00CD7AA6" w:rsidP="00DA2D6C">
            <w:pPr>
              <w:contextualSpacing/>
              <w:jc w:val="center"/>
              <w:rPr>
                <w:rFonts w:ascii="PT Astra Serif" w:hAnsi="PT Astra Serif"/>
                <w:szCs w:val="20"/>
              </w:rPr>
            </w:pPr>
            <w:r w:rsidRPr="00B62855">
              <w:rPr>
                <w:rFonts w:ascii="PT Astra Serif" w:hAnsi="PT Astra Serif"/>
                <w:szCs w:val="20"/>
              </w:rPr>
              <w:t>Наименование</w:t>
            </w:r>
          </w:p>
        </w:tc>
        <w:tc>
          <w:tcPr>
            <w:tcW w:w="2794" w:type="pct"/>
            <w:vMerge/>
          </w:tcPr>
          <w:p w14:paraId="494F3DC4" w14:textId="77777777" w:rsidR="00CD7AA6" w:rsidRPr="00B62855" w:rsidRDefault="00CD7AA6" w:rsidP="00DA2D6C">
            <w:pPr>
              <w:contextualSpacing/>
              <w:rPr>
                <w:rFonts w:ascii="PT Astra Serif" w:hAnsi="PT Astra Serif"/>
                <w:szCs w:val="20"/>
              </w:rPr>
            </w:pPr>
          </w:p>
        </w:tc>
      </w:tr>
      <w:tr w:rsidR="00CD7AA6" w:rsidRPr="00B62855" w14:paraId="7544043A" w14:textId="77777777" w:rsidTr="005C7C5F">
        <w:tblPrEx>
          <w:tblLook w:val="0080" w:firstRow="0" w:lastRow="0" w:firstColumn="1" w:lastColumn="0" w:noHBand="0" w:noVBand="0"/>
        </w:tblPrEx>
        <w:tc>
          <w:tcPr>
            <w:tcW w:w="373" w:type="pct"/>
          </w:tcPr>
          <w:p w14:paraId="505A4ED2" w14:textId="77777777" w:rsidR="00CD7AA6" w:rsidRPr="00B62855" w:rsidRDefault="00750A60" w:rsidP="00DA2D6C">
            <w:pPr>
              <w:contextualSpacing/>
              <w:jc w:val="center"/>
              <w:rPr>
                <w:rFonts w:ascii="PT Astra Serif" w:hAnsi="PT Astra Serif"/>
                <w:szCs w:val="20"/>
              </w:rPr>
            </w:pPr>
            <w:r w:rsidRPr="00B62855">
              <w:rPr>
                <w:rFonts w:ascii="PT Astra Serif" w:hAnsi="PT Astra Serif"/>
                <w:szCs w:val="20"/>
              </w:rPr>
              <w:t>1</w:t>
            </w:r>
          </w:p>
        </w:tc>
        <w:tc>
          <w:tcPr>
            <w:tcW w:w="436" w:type="pct"/>
          </w:tcPr>
          <w:p w14:paraId="338EC01C" w14:textId="77777777" w:rsidR="00CD7AA6" w:rsidRPr="00B62855" w:rsidRDefault="00D820A3" w:rsidP="00DA2D6C">
            <w:pPr>
              <w:contextualSpacing/>
              <w:jc w:val="both"/>
              <w:rPr>
                <w:rFonts w:ascii="PT Astra Serif" w:hAnsi="PT Astra Serif"/>
                <w:szCs w:val="20"/>
              </w:rPr>
            </w:pPr>
            <w:r w:rsidRPr="00B62855">
              <w:rPr>
                <w:rFonts w:ascii="PT Astra Serif" w:hAnsi="PT Astra Serif"/>
                <w:szCs w:val="20"/>
              </w:rPr>
              <w:t>3.3</w:t>
            </w:r>
          </w:p>
        </w:tc>
        <w:tc>
          <w:tcPr>
            <w:tcW w:w="1397" w:type="pct"/>
          </w:tcPr>
          <w:p w14:paraId="066CB024" w14:textId="77777777" w:rsidR="00D820A3" w:rsidRPr="00B62855" w:rsidRDefault="00D820A3" w:rsidP="00DA2D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Бытовое обслуживание</w:t>
            </w:r>
          </w:p>
          <w:p w14:paraId="12AE10E0" w14:textId="77777777" w:rsidR="00CD7AA6" w:rsidRPr="00B62855" w:rsidRDefault="00CD7AA6" w:rsidP="00DA2D6C">
            <w:pPr>
              <w:autoSpaceDE w:val="0"/>
              <w:autoSpaceDN w:val="0"/>
              <w:adjustRightInd w:val="0"/>
              <w:contextualSpacing/>
              <w:rPr>
                <w:rFonts w:ascii="PT Astra Serif" w:hAnsi="PT Astra Serif"/>
                <w:szCs w:val="20"/>
                <w:lang w:eastAsia="en-US"/>
              </w:rPr>
            </w:pPr>
          </w:p>
        </w:tc>
        <w:tc>
          <w:tcPr>
            <w:tcW w:w="2794" w:type="pct"/>
          </w:tcPr>
          <w:p w14:paraId="3ACA12E7" w14:textId="77777777" w:rsidR="00CD7AA6" w:rsidRPr="00B62855" w:rsidRDefault="00D820A3" w:rsidP="00DA2D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объектов капитального строительства, предназначенных для оказания населению или организациям бытовых услуг (похоронные бюро)</w:t>
            </w:r>
          </w:p>
        </w:tc>
      </w:tr>
      <w:tr w:rsidR="00D820A3" w:rsidRPr="00B62855" w14:paraId="2AF8BD77" w14:textId="77777777" w:rsidTr="005C7C5F">
        <w:tblPrEx>
          <w:tblLook w:val="0080" w:firstRow="0" w:lastRow="0" w:firstColumn="1" w:lastColumn="0" w:noHBand="0" w:noVBand="0"/>
        </w:tblPrEx>
        <w:tc>
          <w:tcPr>
            <w:tcW w:w="373" w:type="pct"/>
          </w:tcPr>
          <w:p w14:paraId="4D631CE1" w14:textId="77777777" w:rsidR="00D820A3" w:rsidRPr="00B62855" w:rsidRDefault="00D820A3" w:rsidP="00DA2D6C">
            <w:pPr>
              <w:contextualSpacing/>
              <w:jc w:val="center"/>
              <w:rPr>
                <w:rFonts w:ascii="PT Astra Serif" w:hAnsi="PT Astra Serif"/>
                <w:szCs w:val="20"/>
              </w:rPr>
            </w:pPr>
            <w:r w:rsidRPr="00B62855">
              <w:rPr>
                <w:rFonts w:ascii="PT Astra Serif" w:hAnsi="PT Astra Serif"/>
                <w:szCs w:val="20"/>
              </w:rPr>
              <w:t>2</w:t>
            </w:r>
          </w:p>
        </w:tc>
        <w:tc>
          <w:tcPr>
            <w:tcW w:w="436" w:type="pct"/>
          </w:tcPr>
          <w:p w14:paraId="6E57CEA9" w14:textId="77777777" w:rsidR="00D820A3" w:rsidRPr="00B62855" w:rsidRDefault="00D820A3" w:rsidP="00DA2D6C">
            <w:pPr>
              <w:contextualSpacing/>
              <w:jc w:val="both"/>
              <w:rPr>
                <w:rFonts w:ascii="PT Astra Serif" w:hAnsi="PT Astra Serif"/>
                <w:szCs w:val="20"/>
              </w:rPr>
            </w:pPr>
            <w:r w:rsidRPr="00B62855">
              <w:rPr>
                <w:rFonts w:ascii="PT Astra Serif" w:hAnsi="PT Astra Serif"/>
                <w:szCs w:val="20"/>
              </w:rPr>
              <w:t>4.4</w:t>
            </w:r>
          </w:p>
        </w:tc>
        <w:tc>
          <w:tcPr>
            <w:tcW w:w="1397" w:type="pct"/>
          </w:tcPr>
          <w:p w14:paraId="39A00AF4" w14:textId="77777777" w:rsidR="00D820A3" w:rsidRPr="00B62855" w:rsidRDefault="00D820A3" w:rsidP="00DA2D6C">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Магазины</w:t>
            </w:r>
          </w:p>
        </w:tc>
        <w:tc>
          <w:tcPr>
            <w:tcW w:w="2794" w:type="pct"/>
          </w:tcPr>
          <w:p w14:paraId="4BD0F94C" w14:textId="77777777" w:rsidR="00D820A3" w:rsidRPr="00B62855" w:rsidRDefault="00D820A3" w:rsidP="00DA2D6C">
            <w:pPr>
              <w:autoSpaceDE w:val="0"/>
              <w:autoSpaceDN w:val="0"/>
              <w:adjustRightInd w:val="0"/>
              <w:contextualSpacing/>
              <w:jc w:val="both"/>
              <w:rPr>
                <w:rFonts w:ascii="PT Astra Serif" w:hAnsi="PT Astra Serif"/>
                <w:szCs w:val="20"/>
                <w:lang w:eastAsia="en-US"/>
              </w:rPr>
            </w:pPr>
            <w:r w:rsidRPr="00B62855">
              <w:rPr>
                <w:rFonts w:ascii="PT Astra Serif" w:hAnsi="PT Astra Serif"/>
                <w:szCs w:val="20"/>
                <w:lang w:eastAsia="en-US"/>
              </w:rPr>
              <w:t>Размещение объектов капитального строительства, предназначенных для продажи товаров, торговая площадь которых составляе</w:t>
            </w:r>
            <w:r w:rsidR="00EC5EC0" w:rsidRPr="00B62855">
              <w:rPr>
                <w:rFonts w:ascii="PT Astra Serif" w:hAnsi="PT Astra Serif"/>
                <w:szCs w:val="20"/>
                <w:lang w:eastAsia="en-US"/>
              </w:rPr>
              <w:t>т до 10</w:t>
            </w:r>
            <w:r w:rsidRPr="00B62855">
              <w:rPr>
                <w:rFonts w:ascii="PT Astra Serif" w:hAnsi="PT Astra Serif"/>
                <w:szCs w:val="20"/>
                <w:lang w:eastAsia="en-US"/>
              </w:rPr>
              <w:t>0 кв. м</w:t>
            </w:r>
          </w:p>
        </w:tc>
      </w:tr>
    </w:tbl>
    <w:p w14:paraId="23894471" w14:textId="77777777" w:rsidR="00CD7AA6" w:rsidRPr="00B62855" w:rsidRDefault="00CD7AA6" w:rsidP="00DA2D6C">
      <w:pPr>
        <w:pStyle w:val="ae"/>
        <w:autoSpaceDE w:val="0"/>
        <w:autoSpaceDN w:val="0"/>
        <w:adjustRightInd w:val="0"/>
        <w:ind w:left="0" w:firstLine="709"/>
        <w:jc w:val="both"/>
        <w:rPr>
          <w:rFonts w:ascii="PT Astra Serif" w:hAnsi="PT Astra Serif"/>
          <w:b/>
          <w:sz w:val="28"/>
          <w:szCs w:val="28"/>
        </w:rPr>
      </w:pPr>
    </w:p>
    <w:p w14:paraId="64135E18" w14:textId="77777777" w:rsidR="00CD7AA6" w:rsidRPr="00B62855" w:rsidRDefault="00CD7AA6" w:rsidP="00DA2D6C">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DA2D6C"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560D9DA7" w14:textId="77777777" w:rsidR="00CD7AA6" w:rsidRPr="00B62855" w:rsidRDefault="00CD7AA6" w:rsidP="00DA2D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44</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52"/>
        <w:gridCol w:w="2740"/>
        <w:gridCol w:w="3908"/>
      </w:tblGrid>
      <w:tr w:rsidR="00CD7AA6" w:rsidRPr="00B62855" w14:paraId="3F56FB1B" w14:textId="77777777" w:rsidTr="00D96400">
        <w:trPr>
          <w:tblHeader/>
        </w:trPr>
        <w:tc>
          <w:tcPr>
            <w:tcW w:w="280" w:type="pct"/>
            <w:vAlign w:val="center"/>
          </w:tcPr>
          <w:p w14:paraId="6365EED3" w14:textId="77777777" w:rsidR="00CD7AA6" w:rsidRPr="00B62855" w:rsidRDefault="00CD7AA6" w:rsidP="00DA2D6C">
            <w:pPr>
              <w:contextualSpacing/>
              <w:jc w:val="center"/>
              <w:rPr>
                <w:rFonts w:ascii="PT Astra Serif" w:hAnsi="PT Astra Serif"/>
              </w:rPr>
            </w:pPr>
            <w:r w:rsidRPr="00B62855">
              <w:rPr>
                <w:rFonts w:ascii="PT Astra Serif" w:hAnsi="PT Astra Serif"/>
              </w:rPr>
              <w:t>№ п/п</w:t>
            </w:r>
          </w:p>
        </w:tc>
        <w:tc>
          <w:tcPr>
            <w:tcW w:w="1272" w:type="pct"/>
            <w:vAlign w:val="center"/>
          </w:tcPr>
          <w:p w14:paraId="588808B7" w14:textId="77777777" w:rsidR="00CD7AA6" w:rsidRPr="00B62855" w:rsidRDefault="00CD7AA6" w:rsidP="00DA2D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DA2D6C"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21" w:type="pct"/>
          </w:tcPr>
          <w:p w14:paraId="75C33C2E" w14:textId="77777777" w:rsidR="00CD7AA6" w:rsidRPr="00B62855" w:rsidRDefault="00CD7AA6" w:rsidP="00DA2D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2027" w:type="pct"/>
          </w:tcPr>
          <w:p w14:paraId="5DE89989" w14:textId="77777777" w:rsidR="00CD7AA6" w:rsidRPr="00B62855" w:rsidRDefault="00CD7AA6" w:rsidP="00DA2D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DA2D6C"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EC5EC0" w:rsidRPr="00B62855" w14:paraId="3CA11E6B" w14:textId="77777777" w:rsidTr="00D96400">
        <w:tc>
          <w:tcPr>
            <w:tcW w:w="280" w:type="pct"/>
          </w:tcPr>
          <w:p w14:paraId="06EC0897" w14:textId="77777777" w:rsidR="00EC5EC0" w:rsidRPr="00B62855" w:rsidRDefault="00EC5EC0" w:rsidP="00DA2D6C">
            <w:pPr>
              <w:contextualSpacing/>
              <w:jc w:val="center"/>
              <w:rPr>
                <w:rFonts w:ascii="PT Astra Serif" w:hAnsi="PT Astra Serif"/>
              </w:rPr>
            </w:pPr>
            <w:r w:rsidRPr="00B62855">
              <w:rPr>
                <w:rFonts w:ascii="PT Astra Serif" w:hAnsi="PT Astra Serif"/>
              </w:rPr>
              <w:t>1</w:t>
            </w:r>
          </w:p>
        </w:tc>
        <w:tc>
          <w:tcPr>
            <w:tcW w:w="1272" w:type="pct"/>
          </w:tcPr>
          <w:p w14:paraId="28122ACD" w14:textId="77777777" w:rsidR="00EC5EC0" w:rsidRPr="00B62855" w:rsidRDefault="00EC5EC0" w:rsidP="00DA2D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Предоставление коммунальных услуг</w:t>
            </w:r>
          </w:p>
        </w:tc>
        <w:tc>
          <w:tcPr>
            <w:tcW w:w="1421" w:type="pct"/>
          </w:tcPr>
          <w:p w14:paraId="5C00B8D0" w14:textId="77777777" w:rsidR="00EC5EC0" w:rsidRPr="00B62855" w:rsidRDefault="00DA2D6C" w:rsidP="00DA2D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EC5EC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2BEE233" w14:textId="77777777" w:rsidR="00EC5EC0" w:rsidRPr="00B62855" w:rsidRDefault="00EC5EC0" w:rsidP="00DA2D6C">
            <w:pPr>
              <w:autoSpaceDE w:val="0"/>
              <w:autoSpaceDN w:val="0"/>
              <w:adjustRightInd w:val="0"/>
              <w:contextualSpacing/>
              <w:jc w:val="both"/>
              <w:rPr>
                <w:rFonts w:ascii="PT Astra Serif" w:hAnsi="PT Astra Serif"/>
                <w:lang w:eastAsia="en-US"/>
              </w:rPr>
            </w:pPr>
          </w:p>
        </w:tc>
        <w:tc>
          <w:tcPr>
            <w:tcW w:w="2027" w:type="pct"/>
            <w:vAlign w:val="center"/>
          </w:tcPr>
          <w:p w14:paraId="0FF881D1" w14:textId="77777777" w:rsidR="00EC5EC0" w:rsidRPr="00B62855" w:rsidRDefault="00EC5EC0" w:rsidP="00DA2D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B98E6BF"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3D91397"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9D15866" w14:textId="759FED1E"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5 м;</w:t>
            </w:r>
          </w:p>
          <w:p w14:paraId="6F394B5F"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40D6158"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05C1AC1" w14:textId="148F24DE"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3 м;</w:t>
            </w:r>
          </w:p>
          <w:p w14:paraId="387B10EA" w14:textId="1A0E31B0"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w:t>
            </w:r>
            <w:r w:rsidR="00FE6979">
              <w:rPr>
                <w:rFonts w:ascii="PT Astra Serif" w:hAnsi="PT Astra Serif"/>
              </w:rPr>
              <w:br/>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444C0B0" w14:textId="17C2F542" w:rsidR="00EC5EC0" w:rsidRPr="00B62855" w:rsidRDefault="00EC5EC0" w:rsidP="00574F9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FE6979">
              <w:rPr>
                <w:rFonts w:ascii="PT Astra Serif" w:hAnsi="PT Astra Serif"/>
              </w:rPr>
              <w:br/>
            </w:r>
            <w:r w:rsidRPr="00B62855">
              <w:rPr>
                <w:rFonts w:ascii="PT Astra Serif" w:hAnsi="PT Astra Serif"/>
              </w:rPr>
              <w:t xml:space="preserve">не подлежат установлению </w:t>
            </w:r>
            <w:r w:rsidR="00FE6979">
              <w:rPr>
                <w:rFonts w:ascii="PT Astra Serif" w:hAnsi="PT Astra Serif"/>
              </w:rPr>
              <w:br/>
            </w:r>
            <w:r w:rsidRPr="00B62855">
              <w:rPr>
                <w:rFonts w:ascii="PT Astra Serif" w:hAnsi="PT Astra Serif"/>
              </w:rPr>
              <w:t xml:space="preserve">и определяются в соответствии </w:t>
            </w:r>
            <w:r w:rsidR="00FE6979">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EC5EC0" w:rsidRPr="00B62855" w14:paraId="79513CB3" w14:textId="77777777" w:rsidTr="00D96400">
        <w:tc>
          <w:tcPr>
            <w:tcW w:w="280" w:type="pct"/>
          </w:tcPr>
          <w:p w14:paraId="0C18B9BA" w14:textId="77777777" w:rsidR="00EC5EC0" w:rsidRPr="00B62855" w:rsidRDefault="00EC5EC0" w:rsidP="00DA2D6C">
            <w:pPr>
              <w:contextualSpacing/>
              <w:jc w:val="center"/>
              <w:rPr>
                <w:rFonts w:ascii="PT Astra Serif" w:hAnsi="PT Astra Serif"/>
              </w:rPr>
            </w:pPr>
            <w:r w:rsidRPr="00B62855">
              <w:rPr>
                <w:rFonts w:ascii="PT Astra Serif" w:hAnsi="PT Astra Serif"/>
              </w:rPr>
              <w:t>2</w:t>
            </w:r>
          </w:p>
        </w:tc>
        <w:tc>
          <w:tcPr>
            <w:tcW w:w="1272" w:type="pct"/>
          </w:tcPr>
          <w:p w14:paraId="2B99D9A8" w14:textId="77777777" w:rsidR="00EC5EC0" w:rsidRPr="00B62855" w:rsidRDefault="00EC5EC0" w:rsidP="00DA2D6C">
            <w:pPr>
              <w:autoSpaceDE w:val="0"/>
              <w:autoSpaceDN w:val="0"/>
              <w:adjustRightInd w:val="0"/>
              <w:contextualSpacing/>
              <w:jc w:val="both"/>
              <w:rPr>
                <w:rFonts w:ascii="PT Astra Serif" w:hAnsi="PT Astra Serif"/>
              </w:rPr>
            </w:pPr>
            <w:r w:rsidRPr="00B62855">
              <w:rPr>
                <w:rFonts w:ascii="PT Astra Serif" w:hAnsi="PT Astra Serif"/>
                <w:lang w:eastAsia="en-US"/>
              </w:rPr>
              <w:t>Магазины</w:t>
            </w:r>
          </w:p>
        </w:tc>
        <w:tc>
          <w:tcPr>
            <w:tcW w:w="1421" w:type="pct"/>
          </w:tcPr>
          <w:p w14:paraId="483FC7A4" w14:textId="77777777" w:rsidR="00EC5EC0" w:rsidRPr="00B62855" w:rsidRDefault="00DA2D6C" w:rsidP="00DA2D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EC5EC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1DAAE9A" w14:textId="77777777" w:rsidR="00EC5EC0" w:rsidRPr="00B62855" w:rsidRDefault="00EC5EC0" w:rsidP="00DA2D6C">
            <w:pPr>
              <w:autoSpaceDE w:val="0"/>
              <w:autoSpaceDN w:val="0"/>
              <w:adjustRightInd w:val="0"/>
              <w:contextualSpacing/>
              <w:jc w:val="both"/>
              <w:rPr>
                <w:rFonts w:ascii="PT Astra Serif" w:hAnsi="PT Astra Serif"/>
                <w:lang w:eastAsia="en-US"/>
              </w:rPr>
            </w:pPr>
          </w:p>
        </w:tc>
        <w:tc>
          <w:tcPr>
            <w:tcW w:w="2027" w:type="pct"/>
          </w:tcPr>
          <w:p w14:paraId="4D69237C" w14:textId="77777777" w:rsidR="00EC5EC0" w:rsidRPr="00B62855" w:rsidRDefault="00EC5EC0" w:rsidP="00DA2D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5832835"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3AA6321"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AA9B5B7" w14:textId="108D6E9E"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5 м;</w:t>
            </w:r>
          </w:p>
          <w:p w14:paraId="3BAD0752"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7FEA675"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F44D641" w14:textId="6F6D1052"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3 м;</w:t>
            </w:r>
          </w:p>
          <w:p w14:paraId="0EDC7048" w14:textId="72B78B94"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FE6979">
              <w:rPr>
                <w:rFonts w:ascii="PT Astra Serif" w:hAnsi="PT Astra Serif"/>
              </w:rPr>
              <w:br/>
            </w:r>
            <w:r w:rsidRPr="00B62855">
              <w:rPr>
                <w:rFonts w:ascii="PT Astra Serif" w:hAnsi="PT Astra Serif"/>
              </w:rPr>
              <w:t>3 м;</w:t>
            </w:r>
          </w:p>
          <w:p w14:paraId="39CC2697" w14:textId="77777777" w:rsidR="00EC5EC0" w:rsidRPr="00B62855" w:rsidRDefault="00EC5EC0" w:rsidP="00DA2D6C">
            <w:pPr>
              <w:contextualSpacing/>
              <w:jc w:val="both"/>
              <w:rPr>
                <w:rFonts w:ascii="PT Astra Serif" w:hAnsi="PT Astra Serif"/>
              </w:rPr>
            </w:pPr>
            <w:r w:rsidRPr="00B62855">
              <w:rPr>
                <w:rFonts w:ascii="PT Astra Serif" w:hAnsi="PT Astra Serif"/>
              </w:rPr>
              <w:t>Предельная высота – 12 м.</w:t>
            </w:r>
          </w:p>
          <w:p w14:paraId="67F13DAE" w14:textId="39C0570F" w:rsidR="00EC5EC0" w:rsidRPr="00B62855" w:rsidRDefault="00EC5EC0" w:rsidP="00DA2D6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FE6979">
              <w:rPr>
                <w:rFonts w:ascii="PT Astra Serif" w:hAnsi="PT Astra Serif"/>
              </w:rPr>
              <w:br/>
            </w:r>
            <w:r w:rsidRPr="00B62855">
              <w:rPr>
                <w:rFonts w:ascii="PT Astra Serif" w:hAnsi="PT Astra Serif"/>
              </w:rPr>
              <w:t xml:space="preserve">60 %. </w:t>
            </w:r>
          </w:p>
          <w:p w14:paraId="2CD81959" w14:textId="77777777" w:rsidR="00EC5EC0" w:rsidRPr="00B62855" w:rsidRDefault="00EC5EC0" w:rsidP="00DA2D6C">
            <w:pPr>
              <w:autoSpaceDE w:val="0"/>
              <w:autoSpaceDN w:val="0"/>
              <w:adjustRightInd w:val="0"/>
              <w:contextualSpacing/>
              <w:jc w:val="both"/>
              <w:rPr>
                <w:rFonts w:ascii="PT Astra Serif" w:hAnsi="PT Astra Serif"/>
                <w:lang w:eastAsia="en-US"/>
              </w:rPr>
            </w:pPr>
            <w:r w:rsidRPr="00B62855">
              <w:rPr>
                <w:rFonts w:ascii="PT Astra Serif" w:hAnsi="PT Astra Serif"/>
              </w:rPr>
              <w:t>Минимальный процент озеленения участка – 20 %</w:t>
            </w:r>
          </w:p>
        </w:tc>
      </w:tr>
      <w:tr w:rsidR="00EC5EC0" w:rsidRPr="00B62855" w14:paraId="20478E8B" w14:textId="77777777" w:rsidTr="00D96400">
        <w:tc>
          <w:tcPr>
            <w:tcW w:w="280" w:type="pct"/>
          </w:tcPr>
          <w:p w14:paraId="3C92A945" w14:textId="77777777" w:rsidR="00EC5EC0" w:rsidRPr="00B62855" w:rsidRDefault="00EC5EC0" w:rsidP="00DA2D6C">
            <w:pPr>
              <w:contextualSpacing/>
              <w:jc w:val="center"/>
              <w:rPr>
                <w:rFonts w:ascii="PT Astra Serif" w:hAnsi="PT Astra Serif"/>
              </w:rPr>
            </w:pPr>
            <w:r w:rsidRPr="00B62855">
              <w:rPr>
                <w:rFonts w:ascii="PT Astra Serif" w:hAnsi="PT Astra Serif"/>
              </w:rPr>
              <w:t>3</w:t>
            </w:r>
          </w:p>
        </w:tc>
        <w:tc>
          <w:tcPr>
            <w:tcW w:w="1272" w:type="pct"/>
          </w:tcPr>
          <w:p w14:paraId="61749AD9" w14:textId="77777777" w:rsidR="00EC5EC0" w:rsidRPr="00B62855" w:rsidRDefault="00EC5EC0" w:rsidP="00DA2D6C">
            <w:pPr>
              <w:autoSpaceDE w:val="0"/>
              <w:autoSpaceDN w:val="0"/>
              <w:adjustRightInd w:val="0"/>
              <w:contextualSpacing/>
              <w:jc w:val="both"/>
              <w:rPr>
                <w:rFonts w:ascii="PT Astra Serif" w:hAnsi="PT Astra Serif"/>
              </w:rPr>
            </w:pPr>
            <w:r w:rsidRPr="00B62855">
              <w:rPr>
                <w:rFonts w:ascii="PT Astra Serif" w:hAnsi="PT Astra Serif"/>
              </w:rPr>
              <w:t>Бытовое обслуживание</w:t>
            </w:r>
          </w:p>
        </w:tc>
        <w:tc>
          <w:tcPr>
            <w:tcW w:w="1421" w:type="pct"/>
          </w:tcPr>
          <w:p w14:paraId="51656E6B" w14:textId="77777777" w:rsidR="00EC5EC0" w:rsidRPr="00B62855" w:rsidRDefault="00DA2D6C" w:rsidP="00DA2D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EC5EC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B49D4D1" w14:textId="77777777" w:rsidR="00EC5EC0" w:rsidRPr="00B62855" w:rsidRDefault="00EC5EC0" w:rsidP="00DA2D6C">
            <w:pPr>
              <w:autoSpaceDE w:val="0"/>
              <w:autoSpaceDN w:val="0"/>
              <w:adjustRightInd w:val="0"/>
              <w:contextualSpacing/>
              <w:jc w:val="both"/>
              <w:rPr>
                <w:rFonts w:ascii="PT Astra Serif" w:hAnsi="PT Astra Serif"/>
                <w:lang w:eastAsia="en-US"/>
              </w:rPr>
            </w:pPr>
          </w:p>
        </w:tc>
        <w:tc>
          <w:tcPr>
            <w:tcW w:w="2027" w:type="pct"/>
          </w:tcPr>
          <w:p w14:paraId="1A761684" w14:textId="77777777" w:rsidR="00EC5EC0" w:rsidRPr="00B62855" w:rsidRDefault="00EC5EC0" w:rsidP="00DA2D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F4A8F75"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A6E5C9D"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6E3B618" w14:textId="0C432330"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5 м;</w:t>
            </w:r>
          </w:p>
          <w:p w14:paraId="48CDA65D"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47409FD"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2AFFE56" w14:textId="4368DAD5"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3 м;</w:t>
            </w:r>
          </w:p>
          <w:p w14:paraId="74BCF165" w14:textId="58E55CC6"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FE6979">
              <w:rPr>
                <w:rFonts w:ascii="PT Astra Serif" w:hAnsi="PT Astra Serif"/>
              </w:rPr>
              <w:br/>
            </w:r>
            <w:r w:rsidRPr="00B62855">
              <w:rPr>
                <w:rFonts w:ascii="PT Astra Serif" w:hAnsi="PT Astra Serif"/>
              </w:rPr>
              <w:t>3 м;</w:t>
            </w:r>
          </w:p>
          <w:p w14:paraId="0F85ACD3" w14:textId="77777777" w:rsidR="00EC5EC0" w:rsidRPr="00B62855" w:rsidRDefault="00EC5EC0" w:rsidP="00DA2D6C">
            <w:pPr>
              <w:contextualSpacing/>
              <w:jc w:val="both"/>
              <w:rPr>
                <w:rFonts w:ascii="PT Astra Serif" w:hAnsi="PT Astra Serif"/>
              </w:rPr>
            </w:pPr>
            <w:r w:rsidRPr="00B62855">
              <w:rPr>
                <w:rFonts w:ascii="PT Astra Serif" w:hAnsi="PT Astra Serif"/>
              </w:rPr>
              <w:t>Предельная высота – 7 м.</w:t>
            </w:r>
          </w:p>
          <w:p w14:paraId="1643DB51" w14:textId="4738E61B" w:rsidR="00EC5EC0" w:rsidRPr="00B62855" w:rsidRDefault="00EC5EC0" w:rsidP="00DA2D6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FE6979">
              <w:rPr>
                <w:rFonts w:ascii="PT Astra Serif" w:hAnsi="PT Astra Serif"/>
              </w:rPr>
              <w:br/>
            </w:r>
            <w:r w:rsidRPr="00B62855">
              <w:rPr>
                <w:rFonts w:ascii="PT Astra Serif" w:hAnsi="PT Astra Serif"/>
              </w:rPr>
              <w:t>60 %.</w:t>
            </w:r>
          </w:p>
          <w:p w14:paraId="444182E6"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EC5EC0" w:rsidRPr="00B62855" w14:paraId="7C69130C" w14:textId="77777777" w:rsidTr="00D96400">
        <w:tc>
          <w:tcPr>
            <w:tcW w:w="280" w:type="pct"/>
          </w:tcPr>
          <w:p w14:paraId="74342DEE" w14:textId="77777777" w:rsidR="00EC5EC0" w:rsidRPr="00B62855" w:rsidRDefault="00EC5EC0" w:rsidP="00DA2D6C">
            <w:pPr>
              <w:contextualSpacing/>
              <w:jc w:val="center"/>
              <w:rPr>
                <w:rFonts w:ascii="PT Astra Serif" w:hAnsi="PT Astra Serif"/>
              </w:rPr>
            </w:pPr>
            <w:r w:rsidRPr="00B62855">
              <w:rPr>
                <w:rFonts w:ascii="PT Astra Serif" w:hAnsi="PT Astra Serif"/>
              </w:rPr>
              <w:t>4</w:t>
            </w:r>
          </w:p>
        </w:tc>
        <w:tc>
          <w:tcPr>
            <w:tcW w:w="1272" w:type="pct"/>
          </w:tcPr>
          <w:p w14:paraId="10D2EF96" w14:textId="77777777" w:rsidR="00EC5EC0" w:rsidRPr="00B62855" w:rsidRDefault="00EC5EC0" w:rsidP="00DA2D6C">
            <w:pPr>
              <w:autoSpaceDE w:val="0"/>
              <w:autoSpaceDN w:val="0"/>
              <w:adjustRightInd w:val="0"/>
              <w:contextualSpacing/>
              <w:jc w:val="both"/>
              <w:rPr>
                <w:rFonts w:ascii="PT Astra Serif" w:hAnsi="PT Astra Serif"/>
              </w:rPr>
            </w:pPr>
            <w:r w:rsidRPr="00B62855">
              <w:rPr>
                <w:rFonts w:ascii="PT Astra Serif" w:hAnsi="PT Astra Serif"/>
              </w:rPr>
              <w:t>Осуществление религиозных обрядов</w:t>
            </w:r>
          </w:p>
        </w:tc>
        <w:tc>
          <w:tcPr>
            <w:tcW w:w="1421" w:type="pct"/>
          </w:tcPr>
          <w:p w14:paraId="073E052B" w14:textId="77777777" w:rsidR="00EC5EC0" w:rsidRPr="00B62855" w:rsidRDefault="00DA2D6C" w:rsidP="00DA2D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EC5EC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158F485" w14:textId="77777777" w:rsidR="00EC5EC0" w:rsidRPr="00B62855" w:rsidRDefault="00EC5EC0" w:rsidP="00DA2D6C">
            <w:pPr>
              <w:autoSpaceDE w:val="0"/>
              <w:autoSpaceDN w:val="0"/>
              <w:adjustRightInd w:val="0"/>
              <w:contextualSpacing/>
              <w:jc w:val="both"/>
              <w:rPr>
                <w:rFonts w:ascii="PT Astra Serif" w:hAnsi="PT Astra Serif"/>
                <w:lang w:eastAsia="en-US"/>
              </w:rPr>
            </w:pPr>
          </w:p>
        </w:tc>
        <w:tc>
          <w:tcPr>
            <w:tcW w:w="2027" w:type="pct"/>
          </w:tcPr>
          <w:p w14:paraId="7CA99177" w14:textId="77777777" w:rsidR="00EC5EC0" w:rsidRPr="00B62855" w:rsidRDefault="00EC5EC0" w:rsidP="00DA2D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03E8BE1"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A88DDC7"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FB0E71E" w14:textId="4F4583ED"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5 м;</w:t>
            </w:r>
          </w:p>
          <w:p w14:paraId="409F6335"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DADC517"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E6EDF38" w14:textId="294C7863"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FE6979">
              <w:rPr>
                <w:rFonts w:ascii="PT Astra Serif" w:hAnsi="PT Astra Serif"/>
              </w:rPr>
              <w:br/>
            </w:r>
            <w:r w:rsidRPr="00B62855">
              <w:rPr>
                <w:rFonts w:ascii="PT Astra Serif" w:hAnsi="PT Astra Serif"/>
              </w:rPr>
              <w:t>с улично-дорожной сетью – 3 м;</w:t>
            </w:r>
          </w:p>
          <w:p w14:paraId="0E763559" w14:textId="7FF00610"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FE6979">
              <w:rPr>
                <w:rFonts w:ascii="PT Astra Serif" w:hAnsi="PT Astra Serif"/>
              </w:rPr>
              <w:br/>
            </w:r>
            <w:r w:rsidRPr="00B62855">
              <w:rPr>
                <w:rFonts w:ascii="PT Astra Serif" w:hAnsi="PT Astra Serif"/>
              </w:rPr>
              <w:t>3 м;</w:t>
            </w:r>
          </w:p>
          <w:p w14:paraId="67E94E2D" w14:textId="75FD4634" w:rsidR="00EC5EC0" w:rsidRPr="00B62855" w:rsidRDefault="00EC5EC0" w:rsidP="00574F9C">
            <w:pPr>
              <w:autoSpaceDE w:val="0"/>
              <w:autoSpaceDN w:val="0"/>
              <w:adjustRightInd w:val="0"/>
              <w:contextualSpacing/>
              <w:jc w:val="both"/>
              <w:rPr>
                <w:rFonts w:ascii="PT Astra Serif" w:hAnsi="PT Astra Serif"/>
                <w:lang w:eastAsia="en-US"/>
              </w:rPr>
            </w:pPr>
            <w:r w:rsidRPr="00B62855">
              <w:rPr>
                <w:rFonts w:ascii="PT Astra Serif" w:hAnsi="PT Astra Serif"/>
              </w:rPr>
              <w:t xml:space="preserve">Иные предельные параметры </w:t>
            </w:r>
            <w:r w:rsidR="00FE6979">
              <w:rPr>
                <w:rFonts w:ascii="PT Astra Serif" w:hAnsi="PT Astra Serif"/>
              </w:rPr>
              <w:br/>
            </w:r>
            <w:r w:rsidRPr="00B62855">
              <w:rPr>
                <w:rFonts w:ascii="PT Astra Serif" w:hAnsi="PT Astra Serif"/>
              </w:rPr>
              <w:t xml:space="preserve">не подлежат установлению </w:t>
            </w:r>
            <w:r w:rsidR="00FE6979">
              <w:rPr>
                <w:rFonts w:ascii="PT Astra Serif" w:hAnsi="PT Astra Serif"/>
              </w:rPr>
              <w:br/>
            </w:r>
            <w:r w:rsidRPr="00B62855">
              <w:rPr>
                <w:rFonts w:ascii="PT Astra Serif" w:hAnsi="PT Astra Serif"/>
              </w:rPr>
              <w:t>и определяютс</w:t>
            </w:r>
            <w:r w:rsidR="00574F9C" w:rsidRPr="00B62855">
              <w:rPr>
                <w:rFonts w:ascii="PT Astra Serif" w:hAnsi="PT Astra Serif"/>
              </w:rPr>
              <w:t xml:space="preserve">я в соответствии </w:t>
            </w:r>
            <w:r w:rsidR="00FE6979">
              <w:rPr>
                <w:rFonts w:ascii="PT Astra Serif" w:hAnsi="PT Astra Serif"/>
              </w:rPr>
              <w:br/>
            </w:r>
            <w:r w:rsidR="00574F9C" w:rsidRPr="00B62855">
              <w:rPr>
                <w:rFonts w:ascii="PT Astra Serif" w:hAnsi="PT Astra Serif"/>
              </w:rPr>
              <w:t>с СП 31-103-99.</w:t>
            </w:r>
          </w:p>
        </w:tc>
      </w:tr>
      <w:tr w:rsidR="00EC5EC0" w:rsidRPr="00B62855" w14:paraId="2BAC45AA" w14:textId="77777777" w:rsidTr="00D96400">
        <w:tc>
          <w:tcPr>
            <w:tcW w:w="280" w:type="pct"/>
          </w:tcPr>
          <w:p w14:paraId="660CB97B" w14:textId="77777777" w:rsidR="00EC5EC0" w:rsidRPr="00B62855" w:rsidRDefault="00EC5EC0" w:rsidP="00DA2D6C">
            <w:pPr>
              <w:contextualSpacing/>
              <w:jc w:val="center"/>
              <w:rPr>
                <w:rFonts w:ascii="PT Astra Serif" w:hAnsi="PT Astra Serif"/>
              </w:rPr>
            </w:pPr>
            <w:r w:rsidRPr="00B62855">
              <w:rPr>
                <w:rFonts w:ascii="PT Astra Serif" w:hAnsi="PT Astra Serif"/>
              </w:rPr>
              <w:t>5</w:t>
            </w:r>
          </w:p>
        </w:tc>
        <w:tc>
          <w:tcPr>
            <w:tcW w:w="1272" w:type="pct"/>
          </w:tcPr>
          <w:p w14:paraId="113482EC" w14:textId="77777777" w:rsidR="00EC5EC0" w:rsidRPr="00B62855" w:rsidRDefault="00EC5EC0" w:rsidP="00DA2D6C">
            <w:pPr>
              <w:autoSpaceDE w:val="0"/>
              <w:autoSpaceDN w:val="0"/>
              <w:adjustRightInd w:val="0"/>
              <w:contextualSpacing/>
              <w:jc w:val="both"/>
              <w:rPr>
                <w:rFonts w:ascii="PT Astra Serif" w:hAnsi="PT Astra Serif"/>
              </w:rPr>
            </w:pPr>
            <w:r w:rsidRPr="00B62855">
              <w:rPr>
                <w:rFonts w:ascii="PT Astra Serif" w:hAnsi="PT Astra Serif"/>
              </w:rPr>
              <w:t>Ритуальная деятельность</w:t>
            </w:r>
          </w:p>
        </w:tc>
        <w:tc>
          <w:tcPr>
            <w:tcW w:w="1421" w:type="pct"/>
          </w:tcPr>
          <w:p w14:paraId="268F460B" w14:textId="77777777" w:rsidR="00EC5EC0" w:rsidRPr="00B62855" w:rsidRDefault="00EC5EC0" w:rsidP="00DA2D6C">
            <w:pPr>
              <w:contextualSpacing/>
              <w:jc w:val="both"/>
              <w:rPr>
                <w:rFonts w:ascii="PT Astra Serif" w:hAnsi="PT Astra Serif"/>
              </w:rPr>
            </w:pPr>
            <w:r w:rsidRPr="00B62855">
              <w:rPr>
                <w:rFonts w:ascii="PT Astra Serif" w:hAnsi="PT Astra Serif"/>
              </w:rPr>
              <w:t>Минимальный размер не устанавливается.</w:t>
            </w:r>
          </w:p>
          <w:p w14:paraId="617ED136" w14:textId="77777777" w:rsidR="00EC5EC0" w:rsidRPr="00B62855" w:rsidRDefault="00EC5EC0" w:rsidP="00DA2D6C">
            <w:pPr>
              <w:contextualSpacing/>
              <w:jc w:val="both"/>
              <w:rPr>
                <w:rFonts w:ascii="PT Astra Serif" w:hAnsi="PT Astra Serif"/>
                <w:vertAlign w:val="superscript"/>
              </w:rPr>
            </w:pPr>
            <w:r w:rsidRPr="00B62855">
              <w:rPr>
                <w:rFonts w:ascii="PT Astra Serif" w:hAnsi="PT Astra Serif"/>
              </w:rPr>
              <w:t>Максимальный размер – 40 га</w:t>
            </w:r>
          </w:p>
        </w:tc>
        <w:tc>
          <w:tcPr>
            <w:tcW w:w="2027" w:type="pct"/>
          </w:tcPr>
          <w:p w14:paraId="592CEDD1" w14:textId="731F3EE7" w:rsidR="00EC5EC0" w:rsidRPr="00B62855" w:rsidRDefault="00EC5EC0" w:rsidP="00DA2D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предельные параметры </w:t>
            </w:r>
            <w:r w:rsidR="00DA2D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w:t>
            </w:r>
            <w:r w:rsidR="00FE6979">
              <w:rPr>
                <w:rFonts w:ascii="PT Astra Serif" w:eastAsiaTheme="minorHAnsi" w:hAnsi="PT Astra Serif"/>
                <w:lang w:eastAsia="en-US"/>
              </w:rPr>
              <w:br/>
            </w:r>
            <w:r w:rsidRPr="00B62855">
              <w:rPr>
                <w:rFonts w:ascii="PT Astra Serif" w:eastAsiaTheme="minorHAnsi" w:hAnsi="PT Astra Serif"/>
                <w:lang w:eastAsia="en-US"/>
              </w:rPr>
              <w:t>не подлежат установлению</w:t>
            </w:r>
          </w:p>
        </w:tc>
      </w:tr>
    </w:tbl>
    <w:p w14:paraId="0AF96354" w14:textId="77777777" w:rsidR="006304A7" w:rsidRPr="00B62855" w:rsidRDefault="006304A7"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DA2D6C"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не указанных в таблице </w:t>
      </w:r>
      <w:r w:rsidR="00A840D4">
        <w:rPr>
          <w:rFonts w:ascii="PT Astra Serif" w:hAnsi="PT Astra Serif"/>
          <w:sz w:val="28"/>
          <w:szCs w:val="28"/>
        </w:rPr>
        <w:t>44</w:t>
      </w:r>
      <w:r w:rsidRPr="00B62855">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DA2D6C"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 и определяются на основании требований технических регламентов, положений национальных стандартов и сводов правил, требований нормативов градостроительного проектирования, требований градостроительного и земельного законодательства.</w:t>
      </w:r>
    </w:p>
    <w:p w14:paraId="1C643574" w14:textId="77777777" w:rsidR="00CD7AA6" w:rsidRPr="00B62855" w:rsidRDefault="00CD7AA6" w:rsidP="00D941E8">
      <w:pPr>
        <w:pStyle w:val="ae"/>
        <w:numPr>
          <w:ilvl w:val="0"/>
          <w:numId w:val="31"/>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w:t>
      </w:r>
      <w:r w:rsidR="00DA5BD3" w:rsidRPr="00B62855">
        <w:rPr>
          <w:rFonts w:ascii="PT Astra Serif" w:hAnsi="PT Astra Serif"/>
          <w:sz w:val="28"/>
          <w:szCs w:val="28"/>
          <w:lang w:val="en-US"/>
        </w:rPr>
        <w:t>I</w:t>
      </w:r>
      <w:r w:rsidRPr="00B62855">
        <w:rPr>
          <w:rFonts w:ascii="PT Astra Serif" w:hAnsi="PT Astra Serif"/>
          <w:sz w:val="28"/>
          <w:szCs w:val="28"/>
        </w:rPr>
        <w:t xml:space="preserve"> настоящих правил.</w:t>
      </w:r>
    </w:p>
    <w:p w14:paraId="41AD6724" w14:textId="77777777" w:rsidR="00F44C0F" w:rsidRPr="002501CD" w:rsidRDefault="00F44C0F" w:rsidP="002501CD">
      <w:bookmarkStart w:id="176" w:name="_Toc1636653"/>
      <w:bookmarkStart w:id="177" w:name="_Toc23190931"/>
    </w:p>
    <w:p w14:paraId="345AB156" w14:textId="77777777" w:rsidR="00F44C0F" w:rsidRPr="002501CD" w:rsidRDefault="00F44C0F" w:rsidP="00F44C0F">
      <w:pPr>
        <w:pStyle w:val="3"/>
        <w:spacing w:before="0"/>
        <w:jc w:val="center"/>
        <w:rPr>
          <w:rFonts w:ascii="PT Astra Serif" w:hAnsi="PT Astra Serif"/>
          <w:color w:val="auto"/>
          <w:sz w:val="28"/>
          <w:szCs w:val="28"/>
        </w:rPr>
      </w:pPr>
      <w:bookmarkStart w:id="178" w:name="_Toc175914271"/>
      <w:r w:rsidRPr="002501CD">
        <w:rPr>
          <w:rFonts w:ascii="PT Astra Serif" w:hAnsi="PT Astra Serif"/>
          <w:color w:val="auto"/>
          <w:sz w:val="28"/>
          <w:szCs w:val="28"/>
        </w:rPr>
        <w:t>1.8.2. Зона специального назначения, связанная с размещением государственных объектов (Сп2)</w:t>
      </w:r>
      <w:bookmarkEnd w:id="176"/>
      <w:bookmarkEnd w:id="177"/>
      <w:bookmarkEnd w:id="178"/>
    </w:p>
    <w:p w14:paraId="1652013E" w14:textId="77777777" w:rsidR="00F44C0F" w:rsidRPr="002501CD" w:rsidRDefault="00F44C0F" w:rsidP="00F44C0F">
      <w:pPr>
        <w:rPr>
          <w:rFonts w:ascii="PT Astra Serif" w:hAnsi="PT Astra Serif"/>
        </w:rPr>
      </w:pPr>
    </w:p>
    <w:p w14:paraId="6306688F" w14:textId="77777777" w:rsidR="00F44C0F" w:rsidRPr="002501CD" w:rsidRDefault="00F44C0F"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2501CD">
        <w:rPr>
          <w:rFonts w:ascii="PT Astra Serif" w:hAnsi="PT Astra Serif"/>
          <w:sz w:val="28"/>
          <w:szCs w:val="28"/>
        </w:rPr>
        <w:t>Зона специального назначения, связанная с размещением государственных объектов, установлена для обеспечения правовых условий градостроительного использования территорий специального назначения, военных объектов и иных режимных территорий специального назначения.</w:t>
      </w:r>
    </w:p>
    <w:p w14:paraId="07E62945" w14:textId="77777777" w:rsidR="00F44C0F" w:rsidRPr="002501CD" w:rsidRDefault="00F44C0F" w:rsidP="00F44C0F">
      <w:pPr>
        <w:pStyle w:val="ae"/>
        <w:tabs>
          <w:tab w:val="left" w:pos="1276"/>
        </w:tabs>
        <w:autoSpaceDE w:val="0"/>
        <w:autoSpaceDN w:val="0"/>
        <w:adjustRightInd w:val="0"/>
        <w:ind w:left="1069"/>
        <w:jc w:val="both"/>
        <w:rPr>
          <w:rFonts w:ascii="PT Astra Serif" w:hAnsi="PT Astra Serif"/>
          <w:sz w:val="28"/>
          <w:szCs w:val="28"/>
        </w:rPr>
      </w:pPr>
    </w:p>
    <w:p w14:paraId="23C9DE16" w14:textId="45FBDDCF" w:rsidR="00F44C0F" w:rsidRPr="002501CD" w:rsidRDefault="00F44C0F" w:rsidP="00F44C0F">
      <w:pPr>
        <w:pStyle w:val="ae"/>
        <w:ind w:left="0" w:firstLine="709"/>
        <w:jc w:val="both"/>
        <w:rPr>
          <w:rFonts w:ascii="PT Astra Serif" w:hAnsi="PT Astra Serif"/>
          <w:b/>
          <w:sz w:val="28"/>
          <w:szCs w:val="28"/>
        </w:rPr>
      </w:pPr>
      <w:r w:rsidRPr="002501CD">
        <w:rPr>
          <w:rFonts w:ascii="PT Astra Serif" w:hAnsi="PT Astra Serif"/>
          <w:b/>
          <w:sz w:val="28"/>
          <w:szCs w:val="28"/>
        </w:rPr>
        <w:t xml:space="preserve">Перечень основных видов </w:t>
      </w:r>
      <w:r w:rsidR="0028617E" w:rsidRPr="002501CD">
        <w:rPr>
          <w:rFonts w:ascii="PT Astra Serif" w:hAnsi="PT Astra Serif"/>
          <w:b/>
          <w:sz w:val="28"/>
          <w:szCs w:val="28"/>
        </w:rPr>
        <w:t>разрешённого</w:t>
      </w:r>
      <w:r w:rsidRPr="002501CD">
        <w:rPr>
          <w:rFonts w:ascii="PT Astra Serif" w:hAnsi="PT Astra Serif"/>
          <w:b/>
          <w:sz w:val="28"/>
          <w:szCs w:val="28"/>
        </w:rPr>
        <w:t xml:space="preserve"> использования земельных участков и объектов капитального строительства</w:t>
      </w:r>
    </w:p>
    <w:p w14:paraId="16D9DF7D" w14:textId="77777777" w:rsidR="00F44C0F" w:rsidRPr="002501CD" w:rsidRDefault="00F44C0F" w:rsidP="00F44C0F">
      <w:pPr>
        <w:autoSpaceDE w:val="0"/>
        <w:autoSpaceDN w:val="0"/>
        <w:adjustRightInd w:val="0"/>
        <w:ind w:left="709"/>
        <w:jc w:val="right"/>
        <w:outlineLvl w:val="3"/>
        <w:rPr>
          <w:rFonts w:ascii="PT Astra Serif" w:hAnsi="PT Astra Serif"/>
          <w:sz w:val="28"/>
          <w:lang w:eastAsia="en-US"/>
        </w:rPr>
      </w:pPr>
      <w:r w:rsidRPr="002501CD">
        <w:rPr>
          <w:rFonts w:ascii="PT Astra Serif" w:hAnsi="PT Astra Serif"/>
          <w:sz w:val="28"/>
          <w:lang w:eastAsia="en-US"/>
        </w:rPr>
        <w:t xml:space="preserve">Таблица </w:t>
      </w:r>
      <w:r w:rsidR="00A840D4" w:rsidRPr="002501CD">
        <w:rPr>
          <w:rFonts w:ascii="PT Astra Serif" w:hAnsi="PT Astra Serif"/>
          <w:sz w:val="28"/>
          <w:lang w:eastAsia="en-US"/>
        </w:rPr>
        <w:t>45</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5"/>
        <w:gridCol w:w="1050"/>
        <w:gridCol w:w="3365"/>
        <w:gridCol w:w="4207"/>
      </w:tblGrid>
      <w:tr w:rsidR="00F44C0F" w:rsidRPr="002501CD" w14:paraId="6E8078D4" w14:textId="77777777" w:rsidTr="00F44C0F">
        <w:trPr>
          <w:tblHeader/>
        </w:trPr>
        <w:tc>
          <w:tcPr>
            <w:tcW w:w="393" w:type="pct"/>
            <w:vMerge w:val="restart"/>
            <w:vAlign w:val="center"/>
          </w:tcPr>
          <w:p w14:paraId="3F5F8212" w14:textId="77777777" w:rsidR="00F44C0F" w:rsidRPr="002501CD" w:rsidRDefault="00F44C0F" w:rsidP="00F44C0F">
            <w:pPr>
              <w:jc w:val="center"/>
              <w:rPr>
                <w:rFonts w:ascii="PT Astra Serif" w:hAnsi="PT Astra Serif"/>
              </w:rPr>
            </w:pPr>
            <w:r w:rsidRPr="002501CD">
              <w:rPr>
                <w:rFonts w:ascii="PT Astra Serif" w:hAnsi="PT Astra Serif"/>
              </w:rPr>
              <w:t>№ п/п</w:t>
            </w:r>
          </w:p>
        </w:tc>
        <w:tc>
          <w:tcPr>
            <w:tcW w:w="2359" w:type="pct"/>
            <w:gridSpan w:val="2"/>
            <w:vAlign w:val="center"/>
          </w:tcPr>
          <w:p w14:paraId="4E0DC734" w14:textId="47D91896" w:rsidR="00F44C0F" w:rsidRPr="002501CD" w:rsidRDefault="00F44C0F" w:rsidP="00F44C0F">
            <w:pPr>
              <w:jc w:val="center"/>
              <w:rPr>
                <w:rFonts w:ascii="PT Astra Serif" w:hAnsi="PT Astra Serif"/>
              </w:rPr>
            </w:pPr>
            <w:r w:rsidRPr="002501CD">
              <w:rPr>
                <w:rFonts w:ascii="PT Astra Serif" w:hAnsi="PT Astra Serif"/>
              </w:rPr>
              <w:t xml:space="preserve">Вид </w:t>
            </w:r>
            <w:r w:rsidR="0028617E" w:rsidRPr="002501CD">
              <w:rPr>
                <w:rFonts w:ascii="PT Astra Serif" w:hAnsi="PT Astra Serif"/>
              </w:rPr>
              <w:t>разрешённого</w:t>
            </w:r>
            <w:r w:rsidRPr="002501CD">
              <w:rPr>
                <w:rFonts w:ascii="PT Astra Serif" w:hAnsi="PT Astra Serif"/>
              </w:rPr>
              <w:t xml:space="preserve"> использования земельного участка и объекта капитального строительства</w:t>
            </w:r>
          </w:p>
        </w:tc>
        <w:tc>
          <w:tcPr>
            <w:tcW w:w="2248" w:type="pct"/>
            <w:vMerge w:val="restart"/>
            <w:vAlign w:val="center"/>
          </w:tcPr>
          <w:p w14:paraId="019FE77E" w14:textId="4C7C1718" w:rsidR="00F44C0F" w:rsidRPr="002501CD" w:rsidRDefault="00F44C0F" w:rsidP="00F44C0F">
            <w:pPr>
              <w:jc w:val="center"/>
              <w:rPr>
                <w:rFonts w:ascii="PT Astra Serif" w:hAnsi="PT Astra Serif"/>
              </w:rPr>
            </w:pPr>
            <w:r w:rsidRPr="002501CD">
              <w:rPr>
                <w:rFonts w:ascii="PT Astra Serif" w:hAnsi="PT Astra Serif"/>
              </w:rPr>
              <w:t xml:space="preserve">Описание вида </w:t>
            </w:r>
            <w:r w:rsidR="0028617E" w:rsidRPr="002501CD">
              <w:rPr>
                <w:rFonts w:ascii="PT Astra Serif" w:hAnsi="PT Astra Serif"/>
              </w:rPr>
              <w:t>разрешённого</w:t>
            </w:r>
            <w:r w:rsidRPr="002501CD">
              <w:rPr>
                <w:rFonts w:ascii="PT Astra Serif" w:hAnsi="PT Astra Serif"/>
              </w:rPr>
              <w:t xml:space="preserve"> использования земельного участка и объекта капитального строительства</w:t>
            </w:r>
          </w:p>
        </w:tc>
      </w:tr>
      <w:tr w:rsidR="00F44C0F" w:rsidRPr="002501CD" w14:paraId="73AA5FF1" w14:textId="77777777" w:rsidTr="00F44C0F">
        <w:trPr>
          <w:tblHeader/>
        </w:trPr>
        <w:tc>
          <w:tcPr>
            <w:tcW w:w="393" w:type="pct"/>
            <w:vMerge/>
          </w:tcPr>
          <w:p w14:paraId="51A855BA" w14:textId="77777777" w:rsidR="00F44C0F" w:rsidRPr="002501CD" w:rsidRDefault="00F44C0F" w:rsidP="00F44C0F">
            <w:pPr>
              <w:rPr>
                <w:rFonts w:ascii="PT Astra Serif" w:hAnsi="PT Astra Serif"/>
              </w:rPr>
            </w:pPr>
          </w:p>
        </w:tc>
        <w:tc>
          <w:tcPr>
            <w:tcW w:w="561" w:type="pct"/>
            <w:vAlign w:val="center"/>
          </w:tcPr>
          <w:p w14:paraId="41ED9790" w14:textId="77777777" w:rsidR="00F44C0F" w:rsidRPr="002501CD" w:rsidRDefault="00F44C0F" w:rsidP="00F44C0F">
            <w:pPr>
              <w:jc w:val="center"/>
              <w:rPr>
                <w:rFonts w:ascii="PT Astra Serif" w:hAnsi="PT Astra Serif"/>
              </w:rPr>
            </w:pPr>
            <w:r w:rsidRPr="002501CD">
              <w:rPr>
                <w:rFonts w:ascii="PT Astra Serif" w:hAnsi="PT Astra Serif"/>
              </w:rPr>
              <w:t>Код</w:t>
            </w:r>
          </w:p>
        </w:tc>
        <w:tc>
          <w:tcPr>
            <w:tcW w:w="1798" w:type="pct"/>
            <w:vAlign w:val="center"/>
          </w:tcPr>
          <w:p w14:paraId="52DC44BB" w14:textId="77777777" w:rsidR="00F44C0F" w:rsidRPr="002501CD" w:rsidRDefault="00F44C0F" w:rsidP="00F44C0F">
            <w:pPr>
              <w:jc w:val="center"/>
              <w:rPr>
                <w:rFonts w:ascii="PT Astra Serif" w:hAnsi="PT Astra Serif"/>
              </w:rPr>
            </w:pPr>
            <w:r w:rsidRPr="002501CD">
              <w:rPr>
                <w:rFonts w:ascii="PT Astra Serif" w:hAnsi="PT Astra Serif"/>
              </w:rPr>
              <w:t>Наименование</w:t>
            </w:r>
          </w:p>
        </w:tc>
        <w:tc>
          <w:tcPr>
            <w:tcW w:w="2248" w:type="pct"/>
            <w:vMerge/>
          </w:tcPr>
          <w:p w14:paraId="67459678" w14:textId="77777777" w:rsidR="00F44C0F" w:rsidRPr="002501CD" w:rsidRDefault="00F44C0F" w:rsidP="00F44C0F">
            <w:pPr>
              <w:rPr>
                <w:rFonts w:ascii="PT Astra Serif" w:hAnsi="PT Astra Serif"/>
              </w:rPr>
            </w:pPr>
          </w:p>
        </w:tc>
      </w:tr>
      <w:tr w:rsidR="00F44C0F" w:rsidRPr="002501CD" w14:paraId="79148F3F" w14:textId="77777777" w:rsidTr="00F44C0F">
        <w:tblPrEx>
          <w:tblLook w:val="0080" w:firstRow="0" w:lastRow="0" w:firstColumn="1" w:lastColumn="0" w:noHBand="0" w:noVBand="0"/>
        </w:tblPrEx>
        <w:tc>
          <w:tcPr>
            <w:tcW w:w="393" w:type="pct"/>
          </w:tcPr>
          <w:p w14:paraId="6A2FA565" w14:textId="77777777" w:rsidR="00F44C0F" w:rsidRPr="002501CD" w:rsidRDefault="00F44C0F" w:rsidP="00F44C0F">
            <w:pPr>
              <w:jc w:val="center"/>
              <w:rPr>
                <w:rFonts w:ascii="PT Astra Serif" w:hAnsi="PT Astra Serif"/>
              </w:rPr>
            </w:pPr>
            <w:r w:rsidRPr="002501CD">
              <w:rPr>
                <w:rFonts w:ascii="PT Astra Serif" w:hAnsi="PT Astra Serif"/>
              </w:rPr>
              <w:t>1</w:t>
            </w:r>
          </w:p>
        </w:tc>
        <w:tc>
          <w:tcPr>
            <w:tcW w:w="561" w:type="pct"/>
          </w:tcPr>
          <w:p w14:paraId="40E915D8" w14:textId="77777777" w:rsidR="00F44C0F" w:rsidRPr="002501CD" w:rsidRDefault="00F44C0F" w:rsidP="00F44C0F">
            <w:pPr>
              <w:jc w:val="both"/>
              <w:rPr>
                <w:rFonts w:ascii="PT Astra Serif" w:hAnsi="PT Astra Serif"/>
              </w:rPr>
            </w:pPr>
            <w:r w:rsidRPr="002501CD">
              <w:rPr>
                <w:rFonts w:ascii="PT Astra Serif" w:hAnsi="PT Astra Serif"/>
              </w:rPr>
              <w:t>3.1.1</w:t>
            </w:r>
          </w:p>
        </w:tc>
        <w:tc>
          <w:tcPr>
            <w:tcW w:w="1798" w:type="pct"/>
          </w:tcPr>
          <w:p w14:paraId="48F7C680"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Предоставление коммунальных услуг</w:t>
            </w:r>
          </w:p>
          <w:p w14:paraId="6486FDD4" w14:textId="77777777" w:rsidR="00F44C0F" w:rsidRPr="002501CD" w:rsidRDefault="00F44C0F" w:rsidP="00F44C0F">
            <w:pPr>
              <w:autoSpaceDE w:val="0"/>
              <w:autoSpaceDN w:val="0"/>
              <w:adjustRightInd w:val="0"/>
              <w:ind w:firstLine="708"/>
              <w:rPr>
                <w:rFonts w:ascii="PT Astra Serif" w:hAnsi="PT Astra Serif"/>
              </w:rPr>
            </w:pPr>
          </w:p>
        </w:tc>
        <w:tc>
          <w:tcPr>
            <w:tcW w:w="2248" w:type="pct"/>
          </w:tcPr>
          <w:p w14:paraId="29C4AC59"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F44C0F" w:rsidRPr="002501CD" w14:paraId="7889AE22" w14:textId="77777777" w:rsidTr="00F44C0F">
        <w:tblPrEx>
          <w:tblLook w:val="0080" w:firstRow="0" w:lastRow="0" w:firstColumn="1" w:lastColumn="0" w:noHBand="0" w:noVBand="0"/>
        </w:tblPrEx>
        <w:tc>
          <w:tcPr>
            <w:tcW w:w="393" w:type="pct"/>
          </w:tcPr>
          <w:p w14:paraId="24C85794" w14:textId="77777777" w:rsidR="00F44C0F" w:rsidRPr="002501CD" w:rsidRDefault="00F44C0F" w:rsidP="00F44C0F">
            <w:pPr>
              <w:jc w:val="center"/>
              <w:rPr>
                <w:rFonts w:ascii="PT Astra Serif" w:hAnsi="PT Astra Serif"/>
              </w:rPr>
            </w:pPr>
            <w:r w:rsidRPr="002501CD">
              <w:rPr>
                <w:rFonts w:ascii="PT Astra Serif" w:hAnsi="PT Astra Serif"/>
              </w:rPr>
              <w:t>2</w:t>
            </w:r>
          </w:p>
        </w:tc>
        <w:tc>
          <w:tcPr>
            <w:tcW w:w="561" w:type="pct"/>
          </w:tcPr>
          <w:p w14:paraId="34D48DA0" w14:textId="77777777" w:rsidR="00F44C0F" w:rsidRPr="002501CD" w:rsidRDefault="00F44C0F" w:rsidP="00F44C0F">
            <w:pPr>
              <w:jc w:val="both"/>
              <w:rPr>
                <w:rFonts w:ascii="PT Astra Serif" w:hAnsi="PT Astra Serif"/>
              </w:rPr>
            </w:pPr>
            <w:r w:rsidRPr="002501CD">
              <w:rPr>
                <w:rFonts w:ascii="PT Astra Serif" w:hAnsi="PT Astra Serif"/>
              </w:rPr>
              <w:t>8.0</w:t>
            </w:r>
          </w:p>
        </w:tc>
        <w:tc>
          <w:tcPr>
            <w:tcW w:w="1798" w:type="pct"/>
          </w:tcPr>
          <w:p w14:paraId="594A0A31" w14:textId="77777777" w:rsidR="00F44C0F" w:rsidRPr="002501CD" w:rsidRDefault="00F44C0F" w:rsidP="00F44C0F">
            <w:pPr>
              <w:autoSpaceDE w:val="0"/>
              <w:autoSpaceDN w:val="0"/>
              <w:adjustRightInd w:val="0"/>
              <w:jc w:val="both"/>
              <w:rPr>
                <w:rFonts w:ascii="PT Astra Serif" w:hAnsi="PT Astra Serif"/>
                <w:lang w:eastAsia="en-US"/>
              </w:rPr>
            </w:pPr>
            <w:r w:rsidRPr="002501CD">
              <w:rPr>
                <w:rFonts w:ascii="PT Astra Serif" w:hAnsi="PT Astra Serif"/>
                <w:lang w:eastAsia="en-US"/>
              </w:rPr>
              <w:t>Обеспечение обороны и безопасности</w:t>
            </w:r>
          </w:p>
          <w:p w14:paraId="0875D631" w14:textId="77777777" w:rsidR="00F44C0F" w:rsidRPr="002501CD" w:rsidRDefault="00F44C0F" w:rsidP="00F44C0F">
            <w:pPr>
              <w:autoSpaceDE w:val="0"/>
              <w:autoSpaceDN w:val="0"/>
              <w:adjustRightInd w:val="0"/>
              <w:rPr>
                <w:rFonts w:ascii="PT Astra Serif" w:hAnsi="PT Astra Serif"/>
                <w:lang w:eastAsia="en-US"/>
              </w:rPr>
            </w:pPr>
          </w:p>
        </w:tc>
        <w:tc>
          <w:tcPr>
            <w:tcW w:w="2248" w:type="pct"/>
          </w:tcPr>
          <w:p w14:paraId="2BA6C7DB" w14:textId="77B7E125"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 xml:space="preserve">Размещение объектов капитального строительства, необходимых для подготовки и поддержания в боевой готовности </w:t>
            </w:r>
            <w:r w:rsidR="002501CD" w:rsidRPr="002501CD">
              <w:rPr>
                <w:rFonts w:ascii="PT Astra Serif" w:eastAsiaTheme="minorHAnsi" w:hAnsi="PT Astra Serif"/>
                <w:lang w:eastAsia="en-US"/>
              </w:rPr>
              <w:t>Вооружённых</w:t>
            </w:r>
            <w:r w:rsidRPr="002501CD">
              <w:rPr>
                <w:rFonts w:ascii="PT Astra Serif" w:eastAsiaTheme="minorHAnsi" w:hAnsi="PT Astra Serif"/>
                <w:lang w:eastAsia="en-US"/>
              </w:rPr>
              <w:t xml:space="preserve">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14:paraId="384DDCEC"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размещение зданий военных училищ, военных институтов, военных университетов, военных академий;</w:t>
            </w:r>
          </w:p>
          <w:p w14:paraId="1E2124B3"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размещение объектов, обеспечивающих осуществление таможенной деятельности</w:t>
            </w:r>
          </w:p>
        </w:tc>
      </w:tr>
      <w:tr w:rsidR="00F44C0F" w:rsidRPr="002501CD" w14:paraId="33EA7997" w14:textId="77777777" w:rsidTr="00F44C0F">
        <w:tblPrEx>
          <w:tblLook w:val="0080" w:firstRow="0" w:lastRow="0" w:firstColumn="1" w:lastColumn="0" w:noHBand="0" w:noVBand="0"/>
        </w:tblPrEx>
        <w:tc>
          <w:tcPr>
            <w:tcW w:w="393" w:type="pct"/>
          </w:tcPr>
          <w:p w14:paraId="54EA36A7" w14:textId="77777777" w:rsidR="00F44C0F" w:rsidRPr="002501CD" w:rsidRDefault="00F44C0F" w:rsidP="00F44C0F">
            <w:pPr>
              <w:jc w:val="center"/>
              <w:rPr>
                <w:rFonts w:ascii="PT Astra Serif" w:hAnsi="PT Astra Serif"/>
              </w:rPr>
            </w:pPr>
            <w:r w:rsidRPr="002501CD">
              <w:rPr>
                <w:rFonts w:ascii="PT Astra Serif" w:hAnsi="PT Astra Serif"/>
              </w:rPr>
              <w:t>3</w:t>
            </w:r>
          </w:p>
        </w:tc>
        <w:tc>
          <w:tcPr>
            <w:tcW w:w="561" w:type="pct"/>
          </w:tcPr>
          <w:p w14:paraId="383F7883" w14:textId="77777777" w:rsidR="00F44C0F" w:rsidRPr="002501CD" w:rsidRDefault="00F44C0F" w:rsidP="00F44C0F">
            <w:pPr>
              <w:jc w:val="both"/>
              <w:rPr>
                <w:rFonts w:ascii="PT Astra Serif" w:hAnsi="PT Astra Serif"/>
              </w:rPr>
            </w:pPr>
            <w:r w:rsidRPr="002501CD">
              <w:rPr>
                <w:rFonts w:ascii="PT Astra Serif" w:hAnsi="PT Astra Serif"/>
              </w:rPr>
              <w:t>8.1</w:t>
            </w:r>
          </w:p>
        </w:tc>
        <w:tc>
          <w:tcPr>
            <w:tcW w:w="1798" w:type="pct"/>
          </w:tcPr>
          <w:p w14:paraId="75FF1D3E" w14:textId="7DCA3DDB"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 xml:space="preserve">Обеспечение </w:t>
            </w:r>
            <w:r w:rsidR="002501CD" w:rsidRPr="002501CD">
              <w:rPr>
                <w:rFonts w:ascii="PT Astra Serif" w:eastAsiaTheme="minorHAnsi" w:hAnsi="PT Astra Serif"/>
                <w:lang w:eastAsia="en-US"/>
              </w:rPr>
              <w:t>вооружённых</w:t>
            </w:r>
            <w:r w:rsidRPr="002501CD">
              <w:rPr>
                <w:rFonts w:ascii="PT Astra Serif" w:eastAsiaTheme="minorHAnsi" w:hAnsi="PT Astra Serif"/>
                <w:lang w:eastAsia="en-US"/>
              </w:rPr>
              <w:t xml:space="preserve"> сил</w:t>
            </w:r>
          </w:p>
          <w:p w14:paraId="5711C3B1" w14:textId="77777777" w:rsidR="00F44C0F" w:rsidRPr="002501CD" w:rsidRDefault="00F44C0F" w:rsidP="00F44C0F">
            <w:pPr>
              <w:autoSpaceDE w:val="0"/>
              <w:autoSpaceDN w:val="0"/>
              <w:adjustRightInd w:val="0"/>
              <w:jc w:val="both"/>
              <w:rPr>
                <w:rFonts w:ascii="PT Astra Serif" w:hAnsi="PT Astra Serif"/>
                <w:lang w:eastAsia="en-US"/>
              </w:rPr>
            </w:pPr>
          </w:p>
        </w:tc>
        <w:tc>
          <w:tcPr>
            <w:tcW w:w="2248" w:type="pct"/>
          </w:tcPr>
          <w:p w14:paraId="5F8D33FE"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14:paraId="4710772E"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14:paraId="5DB90CBB"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14:paraId="1F2A46CA"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размещение объектов, для обеспечения безопасности которых были созданы закрытые административно-территориальные образования</w:t>
            </w:r>
          </w:p>
        </w:tc>
      </w:tr>
      <w:tr w:rsidR="00F44C0F" w:rsidRPr="002501CD" w14:paraId="23D97A59" w14:textId="77777777" w:rsidTr="00F44C0F">
        <w:tblPrEx>
          <w:tblLook w:val="0080" w:firstRow="0" w:lastRow="0" w:firstColumn="1" w:lastColumn="0" w:noHBand="0" w:noVBand="0"/>
        </w:tblPrEx>
        <w:tc>
          <w:tcPr>
            <w:tcW w:w="393" w:type="pct"/>
          </w:tcPr>
          <w:p w14:paraId="45477743" w14:textId="77777777" w:rsidR="00F44C0F" w:rsidRPr="002501CD" w:rsidRDefault="00F44C0F" w:rsidP="00F44C0F">
            <w:pPr>
              <w:jc w:val="center"/>
              <w:rPr>
                <w:rFonts w:ascii="PT Astra Serif" w:hAnsi="PT Astra Serif"/>
              </w:rPr>
            </w:pPr>
            <w:r w:rsidRPr="002501CD">
              <w:rPr>
                <w:rFonts w:ascii="PT Astra Serif" w:hAnsi="PT Astra Serif"/>
              </w:rPr>
              <w:t>4</w:t>
            </w:r>
          </w:p>
        </w:tc>
        <w:tc>
          <w:tcPr>
            <w:tcW w:w="561" w:type="pct"/>
          </w:tcPr>
          <w:p w14:paraId="61B72446" w14:textId="77777777" w:rsidR="00F44C0F" w:rsidRPr="002501CD" w:rsidRDefault="00F44C0F" w:rsidP="00F44C0F">
            <w:pPr>
              <w:jc w:val="both"/>
              <w:rPr>
                <w:rFonts w:ascii="PT Astra Serif" w:hAnsi="PT Astra Serif"/>
              </w:rPr>
            </w:pPr>
            <w:r w:rsidRPr="002501CD">
              <w:rPr>
                <w:rFonts w:ascii="PT Astra Serif" w:hAnsi="PT Astra Serif"/>
              </w:rPr>
              <w:t>8.2</w:t>
            </w:r>
          </w:p>
        </w:tc>
        <w:tc>
          <w:tcPr>
            <w:tcW w:w="1798" w:type="pct"/>
          </w:tcPr>
          <w:p w14:paraId="49F77097"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Охрана Государственной границы Российской Федерации</w:t>
            </w:r>
          </w:p>
          <w:p w14:paraId="34A71E8F" w14:textId="77777777" w:rsidR="00F44C0F" w:rsidRPr="002501CD" w:rsidRDefault="00F44C0F" w:rsidP="00F44C0F">
            <w:pPr>
              <w:autoSpaceDE w:val="0"/>
              <w:autoSpaceDN w:val="0"/>
              <w:adjustRightInd w:val="0"/>
              <w:ind w:firstLine="708"/>
              <w:rPr>
                <w:rFonts w:ascii="PT Astra Serif" w:hAnsi="PT Astra Serif"/>
              </w:rPr>
            </w:pPr>
          </w:p>
        </w:tc>
        <w:tc>
          <w:tcPr>
            <w:tcW w:w="2248" w:type="pct"/>
          </w:tcPr>
          <w:p w14:paraId="0A4C154A"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r>
      <w:tr w:rsidR="00F44C0F" w:rsidRPr="002501CD" w14:paraId="71267892" w14:textId="77777777" w:rsidTr="00F44C0F">
        <w:tblPrEx>
          <w:tblLook w:val="0080" w:firstRow="0" w:lastRow="0" w:firstColumn="1" w:lastColumn="0" w:noHBand="0" w:noVBand="0"/>
        </w:tblPrEx>
        <w:tc>
          <w:tcPr>
            <w:tcW w:w="393" w:type="pct"/>
          </w:tcPr>
          <w:p w14:paraId="6937603A" w14:textId="77777777" w:rsidR="00F44C0F" w:rsidRPr="002501CD" w:rsidRDefault="00F44C0F" w:rsidP="00F44C0F">
            <w:pPr>
              <w:jc w:val="center"/>
              <w:rPr>
                <w:rFonts w:ascii="PT Astra Serif" w:hAnsi="PT Astra Serif"/>
              </w:rPr>
            </w:pPr>
            <w:r w:rsidRPr="002501CD">
              <w:rPr>
                <w:rFonts w:ascii="PT Astra Serif" w:hAnsi="PT Astra Serif"/>
              </w:rPr>
              <w:t>5</w:t>
            </w:r>
          </w:p>
        </w:tc>
        <w:tc>
          <w:tcPr>
            <w:tcW w:w="561" w:type="pct"/>
          </w:tcPr>
          <w:p w14:paraId="0C737E3F" w14:textId="77777777" w:rsidR="00F44C0F" w:rsidRPr="002501CD" w:rsidRDefault="00F44C0F" w:rsidP="00F44C0F">
            <w:pPr>
              <w:jc w:val="both"/>
              <w:rPr>
                <w:rFonts w:ascii="PT Astra Serif" w:hAnsi="PT Astra Serif"/>
              </w:rPr>
            </w:pPr>
            <w:r w:rsidRPr="002501CD">
              <w:rPr>
                <w:rFonts w:ascii="PT Astra Serif" w:hAnsi="PT Astra Serif"/>
              </w:rPr>
              <w:t>8.3</w:t>
            </w:r>
          </w:p>
        </w:tc>
        <w:tc>
          <w:tcPr>
            <w:tcW w:w="1798" w:type="pct"/>
          </w:tcPr>
          <w:p w14:paraId="45BEDCF3" w14:textId="77777777" w:rsidR="00F44C0F" w:rsidRPr="002501CD" w:rsidRDefault="00F44C0F" w:rsidP="00F44C0F">
            <w:pPr>
              <w:autoSpaceDE w:val="0"/>
              <w:autoSpaceDN w:val="0"/>
              <w:adjustRightInd w:val="0"/>
              <w:jc w:val="both"/>
              <w:rPr>
                <w:rFonts w:ascii="PT Astra Serif" w:hAnsi="PT Astra Serif"/>
                <w:lang w:eastAsia="en-US"/>
              </w:rPr>
            </w:pPr>
            <w:r w:rsidRPr="002501CD">
              <w:rPr>
                <w:rFonts w:ascii="PT Astra Serif" w:hAnsi="PT Astra Serif"/>
                <w:lang w:eastAsia="en-US"/>
              </w:rPr>
              <w:t>Обеспечение внутреннего правопорядка</w:t>
            </w:r>
          </w:p>
          <w:p w14:paraId="462F3A9B" w14:textId="77777777" w:rsidR="00F44C0F" w:rsidRPr="002501CD" w:rsidRDefault="00F44C0F" w:rsidP="00F44C0F">
            <w:pPr>
              <w:autoSpaceDE w:val="0"/>
              <w:autoSpaceDN w:val="0"/>
              <w:adjustRightInd w:val="0"/>
              <w:ind w:firstLine="708"/>
              <w:rPr>
                <w:rFonts w:ascii="PT Astra Serif" w:hAnsi="PT Astra Serif"/>
              </w:rPr>
            </w:pPr>
          </w:p>
        </w:tc>
        <w:tc>
          <w:tcPr>
            <w:tcW w:w="2248" w:type="pct"/>
          </w:tcPr>
          <w:p w14:paraId="1CE82E78"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14:paraId="124B6320"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r>
      <w:tr w:rsidR="00F44C0F" w:rsidRPr="002501CD" w14:paraId="73A59D73" w14:textId="77777777" w:rsidTr="00F44C0F">
        <w:tblPrEx>
          <w:tblLook w:val="0080" w:firstRow="0" w:lastRow="0" w:firstColumn="1" w:lastColumn="0" w:noHBand="0" w:noVBand="0"/>
        </w:tblPrEx>
        <w:tc>
          <w:tcPr>
            <w:tcW w:w="393" w:type="pct"/>
          </w:tcPr>
          <w:p w14:paraId="6BEC70D9" w14:textId="77777777" w:rsidR="00F44C0F" w:rsidRPr="002501CD" w:rsidRDefault="00F44C0F" w:rsidP="00F44C0F">
            <w:pPr>
              <w:jc w:val="center"/>
              <w:rPr>
                <w:rFonts w:ascii="PT Astra Serif" w:hAnsi="PT Astra Serif"/>
              </w:rPr>
            </w:pPr>
            <w:r w:rsidRPr="002501CD">
              <w:rPr>
                <w:rFonts w:ascii="PT Astra Serif" w:hAnsi="PT Astra Serif"/>
              </w:rPr>
              <w:t>6</w:t>
            </w:r>
          </w:p>
        </w:tc>
        <w:tc>
          <w:tcPr>
            <w:tcW w:w="561" w:type="pct"/>
          </w:tcPr>
          <w:p w14:paraId="68B21FC1" w14:textId="77777777" w:rsidR="00F44C0F" w:rsidRPr="002501CD" w:rsidRDefault="00F44C0F" w:rsidP="00F44C0F">
            <w:pPr>
              <w:jc w:val="both"/>
              <w:rPr>
                <w:rFonts w:ascii="PT Astra Serif" w:hAnsi="PT Astra Serif"/>
              </w:rPr>
            </w:pPr>
            <w:r w:rsidRPr="002501CD">
              <w:rPr>
                <w:rFonts w:ascii="PT Astra Serif" w:hAnsi="PT Astra Serif"/>
              </w:rPr>
              <w:t>8.4</w:t>
            </w:r>
          </w:p>
        </w:tc>
        <w:tc>
          <w:tcPr>
            <w:tcW w:w="1798" w:type="pct"/>
          </w:tcPr>
          <w:p w14:paraId="147910BF" w14:textId="77777777" w:rsidR="00F44C0F" w:rsidRPr="002501CD" w:rsidRDefault="00F44C0F" w:rsidP="00F44C0F">
            <w:pPr>
              <w:autoSpaceDE w:val="0"/>
              <w:autoSpaceDN w:val="0"/>
              <w:adjustRightInd w:val="0"/>
              <w:jc w:val="both"/>
              <w:rPr>
                <w:rFonts w:ascii="PT Astra Serif" w:hAnsi="PT Astra Serif"/>
                <w:lang w:eastAsia="en-US"/>
              </w:rPr>
            </w:pPr>
            <w:r w:rsidRPr="002501CD">
              <w:rPr>
                <w:rFonts w:ascii="PT Astra Serif" w:hAnsi="PT Astra Serif"/>
                <w:lang w:eastAsia="en-US"/>
              </w:rPr>
              <w:t>Обеспечение деятельности по исполнению наказаний</w:t>
            </w:r>
          </w:p>
          <w:p w14:paraId="03843CDE" w14:textId="77777777" w:rsidR="00F44C0F" w:rsidRPr="002501CD" w:rsidRDefault="00F44C0F" w:rsidP="00F44C0F">
            <w:pPr>
              <w:autoSpaceDE w:val="0"/>
              <w:autoSpaceDN w:val="0"/>
              <w:adjustRightInd w:val="0"/>
              <w:ind w:firstLine="708"/>
              <w:rPr>
                <w:rFonts w:ascii="PT Astra Serif" w:hAnsi="PT Astra Serif"/>
              </w:rPr>
            </w:pPr>
          </w:p>
        </w:tc>
        <w:tc>
          <w:tcPr>
            <w:tcW w:w="2248" w:type="pct"/>
          </w:tcPr>
          <w:p w14:paraId="031FBD16" w14:textId="77777777" w:rsidR="00F44C0F" w:rsidRPr="002501CD" w:rsidRDefault="00F44C0F" w:rsidP="00F44C0F">
            <w:pPr>
              <w:autoSpaceDE w:val="0"/>
              <w:autoSpaceDN w:val="0"/>
              <w:adjustRightInd w:val="0"/>
              <w:jc w:val="both"/>
              <w:rPr>
                <w:rFonts w:ascii="PT Astra Serif" w:eastAsiaTheme="minorHAnsi" w:hAnsi="PT Astra Serif"/>
                <w:b/>
                <w:bCs/>
                <w:lang w:eastAsia="en-US"/>
              </w:rPr>
            </w:pPr>
            <w:r w:rsidRPr="002501CD">
              <w:rPr>
                <w:rFonts w:ascii="PT Astra Serif" w:eastAsiaTheme="minorHAnsi" w:hAnsi="PT Astra Serif"/>
                <w:lang w:eastAsia="en-US"/>
              </w:rPr>
              <w:t>Размещение объектов капитального строительства для создания мест лишения свободы (следственные изоляторы, тюрьмы, поселения)</w:t>
            </w:r>
          </w:p>
        </w:tc>
      </w:tr>
      <w:tr w:rsidR="00F44C0F" w:rsidRPr="002501CD" w14:paraId="7C31EB8A" w14:textId="77777777" w:rsidTr="00F44C0F">
        <w:tblPrEx>
          <w:tblLook w:val="0080" w:firstRow="0" w:lastRow="0" w:firstColumn="1" w:lastColumn="0" w:noHBand="0" w:noVBand="0"/>
        </w:tblPrEx>
        <w:tc>
          <w:tcPr>
            <w:tcW w:w="393" w:type="pct"/>
          </w:tcPr>
          <w:p w14:paraId="33964848" w14:textId="77777777" w:rsidR="00F44C0F" w:rsidRPr="002501CD" w:rsidRDefault="00D96400" w:rsidP="00F44C0F">
            <w:pPr>
              <w:jc w:val="center"/>
              <w:rPr>
                <w:rFonts w:ascii="PT Astra Serif" w:hAnsi="PT Astra Serif"/>
              </w:rPr>
            </w:pPr>
            <w:r w:rsidRPr="002501CD">
              <w:rPr>
                <w:rFonts w:ascii="PT Astra Serif" w:hAnsi="PT Astra Serif"/>
              </w:rPr>
              <w:t>7</w:t>
            </w:r>
          </w:p>
        </w:tc>
        <w:tc>
          <w:tcPr>
            <w:tcW w:w="561" w:type="pct"/>
          </w:tcPr>
          <w:p w14:paraId="275FB42B" w14:textId="77777777" w:rsidR="00F44C0F" w:rsidRPr="002501CD" w:rsidRDefault="00F44C0F" w:rsidP="00F44C0F">
            <w:pPr>
              <w:jc w:val="both"/>
              <w:rPr>
                <w:rFonts w:ascii="PT Astra Serif" w:hAnsi="PT Astra Serif"/>
              </w:rPr>
            </w:pPr>
            <w:r w:rsidRPr="002501CD">
              <w:rPr>
                <w:rFonts w:ascii="PT Astra Serif" w:hAnsi="PT Astra Serif"/>
              </w:rPr>
              <w:t>12.0.2</w:t>
            </w:r>
          </w:p>
        </w:tc>
        <w:tc>
          <w:tcPr>
            <w:tcW w:w="1798" w:type="pct"/>
          </w:tcPr>
          <w:p w14:paraId="1D8FB070"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Благоустройство территории</w:t>
            </w:r>
          </w:p>
          <w:p w14:paraId="2C7071DC" w14:textId="77777777" w:rsidR="00F44C0F" w:rsidRPr="002501CD" w:rsidRDefault="00F44C0F" w:rsidP="00F44C0F">
            <w:pPr>
              <w:autoSpaceDE w:val="0"/>
              <w:autoSpaceDN w:val="0"/>
              <w:adjustRightInd w:val="0"/>
              <w:jc w:val="both"/>
              <w:rPr>
                <w:rFonts w:ascii="PT Astra Serif" w:hAnsi="PT Astra Serif"/>
                <w:lang w:eastAsia="en-US"/>
              </w:rPr>
            </w:pPr>
          </w:p>
        </w:tc>
        <w:tc>
          <w:tcPr>
            <w:tcW w:w="2248" w:type="pct"/>
          </w:tcPr>
          <w:p w14:paraId="70CCCF19"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2225F7E8" w14:textId="77777777" w:rsidR="00F44C0F" w:rsidRPr="002501CD" w:rsidRDefault="00F44C0F" w:rsidP="00F44C0F">
      <w:pPr>
        <w:tabs>
          <w:tab w:val="left" w:pos="1276"/>
        </w:tabs>
        <w:autoSpaceDE w:val="0"/>
        <w:autoSpaceDN w:val="0"/>
        <w:adjustRightInd w:val="0"/>
        <w:jc w:val="both"/>
        <w:rPr>
          <w:rFonts w:ascii="PT Astra Serif" w:hAnsi="PT Astra Serif"/>
          <w:sz w:val="28"/>
          <w:szCs w:val="28"/>
        </w:rPr>
      </w:pPr>
    </w:p>
    <w:p w14:paraId="2EB9382C" w14:textId="77777777" w:rsidR="006C26AC" w:rsidRDefault="006C26AC">
      <w:pPr>
        <w:spacing w:after="200" w:line="276" w:lineRule="auto"/>
        <w:rPr>
          <w:rFonts w:ascii="PT Astra Serif" w:hAnsi="PT Astra Serif"/>
          <w:b/>
          <w:sz w:val="28"/>
          <w:szCs w:val="28"/>
        </w:rPr>
      </w:pPr>
      <w:r>
        <w:rPr>
          <w:rFonts w:ascii="PT Astra Serif" w:hAnsi="PT Astra Serif"/>
          <w:b/>
          <w:sz w:val="28"/>
          <w:szCs w:val="28"/>
        </w:rPr>
        <w:br w:type="page"/>
      </w:r>
    </w:p>
    <w:p w14:paraId="25A452FA" w14:textId="120D9927" w:rsidR="00F44C0F" w:rsidRPr="002501CD" w:rsidRDefault="00F44C0F" w:rsidP="00F44C0F">
      <w:pPr>
        <w:pStyle w:val="ae"/>
        <w:autoSpaceDE w:val="0"/>
        <w:autoSpaceDN w:val="0"/>
        <w:adjustRightInd w:val="0"/>
        <w:ind w:left="0" w:firstLine="709"/>
        <w:jc w:val="both"/>
        <w:rPr>
          <w:rFonts w:ascii="PT Astra Serif" w:hAnsi="PT Astra Serif"/>
          <w:b/>
          <w:sz w:val="28"/>
          <w:szCs w:val="28"/>
        </w:rPr>
      </w:pPr>
      <w:r w:rsidRPr="002501CD">
        <w:rPr>
          <w:rFonts w:ascii="PT Astra Serif" w:hAnsi="PT Astra Serif"/>
          <w:b/>
          <w:sz w:val="28"/>
          <w:szCs w:val="28"/>
        </w:rPr>
        <w:t xml:space="preserve">Перечень вспомогательных видов </w:t>
      </w:r>
      <w:r w:rsidR="0028617E" w:rsidRPr="002501CD">
        <w:rPr>
          <w:rFonts w:ascii="PT Astra Serif" w:hAnsi="PT Astra Serif"/>
          <w:b/>
          <w:sz w:val="28"/>
          <w:szCs w:val="28"/>
        </w:rPr>
        <w:t>разрешённого</w:t>
      </w:r>
      <w:r w:rsidRPr="002501CD">
        <w:rPr>
          <w:rFonts w:ascii="PT Astra Serif" w:hAnsi="PT Astra Serif"/>
          <w:b/>
          <w:sz w:val="28"/>
          <w:szCs w:val="28"/>
        </w:rPr>
        <w:t xml:space="preserve"> использования объектов капитального строительства и земельных участков </w:t>
      </w:r>
    </w:p>
    <w:p w14:paraId="003D7E2F" w14:textId="77777777" w:rsidR="00F44C0F" w:rsidRPr="002501CD" w:rsidRDefault="00F44C0F" w:rsidP="00F44C0F">
      <w:pPr>
        <w:autoSpaceDE w:val="0"/>
        <w:autoSpaceDN w:val="0"/>
        <w:adjustRightInd w:val="0"/>
        <w:ind w:left="709"/>
        <w:jc w:val="right"/>
        <w:outlineLvl w:val="3"/>
        <w:rPr>
          <w:rFonts w:ascii="PT Astra Serif" w:hAnsi="PT Astra Serif"/>
          <w:sz w:val="28"/>
          <w:lang w:eastAsia="en-US"/>
        </w:rPr>
      </w:pPr>
      <w:r w:rsidRPr="002501CD">
        <w:rPr>
          <w:rFonts w:ascii="PT Astra Serif" w:hAnsi="PT Astra Serif"/>
          <w:sz w:val="28"/>
          <w:lang w:eastAsia="en-US"/>
        </w:rPr>
        <w:t xml:space="preserve">Таблица </w:t>
      </w:r>
      <w:r w:rsidR="00A840D4" w:rsidRPr="002501CD">
        <w:rPr>
          <w:rFonts w:ascii="PT Astra Serif" w:hAnsi="PT Astra Serif"/>
          <w:sz w:val="28"/>
          <w:lang w:eastAsia="en-US"/>
        </w:rPr>
        <w:t>46</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5"/>
        <w:gridCol w:w="1050"/>
        <w:gridCol w:w="3365"/>
        <w:gridCol w:w="4207"/>
      </w:tblGrid>
      <w:tr w:rsidR="00F44C0F" w:rsidRPr="002501CD" w14:paraId="77E646C6" w14:textId="77777777" w:rsidTr="00F44C0F">
        <w:trPr>
          <w:tblHeader/>
        </w:trPr>
        <w:tc>
          <w:tcPr>
            <w:tcW w:w="393" w:type="pct"/>
            <w:vMerge w:val="restart"/>
            <w:vAlign w:val="center"/>
          </w:tcPr>
          <w:p w14:paraId="521E8094" w14:textId="77777777" w:rsidR="00F44C0F" w:rsidRPr="002501CD" w:rsidRDefault="00F44C0F" w:rsidP="00F44C0F">
            <w:pPr>
              <w:jc w:val="center"/>
              <w:rPr>
                <w:rFonts w:ascii="PT Astra Serif" w:hAnsi="PT Astra Serif"/>
              </w:rPr>
            </w:pPr>
            <w:r w:rsidRPr="002501CD">
              <w:rPr>
                <w:rFonts w:ascii="PT Astra Serif" w:hAnsi="PT Astra Serif"/>
              </w:rPr>
              <w:t>№ п/п</w:t>
            </w:r>
          </w:p>
        </w:tc>
        <w:tc>
          <w:tcPr>
            <w:tcW w:w="2359" w:type="pct"/>
            <w:gridSpan w:val="2"/>
            <w:vAlign w:val="center"/>
          </w:tcPr>
          <w:p w14:paraId="77378DBF" w14:textId="4A05C1F9" w:rsidR="00F44C0F" w:rsidRPr="002501CD" w:rsidRDefault="00F44C0F" w:rsidP="00F44C0F">
            <w:pPr>
              <w:jc w:val="center"/>
              <w:rPr>
                <w:rFonts w:ascii="PT Astra Serif" w:hAnsi="PT Astra Serif"/>
              </w:rPr>
            </w:pPr>
            <w:r w:rsidRPr="002501CD">
              <w:rPr>
                <w:rFonts w:ascii="PT Astra Serif" w:hAnsi="PT Astra Serif"/>
              </w:rPr>
              <w:t xml:space="preserve">Вид </w:t>
            </w:r>
            <w:r w:rsidR="0028617E" w:rsidRPr="002501CD">
              <w:rPr>
                <w:rFonts w:ascii="PT Astra Serif" w:hAnsi="PT Astra Serif"/>
              </w:rPr>
              <w:t>разрешённого</w:t>
            </w:r>
            <w:r w:rsidRPr="002501CD">
              <w:rPr>
                <w:rFonts w:ascii="PT Astra Serif" w:hAnsi="PT Astra Serif"/>
              </w:rPr>
              <w:t xml:space="preserve"> использования земельного участка и объекта капитального строительства</w:t>
            </w:r>
          </w:p>
        </w:tc>
        <w:tc>
          <w:tcPr>
            <w:tcW w:w="2248" w:type="pct"/>
            <w:vMerge w:val="restart"/>
            <w:vAlign w:val="center"/>
          </w:tcPr>
          <w:p w14:paraId="2945DAC3" w14:textId="4D9A28BE" w:rsidR="00F44C0F" w:rsidRPr="002501CD" w:rsidRDefault="00F44C0F" w:rsidP="00F44C0F">
            <w:pPr>
              <w:jc w:val="center"/>
              <w:rPr>
                <w:rFonts w:ascii="PT Astra Serif" w:hAnsi="PT Astra Serif"/>
              </w:rPr>
            </w:pPr>
            <w:r w:rsidRPr="002501CD">
              <w:rPr>
                <w:rFonts w:ascii="PT Astra Serif" w:hAnsi="PT Astra Serif"/>
              </w:rPr>
              <w:t xml:space="preserve">Описание вида </w:t>
            </w:r>
            <w:r w:rsidR="0028617E" w:rsidRPr="002501CD">
              <w:rPr>
                <w:rFonts w:ascii="PT Astra Serif" w:hAnsi="PT Astra Serif"/>
              </w:rPr>
              <w:t>разрешённого</w:t>
            </w:r>
            <w:r w:rsidRPr="002501CD">
              <w:rPr>
                <w:rFonts w:ascii="PT Astra Serif" w:hAnsi="PT Astra Serif"/>
              </w:rPr>
              <w:t xml:space="preserve"> использования земельного участка и объекта капитального строительства</w:t>
            </w:r>
          </w:p>
        </w:tc>
      </w:tr>
      <w:tr w:rsidR="00F44C0F" w:rsidRPr="002501CD" w14:paraId="460543E0" w14:textId="77777777" w:rsidTr="00F44C0F">
        <w:trPr>
          <w:tblHeader/>
        </w:trPr>
        <w:tc>
          <w:tcPr>
            <w:tcW w:w="393" w:type="pct"/>
            <w:vMerge/>
          </w:tcPr>
          <w:p w14:paraId="58361543" w14:textId="77777777" w:rsidR="00F44C0F" w:rsidRPr="002501CD" w:rsidRDefault="00F44C0F" w:rsidP="00F44C0F">
            <w:pPr>
              <w:rPr>
                <w:rFonts w:ascii="PT Astra Serif" w:hAnsi="PT Astra Serif"/>
              </w:rPr>
            </w:pPr>
          </w:p>
        </w:tc>
        <w:tc>
          <w:tcPr>
            <w:tcW w:w="561" w:type="pct"/>
            <w:vAlign w:val="center"/>
          </w:tcPr>
          <w:p w14:paraId="2DDA8495" w14:textId="77777777" w:rsidR="00F44C0F" w:rsidRPr="002501CD" w:rsidRDefault="00F44C0F" w:rsidP="00F44C0F">
            <w:pPr>
              <w:jc w:val="center"/>
              <w:rPr>
                <w:rFonts w:ascii="PT Astra Serif" w:hAnsi="PT Astra Serif"/>
              </w:rPr>
            </w:pPr>
            <w:r w:rsidRPr="002501CD">
              <w:rPr>
                <w:rFonts w:ascii="PT Astra Serif" w:hAnsi="PT Astra Serif"/>
              </w:rPr>
              <w:t>Код</w:t>
            </w:r>
          </w:p>
        </w:tc>
        <w:tc>
          <w:tcPr>
            <w:tcW w:w="1798" w:type="pct"/>
            <w:vAlign w:val="center"/>
          </w:tcPr>
          <w:p w14:paraId="331D086B" w14:textId="77777777" w:rsidR="00F44C0F" w:rsidRPr="002501CD" w:rsidRDefault="00F44C0F" w:rsidP="00F44C0F">
            <w:pPr>
              <w:jc w:val="center"/>
              <w:rPr>
                <w:rFonts w:ascii="PT Astra Serif" w:hAnsi="PT Astra Serif"/>
              </w:rPr>
            </w:pPr>
            <w:r w:rsidRPr="002501CD">
              <w:rPr>
                <w:rFonts w:ascii="PT Astra Serif" w:hAnsi="PT Astra Serif"/>
              </w:rPr>
              <w:t>Наименование</w:t>
            </w:r>
          </w:p>
        </w:tc>
        <w:tc>
          <w:tcPr>
            <w:tcW w:w="2248" w:type="pct"/>
            <w:vMerge/>
          </w:tcPr>
          <w:p w14:paraId="7BD8C4DD" w14:textId="77777777" w:rsidR="00F44C0F" w:rsidRPr="002501CD" w:rsidRDefault="00F44C0F" w:rsidP="00F44C0F">
            <w:pPr>
              <w:rPr>
                <w:rFonts w:ascii="PT Astra Serif" w:hAnsi="PT Astra Serif"/>
              </w:rPr>
            </w:pPr>
          </w:p>
        </w:tc>
      </w:tr>
      <w:tr w:rsidR="00F44C0F" w:rsidRPr="002501CD" w14:paraId="0B804856" w14:textId="77777777" w:rsidTr="00F44C0F">
        <w:tblPrEx>
          <w:tblLook w:val="0080" w:firstRow="0" w:lastRow="0" w:firstColumn="1" w:lastColumn="0" w:noHBand="0" w:noVBand="0"/>
        </w:tblPrEx>
        <w:trPr>
          <w:trHeight w:val="1820"/>
        </w:trPr>
        <w:tc>
          <w:tcPr>
            <w:tcW w:w="393" w:type="pct"/>
          </w:tcPr>
          <w:p w14:paraId="5309D04D" w14:textId="77777777" w:rsidR="00F44C0F" w:rsidRPr="002501CD" w:rsidRDefault="00F44C0F" w:rsidP="00F44C0F">
            <w:pPr>
              <w:jc w:val="center"/>
              <w:rPr>
                <w:rFonts w:ascii="PT Astra Serif" w:hAnsi="PT Astra Serif"/>
              </w:rPr>
            </w:pPr>
            <w:r w:rsidRPr="002501CD">
              <w:rPr>
                <w:rFonts w:ascii="PT Astra Serif" w:hAnsi="PT Astra Serif"/>
              </w:rPr>
              <w:t>1</w:t>
            </w:r>
          </w:p>
        </w:tc>
        <w:tc>
          <w:tcPr>
            <w:tcW w:w="561" w:type="pct"/>
          </w:tcPr>
          <w:p w14:paraId="3A88F157" w14:textId="77777777" w:rsidR="00F44C0F" w:rsidRPr="002501CD" w:rsidRDefault="00F44C0F" w:rsidP="00F44C0F">
            <w:pPr>
              <w:jc w:val="both"/>
              <w:rPr>
                <w:rFonts w:ascii="PT Astra Serif" w:hAnsi="PT Astra Serif"/>
              </w:rPr>
            </w:pPr>
            <w:r w:rsidRPr="002501CD">
              <w:rPr>
                <w:rFonts w:ascii="PT Astra Serif" w:hAnsi="PT Astra Serif"/>
              </w:rPr>
              <w:t>4.9</w:t>
            </w:r>
          </w:p>
        </w:tc>
        <w:tc>
          <w:tcPr>
            <w:tcW w:w="1798" w:type="pct"/>
          </w:tcPr>
          <w:p w14:paraId="329F6881" w14:textId="77777777"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Служебные гаражи</w:t>
            </w:r>
          </w:p>
          <w:p w14:paraId="2878E4CC" w14:textId="77777777" w:rsidR="00F44C0F" w:rsidRPr="002501CD" w:rsidRDefault="00F44C0F" w:rsidP="00F44C0F">
            <w:pPr>
              <w:autoSpaceDE w:val="0"/>
              <w:autoSpaceDN w:val="0"/>
              <w:adjustRightInd w:val="0"/>
              <w:rPr>
                <w:rFonts w:ascii="PT Astra Serif" w:hAnsi="PT Astra Serif"/>
              </w:rPr>
            </w:pPr>
          </w:p>
        </w:tc>
        <w:tc>
          <w:tcPr>
            <w:tcW w:w="2248" w:type="pct"/>
          </w:tcPr>
          <w:p w14:paraId="40EE27F9" w14:textId="337204FD" w:rsidR="00F44C0F" w:rsidRPr="002501CD" w:rsidRDefault="00F44C0F" w:rsidP="00F44C0F">
            <w:pPr>
              <w:autoSpaceDE w:val="0"/>
              <w:autoSpaceDN w:val="0"/>
              <w:adjustRightInd w:val="0"/>
              <w:jc w:val="both"/>
              <w:rPr>
                <w:rFonts w:ascii="PT Astra Serif" w:eastAsiaTheme="minorHAnsi" w:hAnsi="PT Astra Serif"/>
                <w:lang w:eastAsia="en-US"/>
              </w:rPr>
            </w:pPr>
            <w:r w:rsidRPr="002501CD">
              <w:rPr>
                <w:rFonts w:ascii="PT Astra Serif" w:eastAsiaTheme="minorHAnsi" w:hAnsi="PT Astra Serif"/>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28617E" w:rsidRPr="002501CD">
              <w:rPr>
                <w:rFonts w:ascii="PT Astra Serif" w:eastAsiaTheme="minorHAnsi" w:hAnsi="PT Astra Serif"/>
                <w:lang w:eastAsia="en-US"/>
              </w:rPr>
              <w:t>разрешённого</w:t>
            </w:r>
            <w:r w:rsidRPr="002501CD">
              <w:rPr>
                <w:rFonts w:ascii="PT Astra Serif" w:eastAsiaTheme="minorHAnsi" w:hAnsi="PT Astra Serif"/>
                <w:lang w:eastAsia="en-US"/>
              </w:rPr>
              <w:t xml:space="preserve"> использования с кодами 3.0, 4.0, а также для стоянки и хранения транспортных средств общего пользования, в том числе в депо</w:t>
            </w:r>
          </w:p>
        </w:tc>
      </w:tr>
    </w:tbl>
    <w:p w14:paraId="5363CCA7" w14:textId="77777777" w:rsidR="00F44C0F" w:rsidRPr="002501CD" w:rsidRDefault="00F44C0F" w:rsidP="00F44C0F">
      <w:pPr>
        <w:tabs>
          <w:tab w:val="left" w:pos="1276"/>
        </w:tabs>
        <w:autoSpaceDE w:val="0"/>
        <w:autoSpaceDN w:val="0"/>
        <w:adjustRightInd w:val="0"/>
        <w:jc w:val="both"/>
        <w:rPr>
          <w:rFonts w:ascii="PT Astra Serif" w:hAnsi="PT Astra Serif"/>
          <w:sz w:val="28"/>
          <w:szCs w:val="28"/>
        </w:rPr>
      </w:pPr>
    </w:p>
    <w:p w14:paraId="36AF1276" w14:textId="1F1600E8" w:rsidR="00F44C0F" w:rsidRPr="002501CD" w:rsidRDefault="00F44C0F"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2501CD">
        <w:rPr>
          <w:rFonts w:ascii="PT Astra Serif" w:hAnsi="PT Astra Serif"/>
          <w:sz w:val="28"/>
          <w:szCs w:val="28"/>
        </w:rPr>
        <w:t xml:space="preserve">Условно </w:t>
      </w:r>
      <w:r w:rsidR="002501CD">
        <w:rPr>
          <w:rFonts w:ascii="PT Astra Serif" w:hAnsi="PT Astra Serif"/>
          <w:sz w:val="28"/>
          <w:szCs w:val="28"/>
        </w:rPr>
        <w:t>разрешённые</w:t>
      </w:r>
      <w:r w:rsidRPr="002501CD">
        <w:rPr>
          <w:rFonts w:ascii="PT Astra Serif" w:hAnsi="PT Astra Serif"/>
          <w:sz w:val="28"/>
          <w:szCs w:val="28"/>
        </w:rPr>
        <w:t xml:space="preserve"> виды использования объектов капитального строительства и земельных участков не устанавливаются.</w:t>
      </w:r>
    </w:p>
    <w:p w14:paraId="75641301" w14:textId="77777777" w:rsidR="00F44C0F" w:rsidRPr="002501CD" w:rsidRDefault="00F44C0F" w:rsidP="00F44C0F">
      <w:pPr>
        <w:tabs>
          <w:tab w:val="left" w:pos="1276"/>
        </w:tabs>
        <w:autoSpaceDE w:val="0"/>
        <w:autoSpaceDN w:val="0"/>
        <w:adjustRightInd w:val="0"/>
        <w:jc w:val="both"/>
        <w:rPr>
          <w:rFonts w:ascii="PT Astra Serif" w:hAnsi="PT Astra Serif"/>
          <w:sz w:val="28"/>
          <w:szCs w:val="28"/>
        </w:rPr>
      </w:pPr>
    </w:p>
    <w:p w14:paraId="1B39FAE9" w14:textId="12985757" w:rsidR="00F44C0F" w:rsidRPr="002501CD" w:rsidRDefault="00F44C0F" w:rsidP="00F44C0F">
      <w:pPr>
        <w:pStyle w:val="ae"/>
        <w:autoSpaceDE w:val="0"/>
        <w:autoSpaceDN w:val="0"/>
        <w:adjustRightInd w:val="0"/>
        <w:ind w:left="0" w:firstLine="709"/>
        <w:jc w:val="both"/>
        <w:rPr>
          <w:rFonts w:ascii="PT Astra Serif" w:hAnsi="PT Astra Serif"/>
          <w:b/>
          <w:sz w:val="28"/>
          <w:szCs w:val="28"/>
        </w:rPr>
      </w:pPr>
      <w:r w:rsidRPr="002501CD">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28617E" w:rsidRPr="002501CD">
        <w:rPr>
          <w:rFonts w:ascii="PT Astra Serif" w:hAnsi="PT Astra Serif"/>
          <w:b/>
          <w:sz w:val="28"/>
          <w:szCs w:val="28"/>
        </w:rPr>
        <w:t>разрешённого</w:t>
      </w:r>
      <w:r w:rsidRPr="002501CD">
        <w:rPr>
          <w:rFonts w:ascii="PT Astra Serif" w:hAnsi="PT Astra Serif"/>
          <w:b/>
          <w:sz w:val="28"/>
          <w:szCs w:val="28"/>
        </w:rPr>
        <w:t xml:space="preserve"> строительства, реконструкции объектов капитального строительства</w:t>
      </w:r>
    </w:p>
    <w:p w14:paraId="442501B0" w14:textId="77777777" w:rsidR="00F44C0F" w:rsidRPr="002501CD" w:rsidRDefault="00F44C0F" w:rsidP="00F44C0F">
      <w:pPr>
        <w:autoSpaceDE w:val="0"/>
        <w:autoSpaceDN w:val="0"/>
        <w:adjustRightInd w:val="0"/>
        <w:ind w:left="709"/>
        <w:jc w:val="right"/>
        <w:outlineLvl w:val="3"/>
        <w:rPr>
          <w:rFonts w:ascii="PT Astra Serif" w:hAnsi="PT Astra Serif"/>
          <w:sz w:val="28"/>
          <w:lang w:eastAsia="en-US"/>
        </w:rPr>
      </w:pPr>
      <w:r w:rsidRPr="002501CD">
        <w:rPr>
          <w:rFonts w:ascii="PT Astra Serif" w:hAnsi="PT Astra Serif"/>
          <w:sz w:val="28"/>
          <w:lang w:eastAsia="en-US"/>
        </w:rPr>
        <w:t xml:space="preserve">Таблица </w:t>
      </w:r>
      <w:r w:rsidR="00A840D4" w:rsidRPr="002501CD">
        <w:rPr>
          <w:rFonts w:ascii="PT Astra Serif" w:hAnsi="PT Astra Serif"/>
          <w:sz w:val="28"/>
          <w:lang w:eastAsia="en-US"/>
        </w:rPr>
        <w:t>47</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1"/>
        <w:gridCol w:w="2508"/>
        <w:gridCol w:w="2803"/>
        <w:gridCol w:w="3505"/>
      </w:tblGrid>
      <w:tr w:rsidR="00F44C0F" w:rsidRPr="002501CD" w14:paraId="754D57C1" w14:textId="77777777" w:rsidTr="00D96400">
        <w:trPr>
          <w:tblHeader/>
        </w:trPr>
        <w:tc>
          <w:tcPr>
            <w:tcW w:w="289" w:type="pct"/>
            <w:vAlign w:val="center"/>
          </w:tcPr>
          <w:p w14:paraId="5ABE98B9" w14:textId="77777777" w:rsidR="00F44C0F" w:rsidRPr="002501CD" w:rsidRDefault="00F44C0F" w:rsidP="00F44C0F">
            <w:pPr>
              <w:jc w:val="center"/>
              <w:rPr>
                <w:rFonts w:ascii="PT Astra Serif" w:hAnsi="PT Astra Serif"/>
              </w:rPr>
            </w:pPr>
            <w:r w:rsidRPr="002501CD">
              <w:rPr>
                <w:rFonts w:ascii="PT Astra Serif" w:hAnsi="PT Astra Serif"/>
              </w:rPr>
              <w:t>№ п/п</w:t>
            </w:r>
          </w:p>
        </w:tc>
        <w:tc>
          <w:tcPr>
            <w:tcW w:w="1340" w:type="pct"/>
            <w:vAlign w:val="center"/>
          </w:tcPr>
          <w:p w14:paraId="5CF5DE9A" w14:textId="40B66AA5" w:rsidR="00F44C0F" w:rsidRPr="002501CD" w:rsidRDefault="00F44C0F" w:rsidP="00F44C0F">
            <w:pPr>
              <w:autoSpaceDE w:val="0"/>
              <w:autoSpaceDN w:val="0"/>
              <w:adjustRightInd w:val="0"/>
              <w:jc w:val="center"/>
              <w:rPr>
                <w:rFonts w:ascii="PT Astra Serif" w:hAnsi="PT Astra Serif"/>
                <w:lang w:eastAsia="en-US"/>
              </w:rPr>
            </w:pPr>
            <w:r w:rsidRPr="002501CD">
              <w:rPr>
                <w:rFonts w:ascii="PT Astra Serif" w:hAnsi="PT Astra Serif"/>
                <w:lang w:eastAsia="en-US"/>
              </w:rPr>
              <w:t xml:space="preserve">Вид </w:t>
            </w:r>
            <w:r w:rsidR="0028617E" w:rsidRPr="002501CD">
              <w:rPr>
                <w:rFonts w:ascii="PT Astra Serif" w:hAnsi="PT Astra Serif"/>
                <w:lang w:eastAsia="en-US"/>
              </w:rPr>
              <w:t>разрешённого</w:t>
            </w:r>
            <w:r w:rsidRPr="002501CD">
              <w:rPr>
                <w:rFonts w:ascii="PT Astra Serif" w:hAnsi="PT Astra Serif"/>
                <w:lang w:eastAsia="en-US"/>
              </w:rPr>
              <w:t xml:space="preserve"> использования земельного участка и объекта капитального строительства</w:t>
            </w:r>
          </w:p>
        </w:tc>
        <w:tc>
          <w:tcPr>
            <w:tcW w:w="1498" w:type="pct"/>
          </w:tcPr>
          <w:p w14:paraId="5F699B47" w14:textId="77777777" w:rsidR="00F44C0F" w:rsidRPr="002501CD" w:rsidRDefault="00F44C0F" w:rsidP="00F44C0F">
            <w:pPr>
              <w:autoSpaceDE w:val="0"/>
              <w:autoSpaceDN w:val="0"/>
              <w:adjustRightInd w:val="0"/>
              <w:jc w:val="center"/>
              <w:rPr>
                <w:rFonts w:ascii="PT Astra Serif" w:hAnsi="PT Astra Serif"/>
                <w:lang w:eastAsia="en-US"/>
              </w:rPr>
            </w:pPr>
            <w:r w:rsidRPr="002501CD">
              <w:rPr>
                <w:rFonts w:ascii="PT Astra Serif" w:hAnsi="PT Astra Serif"/>
                <w:lang w:eastAsia="en-US"/>
              </w:rPr>
              <w:t>Предельные (минимальные и (или) максимальные) размеры земельных участков</w:t>
            </w:r>
          </w:p>
        </w:tc>
        <w:tc>
          <w:tcPr>
            <w:tcW w:w="1873" w:type="pct"/>
          </w:tcPr>
          <w:p w14:paraId="7176CAC2" w14:textId="1DD6630E" w:rsidR="00F44C0F" w:rsidRPr="002501CD" w:rsidRDefault="00F44C0F" w:rsidP="00F44C0F">
            <w:pPr>
              <w:autoSpaceDE w:val="0"/>
              <w:autoSpaceDN w:val="0"/>
              <w:adjustRightInd w:val="0"/>
              <w:jc w:val="center"/>
              <w:rPr>
                <w:rFonts w:ascii="PT Astra Serif" w:hAnsi="PT Astra Serif"/>
                <w:lang w:eastAsia="en-US"/>
              </w:rPr>
            </w:pPr>
            <w:r w:rsidRPr="002501CD">
              <w:rPr>
                <w:rFonts w:ascii="PT Astra Serif" w:hAnsi="PT Astra Serif"/>
                <w:lang w:eastAsia="en-US"/>
              </w:rPr>
              <w:t xml:space="preserve">Предельные параметры </w:t>
            </w:r>
            <w:r w:rsidR="0028617E" w:rsidRPr="002501CD">
              <w:rPr>
                <w:rFonts w:ascii="PT Astra Serif" w:hAnsi="PT Astra Serif"/>
                <w:lang w:eastAsia="en-US"/>
              </w:rPr>
              <w:t>разрешённого</w:t>
            </w:r>
            <w:r w:rsidRPr="002501CD">
              <w:rPr>
                <w:rFonts w:ascii="PT Astra Serif" w:hAnsi="PT Astra Serif"/>
                <w:lang w:eastAsia="en-US"/>
              </w:rPr>
              <w:t xml:space="preserve"> строительства, реконструкции объектов капитального строительства</w:t>
            </w:r>
          </w:p>
        </w:tc>
      </w:tr>
      <w:tr w:rsidR="00F44C0F" w:rsidRPr="002501CD" w14:paraId="19590570" w14:textId="77777777" w:rsidTr="00D96400">
        <w:tc>
          <w:tcPr>
            <w:tcW w:w="289" w:type="pct"/>
          </w:tcPr>
          <w:p w14:paraId="332C7AE1" w14:textId="77777777" w:rsidR="00F44C0F" w:rsidRPr="002501CD" w:rsidRDefault="00F44C0F" w:rsidP="00F44C0F">
            <w:pPr>
              <w:jc w:val="center"/>
              <w:rPr>
                <w:rFonts w:ascii="PT Astra Serif" w:hAnsi="PT Astra Serif"/>
              </w:rPr>
            </w:pPr>
            <w:r w:rsidRPr="002501CD">
              <w:rPr>
                <w:rFonts w:ascii="PT Astra Serif" w:hAnsi="PT Astra Serif"/>
              </w:rPr>
              <w:t>1</w:t>
            </w:r>
          </w:p>
        </w:tc>
        <w:tc>
          <w:tcPr>
            <w:tcW w:w="1340" w:type="pct"/>
          </w:tcPr>
          <w:p w14:paraId="4C72D5A4" w14:textId="77777777" w:rsidR="00F44C0F" w:rsidRPr="002501CD" w:rsidRDefault="00F44C0F" w:rsidP="00F44C0F">
            <w:pPr>
              <w:autoSpaceDE w:val="0"/>
              <w:autoSpaceDN w:val="0"/>
              <w:adjustRightInd w:val="0"/>
              <w:jc w:val="both"/>
              <w:rPr>
                <w:rFonts w:ascii="PT Astra Serif" w:hAnsi="PT Astra Serif"/>
              </w:rPr>
            </w:pPr>
            <w:r w:rsidRPr="002501CD">
              <w:rPr>
                <w:rFonts w:ascii="PT Astra Serif" w:hAnsi="PT Astra Serif"/>
                <w:lang w:eastAsia="en-US"/>
              </w:rPr>
              <w:t>Предоставление коммунальных услуг</w:t>
            </w:r>
          </w:p>
        </w:tc>
        <w:tc>
          <w:tcPr>
            <w:tcW w:w="1498" w:type="pct"/>
          </w:tcPr>
          <w:p w14:paraId="6C7ACE7D" w14:textId="77777777" w:rsidR="00F44C0F" w:rsidRPr="002501CD" w:rsidRDefault="00F44C0F" w:rsidP="00F44C0F">
            <w:pPr>
              <w:autoSpaceDE w:val="0"/>
              <w:autoSpaceDN w:val="0"/>
              <w:adjustRightInd w:val="0"/>
              <w:jc w:val="both"/>
              <w:rPr>
                <w:rFonts w:ascii="PT Astra Serif" w:hAnsi="PT Astra Serif"/>
                <w:lang w:eastAsia="en-US"/>
              </w:rPr>
            </w:pPr>
            <w:r w:rsidRPr="002501CD">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3E50906A" w14:textId="77777777" w:rsidR="00F44C0F" w:rsidRPr="002501CD" w:rsidRDefault="00F44C0F" w:rsidP="00F44C0F">
            <w:pPr>
              <w:autoSpaceDE w:val="0"/>
              <w:autoSpaceDN w:val="0"/>
              <w:adjustRightInd w:val="0"/>
              <w:jc w:val="both"/>
              <w:rPr>
                <w:rFonts w:ascii="PT Astra Serif" w:hAnsi="PT Astra Serif"/>
                <w:lang w:eastAsia="en-US"/>
              </w:rPr>
            </w:pPr>
          </w:p>
        </w:tc>
        <w:tc>
          <w:tcPr>
            <w:tcW w:w="1873" w:type="pct"/>
          </w:tcPr>
          <w:p w14:paraId="33C107DA" w14:textId="77777777" w:rsidR="00F44C0F" w:rsidRPr="002501CD" w:rsidRDefault="00F44C0F" w:rsidP="00F44C0F">
            <w:pPr>
              <w:jc w:val="both"/>
              <w:rPr>
                <w:rFonts w:ascii="PT Astra Serif" w:hAnsi="PT Astra Serif"/>
              </w:rPr>
            </w:pPr>
            <w:r w:rsidRPr="002501CD">
              <w:rPr>
                <w:rFonts w:ascii="PT Astra Serif" w:hAnsi="PT Astra Serif"/>
              </w:rPr>
              <w:t>Минимальные отступы зданий, строений, сооружений:</w:t>
            </w:r>
          </w:p>
          <w:p w14:paraId="0F570BC4" w14:textId="31958EE8" w:rsidR="00F44C0F" w:rsidRPr="002501CD" w:rsidRDefault="00F44C0F" w:rsidP="00F44C0F">
            <w:pPr>
              <w:jc w:val="both"/>
              <w:rPr>
                <w:rFonts w:ascii="PT Astra Serif" w:hAnsi="PT Astra Serif"/>
              </w:rPr>
            </w:pPr>
            <w:r w:rsidRPr="002501CD">
              <w:rPr>
                <w:rFonts w:ascii="PT Astra Serif" w:hAnsi="PT Astra Serif"/>
              </w:rPr>
              <w:t xml:space="preserve">- от красной линии улицы – </w:t>
            </w:r>
            <w:r w:rsidR="006C26AC">
              <w:rPr>
                <w:rFonts w:ascii="PT Astra Serif" w:hAnsi="PT Astra Serif"/>
              </w:rPr>
              <w:br/>
            </w:r>
            <w:smartTag w:uri="urn:schemas-microsoft-com:office:smarttags" w:element="metricconverter">
              <w:smartTagPr>
                <w:attr w:name="ProductID" w:val="5 м"/>
              </w:smartTagPr>
              <w:r w:rsidRPr="002501CD">
                <w:rPr>
                  <w:rFonts w:ascii="PT Astra Serif" w:hAnsi="PT Astra Serif"/>
                </w:rPr>
                <w:t>5 м</w:t>
              </w:r>
            </w:smartTag>
            <w:r w:rsidRPr="002501CD">
              <w:rPr>
                <w:rFonts w:ascii="PT Astra Serif" w:hAnsi="PT Astra Serif"/>
              </w:rPr>
              <w:t>;</w:t>
            </w:r>
          </w:p>
          <w:p w14:paraId="196B2251" w14:textId="416A7CF5"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улицы – по линии сложившейся застройки;</w:t>
            </w:r>
          </w:p>
          <w:p w14:paraId="3E10352C" w14:textId="3041A5A7"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улицы и сложившейся линии застройки, отступ от границ земельного участка, смежного </w:t>
            </w:r>
            <w:r w:rsidR="006C26AC">
              <w:rPr>
                <w:rFonts w:ascii="PT Astra Serif" w:hAnsi="PT Astra Serif"/>
              </w:rPr>
              <w:br/>
            </w:r>
            <w:r w:rsidRPr="002501CD">
              <w:rPr>
                <w:rFonts w:ascii="PT Astra Serif" w:hAnsi="PT Astra Serif"/>
              </w:rPr>
              <w:t xml:space="preserve">с улично-дорожной сетью – </w:t>
            </w:r>
            <w:r w:rsidR="006C26AC">
              <w:rPr>
                <w:rFonts w:ascii="PT Astra Serif" w:hAnsi="PT Astra Serif"/>
              </w:rPr>
              <w:br/>
            </w:r>
            <w:r w:rsidRPr="002501CD">
              <w:rPr>
                <w:rFonts w:ascii="PT Astra Serif" w:hAnsi="PT Astra Serif"/>
              </w:rPr>
              <w:t>5 м;</w:t>
            </w:r>
          </w:p>
          <w:p w14:paraId="0ED4B839" w14:textId="241B8EFA" w:rsidR="00F44C0F" w:rsidRPr="002501CD" w:rsidRDefault="00F44C0F" w:rsidP="00F44C0F">
            <w:pPr>
              <w:jc w:val="both"/>
              <w:rPr>
                <w:rFonts w:ascii="PT Astra Serif" w:hAnsi="PT Astra Serif"/>
              </w:rPr>
            </w:pPr>
            <w:r w:rsidRPr="002501CD">
              <w:rPr>
                <w:rFonts w:ascii="PT Astra Serif" w:hAnsi="PT Astra Serif"/>
              </w:rPr>
              <w:t xml:space="preserve">- от красной линии проезда – </w:t>
            </w:r>
            <w:r w:rsidR="006C26AC">
              <w:rPr>
                <w:rFonts w:ascii="PT Astra Serif" w:hAnsi="PT Astra Serif"/>
              </w:rPr>
              <w:br/>
            </w:r>
            <w:smartTag w:uri="urn:schemas-microsoft-com:office:smarttags" w:element="metricconverter">
              <w:smartTagPr>
                <w:attr w:name="ProductID" w:val="3 м"/>
              </w:smartTagPr>
              <w:r w:rsidRPr="002501CD">
                <w:rPr>
                  <w:rFonts w:ascii="PT Astra Serif" w:hAnsi="PT Astra Serif"/>
                </w:rPr>
                <w:t>3 м</w:t>
              </w:r>
            </w:smartTag>
            <w:r w:rsidRPr="002501CD">
              <w:rPr>
                <w:rFonts w:ascii="PT Astra Serif" w:hAnsi="PT Astra Serif"/>
              </w:rPr>
              <w:t>;</w:t>
            </w:r>
          </w:p>
          <w:p w14:paraId="11AC1104" w14:textId="5AD56624"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проезда – по линии сложившейся застройки;</w:t>
            </w:r>
          </w:p>
          <w:p w14:paraId="111583AC" w14:textId="4DB9B8FC"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проезда и сложившейся линии застройки, отступ от границ земельного участка, смежного </w:t>
            </w:r>
            <w:r w:rsidR="006C26AC">
              <w:rPr>
                <w:rFonts w:ascii="PT Astra Serif" w:hAnsi="PT Astra Serif"/>
              </w:rPr>
              <w:br/>
            </w:r>
            <w:r w:rsidRPr="002501CD">
              <w:rPr>
                <w:rFonts w:ascii="PT Astra Serif" w:hAnsi="PT Astra Serif"/>
              </w:rPr>
              <w:t xml:space="preserve">с улично-дорожной сетью – </w:t>
            </w:r>
            <w:r w:rsidR="006C26AC">
              <w:rPr>
                <w:rFonts w:ascii="PT Astra Serif" w:hAnsi="PT Astra Serif"/>
              </w:rPr>
              <w:br/>
            </w:r>
            <w:r w:rsidRPr="002501CD">
              <w:rPr>
                <w:rFonts w:ascii="PT Astra Serif" w:hAnsi="PT Astra Serif"/>
              </w:rPr>
              <w:t>3 м;</w:t>
            </w:r>
          </w:p>
          <w:p w14:paraId="01692053" w14:textId="77777777" w:rsidR="00F44C0F" w:rsidRPr="002501CD" w:rsidRDefault="00F44C0F" w:rsidP="00F44C0F">
            <w:pPr>
              <w:jc w:val="both"/>
              <w:rPr>
                <w:rFonts w:ascii="PT Astra Serif" w:hAnsi="PT Astra Serif"/>
              </w:rPr>
            </w:pPr>
            <w:r w:rsidRPr="002501CD">
              <w:rPr>
                <w:rFonts w:ascii="PT Astra Serif" w:hAnsi="PT Astra Serif"/>
              </w:rPr>
              <w:t>- до границ земельного участка – 3 м.</w:t>
            </w:r>
          </w:p>
          <w:p w14:paraId="3909C487" w14:textId="77777777" w:rsidR="00F44C0F" w:rsidRPr="002501CD" w:rsidRDefault="00F44C0F" w:rsidP="00F44C0F">
            <w:pPr>
              <w:autoSpaceDE w:val="0"/>
              <w:autoSpaceDN w:val="0"/>
              <w:adjustRightInd w:val="0"/>
              <w:jc w:val="both"/>
              <w:rPr>
                <w:rFonts w:ascii="PT Astra Serif" w:hAnsi="PT Astra Serif"/>
              </w:rPr>
            </w:pPr>
            <w:r w:rsidRPr="002501CD">
              <w:rPr>
                <w:rFonts w:ascii="PT Astra Serif" w:hAnsi="PT Astra Serif"/>
              </w:rPr>
              <w:t>Иные предельные параметры не подлежат установлению.</w:t>
            </w:r>
          </w:p>
          <w:p w14:paraId="46C5479C" w14:textId="7D360905" w:rsidR="00F44C0F" w:rsidRPr="002501CD" w:rsidRDefault="00F44C0F" w:rsidP="006C26AC">
            <w:pPr>
              <w:autoSpaceDE w:val="0"/>
              <w:autoSpaceDN w:val="0"/>
              <w:adjustRightInd w:val="0"/>
              <w:jc w:val="both"/>
              <w:rPr>
                <w:rFonts w:ascii="PT Astra Serif" w:hAnsi="PT Astra Serif"/>
                <w:lang w:eastAsia="en-US"/>
              </w:rPr>
            </w:pPr>
            <w:r w:rsidRPr="002501CD">
              <w:rPr>
                <w:rFonts w:ascii="PT Astra Serif" w:hAnsi="PT Astra Serif"/>
              </w:rPr>
              <w:t xml:space="preserve">Для линейных объектов предельные параметры </w:t>
            </w:r>
            <w:r w:rsidR="006C26AC">
              <w:rPr>
                <w:rFonts w:ascii="PT Astra Serif" w:hAnsi="PT Astra Serif"/>
              </w:rPr>
              <w:br/>
            </w:r>
            <w:r w:rsidRPr="002501CD">
              <w:rPr>
                <w:rFonts w:ascii="PT Astra Serif" w:hAnsi="PT Astra Serif"/>
              </w:rPr>
              <w:t xml:space="preserve">не подлежат установлению </w:t>
            </w:r>
            <w:r w:rsidR="006C26AC">
              <w:rPr>
                <w:rFonts w:ascii="PT Astra Serif" w:hAnsi="PT Astra Serif"/>
              </w:rPr>
              <w:br/>
            </w:r>
            <w:r w:rsidRPr="002501CD">
              <w:rPr>
                <w:rFonts w:ascii="PT Astra Serif" w:hAnsi="PT Astra Serif"/>
              </w:rPr>
              <w:t>и определяются документацией по планировке терри</w:t>
            </w:r>
            <w:r w:rsidR="006C26AC">
              <w:rPr>
                <w:rFonts w:ascii="PT Astra Serif" w:hAnsi="PT Astra Serif"/>
              </w:rPr>
              <w:t xml:space="preserve">тории </w:t>
            </w:r>
            <w:r w:rsidR="006C26AC">
              <w:rPr>
                <w:rFonts w:ascii="PT Astra Serif" w:hAnsi="PT Astra Serif"/>
              </w:rPr>
              <w:br/>
              <w:t>с учётом СП 42.13330.</w:t>
            </w:r>
          </w:p>
        </w:tc>
      </w:tr>
      <w:tr w:rsidR="00F44C0F" w:rsidRPr="002501CD" w14:paraId="4AAD4BA4" w14:textId="77777777" w:rsidTr="00D96400">
        <w:tc>
          <w:tcPr>
            <w:tcW w:w="289" w:type="pct"/>
          </w:tcPr>
          <w:p w14:paraId="07326465" w14:textId="77777777" w:rsidR="00F44C0F" w:rsidRPr="002501CD" w:rsidRDefault="00F44C0F" w:rsidP="00F44C0F">
            <w:pPr>
              <w:jc w:val="center"/>
              <w:rPr>
                <w:rFonts w:ascii="PT Astra Serif" w:hAnsi="PT Astra Serif"/>
              </w:rPr>
            </w:pPr>
            <w:r w:rsidRPr="002501CD">
              <w:rPr>
                <w:rFonts w:ascii="PT Astra Serif" w:hAnsi="PT Astra Serif"/>
              </w:rPr>
              <w:t>2</w:t>
            </w:r>
          </w:p>
        </w:tc>
        <w:tc>
          <w:tcPr>
            <w:tcW w:w="1340" w:type="pct"/>
          </w:tcPr>
          <w:p w14:paraId="33422DD7" w14:textId="77777777" w:rsidR="00F44C0F" w:rsidRPr="002501CD" w:rsidRDefault="00F44C0F" w:rsidP="00F44C0F">
            <w:pPr>
              <w:autoSpaceDE w:val="0"/>
              <w:autoSpaceDN w:val="0"/>
              <w:adjustRightInd w:val="0"/>
              <w:jc w:val="both"/>
              <w:rPr>
                <w:rFonts w:ascii="PT Astra Serif" w:hAnsi="PT Astra Serif"/>
              </w:rPr>
            </w:pPr>
            <w:r w:rsidRPr="002501CD">
              <w:rPr>
                <w:rFonts w:ascii="PT Astra Serif" w:hAnsi="PT Astra Serif"/>
              </w:rPr>
              <w:t>Служебные гаражи</w:t>
            </w:r>
          </w:p>
        </w:tc>
        <w:tc>
          <w:tcPr>
            <w:tcW w:w="1498" w:type="pct"/>
          </w:tcPr>
          <w:p w14:paraId="0CE55EF6" w14:textId="77777777" w:rsidR="00F44C0F" w:rsidRPr="002501CD" w:rsidRDefault="00F44C0F" w:rsidP="00F44C0F">
            <w:pPr>
              <w:autoSpaceDE w:val="0"/>
              <w:autoSpaceDN w:val="0"/>
              <w:adjustRightInd w:val="0"/>
              <w:jc w:val="both"/>
              <w:rPr>
                <w:rFonts w:ascii="PT Astra Serif" w:hAnsi="PT Astra Serif"/>
                <w:lang w:eastAsia="en-US"/>
              </w:rPr>
            </w:pPr>
            <w:r w:rsidRPr="002501CD">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5678AC47" w14:textId="77777777" w:rsidR="00F44C0F" w:rsidRPr="002501CD" w:rsidRDefault="00F44C0F" w:rsidP="00F44C0F">
            <w:pPr>
              <w:autoSpaceDE w:val="0"/>
              <w:autoSpaceDN w:val="0"/>
              <w:adjustRightInd w:val="0"/>
              <w:jc w:val="both"/>
              <w:rPr>
                <w:rFonts w:ascii="PT Astra Serif" w:hAnsi="PT Astra Serif"/>
                <w:lang w:eastAsia="en-US"/>
              </w:rPr>
            </w:pPr>
          </w:p>
        </w:tc>
        <w:tc>
          <w:tcPr>
            <w:tcW w:w="1873" w:type="pct"/>
          </w:tcPr>
          <w:p w14:paraId="6E76005F" w14:textId="77777777" w:rsidR="00F44C0F" w:rsidRPr="002501CD" w:rsidRDefault="00F44C0F" w:rsidP="00F44C0F">
            <w:pPr>
              <w:jc w:val="both"/>
              <w:rPr>
                <w:rFonts w:ascii="PT Astra Serif" w:hAnsi="PT Astra Serif"/>
              </w:rPr>
            </w:pPr>
            <w:r w:rsidRPr="002501CD">
              <w:rPr>
                <w:rFonts w:ascii="PT Astra Serif" w:hAnsi="PT Astra Serif"/>
              </w:rPr>
              <w:t>Минимальные отступы зданий, строений, сооружений:</w:t>
            </w:r>
          </w:p>
          <w:p w14:paraId="3FF941E2" w14:textId="171087F8" w:rsidR="00F44C0F" w:rsidRPr="002501CD" w:rsidRDefault="00F44C0F" w:rsidP="00F44C0F">
            <w:pPr>
              <w:jc w:val="both"/>
              <w:rPr>
                <w:rFonts w:ascii="PT Astra Serif" w:hAnsi="PT Astra Serif"/>
              </w:rPr>
            </w:pPr>
            <w:r w:rsidRPr="002501CD">
              <w:rPr>
                <w:rFonts w:ascii="PT Astra Serif" w:hAnsi="PT Astra Serif"/>
              </w:rPr>
              <w:t xml:space="preserve">- от красной линии улицы – </w:t>
            </w:r>
            <w:r w:rsidR="006C26AC">
              <w:rPr>
                <w:rFonts w:ascii="PT Astra Serif" w:hAnsi="PT Astra Serif"/>
              </w:rPr>
              <w:br/>
            </w:r>
            <w:smartTag w:uri="urn:schemas-microsoft-com:office:smarttags" w:element="metricconverter">
              <w:smartTagPr>
                <w:attr w:name="ProductID" w:val="5 м"/>
              </w:smartTagPr>
              <w:r w:rsidRPr="002501CD">
                <w:rPr>
                  <w:rFonts w:ascii="PT Astra Serif" w:hAnsi="PT Astra Serif"/>
                </w:rPr>
                <w:t>5 м</w:t>
              </w:r>
            </w:smartTag>
            <w:r w:rsidRPr="002501CD">
              <w:rPr>
                <w:rFonts w:ascii="PT Astra Serif" w:hAnsi="PT Astra Serif"/>
              </w:rPr>
              <w:t>;</w:t>
            </w:r>
          </w:p>
          <w:p w14:paraId="5861613A" w14:textId="57ADA539"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улицы – по линии сложившейся застройки;</w:t>
            </w:r>
          </w:p>
          <w:p w14:paraId="2ADBDE04" w14:textId="33A10EDF"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улицы и сложившейся линии застройки, отступ от границ земельного участка, смежного </w:t>
            </w:r>
            <w:r w:rsidR="006C26AC">
              <w:rPr>
                <w:rFonts w:ascii="PT Astra Serif" w:hAnsi="PT Astra Serif"/>
              </w:rPr>
              <w:br/>
            </w:r>
            <w:r w:rsidRPr="002501CD">
              <w:rPr>
                <w:rFonts w:ascii="PT Astra Serif" w:hAnsi="PT Astra Serif"/>
              </w:rPr>
              <w:t xml:space="preserve">с улично-дорожной сетью – </w:t>
            </w:r>
            <w:r w:rsidR="006C26AC">
              <w:rPr>
                <w:rFonts w:ascii="PT Astra Serif" w:hAnsi="PT Astra Serif"/>
              </w:rPr>
              <w:br/>
            </w:r>
            <w:r w:rsidRPr="002501CD">
              <w:rPr>
                <w:rFonts w:ascii="PT Astra Serif" w:hAnsi="PT Astra Serif"/>
              </w:rPr>
              <w:t>5 м;</w:t>
            </w:r>
          </w:p>
          <w:p w14:paraId="4FE1012A" w14:textId="5840BD00" w:rsidR="00F44C0F" w:rsidRPr="002501CD" w:rsidRDefault="00F44C0F" w:rsidP="00F44C0F">
            <w:pPr>
              <w:jc w:val="both"/>
              <w:rPr>
                <w:rFonts w:ascii="PT Astra Serif" w:hAnsi="PT Astra Serif"/>
              </w:rPr>
            </w:pPr>
            <w:r w:rsidRPr="002501CD">
              <w:rPr>
                <w:rFonts w:ascii="PT Astra Serif" w:hAnsi="PT Astra Serif"/>
              </w:rPr>
              <w:t xml:space="preserve">- от красной линии проезда – </w:t>
            </w:r>
            <w:r w:rsidR="006C26AC">
              <w:rPr>
                <w:rFonts w:ascii="PT Astra Serif" w:hAnsi="PT Astra Serif"/>
              </w:rPr>
              <w:br/>
            </w:r>
            <w:smartTag w:uri="urn:schemas-microsoft-com:office:smarttags" w:element="metricconverter">
              <w:smartTagPr>
                <w:attr w:name="ProductID" w:val="3 м"/>
              </w:smartTagPr>
              <w:r w:rsidRPr="002501CD">
                <w:rPr>
                  <w:rFonts w:ascii="PT Astra Serif" w:hAnsi="PT Astra Serif"/>
                </w:rPr>
                <w:t>3 м</w:t>
              </w:r>
            </w:smartTag>
            <w:r w:rsidRPr="002501CD">
              <w:rPr>
                <w:rFonts w:ascii="PT Astra Serif" w:hAnsi="PT Astra Serif"/>
              </w:rPr>
              <w:t>;</w:t>
            </w:r>
          </w:p>
          <w:p w14:paraId="05F68D91" w14:textId="11C3BF3A" w:rsidR="00F44C0F" w:rsidRPr="002501CD"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проезда – по линии сложившейся застройки;</w:t>
            </w:r>
          </w:p>
          <w:p w14:paraId="6D647CC6" w14:textId="77777777" w:rsidR="006C26AC" w:rsidRDefault="00F44C0F" w:rsidP="00F44C0F">
            <w:pPr>
              <w:jc w:val="both"/>
              <w:rPr>
                <w:rFonts w:ascii="PT Astra Serif" w:hAnsi="PT Astra Serif"/>
              </w:rPr>
            </w:pPr>
            <w:r w:rsidRPr="002501CD">
              <w:rPr>
                <w:rFonts w:ascii="PT Astra Serif" w:hAnsi="PT Astra Serif"/>
              </w:rPr>
              <w:t xml:space="preserve">- в случае отсутствия </w:t>
            </w:r>
            <w:r w:rsidR="002501CD" w:rsidRPr="002501CD">
              <w:rPr>
                <w:rFonts w:ascii="PT Astra Serif" w:hAnsi="PT Astra Serif"/>
              </w:rPr>
              <w:t>утверждённой</w:t>
            </w:r>
            <w:r w:rsidRPr="002501CD">
              <w:rPr>
                <w:rFonts w:ascii="PT Astra Serif" w:hAnsi="PT Astra Serif"/>
              </w:rPr>
              <w:t xml:space="preserve"> красной линии проезда и сложившейся линии застройки, отступ от границ земельного участка, смежного </w:t>
            </w:r>
            <w:r w:rsidR="006C26AC">
              <w:rPr>
                <w:rFonts w:ascii="PT Astra Serif" w:hAnsi="PT Astra Serif"/>
              </w:rPr>
              <w:br/>
            </w:r>
            <w:r w:rsidRPr="002501CD">
              <w:rPr>
                <w:rFonts w:ascii="PT Astra Serif" w:hAnsi="PT Astra Serif"/>
              </w:rPr>
              <w:t xml:space="preserve">с улично-дорожной сетью – </w:t>
            </w:r>
          </w:p>
          <w:p w14:paraId="5EA196F7" w14:textId="49917C90" w:rsidR="00F44C0F" w:rsidRPr="002501CD" w:rsidRDefault="00F44C0F" w:rsidP="00F44C0F">
            <w:pPr>
              <w:jc w:val="both"/>
              <w:rPr>
                <w:rFonts w:ascii="PT Astra Serif" w:hAnsi="PT Astra Serif"/>
              </w:rPr>
            </w:pPr>
            <w:r w:rsidRPr="002501CD">
              <w:rPr>
                <w:rFonts w:ascii="PT Astra Serif" w:hAnsi="PT Astra Serif"/>
              </w:rPr>
              <w:t>3 м;</w:t>
            </w:r>
          </w:p>
          <w:p w14:paraId="782970C5" w14:textId="77777777" w:rsidR="00F44C0F" w:rsidRPr="002501CD" w:rsidRDefault="00F44C0F" w:rsidP="00F44C0F">
            <w:pPr>
              <w:jc w:val="both"/>
              <w:rPr>
                <w:rFonts w:ascii="PT Astra Serif" w:hAnsi="PT Astra Serif"/>
              </w:rPr>
            </w:pPr>
            <w:r w:rsidRPr="002501CD">
              <w:rPr>
                <w:rFonts w:ascii="PT Astra Serif" w:hAnsi="PT Astra Serif"/>
              </w:rPr>
              <w:t>- до границ земельного участка – 3 м.</w:t>
            </w:r>
          </w:p>
          <w:p w14:paraId="68D83D1C" w14:textId="40BE114D" w:rsidR="00F44C0F" w:rsidRPr="002501CD" w:rsidRDefault="00F44C0F" w:rsidP="006C26AC">
            <w:pPr>
              <w:autoSpaceDE w:val="0"/>
              <w:autoSpaceDN w:val="0"/>
              <w:adjustRightInd w:val="0"/>
              <w:jc w:val="both"/>
              <w:rPr>
                <w:rFonts w:ascii="PT Astra Serif" w:hAnsi="PT Astra Serif"/>
              </w:rPr>
            </w:pPr>
            <w:r w:rsidRPr="002501CD">
              <w:rPr>
                <w:rFonts w:ascii="PT Astra Serif" w:hAnsi="PT Astra Serif"/>
              </w:rPr>
              <w:t xml:space="preserve">Иные предельные параметры не подлежат установлению </w:t>
            </w:r>
            <w:r w:rsidR="006C26AC">
              <w:rPr>
                <w:rFonts w:ascii="PT Astra Serif" w:hAnsi="PT Astra Serif"/>
              </w:rPr>
              <w:br/>
            </w:r>
            <w:r w:rsidRPr="002501CD">
              <w:rPr>
                <w:rFonts w:ascii="PT Astra Serif" w:hAnsi="PT Astra Serif"/>
              </w:rPr>
              <w:t>и определяются в соответствии с  СП 42.13330.</w:t>
            </w:r>
          </w:p>
        </w:tc>
      </w:tr>
      <w:tr w:rsidR="00904910" w:rsidRPr="002501CD" w14:paraId="5B5DEFD8" w14:textId="77777777" w:rsidTr="00D96400">
        <w:tc>
          <w:tcPr>
            <w:tcW w:w="289" w:type="pct"/>
          </w:tcPr>
          <w:p w14:paraId="753B9EB4" w14:textId="77777777" w:rsidR="00904910" w:rsidRPr="002501CD" w:rsidRDefault="00904910" w:rsidP="00904910">
            <w:pPr>
              <w:jc w:val="center"/>
              <w:rPr>
                <w:rFonts w:ascii="PT Astra Serif" w:hAnsi="PT Astra Serif"/>
              </w:rPr>
            </w:pPr>
            <w:r w:rsidRPr="002501CD">
              <w:rPr>
                <w:rFonts w:ascii="PT Astra Serif" w:hAnsi="PT Astra Serif"/>
              </w:rPr>
              <w:t>3</w:t>
            </w:r>
          </w:p>
        </w:tc>
        <w:tc>
          <w:tcPr>
            <w:tcW w:w="1340" w:type="pct"/>
          </w:tcPr>
          <w:p w14:paraId="0B444E37" w14:textId="77777777" w:rsidR="00904910" w:rsidRPr="002501CD" w:rsidRDefault="00904910" w:rsidP="00904910">
            <w:pPr>
              <w:autoSpaceDE w:val="0"/>
              <w:autoSpaceDN w:val="0"/>
              <w:adjustRightInd w:val="0"/>
              <w:contextualSpacing/>
              <w:jc w:val="both"/>
              <w:rPr>
                <w:rFonts w:ascii="PT Astra Serif" w:hAnsi="PT Astra Serif"/>
                <w:lang w:eastAsia="en-US"/>
              </w:rPr>
            </w:pPr>
            <w:r w:rsidRPr="002501CD">
              <w:rPr>
                <w:rFonts w:ascii="PT Astra Serif" w:hAnsi="PT Astra Serif"/>
                <w:lang w:eastAsia="en-US"/>
              </w:rPr>
              <w:t>Обеспечение внутреннего правопорядка</w:t>
            </w:r>
          </w:p>
        </w:tc>
        <w:tc>
          <w:tcPr>
            <w:tcW w:w="1498" w:type="pct"/>
          </w:tcPr>
          <w:p w14:paraId="567939F8" w14:textId="77777777" w:rsidR="00904910" w:rsidRPr="002501CD" w:rsidRDefault="00904910" w:rsidP="00904910">
            <w:pPr>
              <w:autoSpaceDE w:val="0"/>
              <w:autoSpaceDN w:val="0"/>
              <w:adjustRightInd w:val="0"/>
              <w:contextualSpacing/>
              <w:jc w:val="both"/>
              <w:rPr>
                <w:rFonts w:ascii="PT Astra Serif" w:hAnsi="PT Astra Serif"/>
                <w:lang w:eastAsia="en-US"/>
              </w:rPr>
            </w:pPr>
            <w:r w:rsidRPr="002501CD">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03B1BC75" w14:textId="77777777" w:rsidR="00904910" w:rsidRPr="002501CD" w:rsidRDefault="00904910" w:rsidP="00904910">
            <w:pPr>
              <w:autoSpaceDE w:val="0"/>
              <w:autoSpaceDN w:val="0"/>
              <w:adjustRightInd w:val="0"/>
              <w:contextualSpacing/>
              <w:jc w:val="both"/>
              <w:rPr>
                <w:rFonts w:ascii="PT Astra Serif" w:hAnsi="PT Astra Serif"/>
                <w:lang w:eastAsia="en-US"/>
              </w:rPr>
            </w:pPr>
          </w:p>
        </w:tc>
        <w:tc>
          <w:tcPr>
            <w:tcW w:w="1873" w:type="pct"/>
          </w:tcPr>
          <w:p w14:paraId="5497946B" w14:textId="77777777" w:rsidR="00904910" w:rsidRPr="002501CD" w:rsidRDefault="00904910" w:rsidP="00904910">
            <w:pPr>
              <w:contextualSpacing/>
              <w:jc w:val="both"/>
              <w:rPr>
                <w:rFonts w:ascii="PT Astra Serif" w:hAnsi="PT Astra Serif"/>
              </w:rPr>
            </w:pPr>
            <w:r w:rsidRPr="002501CD">
              <w:rPr>
                <w:rFonts w:ascii="PT Astra Serif" w:hAnsi="PT Astra Serif"/>
              </w:rPr>
              <w:t>Минимальные отступы зданий, строений, сооружений:</w:t>
            </w:r>
          </w:p>
          <w:p w14:paraId="5625A463" w14:textId="1A35D77E" w:rsidR="00904910" w:rsidRPr="002501CD" w:rsidRDefault="00904910" w:rsidP="00904910">
            <w:pPr>
              <w:pStyle w:val="ae"/>
              <w:tabs>
                <w:tab w:val="left" w:pos="318"/>
              </w:tabs>
              <w:ind w:left="0"/>
              <w:jc w:val="both"/>
              <w:rPr>
                <w:rFonts w:ascii="PT Astra Serif" w:hAnsi="PT Astra Serif"/>
              </w:rPr>
            </w:pPr>
            <w:r w:rsidRPr="002501CD">
              <w:rPr>
                <w:rFonts w:ascii="PT Astra Serif" w:hAnsi="PT Astra Serif"/>
              </w:rPr>
              <w:t xml:space="preserve">- от красной линии улицы – </w:t>
            </w:r>
            <w:r w:rsidR="006C26AC">
              <w:rPr>
                <w:rFonts w:ascii="PT Astra Serif" w:hAnsi="PT Astra Serif"/>
              </w:rPr>
              <w:br/>
            </w:r>
            <w:smartTag w:uri="urn:schemas-microsoft-com:office:smarttags" w:element="metricconverter">
              <w:smartTagPr>
                <w:attr w:name="ProductID" w:val="5 м"/>
              </w:smartTagPr>
              <w:r w:rsidRPr="002501CD">
                <w:rPr>
                  <w:rFonts w:ascii="PT Astra Serif" w:hAnsi="PT Astra Serif"/>
                </w:rPr>
                <w:t>5 м</w:t>
              </w:r>
            </w:smartTag>
            <w:r w:rsidRPr="002501CD">
              <w:rPr>
                <w:rFonts w:ascii="PT Astra Serif" w:hAnsi="PT Astra Serif"/>
              </w:rPr>
              <w:t>;</w:t>
            </w:r>
          </w:p>
          <w:p w14:paraId="7D2049CB" w14:textId="77777777" w:rsidR="00904910" w:rsidRPr="002501CD" w:rsidRDefault="00904910" w:rsidP="00904910">
            <w:pPr>
              <w:pStyle w:val="ae"/>
              <w:tabs>
                <w:tab w:val="left" w:pos="318"/>
              </w:tabs>
              <w:ind w:left="0"/>
              <w:jc w:val="both"/>
              <w:rPr>
                <w:rFonts w:ascii="PT Astra Serif" w:hAnsi="PT Astra Serif"/>
              </w:rPr>
            </w:pPr>
            <w:r w:rsidRPr="002501CD">
              <w:rPr>
                <w:rFonts w:ascii="PT Astra Serif" w:hAnsi="PT Astra Serif"/>
              </w:rPr>
              <w:t>- в случае отсутствия утверждённой красной линии улицы – по линии сложившейся застройки;</w:t>
            </w:r>
          </w:p>
          <w:p w14:paraId="5ABBFD29" w14:textId="04D33422" w:rsidR="00904910" w:rsidRPr="002501CD" w:rsidRDefault="00904910" w:rsidP="00904910">
            <w:pPr>
              <w:pStyle w:val="ae"/>
              <w:tabs>
                <w:tab w:val="left" w:pos="318"/>
              </w:tabs>
              <w:ind w:left="0"/>
              <w:jc w:val="both"/>
              <w:rPr>
                <w:rFonts w:ascii="PT Astra Serif" w:hAnsi="PT Astra Serif"/>
              </w:rPr>
            </w:pPr>
            <w:r w:rsidRPr="002501CD">
              <w:rPr>
                <w:rFonts w:ascii="PT Astra Serif" w:hAnsi="PT Astra Serif"/>
              </w:rPr>
              <w:t xml:space="preserve">- в случае отсутствия утверждённой красной линии улицы и сложившейся линии застройки, отступ от границ земельного участка, смежного </w:t>
            </w:r>
            <w:r w:rsidR="006C26AC">
              <w:rPr>
                <w:rFonts w:ascii="PT Astra Serif" w:hAnsi="PT Astra Serif"/>
              </w:rPr>
              <w:br/>
            </w:r>
            <w:r w:rsidRPr="002501CD">
              <w:rPr>
                <w:rFonts w:ascii="PT Astra Serif" w:hAnsi="PT Astra Serif"/>
              </w:rPr>
              <w:t xml:space="preserve">с улично-дорожной сетью – </w:t>
            </w:r>
            <w:r w:rsidR="006C26AC">
              <w:rPr>
                <w:rFonts w:ascii="PT Astra Serif" w:hAnsi="PT Astra Serif"/>
              </w:rPr>
              <w:br/>
            </w:r>
            <w:r w:rsidRPr="002501CD">
              <w:rPr>
                <w:rFonts w:ascii="PT Astra Serif" w:hAnsi="PT Astra Serif"/>
              </w:rPr>
              <w:t>5 м;</w:t>
            </w:r>
          </w:p>
          <w:p w14:paraId="78EBF704" w14:textId="2BE92097" w:rsidR="00904910" w:rsidRPr="002501CD" w:rsidRDefault="00904910" w:rsidP="00904910">
            <w:pPr>
              <w:pStyle w:val="ae"/>
              <w:tabs>
                <w:tab w:val="left" w:pos="318"/>
              </w:tabs>
              <w:ind w:left="0"/>
              <w:jc w:val="both"/>
              <w:rPr>
                <w:rFonts w:ascii="PT Astra Serif" w:hAnsi="PT Astra Serif"/>
              </w:rPr>
            </w:pPr>
            <w:r w:rsidRPr="002501CD">
              <w:rPr>
                <w:rFonts w:ascii="PT Astra Serif" w:hAnsi="PT Astra Serif"/>
              </w:rPr>
              <w:t xml:space="preserve">- от красной линии проезда – </w:t>
            </w:r>
            <w:r w:rsidR="006C26AC">
              <w:rPr>
                <w:rFonts w:ascii="PT Astra Serif" w:hAnsi="PT Astra Serif"/>
              </w:rPr>
              <w:br/>
            </w:r>
            <w:smartTag w:uri="urn:schemas-microsoft-com:office:smarttags" w:element="metricconverter">
              <w:smartTagPr>
                <w:attr w:name="ProductID" w:val="3 м"/>
              </w:smartTagPr>
              <w:r w:rsidRPr="002501CD">
                <w:rPr>
                  <w:rFonts w:ascii="PT Astra Serif" w:hAnsi="PT Astra Serif"/>
                </w:rPr>
                <w:t>3 м</w:t>
              </w:r>
            </w:smartTag>
            <w:r w:rsidRPr="002501CD">
              <w:rPr>
                <w:rFonts w:ascii="PT Astra Serif" w:hAnsi="PT Astra Serif"/>
              </w:rPr>
              <w:t>;</w:t>
            </w:r>
          </w:p>
          <w:p w14:paraId="0F704E97" w14:textId="77777777" w:rsidR="00904910" w:rsidRPr="002501CD" w:rsidRDefault="00904910" w:rsidP="00904910">
            <w:pPr>
              <w:pStyle w:val="ae"/>
              <w:tabs>
                <w:tab w:val="left" w:pos="318"/>
              </w:tabs>
              <w:ind w:left="0"/>
              <w:jc w:val="both"/>
              <w:rPr>
                <w:rFonts w:ascii="PT Astra Serif" w:hAnsi="PT Astra Serif"/>
              </w:rPr>
            </w:pPr>
            <w:r w:rsidRPr="002501CD">
              <w:rPr>
                <w:rFonts w:ascii="PT Astra Serif" w:hAnsi="PT Astra Serif"/>
              </w:rPr>
              <w:t>- в случае отсутствия утверждённой красной линии проезда – по линии сложившейся застройки;</w:t>
            </w:r>
          </w:p>
          <w:p w14:paraId="6283AD54" w14:textId="3E262B0B" w:rsidR="00904910" w:rsidRPr="002501CD" w:rsidRDefault="00904910" w:rsidP="00904910">
            <w:pPr>
              <w:pStyle w:val="ae"/>
              <w:tabs>
                <w:tab w:val="left" w:pos="318"/>
              </w:tabs>
              <w:ind w:left="0"/>
              <w:jc w:val="both"/>
              <w:rPr>
                <w:rFonts w:ascii="PT Astra Serif" w:hAnsi="PT Astra Serif"/>
              </w:rPr>
            </w:pPr>
            <w:r w:rsidRPr="002501CD">
              <w:rPr>
                <w:rFonts w:ascii="PT Astra Serif" w:hAnsi="PT Astra Serif"/>
              </w:rPr>
              <w:t xml:space="preserve">- в случае отсутствия утверждённой красной линии проезда и сложившейся линии застройки, отступ от границ земельного участка, смежного </w:t>
            </w:r>
            <w:r w:rsidR="006C26AC">
              <w:rPr>
                <w:rFonts w:ascii="PT Astra Serif" w:hAnsi="PT Astra Serif"/>
              </w:rPr>
              <w:br/>
            </w:r>
            <w:r w:rsidRPr="002501CD">
              <w:rPr>
                <w:rFonts w:ascii="PT Astra Serif" w:hAnsi="PT Astra Serif"/>
              </w:rPr>
              <w:t xml:space="preserve">с улично-дорожной сетью – </w:t>
            </w:r>
            <w:r w:rsidR="006C26AC">
              <w:rPr>
                <w:rFonts w:ascii="PT Astra Serif" w:hAnsi="PT Astra Serif"/>
              </w:rPr>
              <w:br/>
            </w:r>
            <w:r w:rsidRPr="002501CD">
              <w:rPr>
                <w:rFonts w:ascii="PT Astra Serif" w:hAnsi="PT Astra Serif"/>
              </w:rPr>
              <w:t>3 м;</w:t>
            </w:r>
          </w:p>
          <w:p w14:paraId="709D4B60" w14:textId="77777777" w:rsidR="00904910" w:rsidRPr="002501CD" w:rsidRDefault="00904910" w:rsidP="00904910">
            <w:pPr>
              <w:pStyle w:val="ae"/>
              <w:tabs>
                <w:tab w:val="left" w:pos="318"/>
              </w:tabs>
              <w:ind w:left="0"/>
              <w:jc w:val="both"/>
              <w:rPr>
                <w:rFonts w:ascii="PT Astra Serif" w:hAnsi="PT Astra Serif"/>
              </w:rPr>
            </w:pPr>
            <w:r w:rsidRPr="002501CD">
              <w:rPr>
                <w:rFonts w:ascii="PT Astra Serif" w:hAnsi="PT Astra Serif"/>
              </w:rPr>
              <w:t>- до границ земельного участка – 3 м;</w:t>
            </w:r>
          </w:p>
          <w:p w14:paraId="5D61963D" w14:textId="77777777" w:rsidR="00904910" w:rsidRPr="002501CD" w:rsidRDefault="00904910" w:rsidP="00904910">
            <w:pPr>
              <w:widowControl w:val="0"/>
              <w:contextualSpacing/>
              <w:jc w:val="both"/>
              <w:rPr>
                <w:rFonts w:ascii="PT Astra Serif" w:hAnsi="PT Astra Serif"/>
              </w:rPr>
            </w:pPr>
            <w:r w:rsidRPr="002501CD">
              <w:rPr>
                <w:rFonts w:ascii="PT Astra Serif" w:hAnsi="PT Astra Serif"/>
              </w:rPr>
              <w:t>Предельная высота – 16 м.</w:t>
            </w:r>
          </w:p>
          <w:p w14:paraId="03CD7F73" w14:textId="77777777" w:rsidR="00904910" w:rsidRPr="002501CD" w:rsidRDefault="00904910" w:rsidP="00904910">
            <w:pPr>
              <w:widowControl w:val="0"/>
              <w:contextualSpacing/>
              <w:jc w:val="both"/>
              <w:rPr>
                <w:rFonts w:ascii="PT Astra Serif" w:hAnsi="PT Astra Serif"/>
              </w:rPr>
            </w:pPr>
            <w:r w:rsidRPr="002501CD">
              <w:rPr>
                <w:rFonts w:ascii="PT Astra Serif" w:hAnsi="PT Astra Serif"/>
              </w:rPr>
              <w:t xml:space="preserve">Максимальный процент застройки в границах земельного участка – 70 %. </w:t>
            </w:r>
          </w:p>
          <w:p w14:paraId="7D9F17B8" w14:textId="77777777" w:rsidR="00904910" w:rsidRPr="002501CD" w:rsidRDefault="00904910" w:rsidP="00904910">
            <w:pPr>
              <w:autoSpaceDE w:val="0"/>
              <w:autoSpaceDN w:val="0"/>
              <w:adjustRightInd w:val="0"/>
              <w:contextualSpacing/>
              <w:jc w:val="both"/>
              <w:rPr>
                <w:rFonts w:ascii="PT Astra Serif" w:hAnsi="PT Astra Serif"/>
              </w:rPr>
            </w:pPr>
            <w:r w:rsidRPr="002501CD">
              <w:rPr>
                <w:rFonts w:ascii="PT Astra Serif" w:hAnsi="PT Astra Serif"/>
              </w:rPr>
              <w:t>Минимальный процент озеленения участка – 15 %</w:t>
            </w:r>
          </w:p>
        </w:tc>
      </w:tr>
    </w:tbl>
    <w:p w14:paraId="3DC71101" w14:textId="77777777" w:rsidR="00F44C0F" w:rsidRPr="002501CD" w:rsidRDefault="00F44C0F" w:rsidP="00F44C0F">
      <w:pPr>
        <w:tabs>
          <w:tab w:val="left" w:pos="1276"/>
        </w:tabs>
        <w:autoSpaceDE w:val="0"/>
        <w:autoSpaceDN w:val="0"/>
        <w:adjustRightInd w:val="0"/>
        <w:jc w:val="both"/>
        <w:rPr>
          <w:rFonts w:ascii="PT Astra Serif" w:hAnsi="PT Astra Serif"/>
          <w:sz w:val="28"/>
          <w:szCs w:val="28"/>
        </w:rPr>
      </w:pPr>
    </w:p>
    <w:p w14:paraId="18E41D8C" w14:textId="051DB92D" w:rsidR="00F44C0F" w:rsidRPr="002501CD" w:rsidRDefault="00F44C0F"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2501CD">
        <w:rPr>
          <w:rFonts w:ascii="PT Astra Serif" w:hAnsi="PT Astra Serif"/>
          <w:sz w:val="28"/>
          <w:szCs w:val="28"/>
        </w:rPr>
        <w:t xml:space="preserve">Для иных видов </w:t>
      </w:r>
      <w:r w:rsidR="0028617E" w:rsidRPr="002501CD">
        <w:rPr>
          <w:rFonts w:ascii="PT Astra Serif" w:hAnsi="PT Astra Serif"/>
          <w:sz w:val="28"/>
          <w:szCs w:val="28"/>
        </w:rPr>
        <w:t>разрешённого</w:t>
      </w:r>
      <w:r w:rsidRPr="002501CD">
        <w:rPr>
          <w:rFonts w:ascii="PT Astra Serif" w:hAnsi="PT Astra Serif"/>
          <w:sz w:val="28"/>
          <w:szCs w:val="28"/>
        </w:rPr>
        <w:t xml:space="preserve"> использования земельных участков и объектов капитального строительства, не указанных в таблице </w:t>
      </w:r>
      <w:r w:rsidR="00A840D4" w:rsidRPr="002501CD">
        <w:rPr>
          <w:rFonts w:ascii="PT Astra Serif" w:hAnsi="PT Astra Serif"/>
          <w:sz w:val="28"/>
          <w:szCs w:val="28"/>
        </w:rPr>
        <w:t>47</w:t>
      </w:r>
      <w:r w:rsidRPr="002501CD">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28617E" w:rsidRPr="002501CD">
        <w:rPr>
          <w:rFonts w:ascii="PT Astra Serif" w:hAnsi="PT Astra Serif"/>
          <w:sz w:val="28"/>
          <w:szCs w:val="28"/>
        </w:rPr>
        <w:t>разрешённого</w:t>
      </w:r>
      <w:r w:rsidRPr="002501CD">
        <w:rPr>
          <w:rFonts w:ascii="PT Astra Serif" w:hAnsi="PT Astra Serif"/>
          <w:sz w:val="28"/>
          <w:szCs w:val="28"/>
        </w:rPr>
        <w:t xml:space="preserve"> строительства, реконструкции объектов капитального строительства не подлежат установлению.</w:t>
      </w:r>
    </w:p>
    <w:p w14:paraId="024E3098" w14:textId="52B3E9E4" w:rsidR="00F44C0F" w:rsidRPr="002501CD" w:rsidRDefault="00F44C0F"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2501CD">
        <w:rPr>
          <w:rFonts w:ascii="PT Astra Serif" w:hAnsi="PT Astra Serif"/>
          <w:sz w:val="28"/>
          <w:szCs w:val="28"/>
        </w:rPr>
        <w:t xml:space="preserve">Для определения параметров </w:t>
      </w:r>
      <w:r w:rsidR="0028617E" w:rsidRPr="002501CD">
        <w:rPr>
          <w:rFonts w:ascii="PT Astra Serif" w:hAnsi="PT Astra Serif"/>
          <w:sz w:val="28"/>
          <w:szCs w:val="28"/>
        </w:rPr>
        <w:t>разрешённого</w:t>
      </w:r>
      <w:r w:rsidRPr="002501CD">
        <w:rPr>
          <w:rFonts w:ascii="PT Astra Serif" w:hAnsi="PT Astra Serif"/>
          <w:sz w:val="28"/>
          <w:szCs w:val="28"/>
        </w:rPr>
        <w:t xml:space="preserve"> строительства, реконструкции объектов капитального строительства необходимо учитывать требования технических регламентов, положения национальных стандартов и сводов правил, нормативы градостроительного проектирования, требования действующего градостроительного и земельного законодательства.</w:t>
      </w:r>
    </w:p>
    <w:p w14:paraId="0CAAFB8F" w14:textId="77777777" w:rsidR="00F44C0F" w:rsidRPr="002501CD" w:rsidRDefault="00F44C0F"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2501CD">
        <w:rPr>
          <w:rFonts w:ascii="PT Astra Serif" w:hAnsi="PT Astra Serif"/>
          <w:sz w:val="28"/>
          <w:szCs w:val="28"/>
        </w:rPr>
        <w:t>Порядок использования режимных территорий устанавливается нормативными правовыми актами Российской Федерации.</w:t>
      </w:r>
    </w:p>
    <w:p w14:paraId="1681433E" w14:textId="77777777" w:rsidR="00CD7AA6" w:rsidRPr="002501CD" w:rsidRDefault="00CD7AA6" w:rsidP="00DA2D6C">
      <w:pPr>
        <w:pStyle w:val="ae"/>
        <w:tabs>
          <w:tab w:val="left" w:pos="1276"/>
        </w:tabs>
        <w:autoSpaceDE w:val="0"/>
        <w:autoSpaceDN w:val="0"/>
        <w:adjustRightInd w:val="0"/>
        <w:ind w:left="709"/>
        <w:jc w:val="both"/>
        <w:rPr>
          <w:rFonts w:ascii="PT Astra Serif" w:hAnsi="PT Astra Serif"/>
          <w:sz w:val="28"/>
          <w:szCs w:val="28"/>
        </w:rPr>
      </w:pPr>
    </w:p>
    <w:p w14:paraId="7F067A70" w14:textId="77777777" w:rsidR="006C26AC" w:rsidRDefault="00943E48" w:rsidP="00943E48">
      <w:pPr>
        <w:pStyle w:val="3"/>
        <w:spacing w:before="0"/>
        <w:ind w:firstLine="709"/>
        <w:contextualSpacing/>
        <w:jc w:val="both"/>
        <w:rPr>
          <w:rFonts w:ascii="PT Astra Serif" w:hAnsi="PT Astra Serif"/>
          <w:color w:val="auto"/>
          <w:sz w:val="28"/>
          <w:szCs w:val="28"/>
        </w:rPr>
      </w:pPr>
      <w:bookmarkStart w:id="179" w:name="_Toc175914272"/>
      <w:bookmarkStart w:id="180" w:name="_Toc132878513"/>
      <w:r w:rsidRPr="00734BDF">
        <w:rPr>
          <w:rFonts w:ascii="PT Astra Serif" w:hAnsi="PT Astra Serif"/>
          <w:color w:val="auto"/>
          <w:sz w:val="28"/>
          <w:szCs w:val="28"/>
        </w:rPr>
        <w:t>1.</w:t>
      </w:r>
      <w:r>
        <w:rPr>
          <w:rFonts w:ascii="PT Astra Serif" w:hAnsi="PT Astra Serif"/>
          <w:color w:val="auto"/>
          <w:sz w:val="28"/>
          <w:szCs w:val="28"/>
        </w:rPr>
        <w:t>9</w:t>
      </w:r>
      <w:r w:rsidRPr="00734BDF">
        <w:rPr>
          <w:rFonts w:ascii="PT Astra Serif" w:hAnsi="PT Astra Serif"/>
          <w:color w:val="auto"/>
          <w:sz w:val="28"/>
          <w:szCs w:val="28"/>
        </w:rPr>
        <w:t xml:space="preserve">. </w:t>
      </w:r>
      <w:r w:rsidR="006C26AC">
        <w:rPr>
          <w:rFonts w:ascii="PT Astra Serif" w:hAnsi="PT Astra Serif"/>
          <w:color w:val="auto"/>
          <w:sz w:val="28"/>
          <w:szCs w:val="28"/>
        </w:rPr>
        <w:t xml:space="preserve">Земли, для которых в соответствии с Градостроительным кодексом Российской Федерации градостроительные регламенты </w:t>
      </w:r>
      <w:r w:rsidR="006C26AC">
        <w:rPr>
          <w:rFonts w:ascii="PT Astra Serif" w:hAnsi="PT Astra Serif"/>
          <w:color w:val="auto"/>
          <w:sz w:val="28"/>
          <w:szCs w:val="28"/>
        </w:rPr>
        <w:br/>
        <w:t>не устанавливаются.</w:t>
      </w:r>
      <w:bookmarkEnd w:id="179"/>
    </w:p>
    <w:p w14:paraId="77FD6505" w14:textId="412D3992" w:rsidR="00943E48" w:rsidRPr="006C26AC" w:rsidRDefault="00943E48" w:rsidP="006C26AC">
      <w:pPr>
        <w:ind w:firstLine="709"/>
        <w:jc w:val="both"/>
        <w:rPr>
          <w:rFonts w:ascii="PT Astra Serif" w:hAnsi="PT Astra Serif"/>
          <w:sz w:val="28"/>
          <w:szCs w:val="28"/>
        </w:rPr>
      </w:pPr>
      <w:r w:rsidRPr="006C26AC">
        <w:rPr>
          <w:rFonts w:ascii="PT Astra Serif" w:eastAsia="Calibri" w:hAnsi="PT Astra Serif"/>
          <w:sz w:val="28"/>
          <w:szCs w:val="28"/>
        </w:rPr>
        <w:t xml:space="preserve">Для земель лесного фонда, земель, покрытых поверхностными водами, земель запаса, земель особо охраняемых природных территорий </w:t>
      </w:r>
      <w:r w:rsidRPr="006C26AC">
        <w:rPr>
          <w:rFonts w:ascii="PT Astra Serif" w:eastAsia="Calibri" w:hAnsi="PT Astra Serif"/>
          <w:sz w:val="28"/>
          <w:szCs w:val="28"/>
        </w:rPr>
        <w:br/>
        <w:t>(за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 градостроительные регламенты не устанавливаются.</w:t>
      </w:r>
      <w:bookmarkEnd w:id="180"/>
    </w:p>
    <w:p w14:paraId="4F197B05" w14:textId="77777777" w:rsidR="00AF7F06" w:rsidRPr="00B62855" w:rsidRDefault="00AF7F06">
      <w:pPr>
        <w:spacing w:after="200" w:line="276" w:lineRule="auto"/>
      </w:pPr>
      <w:r w:rsidRPr="00B62855">
        <w:br w:type="page"/>
      </w:r>
    </w:p>
    <w:p w14:paraId="1F915D57" w14:textId="77777777" w:rsidR="00AF7F06" w:rsidRPr="00B62855" w:rsidRDefault="00AF7F06" w:rsidP="00DA2D6C">
      <w:pPr>
        <w:pStyle w:val="2"/>
        <w:spacing w:before="0"/>
        <w:contextualSpacing/>
        <w:jc w:val="center"/>
        <w:rPr>
          <w:rFonts w:ascii="PT Astra Serif" w:hAnsi="PT Astra Serif"/>
          <w:color w:val="auto"/>
          <w:sz w:val="28"/>
          <w:szCs w:val="28"/>
        </w:rPr>
      </w:pPr>
      <w:bookmarkStart w:id="181" w:name="_Toc1636609"/>
      <w:bookmarkStart w:id="182" w:name="_Toc175914273"/>
      <w:r w:rsidRPr="00B62855">
        <w:rPr>
          <w:rFonts w:ascii="PT Astra Serif" w:hAnsi="PT Astra Serif"/>
          <w:color w:val="auto"/>
          <w:sz w:val="28"/>
          <w:szCs w:val="28"/>
        </w:rPr>
        <w:t>Глава 2. Градостроительные ограничения (зоны с особыми условиями использования территорий)</w:t>
      </w:r>
      <w:bookmarkEnd w:id="181"/>
      <w:bookmarkEnd w:id="182"/>
    </w:p>
    <w:p w14:paraId="26B68303" w14:textId="77777777" w:rsidR="00DA2D6C" w:rsidRPr="00B62855" w:rsidRDefault="00DA2D6C" w:rsidP="00DA2D6C"/>
    <w:p w14:paraId="42CCCA9A" w14:textId="77777777" w:rsidR="00AF7F06" w:rsidRPr="00B62855" w:rsidRDefault="00AF7F06" w:rsidP="00DA2D6C">
      <w:pPr>
        <w:pStyle w:val="3"/>
        <w:spacing w:before="0"/>
        <w:contextualSpacing/>
        <w:jc w:val="center"/>
        <w:rPr>
          <w:rFonts w:ascii="PT Astra Serif" w:hAnsi="PT Astra Serif"/>
          <w:color w:val="auto"/>
          <w:sz w:val="28"/>
          <w:szCs w:val="28"/>
        </w:rPr>
      </w:pPr>
      <w:bookmarkStart w:id="183" w:name="_Toc1636611"/>
      <w:bookmarkStart w:id="184" w:name="_Toc175914274"/>
      <w:r w:rsidRPr="00B62855">
        <w:rPr>
          <w:rFonts w:ascii="PT Astra Serif" w:hAnsi="PT Astra Serif"/>
          <w:color w:val="auto"/>
          <w:sz w:val="28"/>
          <w:szCs w:val="28"/>
        </w:rPr>
        <w:t>2.1. Осуществление землепользования и застройки в зонах с особыми условиями использования территорий</w:t>
      </w:r>
      <w:bookmarkEnd w:id="183"/>
      <w:bookmarkEnd w:id="184"/>
    </w:p>
    <w:p w14:paraId="45855ED8" w14:textId="77777777" w:rsidR="00AF7F06" w:rsidRPr="00B62855" w:rsidRDefault="00AF7F06"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Зоны с особыми условиями использования территорий устанавливаются в следующих целях:</w:t>
      </w:r>
    </w:p>
    <w:p w14:paraId="289469B3" w14:textId="77777777" w:rsidR="00AF7F06" w:rsidRPr="00B62855" w:rsidRDefault="00AF7F06" w:rsidP="00D941E8">
      <w:pPr>
        <w:pStyle w:val="ConsPlusNormal"/>
        <w:numPr>
          <w:ilvl w:val="0"/>
          <w:numId w:val="15"/>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защиты жизни и здоровья граждан;</w:t>
      </w:r>
    </w:p>
    <w:p w14:paraId="60A7BAB6" w14:textId="77777777" w:rsidR="00AF7F06" w:rsidRPr="00B62855" w:rsidRDefault="00AF7F06" w:rsidP="00D941E8">
      <w:pPr>
        <w:pStyle w:val="ConsPlusNormal"/>
        <w:numPr>
          <w:ilvl w:val="0"/>
          <w:numId w:val="15"/>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безопасной эксплуатации объектов транспорта, связи, энергетики, объектов обороны страны и безопасности государства;</w:t>
      </w:r>
    </w:p>
    <w:p w14:paraId="1DB2CB49" w14:textId="77777777" w:rsidR="00AF7F06" w:rsidRPr="00B62855" w:rsidRDefault="00AF7F06" w:rsidP="00D941E8">
      <w:pPr>
        <w:pStyle w:val="ConsPlusNormal"/>
        <w:numPr>
          <w:ilvl w:val="0"/>
          <w:numId w:val="15"/>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обеспечения сохранности объектов культурного наследия;</w:t>
      </w:r>
    </w:p>
    <w:p w14:paraId="6F2D69F6" w14:textId="338C0321" w:rsidR="00AF7F06" w:rsidRPr="00B62855" w:rsidRDefault="00AF7F06" w:rsidP="00D941E8">
      <w:pPr>
        <w:pStyle w:val="ConsPlusNormal"/>
        <w:numPr>
          <w:ilvl w:val="0"/>
          <w:numId w:val="15"/>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 xml:space="preserve">охраны окружающей среды, в том числе защиты и сохранения природных лечебных ресурсов, предотвращения загрязнения, засорения, заиления водных объектов и истощения их вод, сохранения среды обитания водных биологических ресурсов и других объектов животного </w:t>
      </w:r>
      <w:r w:rsidR="00282114">
        <w:rPr>
          <w:rFonts w:ascii="PT Astra Serif" w:hAnsi="PT Astra Serif"/>
          <w:sz w:val="28"/>
          <w:szCs w:val="28"/>
        </w:rPr>
        <w:br/>
      </w:r>
      <w:r w:rsidRPr="00B62855">
        <w:rPr>
          <w:rFonts w:ascii="PT Astra Serif" w:hAnsi="PT Astra Serif"/>
          <w:sz w:val="28"/>
          <w:szCs w:val="28"/>
        </w:rPr>
        <w:t>и растительного мира;</w:t>
      </w:r>
    </w:p>
    <w:p w14:paraId="3C46F648" w14:textId="77777777" w:rsidR="00AF7F06" w:rsidRPr="00B62855" w:rsidRDefault="00AF7F06" w:rsidP="00D941E8">
      <w:pPr>
        <w:pStyle w:val="ConsPlusNormal"/>
        <w:numPr>
          <w:ilvl w:val="0"/>
          <w:numId w:val="15"/>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обеспечения обороны страны и безопасности государства.</w:t>
      </w:r>
    </w:p>
    <w:p w14:paraId="09630200" w14:textId="35E6BFD0" w:rsidR="00AF7F06" w:rsidRPr="00B62855" w:rsidRDefault="00AF7F06" w:rsidP="00D941E8">
      <w:pPr>
        <w:pStyle w:val="ae"/>
        <w:numPr>
          <w:ilvl w:val="0"/>
          <w:numId w:val="31"/>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Границы зон с особыми условиями использования территорий могут быть изменены в результате хозяйственной или иной деятельности </w:t>
      </w:r>
      <w:r w:rsidR="00DA2D6C" w:rsidRPr="00B62855">
        <w:rPr>
          <w:rFonts w:ascii="PT Astra Serif" w:hAnsi="PT Astra Serif"/>
          <w:sz w:val="28"/>
          <w:szCs w:val="28"/>
        </w:rPr>
        <w:br/>
      </w:r>
      <w:r w:rsidRPr="00B62855">
        <w:rPr>
          <w:rFonts w:ascii="PT Astra Serif" w:hAnsi="PT Astra Serif"/>
          <w:sz w:val="28"/>
          <w:szCs w:val="28"/>
        </w:rPr>
        <w:t xml:space="preserve">на территории </w:t>
      </w:r>
      <w:r w:rsidR="008C2463">
        <w:rPr>
          <w:rFonts w:ascii="PT Astra Serif" w:hAnsi="PT Astra Serif"/>
          <w:sz w:val="28"/>
          <w:szCs w:val="28"/>
        </w:rPr>
        <w:t>Красносельского</w:t>
      </w:r>
      <w:r w:rsidR="00DA0FED" w:rsidRPr="00B62855">
        <w:rPr>
          <w:rFonts w:ascii="PT Astra Serif" w:hAnsi="PT Astra Serif"/>
          <w:sz w:val="28"/>
          <w:szCs w:val="28"/>
        </w:rPr>
        <w:t xml:space="preserve"> сельского</w:t>
      </w:r>
      <w:r w:rsidRPr="00B62855">
        <w:rPr>
          <w:rFonts w:ascii="PT Astra Serif" w:hAnsi="PT Astra Serif"/>
          <w:sz w:val="28"/>
          <w:szCs w:val="28"/>
        </w:rPr>
        <w:t xml:space="preserve"> поселения при подготовке документации по планировке территории </w:t>
      </w:r>
      <w:r w:rsidR="008C2463">
        <w:rPr>
          <w:rFonts w:ascii="PT Astra Serif" w:hAnsi="PT Astra Serif"/>
          <w:sz w:val="28"/>
          <w:szCs w:val="28"/>
        </w:rPr>
        <w:t>Красносельского</w:t>
      </w:r>
      <w:r w:rsidR="00DA0FED" w:rsidRPr="00B62855">
        <w:rPr>
          <w:rFonts w:ascii="PT Astra Serif" w:hAnsi="PT Astra Serif"/>
          <w:sz w:val="28"/>
          <w:szCs w:val="28"/>
        </w:rPr>
        <w:t xml:space="preserve"> сельского</w:t>
      </w:r>
      <w:r w:rsidRPr="00B62855">
        <w:rPr>
          <w:rFonts w:ascii="PT Astra Serif" w:hAnsi="PT Astra Serif"/>
          <w:sz w:val="28"/>
          <w:szCs w:val="28"/>
        </w:rPr>
        <w:t xml:space="preserve"> поселения по основаниям, предусмотренным санитарными правилами </w:t>
      </w:r>
      <w:r w:rsidR="00282114">
        <w:rPr>
          <w:rFonts w:ascii="PT Astra Serif" w:hAnsi="PT Astra Serif"/>
          <w:sz w:val="28"/>
          <w:szCs w:val="28"/>
        </w:rPr>
        <w:br/>
      </w:r>
      <w:r w:rsidRPr="00B62855">
        <w:rPr>
          <w:rFonts w:ascii="PT Astra Serif" w:hAnsi="PT Astra Serif"/>
          <w:sz w:val="28"/>
          <w:szCs w:val="28"/>
        </w:rPr>
        <w:t>и нормами либо по иным основаниям, предусмотренным законода</w:t>
      </w:r>
      <w:r w:rsidR="00DA2D6C" w:rsidRPr="00B62855">
        <w:rPr>
          <w:rFonts w:ascii="PT Astra Serif" w:hAnsi="PT Astra Serif"/>
          <w:sz w:val="28"/>
          <w:szCs w:val="28"/>
        </w:rPr>
        <w:t>тельством Российской Федерации.</w:t>
      </w:r>
    </w:p>
    <w:p w14:paraId="3650654F" w14:textId="77777777" w:rsidR="00DA2D6C" w:rsidRPr="00B62855" w:rsidRDefault="00DA2D6C" w:rsidP="00DA2D6C">
      <w:pPr>
        <w:pStyle w:val="ae"/>
        <w:autoSpaceDE w:val="0"/>
        <w:autoSpaceDN w:val="0"/>
        <w:adjustRightInd w:val="0"/>
        <w:ind w:left="709"/>
        <w:jc w:val="both"/>
        <w:rPr>
          <w:rFonts w:ascii="PT Astra Serif" w:hAnsi="PT Astra Serif"/>
          <w:sz w:val="28"/>
          <w:szCs w:val="28"/>
        </w:rPr>
      </w:pPr>
    </w:p>
    <w:p w14:paraId="454B6117" w14:textId="77777777" w:rsidR="00AF7F06" w:rsidRPr="00B62855" w:rsidRDefault="00AF7F06" w:rsidP="00DA2D6C">
      <w:pPr>
        <w:pStyle w:val="3"/>
        <w:spacing w:before="0"/>
        <w:ind w:firstLine="709"/>
        <w:contextualSpacing/>
        <w:jc w:val="both"/>
        <w:rPr>
          <w:rFonts w:ascii="PT Astra Serif" w:hAnsi="PT Astra Serif"/>
          <w:color w:val="auto"/>
          <w:sz w:val="28"/>
          <w:szCs w:val="28"/>
        </w:rPr>
      </w:pPr>
      <w:bookmarkStart w:id="185" w:name="_Toc1636612"/>
      <w:bookmarkStart w:id="186" w:name="_Toc175914275"/>
      <w:r w:rsidRPr="00B62855">
        <w:rPr>
          <w:rFonts w:ascii="PT Astra Serif" w:hAnsi="PT Astra Serif"/>
          <w:color w:val="auto"/>
          <w:sz w:val="28"/>
          <w:szCs w:val="28"/>
        </w:rPr>
        <w:t>2.</w:t>
      </w:r>
      <w:r w:rsidR="00A27F54" w:rsidRPr="00B62855">
        <w:rPr>
          <w:rFonts w:ascii="PT Astra Serif" w:hAnsi="PT Astra Serif"/>
          <w:color w:val="auto"/>
          <w:sz w:val="28"/>
          <w:szCs w:val="28"/>
        </w:rPr>
        <w:t>2</w:t>
      </w:r>
      <w:r w:rsidRPr="00B62855">
        <w:rPr>
          <w:rFonts w:ascii="PT Astra Serif" w:hAnsi="PT Astra Serif"/>
          <w:color w:val="auto"/>
          <w:sz w:val="28"/>
          <w:szCs w:val="28"/>
        </w:rPr>
        <w:t>. Ограничения использования земельных участков и объектов капитального строительства в границах санитарно-защитных зон</w:t>
      </w:r>
      <w:bookmarkEnd w:id="185"/>
      <w:r w:rsidR="00DA2D6C" w:rsidRPr="00B62855">
        <w:rPr>
          <w:rFonts w:ascii="PT Astra Serif" w:hAnsi="PT Astra Serif"/>
          <w:color w:val="auto"/>
          <w:sz w:val="28"/>
          <w:szCs w:val="28"/>
        </w:rPr>
        <w:t>,</w:t>
      </w:r>
      <w:r w:rsidR="00145F01" w:rsidRPr="00B62855">
        <w:rPr>
          <w:rFonts w:ascii="PT Astra Serif" w:hAnsi="PT Astra Serif"/>
          <w:color w:val="auto"/>
          <w:sz w:val="28"/>
          <w:szCs w:val="28"/>
        </w:rPr>
        <w:t xml:space="preserve"> </w:t>
      </w:r>
      <w:r w:rsidR="00145F01" w:rsidRPr="00B62855">
        <w:rPr>
          <w:rFonts w:ascii="PT Astra Serif" w:eastAsiaTheme="minorHAnsi" w:hAnsi="PT Astra Serif"/>
          <w:color w:val="auto"/>
          <w:sz w:val="28"/>
          <w:szCs w:val="28"/>
        </w:rPr>
        <w:t>санитарных разрывов (санитарная полоса отчуждения) инженерных коммуникаций</w:t>
      </w:r>
      <w:bookmarkEnd w:id="186"/>
    </w:p>
    <w:p w14:paraId="77D87D94" w14:textId="77777777" w:rsidR="00CA1E32" w:rsidRPr="00B62855" w:rsidRDefault="00CA1E32" w:rsidP="00D941E8">
      <w:pPr>
        <w:pStyle w:val="ae"/>
        <w:numPr>
          <w:ilvl w:val="0"/>
          <w:numId w:val="31"/>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На территории </w:t>
      </w:r>
      <w:r w:rsidRPr="00B62855">
        <w:rPr>
          <w:rFonts w:ascii="PT Astra Serif" w:hAnsi="PT Astra Serif"/>
          <w:bCs/>
          <w:sz w:val="28"/>
          <w:szCs w:val="28"/>
        </w:rPr>
        <w:t>санитарно-защитных зон</w:t>
      </w:r>
      <w:r w:rsidRPr="00B62855">
        <w:rPr>
          <w:rFonts w:ascii="PT Astra Serif" w:hAnsi="PT Astra Serif"/>
          <w:sz w:val="28"/>
          <w:szCs w:val="28"/>
        </w:rPr>
        <w:t xml:space="preserve"> (далее – СЗЗ)</w:t>
      </w:r>
      <w:r w:rsidR="00145F01" w:rsidRPr="00B62855">
        <w:rPr>
          <w:rFonts w:ascii="PT Astra Serif" w:hAnsi="PT Astra Serif"/>
          <w:sz w:val="28"/>
          <w:szCs w:val="28"/>
        </w:rPr>
        <w:t>, санитарных разрывов инженерных коммуникаций</w:t>
      </w:r>
      <w:r w:rsidRPr="00B62855">
        <w:rPr>
          <w:rFonts w:ascii="PT Astra Serif" w:hAnsi="PT Astra Serif"/>
          <w:sz w:val="28"/>
          <w:szCs w:val="28"/>
        </w:rPr>
        <w:t xml:space="preserve"> в соответствии </w:t>
      </w:r>
      <w:r w:rsidR="002F758C" w:rsidRPr="00B62855">
        <w:rPr>
          <w:rFonts w:ascii="PT Astra Serif" w:hAnsi="PT Astra Serif"/>
          <w:sz w:val="28"/>
          <w:szCs w:val="28"/>
        </w:rPr>
        <w:br/>
      </w:r>
      <w:r w:rsidRPr="00B62855">
        <w:rPr>
          <w:rFonts w:ascii="PT Astra Serif" w:hAnsi="PT Astra Serif"/>
          <w:sz w:val="28"/>
          <w:szCs w:val="28"/>
        </w:rPr>
        <w:t xml:space="preserve">с законодательством Российской Федерации устанавливается специальный режим использования земельных участков и объектов капитального строительства. Содержание указанного режима определено </w:t>
      </w:r>
      <w:r w:rsidR="00145F01" w:rsidRPr="00B62855">
        <w:rPr>
          <w:rFonts w:ascii="PT Astra Serif" w:hAnsi="PT Astra Serif"/>
          <w:sz w:val="28"/>
          <w:szCs w:val="28"/>
        </w:rPr>
        <w:t xml:space="preserve">в соответствии </w:t>
      </w:r>
      <w:r w:rsidR="002F758C" w:rsidRPr="00B62855">
        <w:rPr>
          <w:rFonts w:ascii="PT Astra Serif" w:hAnsi="PT Astra Serif"/>
          <w:sz w:val="28"/>
          <w:szCs w:val="28"/>
        </w:rPr>
        <w:br/>
      </w:r>
      <w:r w:rsidR="00145F01" w:rsidRPr="00B62855">
        <w:rPr>
          <w:rFonts w:ascii="PT Astra Serif" w:hAnsi="PT Astra Serif"/>
          <w:sz w:val="28"/>
          <w:szCs w:val="28"/>
        </w:rPr>
        <w:t xml:space="preserve">с СанПиНом 2.2.1/2.1.1.1200-03 </w:t>
      </w:r>
      <w:r w:rsidRPr="00B62855">
        <w:rPr>
          <w:rFonts w:ascii="PT Astra Serif" w:hAnsi="PT Astra Serif"/>
          <w:sz w:val="28"/>
          <w:szCs w:val="28"/>
        </w:rPr>
        <w:t>и Правилами установления санитарно-защитных зон и использования земельных</w:t>
      </w:r>
      <w:r w:rsidRPr="00B62855">
        <w:rPr>
          <w:rFonts w:ascii="PT Astra Serif" w:hAnsi="PT Astra Serif"/>
          <w:bCs/>
          <w:sz w:val="28"/>
          <w:szCs w:val="28"/>
        </w:rPr>
        <w:t xml:space="preserve"> участков, расположенных </w:t>
      </w:r>
      <w:r w:rsidR="002F758C" w:rsidRPr="00B62855">
        <w:rPr>
          <w:rFonts w:ascii="PT Astra Serif" w:hAnsi="PT Astra Serif"/>
          <w:bCs/>
          <w:sz w:val="28"/>
          <w:szCs w:val="28"/>
        </w:rPr>
        <w:br/>
      </w:r>
      <w:r w:rsidRPr="00B62855">
        <w:rPr>
          <w:rFonts w:ascii="PT Astra Serif" w:hAnsi="PT Astra Serif"/>
          <w:bCs/>
          <w:sz w:val="28"/>
          <w:szCs w:val="28"/>
        </w:rPr>
        <w:t xml:space="preserve">в границах санитарно-защитных зон, </w:t>
      </w:r>
      <w:r w:rsidR="00145F01" w:rsidRPr="00B62855">
        <w:rPr>
          <w:rFonts w:ascii="PT Astra Serif" w:hAnsi="PT Astra Serif"/>
          <w:bCs/>
          <w:sz w:val="28"/>
          <w:szCs w:val="28"/>
        </w:rPr>
        <w:t>утверждёнными</w:t>
      </w:r>
      <w:r w:rsidRPr="00B62855">
        <w:rPr>
          <w:rFonts w:ascii="PT Astra Serif" w:hAnsi="PT Astra Serif"/>
          <w:bCs/>
          <w:sz w:val="28"/>
          <w:szCs w:val="28"/>
        </w:rPr>
        <w:t xml:space="preserve"> </w:t>
      </w:r>
      <w:r w:rsidRPr="00B62855">
        <w:rPr>
          <w:rFonts w:ascii="PT Astra Serif" w:hAnsi="PT Astra Serif"/>
          <w:sz w:val="28"/>
          <w:szCs w:val="28"/>
        </w:rPr>
        <w:t>постановлением Правитель</w:t>
      </w:r>
      <w:r w:rsidR="00145F01" w:rsidRPr="00B62855">
        <w:rPr>
          <w:rFonts w:ascii="PT Astra Serif" w:hAnsi="PT Astra Serif"/>
          <w:sz w:val="28"/>
          <w:szCs w:val="28"/>
        </w:rPr>
        <w:t xml:space="preserve">ства Российской Федерации от 03.03.2018 </w:t>
      </w:r>
      <w:r w:rsidRPr="00B62855">
        <w:rPr>
          <w:rFonts w:ascii="PT Astra Serif" w:hAnsi="PT Astra Serif"/>
          <w:sz w:val="28"/>
          <w:szCs w:val="28"/>
        </w:rPr>
        <w:t>№ 222 в составе требований к использованию, организации и благоустройству СЗЗ.</w:t>
      </w:r>
    </w:p>
    <w:p w14:paraId="475688E2" w14:textId="77777777" w:rsidR="00CA1E32" w:rsidRPr="00B62855" w:rsidRDefault="00CA1E32" w:rsidP="00D941E8">
      <w:pPr>
        <w:pStyle w:val="ConsPlusNormal"/>
        <w:numPr>
          <w:ilvl w:val="0"/>
          <w:numId w:val="31"/>
        </w:numPr>
        <w:contextualSpacing/>
        <w:jc w:val="both"/>
        <w:rPr>
          <w:rFonts w:ascii="PT Astra Serif" w:eastAsia="Times New Roman" w:hAnsi="PT Astra Serif"/>
          <w:sz w:val="28"/>
          <w:szCs w:val="28"/>
        </w:rPr>
      </w:pPr>
      <w:r w:rsidRPr="00B62855">
        <w:rPr>
          <w:rFonts w:ascii="PT Astra Serif" w:eastAsia="Times New Roman" w:hAnsi="PT Astra Serif"/>
          <w:sz w:val="28"/>
          <w:szCs w:val="28"/>
        </w:rPr>
        <w:t>СЗЗ устанавливаются в отношении объектов, соответствующих одновременно следующим критериям:</w:t>
      </w:r>
    </w:p>
    <w:p w14:paraId="5DCE1227" w14:textId="77777777" w:rsidR="00CA1E32" w:rsidRPr="00B62855" w:rsidRDefault="00CA1E32" w:rsidP="00D941E8">
      <w:pPr>
        <w:pStyle w:val="ConsPlusNormal"/>
        <w:numPr>
          <w:ilvl w:val="0"/>
          <w:numId w:val="16"/>
        </w:numPr>
        <w:tabs>
          <w:tab w:val="left" w:pos="1134"/>
        </w:tabs>
        <w:ind w:left="0" w:firstLine="709"/>
        <w:contextualSpacing/>
        <w:jc w:val="both"/>
        <w:rPr>
          <w:rFonts w:ascii="PT Astra Serif" w:eastAsia="Times New Roman" w:hAnsi="PT Astra Serif"/>
          <w:sz w:val="28"/>
          <w:szCs w:val="28"/>
        </w:rPr>
      </w:pPr>
      <w:r w:rsidRPr="00B62855">
        <w:rPr>
          <w:rFonts w:ascii="PT Astra Serif" w:eastAsia="Times New Roman" w:hAnsi="PT Astra Serif"/>
          <w:sz w:val="28"/>
          <w:szCs w:val="28"/>
        </w:rPr>
        <w:t>действующие, планируемые к строительству, реконструируемые объекты капитального строительства;</w:t>
      </w:r>
    </w:p>
    <w:p w14:paraId="459B4A05" w14:textId="77777777" w:rsidR="00CA1E32" w:rsidRPr="00B62855" w:rsidRDefault="00CA1E32" w:rsidP="00D941E8">
      <w:pPr>
        <w:pStyle w:val="ConsPlusNormal"/>
        <w:numPr>
          <w:ilvl w:val="0"/>
          <w:numId w:val="16"/>
        </w:numPr>
        <w:tabs>
          <w:tab w:val="left" w:pos="1134"/>
        </w:tabs>
        <w:ind w:left="0" w:firstLine="709"/>
        <w:contextualSpacing/>
        <w:jc w:val="both"/>
        <w:rPr>
          <w:rFonts w:ascii="PT Astra Serif" w:eastAsia="Times New Roman" w:hAnsi="PT Astra Serif"/>
          <w:sz w:val="28"/>
          <w:szCs w:val="28"/>
        </w:rPr>
      </w:pPr>
      <w:r w:rsidRPr="00B62855">
        <w:rPr>
          <w:rFonts w:ascii="PT Astra Serif" w:eastAsia="Times New Roman" w:hAnsi="PT Astra Serif"/>
          <w:sz w:val="28"/>
          <w:szCs w:val="28"/>
        </w:rPr>
        <w:t>указанные объекты являются источниками химического, физического, биологического воздействия на среду обитания человека;</w:t>
      </w:r>
    </w:p>
    <w:p w14:paraId="71737236" w14:textId="77777777" w:rsidR="00CA1E32" w:rsidRPr="00B62855" w:rsidRDefault="00CA1E32" w:rsidP="00D941E8">
      <w:pPr>
        <w:pStyle w:val="ae"/>
        <w:numPr>
          <w:ilvl w:val="0"/>
          <w:numId w:val="16"/>
        </w:numPr>
        <w:tabs>
          <w:tab w:val="left" w:pos="1134"/>
          <w:tab w:val="left" w:pos="1276"/>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за контурами таких объектов формируется химическое, физическое и (или) биологическое воздействие, превышающее санитарно-эпидемиологические требования.</w:t>
      </w:r>
    </w:p>
    <w:p w14:paraId="74F17DFF" w14:textId="77777777" w:rsidR="00F4357A" w:rsidRPr="00B62855" w:rsidRDefault="00F4357A" w:rsidP="00D941E8">
      <w:pPr>
        <w:pStyle w:val="ae"/>
        <w:numPr>
          <w:ilvl w:val="0"/>
          <w:numId w:val="31"/>
        </w:numPr>
        <w:tabs>
          <w:tab w:val="left" w:pos="1276"/>
        </w:tabs>
        <w:autoSpaceDE w:val="0"/>
        <w:autoSpaceDN w:val="0"/>
        <w:adjustRightInd w:val="0"/>
        <w:jc w:val="both"/>
        <w:rPr>
          <w:rFonts w:ascii="PT Astra Serif" w:hAnsi="PT Astra Serif"/>
          <w:bCs/>
          <w:sz w:val="28"/>
          <w:szCs w:val="28"/>
        </w:rPr>
      </w:pPr>
      <w:r w:rsidRPr="00B62855">
        <w:rPr>
          <w:rFonts w:ascii="PT Astra Serif" w:hAnsi="PT Astra Serif" w:cs="Arial"/>
          <w:sz w:val="28"/>
          <w:szCs w:val="28"/>
          <w:shd w:val="clear" w:color="auto" w:fill="FFFFFF"/>
        </w:rPr>
        <w:t xml:space="preserve">Для инженерных коммуникаций минимальные расстояния составляют от 100 до 350 м в зависимости от диаметра и степени ответственности объектов. Минимальные расстояния регламентированы </w:t>
      </w:r>
      <w:r w:rsidRPr="00B62855">
        <w:rPr>
          <w:rFonts w:ascii="PT Astra Serif" w:hAnsi="PT Astra Serif" w:cs="Arial"/>
          <w:sz w:val="28"/>
          <w:szCs w:val="28"/>
          <w:shd w:val="clear" w:color="auto" w:fill="FFFFFF"/>
        </w:rPr>
        <w:br/>
      </w:r>
      <w:r w:rsidRPr="00B62855">
        <w:rPr>
          <w:rFonts w:ascii="PT Astra Serif" w:hAnsi="PT Astra Serif" w:cs="Tahoma"/>
          <w:sz w:val="28"/>
          <w:szCs w:val="28"/>
        </w:rPr>
        <w:t>«СП 36.13330.2012. Свод правил. Магистральные трубопроводы. Актуализированная редакция СНиП 2.05.06-85*»</w:t>
      </w:r>
      <w:r w:rsidRPr="00B62855">
        <w:rPr>
          <w:rFonts w:ascii="PT Astra Serif" w:hAnsi="PT Astra Serif" w:cs="Arial"/>
          <w:sz w:val="28"/>
          <w:szCs w:val="28"/>
          <w:shd w:val="clear" w:color="auto" w:fill="FFFFFF"/>
        </w:rPr>
        <w:t>.</w:t>
      </w:r>
    </w:p>
    <w:p w14:paraId="6F7B8D8E" w14:textId="77777777" w:rsidR="00CA1E32" w:rsidRPr="00B62855" w:rsidRDefault="00CA1E32" w:rsidP="00D941E8">
      <w:pPr>
        <w:pStyle w:val="ae"/>
        <w:numPr>
          <w:ilvl w:val="0"/>
          <w:numId w:val="31"/>
        </w:numPr>
        <w:tabs>
          <w:tab w:val="left" w:pos="1276"/>
        </w:tabs>
        <w:autoSpaceDE w:val="0"/>
        <w:autoSpaceDN w:val="0"/>
        <w:adjustRightInd w:val="0"/>
        <w:jc w:val="both"/>
        <w:rPr>
          <w:rFonts w:ascii="PT Astra Serif" w:hAnsi="PT Astra Serif"/>
          <w:bCs/>
          <w:sz w:val="28"/>
          <w:szCs w:val="28"/>
        </w:rPr>
      </w:pPr>
      <w:r w:rsidRPr="00B62855">
        <w:rPr>
          <w:rFonts w:ascii="PT Astra Serif" w:hAnsi="PT Astra Serif"/>
          <w:bCs/>
          <w:sz w:val="28"/>
          <w:szCs w:val="28"/>
        </w:rPr>
        <w:t xml:space="preserve">Для автомагистралей, линий железнодорожного транспорта, метрополитена, гаражей и автостоянок, а также вдоль стандартных маршрутов </w:t>
      </w:r>
      <w:r w:rsidR="002F758C" w:rsidRPr="00B62855">
        <w:rPr>
          <w:rFonts w:ascii="PT Astra Serif" w:hAnsi="PT Astra Serif"/>
          <w:bCs/>
          <w:sz w:val="28"/>
          <w:szCs w:val="28"/>
        </w:rPr>
        <w:t>полёта</w:t>
      </w:r>
      <w:r w:rsidRPr="00B62855">
        <w:rPr>
          <w:rFonts w:ascii="PT Astra Serif" w:hAnsi="PT Astra Serif"/>
          <w:bCs/>
          <w:sz w:val="28"/>
          <w:szCs w:val="28"/>
        </w:rPr>
        <w:t xml:space="preserve"> в зоне </w:t>
      </w:r>
      <w:r w:rsidR="002F758C" w:rsidRPr="00B62855">
        <w:rPr>
          <w:rFonts w:ascii="PT Astra Serif" w:hAnsi="PT Astra Serif"/>
          <w:bCs/>
          <w:sz w:val="28"/>
          <w:szCs w:val="28"/>
        </w:rPr>
        <w:t>взлёта</w:t>
      </w:r>
      <w:r w:rsidRPr="00B62855">
        <w:rPr>
          <w:rFonts w:ascii="PT Astra Serif" w:hAnsi="PT Astra Serif"/>
          <w:bCs/>
          <w:sz w:val="28"/>
          <w:szCs w:val="28"/>
        </w:rPr>
        <w:t xml:space="preserve"> и посадки воздушных судов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(далее - санитарные разрывы). Величина разрыва устанавливается в каждом конкретном случае на основании </w:t>
      </w:r>
      <w:r w:rsidR="002F758C" w:rsidRPr="00B62855">
        <w:rPr>
          <w:rFonts w:ascii="PT Astra Serif" w:hAnsi="PT Astra Serif"/>
          <w:bCs/>
          <w:sz w:val="28"/>
          <w:szCs w:val="28"/>
        </w:rPr>
        <w:t>расчётов</w:t>
      </w:r>
      <w:r w:rsidRPr="00B62855">
        <w:rPr>
          <w:rFonts w:ascii="PT Astra Serif" w:hAnsi="PT Astra Serif"/>
          <w:bCs/>
          <w:sz w:val="28"/>
          <w:szCs w:val="28"/>
        </w:rPr>
        <w:t xml:space="preserve">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14:paraId="71F26C68" w14:textId="77777777" w:rsidR="00CA1E32" w:rsidRPr="00B62855" w:rsidRDefault="00CA1E32"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В границах СЗЗ не допускается использование земельных участков в целях:</w:t>
      </w:r>
    </w:p>
    <w:p w14:paraId="7C35BA4E" w14:textId="77777777" w:rsidR="00CA1E32" w:rsidRPr="00B62855" w:rsidRDefault="00CA1E32" w:rsidP="00D941E8">
      <w:pPr>
        <w:pStyle w:val="ae"/>
        <w:numPr>
          <w:ilvl w:val="0"/>
          <w:numId w:val="17"/>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размещения жилой застройки, объектов образовательного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14:paraId="34392B29" w14:textId="27EEB01E" w:rsidR="00CA1E32" w:rsidRPr="00B62855" w:rsidRDefault="00CA1E32" w:rsidP="00D941E8">
      <w:pPr>
        <w:pStyle w:val="ae"/>
        <w:numPr>
          <w:ilvl w:val="0"/>
          <w:numId w:val="17"/>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в отношении которого установлена санитарно-защитная зона, </w:t>
      </w:r>
      <w:r w:rsidR="002B787C" w:rsidRPr="00B62855">
        <w:rPr>
          <w:rFonts w:ascii="PT Astra Serif" w:eastAsiaTheme="minorHAnsi" w:hAnsi="PT Astra Serif"/>
          <w:sz w:val="28"/>
          <w:szCs w:val="28"/>
          <w:lang w:eastAsia="en-US"/>
        </w:rPr>
        <w:t>приведёт</w:t>
      </w:r>
      <w:r w:rsidRPr="00B62855">
        <w:rPr>
          <w:rFonts w:ascii="PT Astra Serif" w:eastAsiaTheme="minorHAnsi" w:hAnsi="PT Astra Serif"/>
          <w:sz w:val="28"/>
          <w:szCs w:val="28"/>
          <w:lang w:eastAsia="en-US"/>
        </w:rPr>
        <w:t xml:space="preserve">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к нарушению качества и безопасности таких средств, сырья, воды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продукции в соответствии с установленными к ним требованиями.</w:t>
      </w:r>
    </w:p>
    <w:p w14:paraId="1039A23C" w14:textId="77777777" w:rsidR="00CA1E32" w:rsidRPr="00B62855" w:rsidRDefault="00CA1E32"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СЗЗ или какая-либо е</w:t>
      </w:r>
      <w:r w:rsidR="002B787C" w:rsidRPr="00B62855">
        <w:rPr>
          <w:rFonts w:ascii="PT Astra Serif" w:hAnsi="PT Astra Serif"/>
          <w:sz w:val="28"/>
          <w:szCs w:val="28"/>
        </w:rPr>
        <w:t>ё</w:t>
      </w:r>
      <w:r w:rsidRPr="00B62855">
        <w:rPr>
          <w:rFonts w:ascii="PT Astra Serif" w:hAnsi="PT Astra Serif"/>
          <w:sz w:val="28"/>
          <w:szCs w:val="28"/>
        </w:rPr>
        <w:t xml:space="preserve">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14:paraId="0E117F36" w14:textId="77777777" w:rsidR="00CA1E32" w:rsidRPr="00B62855" w:rsidRDefault="00CA1E32" w:rsidP="00DA2D6C">
      <w:pPr>
        <w:autoSpaceDE w:val="0"/>
        <w:autoSpaceDN w:val="0"/>
        <w:adjustRightInd w:val="0"/>
        <w:contextualSpacing/>
        <w:jc w:val="both"/>
        <w:rPr>
          <w:rFonts w:ascii="PT Astra Serif" w:eastAsiaTheme="minorHAnsi" w:hAnsi="PT Astra Serif"/>
          <w:sz w:val="28"/>
          <w:szCs w:val="28"/>
          <w:lang w:eastAsia="en-US"/>
        </w:rPr>
      </w:pPr>
    </w:p>
    <w:p w14:paraId="504A02EC" w14:textId="77777777" w:rsidR="004F69BE" w:rsidRPr="00B62855" w:rsidRDefault="004F69BE" w:rsidP="00FD5F89">
      <w:pPr>
        <w:pStyle w:val="3"/>
        <w:spacing w:before="0"/>
        <w:ind w:firstLine="709"/>
        <w:contextualSpacing/>
        <w:jc w:val="both"/>
        <w:rPr>
          <w:rFonts w:ascii="PT Astra Serif" w:hAnsi="PT Astra Serif"/>
          <w:color w:val="auto"/>
          <w:sz w:val="28"/>
          <w:szCs w:val="28"/>
        </w:rPr>
      </w:pPr>
      <w:bookmarkStart w:id="187" w:name="_Toc1636613"/>
      <w:bookmarkStart w:id="188" w:name="_Toc17469605"/>
      <w:bookmarkStart w:id="189" w:name="_Toc175914276"/>
      <w:bookmarkStart w:id="190" w:name="_Toc1636614"/>
      <w:r w:rsidRPr="00B62855">
        <w:rPr>
          <w:rFonts w:ascii="PT Astra Serif" w:hAnsi="PT Astra Serif"/>
          <w:color w:val="auto"/>
          <w:sz w:val="28"/>
          <w:szCs w:val="28"/>
        </w:rPr>
        <w:t>2.3. Ограничения использования земельных участков и объектов капитального строительства в границах охранных зон трубопроводов (газопроводов, нефтепроводов и нефтепродуктопроводов, аммиакопроводов)</w:t>
      </w:r>
      <w:bookmarkEnd w:id="187"/>
      <w:bookmarkEnd w:id="188"/>
      <w:bookmarkEnd w:id="189"/>
    </w:p>
    <w:p w14:paraId="425EFC70" w14:textId="77777777" w:rsidR="004F69BE" w:rsidRPr="00B62855" w:rsidRDefault="004F69BE" w:rsidP="00D941E8">
      <w:pPr>
        <w:pStyle w:val="ConsPlusNormal"/>
        <w:numPr>
          <w:ilvl w:val="0"/>
          <w:numId w:val="31"/>
        </w:numPr>
        <w:tabs>
          <w:tab w:val="left" w:pos="1276"/>
        </w:tabs>
        <w:contextualSpacing/>
        <w:jc w:val="both"/>
        <w:rPr>
          <w:rFonts w:ascii="PT Astra Serif" w:eastAsia="Times New Roman" w:hAnsi="PT Astra Serif"/>
          <w:sz w:val="28"/>
          <w:szCs w:val="28"/>
        </w:rPr>
      </w:pPr>
      <w:r w:rsidRPr="00B62855">
        <w:rPr>
          <w:rFonts w:ascii="PT Astra Serif" w:eastAsia="Times New Roman" w:hAnsi="PT Astra Serif"/>
          <w:sz w:val="28"/>
          <w:szCs w:val="28"/>
        </w:rPr>
        <w:t>Российское законодательство выделяет две охранные зоны газопровода: зону газораспределительных сетей и зону магистральных газопроводов.</w:t>
      </w:r>
    </w:p>
    <w:p w14:paraId="51073352" w14:textId="77777777" w:rsidR="004F69BE" w:rsidRPr="00B62855" w:rsidRDefault="004F69BE" w:rsidP="00D941E8">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 Согласно Правилам охраны газораспределительных сетей, </w:t>
      </w:r>
      <w:r w:rsidR="002B787C" w:rsidRPr="00B62855">
        <w:rPr>
          <w:rFonts w:ascii="PT Astra Serif" w:hAnsi="PT Astra Serif"/>
          <w:sz w:val="28"/>
          <w:szCs w:val="28"/>
        </w:rPr>
        <w:t>утверждённым</w:t>
      </w:r>
      <w:r w:rsidRPr="00B62855">
        <w:rPr>
          <w:rFonts w:ascii="PT Astra Serif" w:hAnsi="PT Astra Serif"/>
          <w:sz w:val="28"/>
          <w:szCs w:val="28"/>
        </w:rPr>
        <w:t xml:space="preserve"> постановлением Прави</w:t>
      </w:r>
      <w:r w:rsidR="002D14AB" w:rsidRPr="00B62855">
        <w:rPr>
          <w:rFonts w:ascii="PT Astra Serif" w:hAnsi="PT Astra Serif"/>
          <w:sz w:val="28"/>
          <w:szCs w:val="28"/>
        </w:rPr>
        <w:t xml:space="preserve">тельства Российской Федерации </w:t>
      </w:r>
      <w:r w:rsidR="002B787C" w:rsidRPr="00B62855">
        <w:rPr>
          <w:rFonts w:ascii="PT Astra Serif" w:hAnsi="PT Astra Serif"/>
          <w:sz w:val="28"/>
          <w:szCs w:val="28"/>
        </w:rPr>
        <w:br/>
        <w:t>от 20.11.</w:t>
      </w:r>
      <w:r w:rsidRPr="00B62855">
        <w:rPr>
          <w:rFonts w:ascii="PT Astra Serif" w:hAnsi="PT Astra Serif"/>
          <w:sz w:val="28"/>
          <w:szCs w:val="28"/>
        </w:rPr>
        <w:t xml:space="preserve">2000 № 878, </w:t>
      </w:r>
      <w:r w:rsidRPr="00B62855">
        <w:rPr>
          <w:rFonts w:ascii="PT Astra Serif" w:hAnsi="PT Astra Serif"/>
          <w:bCs/>
          <w:sz w:val="28"/>
          <w:szCs w:val="28"/>
        </w:rPr>
        <w:t>для газораспределительных сетей устанавливаются следующие охранные зоны</w:t>
      </w:r>
      <w:r w:rsidRPr="00B62855">
        <w:rPr>
          <w:rFonts w:ascii="PT Astra Serif" w:hAnsi="PT Astra Serif"/>
          <w:sz w:val="28"/>
          <w:szCs w:val="28"/>
        </w:rPr>
        <w:t>:</w:t>
      </w:r>
    </w:p>
    <w:p w14:paraId="1C48BA71" w14:textId="28024869" w:rsidR="004F69BE" w:rsidRPr="00B62855" w:rsidRDefault="004F69BE" w:rsidP="00D941E8">
      <w:pPr>
        <w:pStyle w:val="ae"/>
        <w:numPr>
          <w:ilvl w:val="0"/>
          <w:numId w:val="18"/>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трасс наружных газопроводов - в виде территории, ограниченной условными линиями, проходящими на расстоянии 2 метров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каждой стороны газопровода;</w:t>
      </w:r>
    </w:p>
    <w:p w14:paraId="2D2538E0" w14:textId="72642FB7" w:rsidR="004F69BE" w:rsidRPr="00B62855" w:rsidRDefault="004F69BE" w:rsidP="00D941E8">
      <w:pPr>
        <w:pStyle w:val="ae"/>
        <w:numPr>
          <w:ilvl w:val="0"/>
          <w:numId w:val="18"/>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14:paraId="0803A938" w14:textId="77777777" w:rsidR="004F69BE" w:rsidRPr="00B62855" w:rsidRDefault="004F69BE" w:rsidP="00D941E8">
      <w:pPr>
        <w:pStyle w:val="ae"/>
        <w:numPr>
          <w:ilvl w:val="0"/>
          <w:numId w:val="18"/>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вдоль трасс наружных газопроводов на вечном</w:t>
      </w:r>
      <w:r w:rsidR="002B787C" w:rsidRPr="00B62855">
        <w:rPr>
          <w:rFonts w:ascii="PT Astra Serif" w:eastAsiaTheme="minorHAnsi" w:hAnsi="PT Astra Serif"/>
          <w:sz w:val="28"/>
          <w:szCs w:val="28"/>
          <w:lang w:eastAsia="en-US"/>
        </w:rPr>
        <w:t>ё</w:t>
      </w:r>
      <w:r w:rsidRPr="00B62855">
        <w:rPr>
          <w:rFonts w:ascii="PT Astra Serif" w:eastAsiaTheme="minorHAnsi" w:hAnsi="PT Astra Serif"/>
          <w:sz w:val="28"/>
          <w:szCs w:val="28"/>
          <w:lang w:eastAsia="en-US"/>
        </w:rPr>
        <w:t>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14:paraId="0F7F7388" w14:textId="77777777" w:rsidR="004F69BE" w:rsidRPr="00B62855" w:rsidRDefault="004F69BE" w:rsidP="00D941E8">
      <w:pPr>
        <w:pStyle w:val="ae"/>
        <w:numPr>
          <w:ilvl w:val="0"/>
          <w:numId w:val="18"/>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вокруг отдельно стоящих газорегуляторных пунктов - в виде территории, ограниченной замкнутой линией, </w:t>
      </w:r>
      <w:r w:rsidR="002B787C" w:rsidRPr="00B62855">
        <w:rPr>
          <w:rFonts w:ascii="PT Astra Serif" w:eastAsiaTheme="minorHAnsi" w:hAnsi="PT Astra Serif"/>
          <w:sz w:val="28"/>
          <w:szCs w:val="28"/>
          <w:lang w:eastAsia="en-US"/>
        </w:rPr>
        <w:t>проведённой</w:t>
      </w:r>
      <w:r w:rsidRPr="00B62855">
        <w:rPr>
          <w:rFonts w:ascii="PT Astra Serif" w:eastAsiaTheme="minorHAnsi" w:hAnsi="PT Astra Serif"/>
          <w:sz w:val="28"/>
          <w:szCs w:val="28"/>
          <w:lang w:eastAsia="en-US"/>
        </w:rPr>
        <w:t xml:space="preserve"> на расстоянии 10 метров от границ этих объектов. Для газорегуляторных пунктов, пристроенных к зданиям, охранная зона не регламентируется;</w:t>
      </w:r>
    </w:p>
    <w:p w14:paraId="277FE600" w14:textId="76E5413E" w:rsidR="004F69BE" w:rsidRPr="00B62855" w:rsidRDefault="004F69BE" w:rsidP="00D941E8">
      <w:pPr>
        <w:pStyle w:val="ae"/>
        <w:numPr>
          <w:ilvl w:val="0"/>
          <w:numId w:val="18"/>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подводных переходов газопроводов через судоходные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сплавные реки, озера, водохранилища, каналы - в виде участка водного пространства от водной поверхности до дна, </w:t>
      </w:r>
      <w:r w:rsidR="002B787C" w:rsidRPr="00B62855">
        <w:rPr>
          <w:rFonts w:ascii="PT Astra Serif" w:eastAsiaTheme="minorHAnsi" w:hAnsi="PT Astra Serif"/>
          <w:sz w:val="28"/>
          <w:szCs w:val="28"/>
          <w:lang w:eastAsia="en-US"/>
        </w:rPr>
        <w:t>заключённого</w:t>
      </w:r>
      <w:r w:rsidRPr="00B62855">
        <w:rPr>
          <w:rFonts w:ascii="PT Astra Serif" w:eastAsiaTheme="minorHAnsi" w:hAnsi="PT Astra Serif"/>
          <w:sz w:val="28"/>
          <w:szCs w:val="28"/>
          <w:lang w:eastAsia="en-US"/>
        </w:rPr>
        <w:t xml:space="preserve"> между параллельными плоскостями, отстоящими на 100 м с каждой стороны газопровода;</w:t>
      </w:r>
    </w:p>
    <w:p w14:paraId="70A74D50" w14:textId="3BB6C83C" w:rsidR="004F69BE" w:rsidRPr="00B62855" w:rsidRDefault="004F69BE" w:rsidP="00D941E8">
      <w:pPr>
        <w:pStyle w:val="ae"/>
        <w:numPr>
          <w:ilvl w:val="0"/>
          <w:numId w:val="18"/>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трасс межпоселковых газопроводов, проходящих по лесам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14:paraId="5D4DE28F" w14:textId="77777777" w:rsidR="004F69BE" w:rsidRPr="00B62855" w:rsidRDefault="004F69BE" w:rsidP="00D941E8">
      <w:pPr>
        <w:pStyle w:val="ae"/>
        <w:numPr>
          <w:ilvl w:val="0"/>
          <w:numId w:val="31"/>
        </w:numPr>
        <w:tabs>
          <w:tab w:val="left" w:pos="1276"/>
        </w:tabs>
        <w:autoSpaceDE w:val="0"/>
        <w:autoSpaceDN w:val="0"/>
        <w:adjustRightInd w:val="0"/>
        <w:jc w:val="both"/>
        <w:rPr>
          <w:rFonts w:ascii="PT Astra Serif" w:eastAsiaTheme="minorHAnsi" w:hAnsi="PT Astra Serif"/>
          <w:sz w:val="28"/>
          <w:szCs w:val="28"/>
          <w:lang w:eastAsia="en-US"/>
        </w:rPr>
      </w:pPr>
      <w:bookmarkStart w:id="191" w:name="Par0"/>
      <w:bookmarkEnd w:id="191"/>
      <w:r w:rsidRPr="00B62855">
        <w:rPr>
          <w:rFonts w:ascii="PT Astra Serif" w:eastAsiaTheme="minorHAnsi" w:hAnsi="PT Astra Serif"/>
          <w:sz w:val="28"/>
          <w:szCs w:val="28"/>
          <w:lang w:eastAsia="en-US"/>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14:paraId="0FF96264" w14:textId="77777777" w:rsidR="004F69BE" w:rsidRPr="00B62855" w:rsidRDefault="004F69BE" w:rsidP="00D941E8">
      <w:pPr>
        <w:pStyle w:val="ae"/>
        <w:numPr>
          <w:ilvl w:val="0"/>
          <w:numId w:val="4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строить объекты жилищно-гражданского и производственного назначения;</w:t>
      </w:r>
    </w:p>
    <w:p w14:paraId="6D405305" w14:textId="2E34787B" w:rsidR="004F69BE" w:rsidRPr="00B62855" w:rsidRDefault="004F69BE" w:rsidP="00D941E8">
      <w:pPr>
        <w:pStyle w:val="ae"/>
        <w:numPr>
          <w:ilvl w:val="0"/>
          <w:numId w:val="4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сносить и реконструировать мосты, коллекторы, автомобильные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железные дороги с расположенными на них газораспределительными сетями без предварительного выноса этих газопроводов по согласованию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эксплуатационными организациями;</w:t>
      </w:r>
    </w:p>
    <w:p w14:paraId="57BDC599" w14:textId="77777777" w:rsidR="004F69BE" w:rsidRPr="00B62855" w:rsidRDefault="004F69BE" w:rsidP="00D941E8">
      <w:pPr>
        <w:pStyle w:val="ae"/>
        <w:numPr>
          <w:ilvl w:val="0"/>
          <w:numId w:val="4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14:paraId="2652763F" w14:textId="77777777" w:rsidR="004F69BE" w:rsidRPr="00B62855" w:rsidRDefault="004F69BE" w:rsidP="00D941E8">
      <w:pPr>
        <w:pStyle w:val="ae"/>
        <w:numPr>
          <w:ilvl w:val="0"/>
          <w:numId w:val="4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14:paraId="448F056F" w14:textId="77777777" w:rsidR="004F69BE" w:rsidRPr="00B62855" w:rsidRDefault="004F69BE" w:rsidP="00D941E8">
      <w:pPr>
        <w:pStyle w:val="ae"/>
        <w:numPr>
          <w:ilvl w:val="0"/>
          <w:numId w:val="4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устраивать свалки и склады, разливать растворы кислот, солей, щелочей и других химически активных веществ;</w:t>
      </w:r>
    </w:p>
    <w:p w14:paraId="3DD05628" w14:textId="77777777" w:rsidR="004F69BE" w:rsidRPr="00B62855" w:rsidRDefault="004F69BE" w:rsidP="00D941E8">
      <w:pPr>
        <w:pStyle w:val="ae"/>
        <w:numPr>
          <w:ilvl w:val="0"/>
          <w:numId w:val="4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14:paraId="7C860668" w14:textId="77777777" w:rsidR="004F69BE" w:rsidRPr="00B62855" w:rsidRDefault="004F69BE" w:rsidP="00D941E8">
      <w:pPr>
        <w:pStyle w:val="ae"/>
        <w:numPr>
          <w:ilvl w:val="0"/>
          <w:numId w:val="4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разводить огонь и размещать источники огня;</w:t>
      </w:r>
    </w:p>
    <w:p w14:paraId="3CB0C7BB" w14:textId="042DD695" w:rsidR="004F69BE" w:rsidRPr="00B62855" w:rsidRDefault="004F69BE" w:rsidP="00D941E8">
      <w:pPr>
        <w:pStyle w:val="ae"/>
        <w:numPr>
          <w:ilvl w:val="0"/>
          <w:numId w:val="4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рыть погреба, копать и обрабатывать почву сельскохозяйственными и мелиоративными орудиями и механизмами на глубину более 0,3 метра;</w:t>
      </w:r>
    </w:p>
    <w:p w14:paraId="64EB25D3" w14:textId="77777777" w:rsidR="004F69BE" w:rsidRPr="00B62855" w:rsidRDefault="004F69BE" w:rsidP="00D941E8">
      <w:pPr>
        <w:pStyle w:val="ae"/>
        <w:numPr>
          <w:ilvl w:val="0"/>
          <w:numId w:val="4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14:paraId="2C170823" w14:textId="77777777" w:rsidR="004F69BE" w:rsidRPr="00B62855" w:rsidRDefault="004F69BE" w:rsidP="00D941E8">
      <w:pPr>
        <w:pStyle w:val="ae"/>
        <w:numPr>
          <w:ilvl w:val="0"/>
          <w:numId w:val="4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14:paraId="0AA0038E" w14:textId="77777777" w:rsidR="004F69BE" w:rsidRPr="00B62855" w:rsidRDefault="004F69BE" w:rsidP="00D941E8">
      <w:pPr>
        <w:pStyle w:val="ae"/>
        <w:numPr>
          <w:ilvl w:val="0"/>
          <w:numId w:val="4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самовольно подключаться к газораспределительным сетям.</w:t>
      </w:r>
    </w:p>
    <w:p w14:paraId="37B51416" w14:textId="77777777" w:rsidR="004F69BE" w:rsidRPr="00B62855" w:rsidRDefault="004F69BE" w:rsidP="00D941E8">
      <w:pPr>
        <w:pStyle w:val="ae"/>
        <w:numPr>
          <w:ilvl w:val="0"/>
          <w:numId w:val="31"/>
        </w:numPr>
        <w:tabs>
          <w:tab w:val="left" w:pos="1276"/>
        </w:tabs>
        <w:autoSpaceDE w:val="0"/>
        <w:autoSpaceDN w:val="0"/>
        <w:adjustRightInd w:val="0"/>
        <w:jc w:val="both"/>
        <w:rPr>
          <w:rFonts w:ascii="PT Astra Serif" w:eastAsiaTheme="minorHAnsi" w:hAnsi="PT Astra Serif"/>
          <w:sz w:val="28"/>
          <w:szCs w:val="28"/>
          <w:lang w:eastAsia="en-US"/>
        </w:rPr>
      </w:pPr>
      <w:bookmarkStart w:id="192" w:name="Par12"/>
      <w:bookmarkEnd w:id="192"/>
      <w:r w:rsidRPr="00B62855">
        <w:rPr>
          <w:rFonts w:ascii="PT Astra Serif" w:eastAsiaTheme="minorHAnsi" w:hAnsi="PT Astra Serif"/>
          <w:sz w:val="28"/>
          <w:szCs w:val="28"/>
          <w:lang w:eastAsia="en-US"/>
        </w:rPr>
        <w:t xml:space="preserve">Лесохозяйственные, сельскохозяйственные и другие работы,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не подпадающие под ограничения, указанные в </w:t>
      </w:r>
      <w:r w:rsidR="00CE2A65" w:rsidRPr="00B62855">
        <w:rPr>
          <w:rFonts w:ascii="PT Astra Serif" w:hAnsi="PT Astra Serif"/>
          <w:sz w:val="28"/>
          <w:szCs w:val="28"/>
        </w:rPr>
        <w:t>части</w:t>
      </w:r>
      <w:r w:rsidRPr="00B62855">
        <w:rPr>
          <w:rFonts w:ascii="PT Astra Serif" w:eastAsiaTheme="minorHAnsi" w:hAnsi="PT Astra Serif"/>
          <w:sz w:val="28"/>
          <w:szCs w:val="28"/>
          <w:lang w:eastAsia="en-US"/>
        </w:rPr>
        <w:t xml:space="preserve"> </w:t>
      </w:r>
      <w:r w:rsidR="00932EAF" w:rsidRPr="00B62855">
        <w:rPr>
          <w:rFonts w:ascii="PT Astra Serif" w:eastAsiaTheme="minorHAnsi" w:hAnsi="PT Astra Serif"/>
          <w:sz w:val="28"/>
          <w:szCs w:val="28"/>
          <w:lang w:eastAsia="en-US"/>
        </w:rPr>
        <w:t>2</w:t>
      </w:r>
      <w:r w:rsidR="00154B5C">
        <w:rPr>
          <w:rFonts w:ascii="PT Astra Serif" w:eastAsiaTheme="minorHAnsi" w:hAnsi="PT Astra Serif"/>
          <w:sz w:val="28"/>
          <w:szCs w:val="28"/>
          <w:lang w:eastAsia="en-US"/>
        </w:rPr>
        <w:t>21</w:t>
      </w:r>
      <w:r w:rsidR="00DC0F77" w:rsidRPr="00B62855">
        <w:rPr>
          <w:rFonts w:ascii="PT Astra Serif" w:eastAsiaTheme="minorHAnsi" w:hAnsi="PT Astra Serif"/>
          <w:sz w:val="28"/>
          <w:szCs w:val="28"/>
          <w:lang w:eastAsia="en-US"/>
        </w:rPr>
        <w:t xml:space="preserve"> </w:t>
      </w:r>
      <w:r w:rsidRPr="00B62855">
        <w:rPr>
          <w:rFonts w:ascii="PT Astra Serif" w:eastAsiaTheme="minorHAnsi" w:hAnsi="PT Astra Serif"/>
          <w:sz w:val="28"/>
          <w:szCs w:val="28"/>
          <w:lang w:eastAsia="en-US"/>
        </w:rPr>
        <w:t xml:space="preserve">настоящих правил, и не связанные с нарушением земельного горизонта и обработкой почвы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14:paraId="38D05DFE" w14:textId="77777777" w:rsidR="004F69BE" w:rsidRPr="00B62855" w:rsidRDefault="004F69BE" w:rsidP="00D941E8">
      <w:pPr>
        <w:pStyle w:val="ae"/>
        <w:numPr>
          <w:ilvl w:val="0"/>
          <w:numId w:val="31"/>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Хозяйственная деятельность в охранных зонах газораспределительных сетей, не предусмотренная </w:t>
      </w:r>
      <w:r w:rsidR="00CE2A65" w:rsidRPr="00B62855">
        <w:rPr>
          <w:rFonts w:ascii="PT Astra Serif" w:eastAsiaTheme="minorHAnsi" w:hAnsi="PT Astra Serif"/>
          <w:sz w:val="28"/>
          <w:szCs w:val="28"/>
          <w:lang w:eastAsia="en-US"/>
        </w:rPr>
        <w:t>частями</w:t>
      </w:r>
      <w:r w:rsidRPr="00B62855">
        <w:rPr>
          <w:rFonts w:ascii="PT Astra Serif" w:eastAsiaTheme="minorHAnsi" w:hAnsi="PT Astra Serif"/>
          <w:sz w:val="28"/>
          <w:szCs w:val="28"/>
          <w:lang w:eastAsia="en-US"/>
        </w:rPr>
        <w:t xml:space="preserve"> </w:t>
      </w:r>
      <w:r w:rsidR="00154B5C">
        <w:rPr>
          <w:rFonts w:ascii="PT Astra Serif" w:eastAsiaTheme="minorHAnsi" w:hAnsi="PT Astra Serif"/>
          <w:sz w:val="28"/>
          <w:szCs w:val="28"/>
          <w:lang w:eastAsia="en-US"/>
        </w:rPr>
        <w:t>221</w:t>
      </w:r>
      <w:r w:rsidRPr="00B62855">
        <w:rPr>
          <w:rFonts w:ascii="PT Astra Serif" w:eastAsiaTheme="minorHAnsi" w:hAnsi="PT Astra Serif"/>
          <w:sz w:val="28"/>
          <w:szCs w:val="28"/>
          <w:lang w:eastAsia="en-US"/>
        </w:rPr>
        <w:t xml:space="preserve"> и 2</w:t>
      </w:r>
      <w:r w:rsidR="00154B5C">
        <w:rPr>
          <w:rFonts w:ascii="PT Astra Serif" w:eastAsiaTheme="minorHAnsi" w:hAnsi="PT Astra Serif"/>
          <w:sz w:val="28"/>
          <w:szCs w:val="28"/>
          <w:lang w:eastAsia="en-US"/>
        </w:rPr>
        <w:t>22</w:t>
      </w:r>
      <w:r w:rsidRPr="00B62855">
        <w:rPr>
          <w:rFonts w:ascii="PT Astra Serif" w:eastAsiaTheme="minorHAnsi" w:hAnsi="PT Astra Serif"/>
          <w:sz w:val="28"/>
          <w:szCs w:val="28"/>
          <w:lang w:eastAsia="en-US"/>
        </w:rPr>
        <w:t xml:space="preserve"> настоящих правил,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14:paraId="2CB2B67C" w14:textId="77777777" w:rsidR="00CA1E32" w:rsidRPr="00B62855" w:rsidRDefault="00CA1E32" w:rsidP="00D941E8">
      <w:pPr>
        <w:pStyle w:val="ae"/>
        <w:numPr>
          <w:ilvl w:val="0"/>
          <w:numId w:val="31"/>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hAnsi="PT Astra Serif"/>
          <w:sz w:val="28"/>
          <w:szCs w:val="28"/>
        </w:rPr>
        <w:t xml:space="preserve">В соответствии с Правилами охраны магистральных трубопроводов, </w:t>
      </w:r>
      <w:r w:rsidR="002B787C" w:rsidRPr="00B62855">
        <w:rPr>
          <w:rFonts w:ascii="PT Astra Serif" w:hAnsi="PT Astra Serif"/>
          <w:sz w:val="28"/>
          <w:szCs w:val="28"/>
        </w:rPr>
        <w:t>утверждёнными</w:t>
      </w:r>
      <w:r w:rsidRPr="00B62855">
        <w:rPr>
          <w:rFonts w:ascii="PT Astra Serif" w:hAnsi="PT Astra Serif"/>
          <w:sz w:val="28"/>
          <w:szCs w:val="28"/>
        </w:rPr>
        <w:t xml:space="preserve"> Министерством то</w:t>
      </w:r>
      <w:r w:rsidR="008F2DC7" w:rsidRPr="00B62855">
        <w:rPr>
          <w:rFonts w:ascii="PT Astra Serif" w:hAnsi="PT Astra Serif"/>
          <w:sz w:val="28"/>
          <w:szCs w:val="28"/>
        </w:rPr>
        <w:t>плива и энергетики России от 29.04.</w:t>
      </w:r>
      <w:r w:rsidRPr="00B62855">
        <w:rPr>
          <w:rFonts w:ascii="PT Astra Serif" w:hAnsi="PT Astra Serif"/>
          <w:sz w:val="28"/>
          <w:szCs w:val="28"/>
        </w:rPr>
        <w:t>1992, постановлением Госгортехнадзора Российской Федерации от 22</w:t>
      </w:r>
      <w:r w:rsidR="008F2DC7" w:rsidRPr="00B62855">
        <w:rPr>
          <w:rFonts w:ascii="PT Astra Serif" w:hAnsi="PT Astra Serif"/>
          <w:sz w:val="28"/>
          <w:szCs w:val="28"/>
        </w:rPr>
        <w:t xml:space="preserve">.04.1992 </w:t>
      </w:r>
      <w:r w:rsidRPr="00B62855">
        <w:rPr>
          <w:rFonts w:ascii="PT Astra Serif" w:hAnsi="PT Astra Serif"/>
          <w:sz w:val="28"/>
          <w:szCs w:val="28"/>
        </w:rPr>
        <w:t>№</w:t>
      </w:r>
      <w:r w:rsidR="008F2DC7" w:rsidRPr="00B62855">
        <w:rPr>
          <w:rFonts w:ascii="PT Astra Serif" w:hAnsi="PT Astra Serif"/>
          <w:sz w:val="28"/>
          <w:szCs w:val="28"/>
        </w:rPr>
        <w:t xml:space="preserve"> </w:t>
      </w:r>
      <w:r w:rsidRPr="00B62855">
        <w:rPr>
          <w:rFonts w:ascii="PT Astra Serif" w:hAnsi="PT Astra Serif"/>
          <w:sz w:val="28"/>
          <w:szCs w:val="28"/>
        </w:rPr>
        <w:t>9 (</w:t>
      </w:r>
      <w:r w:rsidRPr="00B62855">
        <w:rPr>
          <w:rFonts w:ascii="PT Astra Serif" w:eastAsiaTheme="minorHAnsi" w:hAnsi="PT Astra Serif"/>
          <w:sz w:val="28"/>
          <w:szCs w:val="28"/>
          <w:lang w:eastAsia="en-US"/>
        </w:rPr>
        <w:t xml:space="preserve">действие документа распространено </w:t>
      </w:r>
      <w:r w:rsidR="008F2DC7"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на магистральные аммиакопроводы)</w:t>
      </w:r>
      <w:r w:rsidRPr="00B62855">
        <w:rPr>
          <w:rFonts w:ascii="PT Astra Serif" w:hAnsi="PT Astra Serif"/>
          <w:sz w:val="28"/>
          <w:szCs w:val="28"/>
        </w:rPr>
        <w:t>, охранные зоны объектов магистральных трубопроводов устанавливаются:</w:t>
      </w:r>
    </w:p>
    <w:p w14:paraId="5F0F8B63" w14:textId="3D5443CD" w:rsidR="00CA1E32" w:rsidRPr="00B62855" w:rsidRDefault="00CA1E32" w:rsidP="00D941E8">
      <w:pPr>
        <w:pStyle w:val="ae"/>
        <w:numPr>
          <w:ilvl w:val="0"/>
          <w:numId w:val="19"/>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трасс трубопроводов, транспортирующих нефть, природный газ, нефтепродукты, нефтяной и искусственный углеводородные газы, -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в виде участка земли, ограниченного условными линиями, проходящими в 25 метрах от оси трубопровода с каждой стороны;</w:t>
      </w:r>
    </w:p>
    <w:p w14:paraId="726334B8" w14:textId="77777777" w:rsidR="00CA1E32" w:rsidRPr="00B62855" w:rsidRDefault="00CA1E32" w:rsidP="00D941E8">
      <w:pPr>
        <w:pStyle w:val="ae"/>
        <w:numPr>
          <w:ilvl w:val="0"/>
          <w:numId w:val="19"/>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метрах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от оси трубопровода с каждой стороны;</w:t>
      </w:r>
    </w:p>
    <w:p w14:paraId="62EA7C4A" w14:textId="77777777" w:rsidR="00CA1E32" w:rsidRPr="00B62855" w:rsidRDefault="00CA1E32" w:rsidP="00D941E8">
      <w:pPr>
        <w:pStyle w:val="ae"/>
        <w:numPr>
          <w:ilvl w:val="0"/>
          <w:numId w:val="19"/>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14:paraId="58AF100D" w14:textId="22D678A9" w:rsidR="00CA1E32" w:rsidRPr="00B62855" w:rsidRDefault="00CA1E32" w:rsidP="00D941E8">
      <w:pPr>
        <w:pStyle w:val="ae"/>
        <w:numPr>
          <w:ilvl w:val="0"/>
          <w:numId w:val="19"/>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подводных переходов - в виде участка водного пространства от водной поверхности до дна, </w:t>
      </w:r>
      <w:r w:rsidR="002B787C" w:rsidRPr="00B62855">
        <w:rPr>
          <w:rFonts w:ascii="PT Astra Serif" w:eastAsiaTheme="minorHAnsi" w:hAnsi="PT Astra Serif"/>
          <w:sz w:val="28"/>
          <w:szCs w:val="28"/>
          <w:lang w:eastAsia="en-US"/>
        </w:rPr>
        <w:t>заключённого</w:t>
      </w:r>
      <w:r w:rsidRPr="00B62855">
        <w:rPr>
          <w:rFonts w:ascii="PT Astra Serif" w:eastAsiaTheme="minorHAnsi" w:hAnsi="PT Astra Serif"/>
          <w:sz w:val="28"/>
          <w:szCs w:val="28"/>
          <w:lang w:eastAsia="en-US"/>
        </w:rPr>
        <w:t xml:space="preserve"> между параллельными плоскостями, отстоящими от осей крайних ниток переходов на 100 метров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каждой стороны;</w:t>
      </w:r>
    </w:p>
    <w:p w14:paraId="4F07B583" w14:textId="77777777" w:rsidR="00CA1E32" w:rsidRPr="00B62855" w:rsidRDefault="00CA1E32" w:rsidP="00D941E8">
      <w:pPr>
        <w:pStyle w:val="ae"/>
        <w:numPr>
          <w:ilvl w:val="0"/>
          <w:numId w:val="19"/>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вокруг </w:t>
      </w:r>
      <w:r w:rsidR="002B787C" w:rsidRPr="00B62855">
        <w:rPr>
          <w:rFonts w:ascii="PT Astra Serif" w:eastAsiaTheme="minorHAnsi" w:hAnsi="PT Astra Serif"/>
          <w:sz w:val="28"/>
          <w:szCs w:val="28"/>
          <w:lang w:eastAsia="en-US"/>
        </w:rPr>
        <w:t>ёмкостей</w:t>
      </w:r>
      <w:r w:rsidRPr="00B62855">
        <w:rPr>
          <w:rFonts w:ascii="PT Astra Serif" w:eastAsiaTheme="minorHAnsi" w:hAnsi="PT Astra Serif"/>
          <w:sz w:val="28"/>
          <w:szCs w:val="28"/>
          <w:lang w:eastAsia="en-US"/>
        </w:rPr>
        <w:t xml:space="preserve"> для хранения и разгазирования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метров во все стороны;</w:t>
      </w:r>
    </w:p>
    <w:p w14:paraId="75CB46EA" w14:textId="77777777" w:rsidR="00CA1E32" w:rsidRPr="00B62855" w:rsidRDefault="00CA1E32" w:rsidP="00D941E8">
      <w:pPr>
        <w:pStyle w:val="ae"/>
        <w:numPr>
          <w:ilvl w:val="0"/>
          <w:numId w:val="19"/>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вокруг технологических установок подготовки продукции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к транспорту, головных и промежуточных перекачивающих и наливных насосных станций, резервуарных парков, компрессорных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газораспределительных станций, узлов измерения продукции, наливных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метров во все стороны.</w:t>
      </w:r>
    </w:p>
    <w:p w14:paraId="126C8788" w14:textId="77777777" w:rsidR="00CA1E32" w:rsidRPr="00B62855" w:rsidRDefault="00CA1E32" w:rsidP="00D941E8">
      <w:pPr>
        <w:pStyle w:val="ae"/>
        <w:numPr>
          <w:ilvl w:val="0"/>
          <w:numId w:val="31"/>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14:paraId="68981E15" w14:textId="08A9BAFF" w:rsidR="00CA1E32" w:rsidRPr="00B62855" w:rsidRDefault="00CA1E32" w:rsidP="00D941E8">
      <w:pPr>
        <w:pStyle w:val="ae"/>
        <w:numPr>
          <w:ilvl w:val="0"/>
          <w:numId w:val="2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перемещать, засыпать и ломать опознавательные</w:t>
      </w:r>
      <w:r w:rsidR="00282114">
        <w:rPr>
          <w:rFonts w:ascii="PT Astra Serif" w:eastAsiaTheme="minorHAnsi" w:hAnsi="PT Astra Serif"/>
          <w:sz w:val="28"/>
          <w:szCs w:val="28"/>
          <w:lang w:eastAsia="en-US"/>
        </w:rPr>
        <w:t xml:space="preserve"> и сигнальные знаки, контрольно-</w:t>
      </w:r>
      <w:r w:rsidRPr="00B62855">
        <w:rPr>
          <w:rFonts w:ascii="PT Astra Serif" w:eastAsiaTheme="minorHAnsi" w:hAnsi="PT Astra Serif"/>
          <w:sz w:val="28"/>
          <w:szCs w:val="28"/>
          <w:lang w:eastAsia="en-US"/>
        </w:rPr>
        <w:t>измерительные пункты;</w:t>
      </w:r>
    </w:p>
    <w:p w14:paraId="2EC6F5E1" w14:textId="4094D787" w:rsidR="00CA1E32" w:rsidRPr="00B62855" w:rsidRDefault="00CA1E32" w:rsidP="00D941E8">
      <w:pPr>
        <w:pStyle w:val="ae"/>
        <w:numPr>
          <w:ilvl w:val="0"/>
          <w:numId w:val="2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14:paraId="21D381F2" w14:textId="02C0924A" w:rsidR="00CA1E32" w:rsidRPr="00B62855" w:rsidRDefault="00CA1E32" w:rsidP="00D941E8">
      <w:pPr>
        <w:pStyle w:val="ae"/>
        <w:numPr>
          <w:ilvl w:val="0"/>
          <w:numId w:val="2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устраивать всякого рода свалки, выливать растворы кислот, солей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щелочей;</w:t>
      </w:r>
    </w:p>
    <w:p w14:paraId="4A2CE626" w14:textId="77777777" w:rsidR="00CA1E32" w:rsidRPr="00B62855" w:rsidRDefault="00CA1E32" w:rsidP="00D941E8">
      <w:pPr>
        <w:pStyle w:val="ae"/>
        <w:numPr>
          <w:ilvl w:val="0"/>
          <w:numId w:val="2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14:paraId="3786135A" w14:textId="77777777" w:rsidR="00CA1E32" w:rsidRPr="00B62855" w:rsidRDefault="00CA1E32" w:rsidP="00D941E8">
      <w:pPr>
        <w:pStyle w:val="ae"/>
        <w:numPr>
          <w:ilvl w:val="0"/>
          <w:numId w:val="2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бросать якоря, проходить с отданными якорями, цепями, лотами, волокушами и тралами, производить дноуглубительные и землечерпальные работы;</w:t>
      </w:r>
    </w:p>
    <w:p w14:paraId="2DA12B7A" w14:textId="77777777" w:rsidR="00CA1E32" w:rsidRPr="00B62855" w:rsidRDefault="00CA1E32" w:rsidP="00D941E8">
      <w:pPr>
        <w:pStyle w:val="ae"/>
        <w:numPr>
          <w:ilvl w:val="0"/>
          <w:numId w:val="2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разводить огонь и размещать какие-либо открытые или закрытые источники огня.</w:t>
      </w:r>
    </w:p>
    <w:p w14:paraId="1B0DC19D" w14:textId="77777777" w:rsidR="00CA1E32" w:rsidRPr="00B62855" w:rsidRDefault="00CA1E32" w:rsidP="00D941E8">
      <w:pPr>
        <w:pStyle w:val="ae"/>
        <w:numPr>
          <w:ilvl w:val="0"/>
          <w:numId w:val="31"/>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 охранных зонах трубопроводов без письменного разрешения предприятий трубопроводного транспорта запрещается:</w:t>
      </w:r>
    </w:p>
    <w:p w14:paraId="79C952CA" w14:textId="77777777" w:rsidR="00CA1E32" w:rsidRPr="00B62855" w:rsidRDefault="00CA1E32" w:rsidP="00D941E8">
      <w:pPr>
        <w:pStyle w:val="ae"/>
        <w:numPr>
          <w:ilvl w:val="0"/>
          <w:numId w:val="2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возводить любые постройки и сооружения;</w:t>
      </w:r>
    </w:p>
    <w:p w14:paraId="3B79F669" w14:textId="0D81D693" w:rsidR="00CA1E32" w:rsidRPr="00B62855" w:rsidRDefault="00CA1E32" w:rsidP="00D941E8">
      <w:pPr>
        <w:pStyle w:val="ae"/>
        <w:numPr>
          <w:ilvl w:val="0"/>
          <w:numId w:val="2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заготовку льда;</w:t>
      </w:r>
    </w:p>
    <w:p w14:paraId="50EEEAB1" w14:textId="77777777" w:rsidR="00CA1E32" w:rsidRPr="00B62855" w:rsidRDefault="00CA1E32" w:rsidP="00D941E8">
      <w:pPr>
        <w:pStyle w:val="ae"/>
        <w:numPr>
          <w:ilvl w:val="0"/>
          <w:numId w:val="2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14:paraId="78AE6C41" w14:textId="77777777" w:rsidR="00CA1E32" w:rsidRPr="00B62855" w:rsidRDefault="00CA1E32" w:rsidP="00D941E8">
      <w:pPr>
        <w:pStyle w:val="ae"/>
        <w:numPr>
          <w:ilvl w:val="0"/>
          <w:numId w:val="2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мелиоративные земляные работы, сооружать оросительные и осушительные системы;</w:t>
      </w:r>
    </w:p>
    <w:p w14:paraId="567BDF4A" w14:textId="77777777" w:rsidR="00CA1E32" w:rsidRPr="00B62855" w:rsidRDefault="00CA1E32" w:rsidP="00D941E8">
      <w:pPr>
        <w:pStyle w:val="ae"/>
        <w:numPr>
          <w:ilvl w:val="0"/>
          <w:numId w:val="2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всякого рода открытые и подземные, горные, строительные, монтажные и взрывные работы, планировку грунта.</w:t>
      </w:r>
    </w:p>
    <w:p w14:paraId="69320674" w14:textId="34FC5D8C" w:rsidR="00CA1E32" w:rsidRPr="00B62855" w:rsidRDefault="00CA1E32" w:rsidP="00D941E8">
      <w:pPr>
        <w:pStyle w:val="ae"/>
        <w:numPr>
          <w:ilvl w:val="0"/>
          <w:numId w:val="2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геолого</w:t>
      </w:r>
      <w:r w:rsidR="00282114">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съ</w:t>
      </w:r>
      <w:r w:rsidR="00282114">
        <w:rPr>
          <w:rFonts w:ascii="PT Astra Serif" w:eastAsiaTheme="minorHAnsi" w:hAnsi="PT Astra Serif"/>
          <w:sz w:val="28"/>
          <w:szCs w:val="28"/>
          <w:lang w:eastAsia="en-US"/>
        </w:rPr>
        <w:t>ёмочные, геолого-</w:t>
      </w:r>
      <w:r w:rsidRPr="00B62855">
        <w:rPr>
          <w:rFonts w:ascii="PT Astra Serif" w:eastAsiaTheme="minorHAnsi" w:hAnsi="PT Astra Serif"/>
          <w:sz w:val="28"/>
          <w:szCs w:val="28"/>
          <w:lang w:eastAsia="en-US"/>
        </w:rPr>
        <w:t>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14:paraId="3F2E718C" w14:textId="77777777" w:rsidR="004F69BE" w:rsidRPr="00B62855" w:rsidRDefault="004F69BE" w:rsidP="00DA2D6C">
      <w:pPr>
        <w:pStyle w:val="ae"/>
        <w:autoSpaceDE w:val="0"/>
        <w:autoSpaceDN w:val="0"/>
        <w:adjustRightInd w:val="0"/>
        <w:ind w:left="709"/>
        <w:jc w:val="both"/>
        <w:rPr>
          <w:rFonts w:ascii="PT Astra Serif" w:eastAsiaTheme="minorHAnsi" w:hAnsi="PT Astra Serif"/>
          <w:sz w:val="28"/>
          <w:szCs w:val="28"/>
          <w:lang w:eastAsia="en-US"/>
        </w:rPr>
      </w:pPr>
    </w:p>
    <w:p w14:paraId="73C6E6CA" w14:textId="77777777" w:rsidR="00AF7F06" w:rsidRPr="00B62855" w:rsidRDefault="00AF7F06" w:rsidP="00DA2D6C">
      <w:pPr>
        <w:pStyle w:val="3"/>
        <w:spacing w:before="0"/>
        <w:ind w:firstLine="709"/>
        <w:contextualSpacing/>
        <w:jc w:val="both"/>
        <w:rPr>
          <w:rFonts w:ascii="PT Astra Serif" w:hAnsi="PT Astra Serif"/>
          <w:color w:val="auto"/>
          <w:sz w:val="28"/>
          <w:szCs w:val="28"/>
        </w:rPr>
      </w:pPr>
      <w:bookmarkStart w:id="193" w:name="_Toc175914277"/>
      <w:r w:rsidRPr="00B62855">
        <w:rPr>
          <w:rFonts w:ascii="PT Astra Serif" w:hAnsi="PT Astra Serif"/>
          <w:color w:val="auto"/>
          <w:sz w:val="28"/>
          <w:szCs w:val="28"/>
        </w:rPr>
        <w:t>2.</w:t>
      </w:r>
      <w:r w:rsidR="00A27F54" w:rsidRPr="00B62855">
        <w:rPr>
          <w:rFonts w:ascii="PT Astra Serif" w:hAnsi="PT Astra Serif"/>
          <w:color w:val="auto"/>
          <w:sz w:val="28"/>
          <w:szCs w:val="28"/>
        </w:rPr>
        <w:t>4</w:t>
      </w:r>
      <w:r w:rsidRPr="00B62855">
        <w:rPr>
          <w:rFonts w:ascii="PT Astra Serif" w:hAnsi="PT Astra Serif"/>
          <w:color w:val="auto"/>
          <w:sz w:val="28"/>
          <w:szCs w:val="28"/>
        </w:rPr>
        <w:t>. Ограничения использования земельных участков и объектов капитального строительства в охранных зонах объектов электроэнергетики (объектов электросете</w:t>
      </w:r>
      <w:r w:rsidR="009F7765" w:rsidRPr="00B62855">
        <w:rPr>
          <w:rFonts w:ascii="PT Astra Serif" w:hAnsi="PT Astra Serif"/>
          <w:color w:val="auto"/>
          <w:sz w:val="28"/>
          <w:szCs w:val="28"/>
        </w:rPr>
        <w:t xml:space="preserve">вого хозяйства и объектов </w:t>
      </w:r>
      <w:r w:rsidRPr="00B62855">
        <w:rPr>
          <w:rFonts w:ascii="PT Astra Serif" w:hAnsi="PT Astra Serif"/>
          <w:color w:val="auto"/>
          <w:sz w:val="28"/>
          <w:szCs w:val="28"/>
        </w:rPr>
        <w:t>по производству электрической энергии)</w:t>
      </w:r>
      <w:bookmarkEnd w:id="190"/>
      <w:bookmarkEnd w:id="193"/>
    </w:p>
    <w:p w14:paraId="3090D8E8" w14:textId="3131B079" w:rsidR="00914615" w:rsidRDefault="00914615" w:rsidP="00D941E8">
      <w:pPr>
        <w:pStyle w:val="ae"/>
        <w:numPr>
          <w:ilvl w:val="0"/>
          <w:numId w:val="31"/>
        </w:numPr>
        <w:tabs>
          <w:tab w:val="left" w:pos="1134"/>
        </w:tabs>
        <w:autoSpaceDE w:val="0"/>
        <w:autoSpaceDN w:val="0"/>
        <w:adjustRightInd w:val="0"/>
        <w:jc w:val="both"/>
        <w:rPr>
          <w:rFonts w:ascii="PT Astra Serif" w:hAnsi="PT Astra Serif"/>
          <w:bCs/>
          <w:iCs/>
          <w:sz w:val="28"/>
          <w:szCs w:val="28"/>
          <w:lang w:eastAsia="en-US"/>
        </w:rPr>
      </w:pPr>
      <w:r w:rsidRPr="00B62855">
        <w:rPr>
          <w:rFonts w:ascii="PT Astra Serif" w:hAnsi="PT Astra Serif"/>
          <w:bCs/>
          <w:iCs/>
          <w:sz w:val="28"/>
          <w:szCs w:val="28"/>
          <w:lang w:eastAsia="en-US"/>
        </w:rPr>
        <w:t xml:space="preserve">Ограничения использования земельных участков и объектов капитального строительства на территории охранных зон определяются </w:t>
      </w:r>
      <w:r w:rsidR="00282114">
        <w:rPr>
          <w:rFonts w:ascii="PT Astra Serif" w:hAnsi="PT Astra Serif"/>
          <w:bCs/>
          <w:iCs/>
          <w:sz w:val="28"/>
          <w:szCs w:val="28"/>
          <w:lang w:eastAsia="en-US"/>
        </w:rPr>
        <w:br/>
      </w:r>
      <w:r w:rsidRPr="00B62855">
        <w:rPr>
          <w:rFonts w:ascii="PT Astra Serif" w:hAnsi="PT Astra Serif"/>
          <w:bCs/>
          <w:iCs/>
          <w:sz w:val="28"/>
          <w:szCs w:val="28"/>
          <w:lang w:eastAsia="en-US"/>
        </w:rPr>
        <w:t xml:space="preserve">на основании </w:t>
      </w:r>
      <w:hyperlink r:id="rId18" w:tooltip="Постановление Правительства РФ от 24.02.2009 N 160 (ред. от 21.12.2018)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 w:history="1">
        <w:r w:rsidRPr="00B62855">
          <w:rPr>
            <w:rFonts w:ascii="PT Astra Serif" w:hAnsi="PT Astra Serif"/>
            <w:bCs/>
            <w:iCs/>
            <w:sz w:val="28"/>
            <w:szCs w:val="28"/>
            <w:lang w:eastAsia="en-US"/>
          </w:rPr>
          <w:t>Постановления</w:t>
        </w:r>
      </w:hyperlink>
      <w:r w:rsidRPr="00B62855">
        <w:rPr>
          <w:rFonts w:ascii="PT Astra Serif" w:hAnsi="PT Astra Serif"/>
          <w:bCs/>
          <w:iCs/>
          <w:sz w:val="28"/>
          <w:szCs w:val="28"/>
          <w:lang w:eastAsia="en-US"/>
        </w:rPr>
        <w:t xml:space="preserve"> Правитель</w:t>
      </w:r>
      <w:r w:rsidR="002B787C" w:rsidRPr="00B62855">
        <w:rPr>
          <w:rFonts w:ascii="PT Astra Serif" w:hAnsi="PT Astra Serif"/>
          <w:bCs/>
          <w:iCs/>
          <w:sz w:val="28"/>
          <w:szCs w:val="28"/>
          <w:lang w:eastAsia="en-US"/>
        </w:rPr>
        <w:t xml:space="preserve">ства Российской Федерации </w:t>
      </w:r>
      <w:r w:rsidR="00282114">
        <w:rPr>
          <w:rFonts w:ascii="PT Astra Serif" w:hAnsi="PT Astra Serif"/>
          <w:bCs/>
          <w:iCs/>
          <w:sz w:val="28"/>
          <w:szCs w:val="28"/>
          <w:lang w:eastAsia="en-US"/>
        </w:rPr>
        <w:br/>
      </w:r>
      <w:r w:rsidR="002B787C" w:rsidRPr="00B62855">
        <w:rPr>
          <w:rFonts w:ascii="PT Astra Serif" w:hAnsi="PT Astra Serif"/>
          <w:bCs/>
          <w:iCs/>
          <w:sz w:val="28"/>
          <w:szCs w:val="28"/>
          <w:lang w:eastAsia="en-US"/>
        </w:rPr>
        <w:t>от 24.02.</w:t>
      </w:r>
      <w:r w:rsidRPr="00B62855">
        <w:rPr>
          <w:rFonts w:ascii="PT Astra Serif" w:hAnsi="PT Astra Serif"/>
          <w:bCs/>
          <w:iCs/>
          <w:sz w:val="28"/>
          <w:szCs w:val="28"/>
          <w:lang w:eastAsia="en-US"/>
        </w:rPr>
        <w:t xml:space="preserve">2009 № 160 </w:t>
      </w:r>
      <w:r w:rsidR="002D14AB" w:rsidRPr="00B62855">
        <w:rPr>
          <w:rFonts w:ascii="PT Astra Serif" w:hAnsi="PT Astra Serif"/>
          <w:bCs/>
          <w:iCs/>
          <w:sz w:val="28"/>
          <w:szCs w:val="28"/>
          <w:lang w:eastAsia="en-US"/>
        </w:rPr>
        <w:t>«</w:t>
      </w:r>
      <w:r w:rsidRPr="00B62855">
        <w:rPr>
          <w:rFonts w:ascii="PT Astra Serif" w:hAnsi="PT Astra Serif"/>
          <w:bCs/>
          <w:iCs/>
          <w:sz w:val="28"/>
          <w:szCs w:val="28"/>
          <w:lang w:eastAsia="en-US"/>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2D14AB" w:rsidRPr="00B62855">
        <w:rPr>
          <w:rFonts w:ascii="PT Astra Serif" w:hAnsi="PT Astra Serif"/>
          <w:bCs/>
          <w:iCs/>
          <w:sz w:val="28"/>
          <w:szCs w:val="28"/>
          <w:lang w:eastAsia="en-US"/>
        </w:rPr>
        <w:t>»</w:t>
      </w:r>
      <w:r w:rsidRPr="00B62855">
        <w:rPr>
          <w:rFonts w:ascii="PT Astra Serif" w:hAnsi="PT Astra Serif"/>
          <w:bCs/>
          <w:iCs/>
          <w:sz w:val="28"/>
          <w:szCs w:val="28"/>
          <w:lang w:eastAsia="en-US"/>
        </w:rPr>
        <w:t xml:space="preserve"> (вместе с </w:t>
      </w:r>
      <w:r w:rsidR="002B787C" w:rsidRPr="00B62855">
        <w:rPr>
          <w:rFonts w:ascii="PT Astra Serif" w:hAnsi="PT Astra Serif"/>
          <w:bCs/>
          <w:iCs/>
          <w:sz w:val="28"/>
          <w:szCs w:val="28"/>
          <w:lang w:eastAsia="en-US"/>
        </w:rPr>
        <w:t>«</w:t>
      </w:r>
      <w:r w:rsidRPr="00B62855">
        <w:rPr>
          <w:rFonts w:ascii="PT Astra Serif" w:hAnsi="PT Astra Serif"/>
          <w:bCs/>
          <w:iCs/>
          <w:sz w:val="28"/>
          <w:szCs w:val="28"/>
          <w:lang w:eastAsia="en-US"/>
        </w:rPr>
        <w: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2B787C" w:rsidRPr="00B62855">
        <w:rPr>
          <w:rFonts w:ascii="PT Astra Serif" w:hAnsi="PT Astra Serif"/>
          <w:bCs/>
          <w:iCs/>
          <w:sz w:val="28"/>
          <w:szCs w:val="28"/>
          <w:lang w:eastAsia="en-US"/>
        </w:rPr>
        <w:t>»</w:t>
      </w:r>
      <w:r w:rsidRPr="00B62855">
        <w:rPr>
          <w:rFonts w:ascii="PT Astra Serif" w:hAnsi="PT Astra Serif"/>
          <w:bCs/>
          <w:iCs/>
          <w:sz w:val="28"/>
          <w:szCs w:val="28"/>
          <w:lang w:eastAsia="en-US"/>
        </w:rPr>
        <w:t>).</w:t>
      </w:r>
    </w:p>
    <w:p w14:paraId="1A2F78BB" w14:textId="77777777" w:rsidR="00046394" w:rsidRPr="00B62855" w:rsidRDefault="00046394" w:rsidP="00D941E8">
      <w:pPr>
        <w:pStyle w:val="ae"/>
        <w:numPr>
          <w:ilvl w:val="0"/>
          <w:numId w:val="31"/>
        </w:numPr>
        <w:tabs>
          <w:tab w:val="left" w:pos="1134"/>
        </w:tabs>
        <w:autoSpaceDE w:val="0"/>
        <w:autoSpaceDN w:val="0"/>
        <w:adjustRightInd w:val="0"/>
        <w:jc w:val="both"/>
        <w:rPr>
          <w:rFonts w:ascii="PT Astra Serif" w:hAnsi="PT Astra Serif"/>
          <w:bCs/>
          <w:iCs/>
          <w:sz w:val="28"/>
          <w:szCs w:val="28"/>
          <w:lang w:eastAsia="en-US"/>
        </w:rPr>
      </w:pPr>
      <w:r w:rsidRPr="00B62855">
        <w:rPr>
          <w:rFonts w:ascii="PT Astra Serif" w:hAnsi="PT Astra Serif"/>
          <w:bCs/>
          <w:iCs/>
          <w:sz w:val="28"/>
          <w:szCs w:val="28"/>
          <w:lang w:eastAsia="en-US"/>
        </w:rPr>
        <w:t xml:space="preserve">Охранная зона объектов электросетевого хозяйства устанавливается в целях обеспечения безопасного функционирования </w:t>
      </w:r>
      <w:r>
        <w:rPr>
          <w:rFonts w:ascii="PT Astra Serif" w:hAnsi="PT Astra Serif"/>
          <w:bCs/>
          <w:iCs/>
          <w:sz w:val="28"/>
          <w:szCs w:val="28"/>
          <w:lang w:eastAsia="en-US"/>
        </w:rPr>
        <w:br/>
      </w:r>
      <w:r w:rsidRPr="00B62855">
        <w:rPr>
          <w:rFonts w:ascii="PT Astra Serif" w:hAnsi="PT Astra Serif"/>
          <w:bCs/>
          <w:iCs/>
          <w:sz w:val="28"/>
          <w:szCs w:val="28"/>
          <w:lang w:eastAsia="en-US"/>
        </w:rPr>
        <w:t>и эксплуатации, исключения возможности повреждения линий электропередачи и иных объектов электросетевого хозяйства.</w:t>
      </w:r>
    </w:p>
    <w:p w14:paraId="4C5615E9" w14:textId="1CEAEAD5" w:rsidR="00FD5F89" w:rsidRPr="00FD5F89" w:rsidRDefault="00FD5F89" w:rsidP="00D941E8">
      <w:pPr>
        <w:pStyle w:val="ae"/>
        <w:numPr>
          <w:ilvl w:val="0"/>
          <w:numId w:val="31"/>
        </w:numPr>
        <w:autoSpaceDE w:val="0"/>
        <w:autoSpaceDN w:val="0"/>
        <w:adjustRightInd w:val="0"/>
        <w:jc w:val="both"/>
        <w:rPr>
          <w:rFonts w:ascii="PT Astra Serif" w:eastAsiaTheme="minorHAnsi" w:hAnsi="PT Astra Serif" w:cs="PT Astra Serif"/>
          <w:sz w:val="28"/>
          <w:szCs w:val="28"/>
          <w:lang w:eastAsia="en-US"/>
        </w:rPr>
      </w:pPr>
      <w:r w:rsidRPr="00FD5F89">
        <w:rPr>
          <w:rFonts w:ascii="PT Astra Serif" w:eastAsiaTheme="minorHAnsi" w:hAnsi="PT Astra Serif" w:cs="PT Astra Serif"/>
          <w:sz w:val="28"/>
          <w:szCs w:val="28"/>
          <w:lang w:eastAsia="en-US"/>
        </w:rPr>
        <w:t xml:space="preserve">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w:t>
      </w:r>
      <w:r w:rsidR="003F7FDC">
        <w:rPr>
          <w:rFonts w:ascii="PT Astra Serif" w:eastAsiaTheme="minorHAnsi" w:hAnsi="PT Astra Serif" w:cs="PT Astra Serif"/>
          <w:sz w:val="28"/>
          <w:szCs w:val="28"/>
          <w:lang w:eastAsia="en-US"/>
        </w:rPr>
        <w:br/>
      </w:r>
      <w:r w:rsidRPr="00FD5F89">
        <w:rPr>
          <w:rFonts w:ascii="PT Astra Serif" w:eastAsiaTheme="minorHAnsi" w:hAnsi="PT Astra Serif" w:cs="PT Astra Serif"/>
          <w:sz w:val="28"/>
          <w:szCs w:val="28"/>
          <w:lang w:eastAsia="en-US"/>
        </w:rPr>
        <w:t>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1D9361BD" w14:textId="372DE7CB" w:rsidR="00FD5F89" w:rsidRPr="00FD5F89" w:rsidRDefault="00FD5F89" w:rsidP="00D941E8">
      <w:pPr>
        <w:pStyle w:val="ae"/>
        <w:numPr>
          <w:ilvl w:val="0"/>
          <w:numId w:val="54"/>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FD5F89">
        <w:rPr>
          <w:rFonts w:ascii="PT Astra Serif" w:eastAsiaTheme="minorHAnsi" w:hAnsi="PT Astra Serif" w:cs="PT Astra Serif"/>
          <w:sz w:val="28"/>
          <w:szCs w:val="28"/>
          <w:lang w:eastAsia="en-US"/>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3A195E30" w14:textId="0831B89A" w:rsidR="00FD5F89" w:rsidRPr="00FD5F89" w:rsidRDefault="00FD5F89" w:rsidP="00D941E8">
      <w:pPr>
        <w:pStyle w:val="ae"/>
        <w:numPr>
          <w:ilvl w:val="0"/>
          <w:numId w:val="54"/>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FD5F89">
        <w:rPr>
          <w:rFonts w:ascii="PT Astra Serif" w:eastAsiaTheme="minorHAnsi" w:hAnsi="PT Astra Serif" w:cs="PT Astra Serif"/>
          <w:sz w:val="28"/>
          <w:szCs w:val="28"/>
          <w:lang w:eastAsia="en-US"/>
        </w:rPr>
        <w:t xml:space="preserve">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w:t>
      </w:r>
      <w:r w:rsidR="003F7FDC">
        <w:rPr>
          <w:rFonts w:ascii="PT Astra Serif" w:eastAsiaTheme="minorHAnsi" w:hAnsi="PT Astra Serif" w:cs="PT Astra Serif"/>
          <w:sz w:val="28"/>
          <w:szCs w:val="28"/>
          <w:lang w:eastAsia="en-US"/>
        </w:rPr>
        <w:br/>
      </w:r>
      <w:r w:rsidRPr="00FD5F89">
        <w:rPr>
          <w:rFonts w:ascii="PT Astra Serif" w:eastAsiaTheme="minorHAnsi" w:hAnsi="PT Astra Serif" w:cs="PT Astra Serif"/>
          <w:sz w:val="28"/>
          <w:szCs w:val="28"/>
          <w:lang w:eastAsia="en-US"/>
        </w:rPr>
        <w:t>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w:t>
      </w:r>
    </w:p>
    <w:p w14:paraId="61A36CE2" w14:textId="6D23F532" w:rsidR="00FD5F89" w:rsidRPr="00FD5F89" w:rsidRDefault="00FD5F89" w:rsidP="00D941E8">
      <w:pPr>
        <w:pStyle w:val="ae"/>
        <w:numPr>
          <w:ilvl w:val="0"/>
          <w:numId w:val="54"/>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FD5F89">
        <w:rPr>
          <w:rFonts w:ascii="PT Astra Serif" w:eastAsiaTheme="minorHAnsi" w:hAnsi="PT Astra Serif" w:cs="PT Astra Serif"/>
          <w:sz w:val="28"/>
          <w:szCs w:val="28"/>
          <w:lang w:eastAsia="en-US"/>
        </w:rPr>
        <w:t xml:space="preserve">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w:t>
      </w:r>
      <w:r w:rsidR="003F7FDC">
        <w:rPr>
          <w:rFonts w:ascii="PT Astra Serif" w:eastAsiaTheme="minorHAnsi" w:hAnsi="PT Astra Serif" w:cs="PT Astra Serif"/>
          <w:sz w:val="28"/>
          <w:szCs w:val="28"/>
          <w:lang w:eastAsia="en-US"/>
        </w:rPr>
        <w:br/>
      </w:r>
      <w:r w:rsidRPr="00FD5F89">
        <w:rPr>
          <w:rFonts w:ascii="PT Astra Serif" w:eastAsiaTheme="minorHAnsi" w:hAnsi="PT Astra Serif" w:cs="PT Astra Serif"/>
          <w:sz w:val="28"/>
          <w:szCs w:val="28"/>
          <w:lang w:eastAsia="en-US"/>
        </w:rPr>
        <w:t xml:space="preserve">и подключения в электрических сетях (указанное требование </w:t>
      </w:r>
      <w:r w:rsidR="003F7FDC">
        <w:rPr>
          <w:rFonts w:ascii="PT Astra Serif" w:eastAsiaTheme="minorHAnsi" w:hAnsi="PT Astra Serif" w:cs="PT Astra Serif"/>
          <w:sz w:val="28"/>
          <w:szCs w:val="28"/>
          <w:lang w:eastAsia="en-US"/>
        </w:rPr>
        <w:br/>
      </w:r>
      <w:r w:rsidRPr="00FD5F89">
        <w:rPr>
          <w:rFonts w:ascii="PT Astra Serif" w:eastAsiaTheme="minorHAnsi" w:hAnsi="PT Astra Serif" w:cs="PT Astra Serif"/>
          <w:sz w:val="28"/>
          <w:szCs w:val="28"/>
          <w:lang w:eastAsia="en-US"/>
        </w:rPr>
        <w:t xml:space="preserve">не распространяется на работников, занятых выполнением </w:t>
      </w:r>
      <w:r w:rsidR="003F7FDC" w:rsidRPr="00FD5F89">
        <w:rPr>
          <w:rFonts w:ascii="PT Astra Serif" w:eastAsiaTheme="minorHAnsi" w:hAnsi="PT Astra Serif" w:cs="PT Astra Serif"/>
          <w:sz w:val="28"/>
          <w:szCs w:val="28"/>
          <w:lang w:eastAsia="en-US"/>
        </w:rPr>
        <w:t>разрешённых</w:t>
      </w:r>
      <w:r w:rsidRPr="00FD5F89">
        <w:rPr>
          <w:rFonts w:ascii="PT Astra Serif" w:eastAsiaTheme="minorHAnsi" w:hAnsi="PT Astra Serif" w:cs="PT Astra Serif"/>
          <w:sz w:val="28"/>
          <w:szCs w:val="28"/>
          <w:lang w:eastAsia="en-US"/>
        </w:rPr>
        <w:t xml:space="preserve"> </w:t>
      </w:r>
      <w:r w:rsidR="003F7FDC">
        <w:rPr>
          <w:rFonts w:ascii="PT Astra Serif" w:eastAsiaTheme="minorHAnsi" w:hAnsi="PT Astra Serif" w:cs="PT Astra Serif"/>
          <w:sz w:val="28"/>
          <w:szCs w:val="28"/>
          <w:lang w:eastAsia="en-US"/>
        </w:rPr>
        <w:br/>
      </w:r>
      <w:r w:rsidRPr="00FD5F89">
        <w:rPr>
          <w:rFonts w:ascii="PT Astra Serif" w:eastAsiaTheme="minorHAnsi" w:hAnsi="PT Astra Serif" w:cs="PT Astra Serif"/>
          <w:sz w:val="28"/>
          <w:szCs w:val="28"/>
          <w:lang w:eastAsia="en-US"/>
        </w:rPr>
        <w:t>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041151D4" w14:textId="77777777" w:rsidR="003F7FDC" w:rsidRDefault="00FD5F89" w:rsidP="00D941E8">
      <w:pPr>
        <w:pStyle w:val="ae"/>
        <w:numPr>
          <w:ilvl w:val="0"/>
          <w:numId w:val="54"/>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FD5F89">
        <w:rPr>
          <w:rFonts w:ascii="PT Astra Serif" w:eastAsiaTheme="minorHAnsi" w:hAnsi="PT Astra Serif" w:cs="PT Astra Serif"/>
          <w:sz w:val="28"/>
          <w:szCs w:val="28"/>
          <w:lang w:eastAsia="en-US"/>
        </w:rPr>
        <w:t>размещать свалки;</w:t>
      </w:r>
    </w:p>
    <w:p w14:paraId="23D5B8C9" w14:textId="77777777" w:rsidR="003F7FDC" w:rsidRDefault="00FD5F89" w:rsidP="00D941E8">
      <w:pPr>
        <w:pStyle w:val="ae"/>
        <w:numPr>
          <w:ilvl w:val="0"/>
          <w:numId w:val="54"/>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F7FDC">
        <w:rPr>
          <w:rFonts w:ascii="PT Astra Serif" w:eastAsiaTheme="minorHAnsi" w:hAnsi="PT Astra Serif" w:cs="PT Astra Serif"/>
          <w:sz w:val="28"/>
          <w:szCs w:val="28"/>
          <w:lang w:eastAsia="en-US"/>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5E610F2E" w14:textId="40BD4B29" w:rsidR="003F7FDC" w:rsidRDefault="00FD5F89" w:rsidP="00D941E8">
      <w:pPr>
        <w:pStyle w:val="ae"/>
        <w:numPr>
          <w:ilvl w:val="0"/>
          <w:numId w:val="54"/>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F7FDC">
        <w:rPr>
          <w:rFonts w:ascii="PT Astra Serif" w:eastAsiaTheme="minorHAnsi" w:hAnsi="PT Astra Serif" w:cs="PT Astra Serif"/>
          <w:sz w:val="28"/>
          <w:szCs w:val="28"/>
          <w:lang w:eastAsia="en-US"/>
        </w:rPr>
        <w:t xml:space="preserve">убирать, уничтожать, перемещать, засыпать и повреждать предупреждающие и информационные знаки (либо предупреждающие </w:t>
      </w:r>
      <w:r w:rsidR="003F7FDC">
        <w:rPr>
          <w:rFonts w:ascii="PT Astra Serif" w:eastAsiaTheme="minorHAnsi" w:hAnsi="PT Astra Serif" w:cs="PT Astra Serif"/>
          <w:sz w:val="28"/>
          <w:szCs w:val="28"/>
          <w:lang w:eastAsia="en-US"/>
        </w:rPr>
        <w:br/>
      </w:r>
      <w:r w:rsidRPr="003F7FDC">
        <w:rPr>
          <w:rFonts w:ascii="PT Astra Serif" w:eastAsiaTheme="minorHAnsi" w:hAnsi="PT Astra Serif" w:cs="PT Astra Serif"/>
          <w:sz w:val="28"/>
          <w:szCs w:val="28"/>
          <w:lang w:eastAsia="en-US"/>
        </w:rPr>
        <w:t xml:space="preserve">и информационные надписи, </w:t>
      </w:r>
      <w:r w:rsidR="003F7FDC" w:rsidRPr="003F7FDC">
        <w:rPr>
          <w:rFonts w:ascii="PT Astra Serif" w:eastAsiaTheme="minorHAnsi" w:hAnsi="PT Astra Serif" w:cs="PT Astra Serif"/>
          <w:sz w:val="28"/>
          <w:szCs w:val="28"/>
          <w:lang w:eastAsia="en-US"/>
        </w:rPr>
        <w:t>нанесённые</w:t>
      </w:r>
      <w:r w:rsidRPr="003F7FDC">
        <w:rPr>
          <w:rFonts w:ascii="PT Astra Serif" w:eastAsiaTheme="minorHAnsi" w:hAnsi="PT Astra Serif" w:cs="PT Astra Serif"/>
          <w:sz w:val="28"/>
          <w:szCs w:val="28"/>
          <w:lang w:eastAsia="en-US"/>
        </w:rPr>
        <w:t xml:space="preserve"> на объекты электроэнергетики);</w:t>
      </w:r>
    </w:p>
    <w:p w14:paraId="63851B0F" w14:textId="77777777" w:rsidR="003F7FDC" w:rsidRDefault="00FD5F89" w:rsidP="00D941E8">
      <w:pPr>
        <w:pStyle w:val="ae"/>
        <w:numPr>
          <w:ilvl w:val="0"/>
          <w:numId w:val="54"/>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F7FDC">
        <w:rPr>
          <w:rFonts w:ascii="PT Astra Serif" w:eastAsiaTheme="minorHAnsi" w:hAnsi="PT Astra Serif" w:cs="PT Astra Serif"/>
          <w:sz w:val="28"/>
          <w:szCs w:val="28"/>
          <w:lang w:eastAsia="en-US"/>
        </w:rPr>
        <w:t xml:space="preserve">производить переключения и подключения в электрических сетях (указанное требование не распространяется на работников, занятых выполнением </w:t>
      </w:r>
      <w:r w:rsidR="003F7FDC" w:rsidRPr="003F7FDC">
        <w:rPr>
          <w:rFonts w:ascii="PT Astra Serif" w:eastAsiaTheme="minorHAnsi" w:hAnsi="PT Astra Serif" w:cs="PT Astra Serif"/>
          <w:sz w:val="28"/>
          <w:szCs w:val="28"/>
          <w:lang w:eastAsia="en-US"/>
        </w:rPr>
        <w:t>разрешённых</w:t>
      </w:r>
      <w:r w:rsidRPr="003F7FDC">
        <w:rPr>
          <w:rFonts w:ascii="PT Astra Serif" w:eastAsiaTheme="minorHAnsi" w:hAnsi="PT Astra Serif" w:cs="PT Astra Serif"/>
          <w:sz w:val="28"/>
          <w:szCs w:val="28"/>
          <w:lang w:eastAsia="en-US"/>
        </w:rPr>
        <w:t xml:space="preserve"> в установленном порядке работ);</w:t>
      </w:r>
    </w:p>
    <w:p w14:paraId="1B2EBCDA" w14:textId="3C59AF1E" w:rsidR="00FD5F89" w:rsidRPr="003F7FDC" w:rsidRDefault="00FD5F89" w:rsidP="00D941E8">
      <w:pPr>
        <w:pStyle w:val="ae"/>
        <w:numPr>
          <w:ilvl w:val="0"/>
          <w:numId w:val="54"/>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F7FDC">
        <w:rPr>
          <w:rFonts w:ascii="PT Astra Serif" w:eastAsiaTheme="minorHAnsi" w:hAnsi="PT Astra Serif" w:cs="PT Astra Serif"/>
          <w:sz w:val="28"/>
          <w:szCs w:val="28"/>
          <w:lang w:eastAsia="en-US"/>
        </w:rPr>
        <w:t>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14:paraId="52F97B52" w14:textId="3F4E482C" w:rsidR="00FD5F89" w:rsidRPr="00FD5F89" w:rsidRDefault="00FD5F89" w:rsidP="00D941E8">
      <w:pPr>
        <w:pStyle w:val="ae"/>
        <w:numPr>
          <w:ilvl w:val="0"/>
          <w:numId w:val="31"/>
        </w:numPr>
        <w:autoSpaceDE w:val="0"/>
        <w:autoSpaceDN w:val="0"/>
        <w:adjustRightInd w:val="0"/>
        <w:spacing w:before="280"/>
        <w:jc w:val="both"/>
        <w:rPr>
          <w:rFonts w:ascii="PT Astra Serif" w:eastAsiaTheme="minorHAnsi" w:hAnsi="PT Astra Serif" w:cs="PT Astra Serif"/>
          <w:sz w:val="28"/>
          <w:szCs w:val="28"/>
          <w:lang w:eastAsia="en-US"/>
        </w:rPr>
      </w:pPr>
      <w:r w:rsidRPr="00FD5F89">
        <w:rPr>
          <w:rFonts w:ascii="PT Astra Serif" w:eastAsiaTheme="minorHAnsi" w:hAnsi="PT Astra Serif" w:cs="PT Astra Serif"/>
          <w:sz w:val="28"/>
          <w:szCs w:val="28"/>
          <w:lang w:eastAsia="en-US"/>
        </w:rPr>
        <w:t xml:space="preserve">В охранных зонах, установленных для объектов электросетевого хозяйства напряжением свыше 1000 вольт, помимо действий, предусмотренных </w:t>
      </w:r>
      <w:r w:rsidR="002E2A49" w:rsidRPr="002E2A49">
        <w:rPr>
          <w:rFonts w:ascii="PT Astra Serif" w:eastAsiaTheme="minorHAnsi" w:hAnsi="PT Astra Serif" w:cs="PT Astra Serif"/>
          <w:sz w:val="28"/>
          <w:szCs w:val="28"/>
          <w:lang w:eastAsia="en-US"/>
        </w:rPr>
        <w:t>частью 22</w:t>
      </w:r>
      <w:r w:rsidR="00046394">
        <w:rPr>
          <w:rFonts w:ascii="PT Astra Serif" w:eastAsiaTheme="minorHAnsi" w:hAnsi="PT Astra Serif" w:cs="PT Astra Serif"/>
          <w:sz w:val="28"/>
          <w:szCs w:val="28"/>
          <w:lang w:eastAsia="en-US"/>
        </w:rPr>
        <w:t>9</w:t>
      </w:r>
      <w:r w:rsidRPr="00FD5F89">
        <w:rPr>
          <w:rFonts w:ascii="PT Astra Serif" w:eastAsiaTheme="minorHAnsi" w:hAnsi="PT Astra Serif" w:cs="PT Astra Serif"/>
          <w:sz w:val="28"/>
          <w:szCs w:val="28"/>
          <w:lang w:eastAsia="en-US"/>
        </w:rPr>
        <w:t xml:space="preserve"> настоящих </w:t>
      </w:r>
      <w:r w:rsidR="002E2A49">
        <w:rPr>
          <w:rFonts w:ascii="PT Astra Serif" w:eastAsiaTheme="minorHAnsi" w:hAnsi="PT Astra Serif" w:cs="PT Astra Serif"/>
          <w:sz w:val="28"/>
          <w:szCs w:val="28"/>
          <w:lang w:eastAsia="en-US"/>
        </w:rPr>
        <w:t>п</w:t>
      </w:r>
      <w:r w:rsidRPr="00FD5F89">
        <w:rPr>
          <w:rFonts w:ascii="PT Astra Serif" w:eastAsiaTheme="minorHAnsi" w:hAnsi="PT Astra Serif" w:cs="PT Astra Serif"/>
          <w:sz w:val="28"/>
          <w:szCs w:val="28"/>
          <w:lang w:eastAsia="en-US"/>
        </w:rPr>
        <w:t>равил, запрещается:</w:t>
      </w:r>
    </w:p>
    <w:p w14:paraId="47FCD0FB" w14:textId="7D6E5C32" w:rsidR="00FD5F89" w:rsidRPr="002E2A49" w:rsidRDefault="00FD5F89" w:rsidP="00D941E8">
      <w:pPr>
        <w:pStyle w:val="ae"/>
        <w:numPr>
          <w:ilvl w:val="0"/>
          <w:numId w:val="55"/>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2E2A49">
        <w:rPr>
          <w:rFonts w:ascii="PT Astra Serif" w:eastAsiaTheme="minorHAnsi" w:hAnsi="PT Astra Serif" w:cs="PT Astra Serif"/>
          <w:sz w:val="28"/>
          <w:szCs w:val="28"/>
          <w:lang w:eastAsia="en-US"/>
        </w:rPr>
        <w:t>складировать или размещать хранилища любых, в том числе горюче-смазочных, материалов;</w:t>
      </w:r>
    </w:p>
    <w:p w14:paraId="48E9FF01" w14:textId="1ABC82B9" w:rsidR="00FD5F89" w:rsidRPr="002E2A49" w:rsidRDefault="00FD5F89" w:rsidP="00D941E8">
      <w:pPr>
        <w:pStyle w:val="ae"/>
        <w:numPr>
          <w:ilvl w:val="0"/>
          <w:numId w:val="55"/>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2E2A49">
        <w:rPr>
          <w:rFonts w:ascii="PT Astra Serif" w:eastAsiaTheme="minorHAnsi" w:hAnsi="PT Astra Serif" w:cs="PT Astra Serif"/>
          <w:sz w:val="28"/>
          <w:szCs w:val="28"/>
          <w:lang w:eastAsia="en-US"/>
        </w:rPr>
        <w:t xml:space="preserve">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w:t>
      </w:r>
      <w:r w:rsidR="002E2A49">
        <w:rPr>
          <w:rFonts w:ascii="PT Astra Serif" w:eastAsiaTheme="minorHAnsi" w:hAnsi="PT Astra Serif" w:cs="PT Astra Serif"/>
          <w:sz w:val="28"/>
          <w:szCs w:val="28"/>
          <w:lang w:eastAsia="en-US"/>
        </w:rPr>
        <w:br/>
      </w:r>
      <w:r w:rsidRPr="002E2A49">
        <w:rPr>
          <w:rFonts w:ascii="PT Astra Serif" w:eastAsiaTheme="minorHAnsi" w:hAnsi="PT Astra Serif" w:cs="PT Astra Serif"/>
          <w:sz w:val="28"/>
          <w:szCs w:val="28"/>
          <w:lang w:eastAsia="en-US"/>
        </w:rPr>
        <w:t xml:space="preserve">с большим скоплением людей, не занятых выполнением </w:t>
      </w:r>
      <w:r w:rsidR="002E2A49" w:rsidRPr="002E2A49">
        <w:rPr>
          <w:rFonts w:ascii="PT Astra Serif" w:eastAsiaTheme="minorHAnsi" w:hAnsi="PT Astra Serif" w:cs="PT Astra Serif"/>
          <w:sz w:val="28"/>
          <w:szCs w:val="28"/>
          <w:lang w:eastAsia="en-US"/>
        </w:rPr>
        <w:t>разрешённых</w:t>
      </w:r>
      <w:r w:rsidRPr="002E2A49">
        <w:rPr>
          <w:rFonts w:ascii="PT Astra Serif" w:eastAsiaTheme="minorHAnsi" w:hAnsi="PT Astra Serif" w:cs="PT Astra Serif"/>
          <w:sz w:val="28"/>
          <w:szCs w:val="28"/>
          <w:lang w:eastAsia="en-US"/>
        </w:rPr>
        <w:t xml:space="preserve"> </w:t>
      </w:r>
      <w:r w:rsidR="002E2A49">
        <w:rPr>
          <w:rFonts w:ascii="PT Astra Serif" w:eastAsiaTheme="minorHAnsi" w:hAnsi="PT Astra Serif" w:cs="PT Astra Serif"/>
          <w:sz w:val="28"/>
          <w:szCs w:val="28"/>
          <w:lang w:eastAsia="en-US"/>
        </w:rPr>
        <w:br/>
      </w:r>
      <w:r w:rsidRPr="002E2A49">
        <w:rPr>
          <w:rFonts w:ascii="PT Astra Serif" w:eastAsiaTheme="minorHAnsi" w:hAnsi="PT Astra Serif" w:cs="PT Astra Serif"/>
          <w:sz w:val="28"/>
          <w:szCs w:val="28"/>
          <w:lang w:eastAsia="en-US"/>
        </w:rPr>
        <w:t>в установленном порядке работ (в охранных зонах воздушных линий электропередачи);</w:t>
      </w:r>
    </w:p>
    <w:p w14:paraId="20CF3C49" w14:textId="268FAF55" w:rsidR="00FD5F89" w:rsidRPr="002E2A49" w:rsidRDefault="00FD5F89" w:rsidP="00D941E8">
      <w:pPr>
        <w:pStyle w:val="ae"/>
        <w:numPr>
          <w:ilvl w:val="0"/>
          <w:numId w:val="55"/>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2E2A49">
        <w:rPr>
          <w:rFonts w:ascii="PT Astra Serif" w:eastAsiaTheme="minorHAnsi" w:hAnsi="PT Astra Serif" w:cs="PT Astra Serif"/>
          <w:sz w:val="28"/>
          <w:szCs w:val="28"/>
          <w:lang w:eastAsia="en-US"/>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1FF498F7" w14:textId="6B442D18" w:rsidR="002E2A49" w:rsidRPr="002E2A49" w:rsidRDefault="00FD5F89" w:rsidP="00D941E8">
      <w:pPr>
        <w:pStyle w:val="ae"/>
        <w:numPr>
          <w:ilvl w:val="0"/>
          <w:numId w:val="55"/>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2E2A49">
        <w:rPr>
          <w:rFonts w:ascii="PT Astra Serif" w:eastAsiaTheme="minorHAnsi" w:hAnsi="PT Astra Serif" w:cs="PT Astra Serif"/>
          <w:sz w:val="28"/>
          <w:szCs w:val="28"/>
          <w:lang w:eastAsia="en-US"/>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7EBD701C" w14:textId="189A2587" w:rsidR="00FD5F89" w:rsidRPr="002E2A49" w:rsidRDefault="00FD5F89" w:rsidP="00D941E8">
      <w:pPr>
        <w:pStyle w:val="ae"/>
        <w:numPr>
          <w:ilvl w:val="0"/>
          <w:numId w:val="55"/>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2E2A49">
        <w:rPr>
          <w:rFonts w:ascii="PT Astra Serif" w:eastAsiaTheme="minorHAnsi" w:hAnsi="PT Astra Serif" w:cs="PT Astra Serif"/>
          <w:sz w:val="28"/>
          <w:szCs w:val="28"/>
          <w:lang w:eastAsia="en-US"/>
        </w:rPr>
        <w:t>осуществлять проход судов с поднятыми стрелами кранов и других механизмов (в охранных зонах воздушных линий электропередачи);</w:t>
      </w:r>
    </w:p>
    <w:p w14:paraId="4482E692" w14:textId="2AD9644A" w:rsidR="00FD5F89" w:rsidRPr="002E2A49" w:rsidRDefault="00FD5F89" w:rsidP="00D941E8">
      <w:pPr>
        <w:pStyle w:val="ae"/>
        <w:numPr>
          <w:ilvl w:val="0"/>
          <w:numId w:val="55"/>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2E2A49">
        <w:rPr>
          <w:rFonts w:ascii="PT Astra Serif" w:eastAsiaTheme="minorHAnsi" w:hAnsi="PT Astra Serif" w:cs="PT Astra Serif"/>
          <w:sz w:val="28"/>
          <w:szCs w:val="28"/>
          <w:lang w:eastAsia="en-US"/>
        </w:rPr>
        <w:t xml:space="preserve">осуществлять остановку транспортных средств на автомобильных дорогах в местах пересечения с воздушными линиями электропередачи </w:t>
      </w:r>
      <w:r w:rsidR="002E2A49">
        <w:rPr>
          <w:rFonts w:ascii="PT Astra Serif" w:eastAsiaTheme="minorHAnsi" w:hAnsi="PT Astra Serif" w:cs="PT Astra Serif"/>
          <w:sz w:val="28"/>
          <w:szCs w:val="28"/>
          <w:lang w:eastAsia="en-US"/>
        </w:rPr>
        <w:br/>
      </w:r>
      <w:r w:rsidRPr="002E2A49">
        <w:rPr>
          <w:rFonts w:ascii="PT Astra Serif" w:eastAsiaTheme="minorHAnsi" w:hAnsi="PT Astra Serif" w:cs="PT Astra Serif"/>
          <w:sz w:val="28"/>
          <w:szCs w:val="28"/>
          <w:lang w:eastAsia="en-US"/>
        </w:rPr>
        <w:t>с проектным номинальным классом напряжения 330 кВ и выше (исключительно в охранных зонах воздушных линий электропередачи);</w:t>
      </w:r>
    </w:p>
    <w:p w14:paraId="2AC4EBAF" w14:textId="2C7FB0A0" w:rsidR="00FD5F89" w:rsidRPr="002E2A49" w:rsidRDefault="00FD5F89" w:rsidP="00D941E8">
      <w:pPr>
        <w:pStyle w:val="ae"/>
        <w:numPr>
          <w:ilvl w:val="0"/>
          <w:numId w:val="55"/>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2E2A49">
        <w:rPr>
          <w:rFonts w:ascii="PT Astra Serif" w:eastAsiaTheme="minorHAnsi" w:hAnsi="PT Astra Serif" w:cs="PT Astra Serif"/>
          <w:sz w:val="28"/>
          <w:szCs w:val="28"/>
          <w:lang w:eastAsia="en-US"/>
        </w:rPr>
        <w:t>устанавливать рекламные конструкции.</w:t>
      </w:r>
    </w:p>
    <w:p w14:paraId="3E347977" w14:textId="01F4A001" w:rsidR="00FD5F89" w:rsidRPr="00FD5F89" w:rsidRDefault="00FD5F89" w:rsidP="00D941E8">
      <w:pPr>
        <w:pStyle w:val="ae"/>
        <w:numPr>
          <w:ilvl w:val="0"/>
          <w:numId w:val="31"/>
        </w:numPr>
        <w:autoSpaceDE w:val="0"/>
        <w:autoSpaceDN w:val="0"/>
        <w:adjustRightInd w:val="0"/>
        <w:spacing w:before="360"/>
        <w:jc w:val="both"/>
        <w:rPr>
          <w:rFonts w:ascii="PT Astra Serif" w:eastAsiaTheme="minorHAnsi" w:hAnsi="PT Astra Serif" w:cs="PT Astra Serif"/>
          <w:sz w:val="28"/>
          <w:szCs w:val="28"/>
          <w:lang w:eastAsia="en-US"/>
        </w:rPr>
      </w:pPr>
      <w:r w:rsidRPr="00FD5F89">
        <w:rPr>
          <w:rFonts w:ascii="PT Astra Serif" w:eastAsiaTheme="minorHAnsi" w:hAnsi="PT Astra Serif" w:cs="PT Astra Serif"/>
          <w:sz w:val="28"/>
          <w:szCs w:val="28"/>
          <w:lang w:eastAsia="en-US"/>
        </w:rPr>
        <w:t>В охранных зонах допускается размещение зданий и сооружений при соблюдении следующих параметров:</w:t>
      </w:r>
    </w:p>
    <w:p w14:paraId="46A692B0" w14:textId="77777777" w:rsidR="002E2A49" w:rsidRDefault="00FD5F89" w:rsidP="00D941E8">
      <w:pPr>
        <w:pStyle w:val="ae"/>
        <w:numPr>
          <w:ilvl w:val="0"/>
          <w:numId w:val="56"/>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2E2A49">
        <w:rPr>
          <w:rFonts w:ascii="PT Astra Serif" w:eastAsiaTheme="minorHAnsi" w:hAnsi="PT Astra Serif" w:cs="PT Astra Serif"/>
          <w:sz w:val="28"/>
          <w:szCs w:val="28"/>
          <w:lang w:eastAsia="en-US"/>
        </w:rPr>
        <w:t xml:space="preserve">размещаемое здание или сооружение не </w:t>
      </w:r>
      <w:r w:rsidR="002E2A49" w:rsidRPr="002E2A49">
        <w:rPr>
          <w:rFonts w:ascii="PT Astra Serif" w:eastAsiaTheme="minorHAnsi" w:hAnsi="PT Astra Serif" w:cs="PT Astra Serif"/>
          <w:sz w:val="28"/>
          <w:szCs w:val="28"/>
          <w:lang w:eastAsia="en-US"/>
        </w:rPr>
        <w:t>создаёт</w:t>
      </w:r>
      <w:r w:rsidRPr="002E2A49">
        <w:rPr>
          <w:rFonts w:ascii="PT Astra Serif" w:eastAsiaTheme="minorHAnsi" w:hAnsi="PT Astra Serif" w:cs="PT Astra Serif"/>
          <w:sz w:val="28"/>
          <w:szCs w:val="28"/>
          <w:lang w:eastAsia="en-US"/>
        </w:rPr>
        <w:t xml:space="preserve"> препятствий для доступа к объекту электросетевого хозяйства (создаются или сохраняются, </w:t>
      </w:r>
      <w:r w:rsidR="002E2A49">
        <w:rPr>
          <w:rFonts w:ascii="PT Astra Serif" w:eastAsiaTheme="minorHAnsi" w:hAnsi="PT Astra Serif" w:cs="PT Astra Serif"/>
          <w:sz w:val="28"/>
          <w:szCs w:val="28"/>
          <w:lang w:eastAsia="en-US"/>
        </w:rPr>
        <w:br/>
      </w:r>
      <w:r w:rsidRPr="002E2A49">
        <w:rPr>
          <w:rFonts w:ascii="PT Astra Serif" w:eastAsiaTheme="minorHAnsi" w:hAnsi="PT Astra Serif" w:cs="PT Astra Serif"/>
          <w:sz w:val="28"/>
          <w:szCs w:val="28"/>
          <w:lang w:eastAsia="en-US"/>
        </w:rPr>
        <w:t xml:space="preserve">в том числе в соответствии с требованиями нормативно-технических документов, проходы и подъезды, необходимые для доступа к объекту электроэнергетики обслуживающего персонала и техники в целях обеспечения оперативного, технического и ремонтного обслуживания оборудования, зданий и сооружений объектов электроэнергетики, проведения работ по ликвидации аварий и устранению их последствий </w:t>
      </w:r>
      <w:r w:rsidR="002E2A49">
        <w:rPr>
          <w:rFonts w:ascii="PT Astra Serif" w:eastAsiaTheme="minorHAnsi" w:hAnsi="PT Astra Serif" w:cs="PT Astra Serif"/>
          <w:sz w:val="28"/>
          <w:szCs w:val="28"/>
          <w:lang w:eastAsia="en-US"/>
        </w:rPr>
        <w:br/>
      </w:r>
      <w:r w:rsidRPr="002E2A49">
        <w:rPr>
          <w:rFonts w:ascii="PT Astra Serif" w:eastAsiaTheme="minorHAnsi" w:hAnsi="PT Astra Serif" w:cs="PT Astra Serif"/>
          <w:sz w:val="28"/>
          <w:szCs w:val="28"/>
          <w:lang w:eastAsia="en-US"/>
        </w:rPr>
        <w:t>на всем протяжении границы объекта электроэнергетики);</w:t>
      </w:r>
    </w:p>
    <w:p w14:paraId="753E2369" w14:textId="48EAF1EE" w:rsidR="002E2A49" w:rsidRDefault="00FD5F89" w:rsidP="00D941E8">
      <w:pPr>
        <w:pStyle w:val="ae"/>
        <w:numPr>
          <w:ilvl w:val="0"/>
          <w:numId w:val="56"/>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2E2A49">
        <w:rPr>
          <w:rFonts w:ascii="PT Astra Serif" w:eastAsiaTheme="minorHAnsi" w:hAnsi="PT Astra Serif" w:cs="PT Astra Serif"/>
          <w:sz w:val="28"/>
          <w:szCs w:val="28"/>
          <w:lang w:eastAsia="en-US"/>
        </w:rPr>
        <w:t xml:space="preserve">расстояние по горизонтали от элементов зданий и сооружений </w:t>
      </w:r>
      <w:r w:rsidR="002E2A49">
        <w:rPr>
          <w:rFonts w:ascii="PT Astra Serif" w:eastAsiaTheme="minorHAnsi" w:hAnsi="PT Astra Serif" w:cs="PT Astra Serif"/>
          <w:sz w:val="28"/>
          <w:szCs w:val="28"/>
          <w:lang w:eastAsia="en-US"/>
        </w:rPr>
        <w:br/>
      </w:r>
      <w:r w:rsidRPr="002E2A49">
        <w:rPr>
          <w:rFonts w:ascii="PT Astra Serif" w:eastAsiaTheme="minorHAnsi" w:hAnsi="PT Astra Serif" w:cs="PT Astra Serif"/>
          <w:sz w:val="28"/>
          <w:szCs w:val="28"/>
          <w:lang w:eastAsia="en-US"/>
        </w:rPr>
        <w:t xml:space="preserve">до проводов воздушных линий электропередачи напряжением до 1 кВ </w:t>
      </w:r>
      <w:r w:rsidR="002E2A49" w:rsidRPr="002E2A49">
        <w:rPr>
          <w:rFonts w:ascii="PT Astra Serif" w:eastAsiaTheme="minorHAnsi" w:hAnsi="PT Astra Serif" w:cs="PT Astra Serif"/>
          <w:sz w:val="28"/>
          <w:szCs w:val="28"/>
          <w:lang w:eastAsia="en-US"/>
        </w:rPr>
        <w:br/>
      </w:r>
      <w:r w:rsidRPr="002E2A49">
        <w:rPr>
          <w:rFonts w:ascii="PT Astra Serif" w:eastAsiaTheme="minorHAnsi" w:hAnsi="PT Astra Serif" w:cs="PT Astra Serif"/>
          <w:sz w:val="28"/>
          <w:szCs w:val="28"/>
          <w:lang w:eastAsia="en-US"/>
        </w:rPr>
        <w:t>с неизолированными проводами (при наибольшем их отклонении) должно быть не менее:</w:t>
      </w:r>
    </w:p>
    <w:p w14:paraId="2542DC59" w14:textId="479333FC" w:rsidR="00FD5F89" w:rsidRPr="002E2A49" w:rsidRDefault="00FD5F89" w:rsidP="002E2A49">
      <w:pPr>
        <w:pStyle w:val="ae"/>
        <w:tabs>
          <w:tab w:val="left" w:pos="1134"/>
        </w:tabs>
        <w:autoSpaceDE w:val="0"/>
        <w:autoSpaceDN w:val="0"/>
        <w:adjustRightInd w:val="0"/>
        <w:spacing w:before="280"/>
        <w:ind w:left="709"/>
        <w:jc w:val="both"/>
        <w:rPr>
          <w:rFonts w:ascii="PT Astra Serif" w:eastAsiaTheme="minorHAnsi" w:hAnsi="PT Astra Serif" w:cs="PT Astra Serif"/>
          <w:sz w:val="28"/>
          <w:szCs w:val="28"/>
          <w:lang w:eastAsia="en-US"/>
        </w:rPr>
      </w:pPr>
      <w:r w:rsidRPr="002E2A49">
        <w:rPr>
          <w:rFonts w:ascii="PT Astra Serif" w:eastAsiaTheme="minorHAnsi" w:hAnsi="PT Astra Serif" w:cs="PT Astra Serif"/>
          <w:sz w:val="28"/>
          <w:szCs w:val="28"/>
          <w:lang w:eastAsia="en-US"/>
        </w:rPr>
        <w:t>1,5 метра - от выступающих частей зданий, террас и окон;</w:t>
      </w:r>
    </w:p>
    <w:p w14:paraId="110C089E" w14:textId="554A2189" w:rsidR="00FD5F89" w:rsidRPr="00FD5F89" w:rsidRDefault="002E2A49" w:rsidP="002E2A49">
      <w:pPr>
        <w:pStyle w:val="ae"/>
        <w:autoSpaceDE w:val="0"/>
        <w:autoSpaceDN w:val="0"/>
        <w:adjustRightInd w:val="0"/>
        <w:spacing w:before="280"/>
        <w:ind w:left="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 xml:space="preserve">1 </w:t>
      </w:r>
      <w:r w:rsidR="00FD5F89" w:rsidRPr="00FD5F89">
        <w:rPr>
          <w:rFonts w:ascii="PT Astra Serif" w:eastAsiaTheme="minorHAnsi" w:hAnsi="PT Astra Serif" w:cs="PT Astra Serif"/>
          <w:sz w:val="28"/>
          <w:szCs w:val="28"/>
          <w:lang w:eastAsia="en-US"/>
        </w:rPr>
        <w:t>метра - от глухих стен;</w:t>
      </w:r>
    </w:p>
    <w:p w14:paraId="15B3576A" w14:textId="2FB727FA" w:rsidR="00FD5F89" w:rsidRPr="002E2A49" w:rsidRDefault="00FD5F89" w:rsidP="00D941E8">
      <w:pPr>
        <w:pStyle w:val="ae"/>
        <w:numPr>
          <w:ilvl w:val="0"/>
          <w:numId w:val="56"/>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2E2A49">
        <w:rPr>
          <w:rFonts w:ascii="PT Astra Serif" w:eastAsiaTheme="minorHAnsi" w:hAnsi="PT Astra Serif" w:cs="PT Astra Serif"/>
          <w:sz w:val="28"/>
          <w:szCs w:val="28"/>
          <w:lang w:eastAsia="en-US"/>
        </w:rPr>
        <w:t xml:space="preserve">расстояние по горизонтали от элементов зданий и сооружений </w:t>
      </w:r>
      <w:r w:rsidR="002E2A49">
        <w:rPr>
          <w:rFonts w:ascii="PT Astra Serif" w:eastAsiaTheme="minorHAnsi" w:hAnsi="PT Astra Serif" w:cs="PT Astra Serif"/>
          <w:sz w:val="28"/>
          <w:szCs w:val="28"/>
          <w:lang w:eastAsia="en-US"/>
        </w:rPr>
        <w:br/>
      </w:r>
      <w:r w:rsidRPr="002E2A49">
        <w:rPr>
          <w:rFonts w:ascii="PT Astra Serif" w:eastAsiaTheme="minorHAnsi" w:hAnsi="PT Astra Serif" w:cs="PT Astra Serif"/>
          <w:sz w:val="28"/>
          <w:szCs w:val="28"/>
          <w:lang w:eastAsia="en-US"/>
        </w:rPr>
        <w:t xml:space="preserve">до токопроводящих жил кабелей (предназначенных для эксплуатации </w:t>
      </w:r>
      <w:r w:rsidR="002E2A49">
        <w:rPr>
          <w:rFonts w:ascii="PT Astra Serif" w:eastAsiaTheme="minorHAnsi" w:hAnsi="PT Astra Serif" w:cs="PT Astra Serif"/>
          <w:sz w:val="28"/>
          <w:szCs w:val="28"/>
          <w:lang w:eastAsia="en-US"/>
        </w:rPr>
        <w:br/>
      </w:r>
      <w:r w:rsidRPr="002E2A49">
        <w:rPr>
          <w:rFonts w:ascii="PT Astra Serif" w:eastAsiaTheme="minorHAnsi" w:hAnsi="PT Astra Serif" w:cs="PT Astra Serif"/>
          <w:sz w:val="28"/>
          <w:szCs w:val="28"/>
          <w:lang w:eastAsia="en-US"/>
        </w:rPr>
        <w:t xml:space="preserve">в воздушной среде) напряжением свыше 1 кВ (при наибольшем </w:t>
      </w:r>
      <w:r w:rsidR="002E2A49">
        <w:rPr>
          <w:rFonts w:ascii="PT Astra Serif" w:eastAsiaTheme="minorHAnsi" w:hAnsi="PT Astra Serif" w:cs="PT Astra Serif"/>
          <w:sz w:val="28"/>
          <w:szCs w:val="28"/>
          <w:lang w:eastAsia="en-US"/>
        </w:rPr>
        <w:br/>
      </w:r>
      <w:r w:rsidRPr="002E2A49">
        <w:rPr>
          <w:rFonts w:ascii="PT Astra Serif" w:eastAsiaTheme="minorHAnsi" w:hAnsi="PT Astra Serif" w:cs="PT Astra Serif"/>
          <w:sz w:val="28"/>
          <w:szCs w:val="28"/>
          <w:lang w:eastAsia="en-US"/>
        </w:rPr>
        <w:t>их отклонении) должно быть не менее:</w:t>
      </w:r>
    </w:p>
    <w:p w14:paraId="1C2D31F6" w14:textId="77777777" w:rsidR="00FD5F89" w:rsidRPr="00FD5F89" w:rsidRDefault="00FD5F89" w:rsidP="002E2A49">
      <w:pPr>
        <w:pStyle w:val="ae"/>
        <w:autoSpaceDE w:val="0"/>
        <w:autoSpaceDN w:val="0"/>
        <w:adjustRightInd w:val="0"/>
        <w:spacing w:before="280"/>
        <w:ind w:left="709"/>
        <w:jc w:val="both"/>
        <w:rPr>
          <w:rFonts w:ascii="PT Astra Serif" w:eastAsiaTheme="minorHAnsi" w:hAnsi="PT Astra Serif" w:cs="PT Astra Serif"/>
          <w:sz w:val="28"/>
          <w:szCs w:val="28"/>
          <w:lang w:eastAsia="en-US"/>
        </w:rPr>
      </w:pPr>
      <w:r w:rsidRPr="00FD5F89">
        <w:rPr>
          <w:rFonts w:ascii="PT Astra Serif" w:eastAsiaTheme="minorHAnsi" w:hAnsi="PT Astra Serif" w:cs="PT Astra Serif"/>
          <w:sz w:val="28"/>
          <w:szCs w:val="28"/>
          <w:lang w:eastAsia="en-US"/>
        </w:rPr>
        <w:t>1 метра - от выступающих частей зданий, террас и окон;</w:t>
      </w:r>
    </w:p>
    <w:p w14:paraId="0CE2638A" w14:textId="77777777" w:rsidR="00FD5F89" w:rsidRPr="00FD5F89" w:rsidRDefault="00FD5F89" w:rsidP="002E2A49">
      <w:pPr>
        <w:pStyle w:val="ae"/>
        <w:autoSpaceDE w:val="0"/>
        <w:autoSpaceDN w:val="0"/>
        <w:adjustRightInd w:val="0"/>
        <w:spacing w:before="280"/>
        <w:ind w:left="709"/>
        <w:jc w:val="both"/>
        <w:rPr>
          <w:rFonts w:ascii="PT Astra Serif" w:eastAsiaTheme="minorHAnsi" w:hAnsi="PT Astra Serif" w:cs="PT Astra Serif"/>
          <w:sz w:val="28"/>
          <w:szCs w:val="28"/>
          <w:lang w:eastAsia="en-US"/>
        </w:rPr>
      </w:pPr>
      <w:r w:rsidRPr="00FD5F89">
        <w:rPr>
          <w:rFonts w:ascii="PT Astra Serif" w:eastAsiaTheme="minorHAnsi" w:hAnsi="PT Astra Serif" w:cs="PT Astra Serif"/>
          <w:sz w:val="28"/>
          <w:szCs w:val="28"/>
          <w:lang w:eastAsia="en-US"/>
        </w:rPr>
        <w:t>0,2 метра - от глухих стен зданий, сооружений;</w:t>
      </w:r>
    </w:p>
    <w:p w14:paraId="1718F3E1" w14:textId="77777777" w:rsidR="002E2A49" w:rsidRDefault="00FD5F89" w:rsidP="00D941E8">
      <w:pPr>
        <w:pStyle w:val="ae"/>
        <w:numPr>
          <w:ilvl w:val="0"/>
          <w:numId w:val="56"/>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2E2A49">
        <w:rPr>
          <w:rFonts w:ascii="PT Astra Serif" w:eastAsiaTheme="minorHAnsi" w:hAnsi="PT Astra Serif" w:cs="PT Astra Serif"/>
          <w:sz w:val="28"/>
          <w:szCs w:val="28"/>
          <w:lang w:eastAsia="en-US"/>
        </w:rPr>
        <w:t>допускается размещение зданий и сооружений под проводами воздушных линий электропередачи напряжением до 1 кВ с самонесущими изолированными проводами, при этом расстояние по вертикали от указанных зданий и сооружений при наибольшей стреле провеса должно быть не менее 2,5 метра;</w:t>
      </w:r>
    </w:p>
    <w:p w14:paraId="0BE82329" w14:textId="5AC372D3" w:rsidR="00FD5F89" w:rsidRPr="002E2A49" w:rsidRDefault="00FD5F89" w:rsidP="00D941E8">
      <w:pPr>
        <w:pStyle w:val="ae"/>
        <w:numPr>
          <w:ilvl w:val="0"/>
          <w:numId w:val="56"/>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2E2A49">
        <w:rPr>
          <w:rFonts w:ascii="PT Astra Serif" w:eastAsiaTheme="minorHAnsi" w:hAnsi="PT Astra Serif" w:cs="PT Astra Serif"/>
          <w:sz w:val="28"/>
          <w:szCs w:val="28"/>
          <w:lang w:eastAsia="en-US"/>
        </w:rPr>
        <w:t>расстояние по горизонтали от элементов зданий и сооружений до проводов воздушных линий электропередачи напряжением свыше 1 кВ (при наибольшем их отклонении) должно быть не менее:</w:t>
      </w:r>
    </w:p>
    <w:p w14:paraId="6399A03A" w14:textId="77777777" w:rsidR="00FD5F89" w:rsidRPr="00FD5F89" w:rsidRDefault="00FD5F89" w:rsidP="002E2A49">
      <w:pPr>
        <w:pStyle w:val="ae"/>
        <w:autoSpaceDE w:val="0"/>
        <w:autoSpaceDN w:val="0"/>
        <w:adjustRightInd w:val="0"/>
        <w:spacing w:before="280"/>
        <w:ind w:left="709"/>
        <w:jc w:val="both"/>
        <w:rPr>
          <w:rFonts w:ascii="PT Astra Serif" w:eastAsiaTheme="minorHAnsi" w:hAnsi="PT Astra Serif" w:cs="PT Astra Serif"/>
          <w:sz w:val="28"/>
          <w:szCs w:val="28"/>
          <w:lang w:eastAsia="en-US"/>
        </w:rPr>
      </w:pPr>
      <w:r w:rsidRPr="00FD5F89">
        <w:rPr>
          <w:rFonts w:ascii="PT Astra Serif" w:eastAsiaTheme="minorHAnsi" w:hAnsi="PT Astra Serif" w:cs="PT Astra Serif"/>
          <w:sz w:val="28"/>
          <w:szCs w:val="28"/>
          <w:lang w:eastAsia="en-US"/>
        </w:rPr>
        <w:t>2 метров - при проектном номинальном классе напряжения до 20 кВ;</w:t>
      </w:r>
    </w:p>
    <w:p w14:paraId="17A4C417" w14:textId="77777777" w:rsidR="00FD5F89" w:rsidRPr="00FD5F89" w:rsidRDefault="00FD5F89" w:rsidP="002E2A49">
      <w:pPr>
        <w:pStyle w:val="ae"/>
        <w:autoSpaceDE w:val="0"/>
        <w:autoSpaceDN w:val="0"/>
        <w:adjustRightInd w:val="0"/>
        <w:spacing w:before="280"/>
        <w:ind w:left="709"/>
        <w:jc w:val="both"/>
        <w:rPr>
          <w:rFonts w:ascii="PT Astra Serif" w:eastAsiaTheme="minorHAnsi" w:hAnsi="PT Astra Serif" w:cs="PT Astra Serif"/>
          <w:sz w:val="28"/>
          <w:szCs w:val="28"/>
          <w:lang w:eastAsia="en-US"/>
        </w:rPr>
      </w:pPr>
      <w:r w:rsidRPr="00FD5F89">
        <w:rPr>
          <w:rFonts w:ascii="PT Astra Serif" w:eastAsiaTheme="minorHAnsi" w:hAnsi="PT Astra Serif" w:cs="PT Astra Serif"/>
          <w:sz w:val="28"/>
          <w:szCs w:val="28"/>
          <w:lang w:eastAsia="en-US"/>
        </w:rPr>
        <w:t>4 метров - при проектном номинальном классе напряжения 35 - 110 кВ;</w:t>
      </w:r>
    </w:p>
    <w:p w14:paraId="270352DD" w14:textId="77777777" w:rsidR="00FD5F89" w:rsidRPr="00FD5F89" w:rsidRDefault="00FD5F89" w:rsidP="002E2A49">
      <w:pPr>
        <w:pStyle w:val="ae"/>
        <w:autoSpaceDE w:val="0"/>
        <w:autoSpaceDN w:val="0"/>
        <w:adjustRightInd w:val="0"/>
        <w:spacing w:before="280"/>
        <w:ind w:left="709"/>
        <w:jc w:val="both"/>
        <w:rPr>
          <w:rFonts w:ascii="PT Astra Serif" w:eastAsiaTheme="minorHAnsi" w:hAnsi="PT Astra Serif" w:cs="PT Astra Serif"/>
          <w:sz w:val="28"/>
          <w:szCs w:val="28"/>
          <w:lang w:eastAsia="en-US"/>
        </w:rPr>
      </w:pPr>
      <w:r w:rsidRPr="00FD5F89">
        <w:rPr>
          <w:rFonts w:ascii="PT Astra Serif" w:eastAsiaTheme="minorHAnsi" w:hAnsi="PT Astra Serif" w:cs="PT Astra Serif"/>
          <w:sz w:val="28"/>
          <w:szCs w:val="28"/>
          <w:lang w:eastAsia="en-US"/>
        </w:rPr>
        <w:t>5 метров - при проектном номинальном классе напряжения 150 кВ;</w:t>
      </w:r>
    </w:p>
    <w:p w14:paraId="458EBE14" w14:textId="77777777" w:rsidR="00FD5F89" w:rsidRPr="00FD5F89" w:rsidRDefault="00FD5F89" w:rsidP="002E2A49">
      <w:pPr>
        <w:pStyle w:val="ae"/>
        <w:autoSpaceDE w:val="0"/>
        <w:autoSpaceDN w:val="0"/>
        <w:adjustRightInd w:val="0"/>
        <w:spacing w:before="280"/>
        <w:ind w:left="709"/>
        <w:jc w:val="both"/>
        <w:rPr>
          <w:rFonts w:ascii="PT Astra Serif" w:eastAsiaTheme="minorHAnsi" w:hAnsi="PT Astra Serif" w:cs="PT Astra Serif"/>
          <w:sz w:val="28"/>
          <w:szCs w:val="28"/>
          <w:lang w:eastAsia="en-US"/>
        </w:rPr>
      </w:pPr>
      <w:r w:rsidRPr="00FD5F89">
        <w:rPr>
          <w:rFonts w:ascii="PT Astra Serif" w:eastAsiaTheme="minorHAnsi" w:hAnsi="PT Astra Serif" w:cs="PT Astra Serif"/>
          <w:sz w:val="28"/>
          <w:szCs w:val="28"/>
          <w:lang w:eastAsia="en-US"/>
        </w:rPr>
        <w:t>6 метров - при проектном номинальном классе напряжения 220 кВ;</w:t>
      </w:r>
    </w:p>
    <w:p w14:paraId="101EDE49" w14:textId="6422C624" w:rsidR="00FD5F89" w:rsidRPr="00FD5F89" w:rsidRDefault="00FD5F89" w:rsidP="002E2A49">
      <w:pPr>
        <w:pStyle w:val="ae"/>
        <w:autoSpaceDE w:val="0"/>
        <w:autoSpaceDN w:val="0"/>
        <w:adjustRightInd w:val="0"/>
        <w:ind w:left="0" w:firstLine="709"/>
        <w:jc w:val="both"/>
        <w:rPr>
          <w:rFonts w:ascii="PT Astra Serif" w:eastAsiaTheme="minorHAnsi" w:hAnsi="PT Astra Serif" w:cs="PT Astra Serif"/>
          <w:sz w:val="28"/>
          <w:szCs w:val="28"/>
          <w:lang w:eastAsia="en-US"/>
        </w:rPr>
      </w:pPr>
      <w:r w:rsidRPr="00FD5F89">
        <w:rPr>
          <w:rFonts w:ascii="PT Astra Serif" w:eastAsiaTheme="minorHAnsi" w:hAnsi="PT Astra Serif" w:cs="PT Astra Serif"/>
          <w:sz w:val="28"/>
          <w:szCs w:val="28"/>
          <w:lang w:eastAsia="en-US"/>
        </w:rPr>
        <w:t xml:space="preserve">20 метров (8 метров до ближайших частей непроизводственных </w:t>
      </w:r>
      <w:r w:rsidR="002E2A49">
        <w:rPr>
          <w:rFonts w:ascii="PT Astra Serif" w:eastAsiaTheme="minorHAnsi" w:hAnsi="PT Astra Serif" w:cs="PT Astra Serif"/>
          <w:sz w:val="28"/>
          <w:szCs w:val="28"/>
          <w:lang w:eastAsia="en-US"/>
        </w:rPr>
        <w:br/>
      </w:r>
      <w:r w:rsidRPr="00FD5F89">
        <w:rPr>
          <w:rFonts w:ascii="PT Astra Serif" w:eastAsiaTheme="minorHAnsi" w:hAnsi="PT Astra Serif" w:cs="PT Astra Serif"/>
          <w:sz w:val="28"/>
          <w:szCs w:val="28"/>
          <w:lang w:eastAsia="en-US"/>
        </w:rPr>
        <w:t xml:space="preserve">и производственных зданий и сооружений электрических станций </w:t>
      </w:r>
      <w:r w:rsidR="002E2A49">
        <w:rPr>
          <w:rFonts w:ascii="PT Astra Serif" w:eastAsiaTheme="minorHAnsi" w:hAnsi="PT Astra Serif" w:cs="PT Astra Serif"/>
          <w:sz w:val="28"/>
          <w:szCs w:val="28"/>
          <w:lang w:eastAsia="en-US"/>
        </w:rPr>
        <w:br/>
      </w:r>
      <w:r w:rsidRPr="00FD5F89">
        <w:rPr>
          <w:rFonts w:ascii="PT Astra Serif" w:eastAsiaTheme="minorHAnsi" w:hAnsi="PT Astra Serif" w:cs="PT Astra Serif"/>
          <w:sz w:val="28"/>
          <w:szCs w:val="28"/>
          <w:lang w:eastAsia="en-US"/>
        </w:rPr>
        <w:t xml:space="preserve">и подстанций) - при проектном номинальном классе напряжения 330 - </w:t>
      </w:r>
      <w:r w:rsidR="002E2A49">
        <w:rPr>
          <w:rFonts w:ascii="PT Astra Serif" w:eastAsiaTheme="minorHAnsi" w:hAnsi="PT Astra Serif" w:cs="PT Astra Serif"/>
          <w:sz w:val="28"/>
          <w:szCs w:val="28"/>
          <w:lang w:eastAsia="en-US"/>
        </w:rPr>
        <w:br/>
      </w:r>
      <w:r w:rsidRPr="00FD5F89">
        <w:rPr>
          <w:rFonts w:ascii="PT Astra Serif" w:eastAsiaTheme="minorHAnsi" w:hAnsi="PT Astra Serif" w:cs="PT Astra Serif"/>
          <w:sz w:val="28"/>
          <w:szCs w:val="28"/>
          <w:lang w:eastAsia="en-US"/>
        </w:rPr>
        <w:t>400 кВ;</w:t>
      </w:r>
    </w:p>
    <w:p w14:paraId="0B4241E8" w14:textId="0CCAD0E8" w:rsidR="00FD5F89" w:rsidRPr="002E2A49" w:rsidRDefault="00FD5F89" w:rsidP="002E2A49">
      <w:pPr>
        <w:autoSpaceDE w:val="0"/>
        <w:autoSpaceDN w:val="0"/>
        <w:adjustRightInd w:val="0"/>
        <w:ind w:firstLine="709"/>
        <w:contextualSpacing/>
        <w:jc w:val="both"/>
        <w:rPr>
          <w:rFonts w:ascii="PT Astra Serif" w:eastAsiaTheme="minorHAnsi" w:hAnsi="PT Astra Serif" w:cs="PT Astra Serif"/>
          <w:sz w:val="28"/>
          <w:szCs w:val="28"/>
          <w:lang w:eastAsia="en-US"/>
        </w:rPr>
      </w:pPr>
      <w:r w:rsidRPr="002E2A49">
        <w:rPr>
          <w:rFonts w:ascii="PT Astra Serif" w:eastAsiaTheme="minorHAnsi" w:hAnsi="PT Astra Serif" w:cs="PT Astra Serif"/>
          <w:sz w:val="28"/>
          <w:szCs w:val="28"/>
          <w:lang w:eastAsia="en-US"/>
        </w:rPr>
        <w:t xml:space="preserve">30 метров (10 метров до ближайших частей непроизводственных </w:t>
      </w:r>
      <w:r w:rsidR="002E2A49">
        <w:rPr>
          <w:rFonts w:ascii="PT Astra Serif" w:eastAsiaTheme="minorHAnsi" w:hAnsi="PT Astra Serif" w:cs="PT Astra Serif"/>
          <w:sz w:val="28"/>
          <w:szCs w:val="28"/>
          <w:lang w:eastAsia="en-US"/>
        </w:rPr>
        <w:br/>
      </w:r>
      <w:r w:rsidRPr="002E2A49">
        <w:rPr>
          <w:rFonts w:ascii="PT Astra Serif" w:eastAsiaTheme="minorHAnsi" w:hAnsi="PT Astra Serif" w:cs="PT Astra Serif"/>
          <w:sz w:val="28"/>
          <w:szCs w:val="28"/>
          <w:lang w:eastAsia="en-US"/>
        </w:rPr>
        <w:t xml:space="preserve">и производственных зданий и сооружений электрических станций </w:t>
      </w:r>
      <w:r w:rsidR="002E2A49">
        <w:rPr>
          <w:rFonts w:ascii="PT Astra Serif" w:eastAsiaTheme="minorHAnsi" w:hAnsi="PT Astra Serif" w:cs="PT Astra Serif"/>
          <w:sz w:val="28"/>
          <w:szCs w:val="28"/>
          <w:lang w:eastAsia="en-US"/>
        </w:rPr>
        <w:br/>
      </w:r>
      <w:r w:rsidRPr="002E2A49">
        <w:rPr>
          <w:rFonts w:ascii="PT Astra Serif" w:eastAsiaTheme="minorHAnsi" w:hAnsi="PT Astra Serif" w:cs="PT Astra Serif"/>
          <w:sz w:val="28"/>
          <w:szCs w:val="28"/>
          <w:lang w:eastAsia="en-US"/>
        </w:rPr>
        <w:t>и подстанций) - при проектном номинальном классе напряжения 500 кВ;</w:t>
      </w:r>
    </w:p>
    <w:p w14:paraId="07E71B48" w14:textId="7B9F2784" w:rsidR="00FD5F89" w:rsidRPr="002E2A49" w:rsidRDefault="00FD5F89" w:rsidP="002E2A49">
      <w:pPr>
        <w:autoSpaceDE w:val="0"/>
        <w:autoSpaceDN w:val="0"/>
        <w:adjustRightInd w:val="0"/>
        <w:ind w:firstLine="709"/>
        <w:contextualSpacing/>
        <w:jc w:val="both"/>
        <w:rPr>
          <w:rFonts w:ascii="PT Astra Serif" w:eastAsiaTheme="minorHAnsi" w:hAnsi="PT Astra Serif" w:cs="PT Astra Serif"/>
          <w:sz w:val="28"/>
          <w:szCs w:val="28"/>
          <w:lang w:eastAsia="en-US"/>
        </w:rPr>
      </w:pPr>
      <w:r w:rsidRPr="002E2A49">
        <w:rPr>
          <w:rFonts w:ascii="PT Astra Serif" w:eastAsiaTheme="minorHAnsi" w:hAnsi="PT Astra Serif" w:cs="PT Astra Serif"/>
          <w:sz w:val="28"/>
          <w:szCs w:val="28"/>
          <w:lang w:eastAsia="en-US"/>
        </w:rPr>
        <w:t xml:space="preserve">40 метров (10 метров до ближайших частей непроизводственных </w:t>
      </w:r>
      <w:r w:rsidR="002E2A49">
        <w:rPr>
          <w:rFonts w:ascii="PT Astra Serif" w:eastAsiaTheme="minorHAnsi" w:hAnsi="PT Astra Serif" w:cs="PT Astra Serif"/>
          <w:sz w:val="28"/>
          <w:szCs w:val="28"/>
          <w:lang w:eastAsia="en-US"/>
        </w:rPr>
        <w:br/>
      </w:r>
      <w:r w:rsidRPr="002E2A49">
        <w:rPr>
          <w:rFonts w:ascii="PT Astra Serif" w:eastAsiaTheme="minorHAnsi" w:hAnsi="PT Astra Serif" w:cs="PT Astra Serif"/>
          <w:sz w:val="28"/>
          <w:szCs w:val="28"/>
          <w:lang w:eastAsia="en-US"/>
        </w:rPr>
        <w:t xml:space="preserve">и производственных зданий и сооружений электрических станций </w:t>
      </w:r>
      <w:r w:rsidR="002E2A49">
        <w:rPr>
          <w:rFonts w:ascii="PT Astra Serif" w:eastAsiaTheme="minorHAnsi" w:hAnsi="PT Astra Serif" w:cs="PT Astra Serif"/>
          <w:sz w:val="28"/>
          <w:szCs w:val="28"/>
          <w:lang w:eastAsia="en-US"/>
        </w:rPr>
        <w:br/>
      </w:r>
      <w:r w:rsidRPr="002E2A49">
        <w:rPr>
          <w:rFonts w:ascii="PT Astra Serif" w:eastAsiaTheme="minorHAnsi" w:hAnsi="PT Astra Serif" w:cs="PT Astra Serif"/>
          <w:sz w:val="28"/>
          <w:szCs w:val="28"/>
          <w:lang w:eastAsia="en-US"/>
        </w:rPr>
        <w:t>и подстанций) - при проектном номинальном классе напряжения 750 кВ;</w:t>
      </w:r>
    </w:p>
    <w:p w14:paraId="480E3CE6" w14:textId="40B5ECCE" w:rsidR="00FD5F89" w:rsidRPr="002E2A49" w:rsidRDefault="00FD5F89" w:rsidP="00D941E8">
      <w:pPr>
        <w:pStyle w:val="ae"/>
        <w:numPr>
          <w:ilvl w:val="0"/>
          <w:numId w:val="56"/>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2E2A49">
        <w:rPr>
          <w:rFonts w:ascii="PT Astra Serif" w:eastAsiaTheme="minorHAnsi" w:hAnsi="PT Astra Serif" w:cs="PT Astra Serif"/>
          <w:sz w:val="28"/>
          <w:szCs w:val="28"/>
          <w:lang w:eastAsia="en-US"/>
        </w:rPr>
        <w:t xml:space="preserve">под проводами воздушных линий электропередачи допускается размещение следующих видов зданий и (или) сооружений и (или) </w:t>
      </w:r>
      <w:r w:rsidR="002E2A49">
        <w:rPr>
          <w:rFonts w:ascii="PT Astra Serif" w:eastAsiaTheme="minorHAnsi" w:hAnsi="PT Astra Serif" w:cs="PT Astra Serif"/>
          <w:sz w:val="28"/>
          <w:szCs w:val="28"/>
          <w:lang w:eastAsia="en-US"/>
        </w:rPr>
        <w:br/>
      </w:r>
      <w:r w:rsidRPr="002E2A49">
        <w:rPr>
          <w:rFonts w:ascii="PT Astra Serif" w:eastAsiaTheme="minorHAnsi" w:hAnsi="PT Astra Serif" w:cs="PT Astra Serif"/>
          <w:sz w:val="28"/>
          <w:szCs w:val="28"/>
          <w:lang w:eastAsia="en-US"/>
        </w:rPr>
        <w:t>их пересечение с воздушными линиями электропередачи:</w:t>
      </w:r>
    </w:p>
    <w:p w14:paraId="65430FAE" w14:textId="50794F21" w:rsidR="00FD5F89" w:rsidRPr="002E2A49" w:rsidRDefault="00FD5F89" w:rsidP="002E2A49">
      <w:pPr>
        <w:autoSpaceDE w:val="0"/>
        <w:autoSpaceDN w:val="0"/>
        <w:adjustRightInd w:val="0"/>
        <w:ind w:firstLine="709"/>
        <w:contextualSpacing/>
        <w:jc w:val="both"/>
        <w:rPr>
          <w:rFonts w:ascii="PT Astra Serif" w:eastAsiaTheme="minorHAnsi" w:hAnsi="PT Astra Serif" w:cs="PT Astra Serif"/>
          <w:sz w:val="28"/>
          <w:szCs w:val="28"/>
          <w:lang w:eastAsia="en-US"/>
        </w:rPr>
      </w:pPr>
      <w:r w:rsidRPr="002E2A49">
        <w:rPr>
          <w:rFonts w:ascii="PT Astra Serif" w:eastAsiaTheme="minorHAnsi" w:hAnsi="PT Astra Serif" w:cs="PT Astra Serif"/>
          <w:sz w:val="28"/>
          <w:szCs w:val="28"/>
          <w:lang w:eastAsia="en-US"/>
        </w:rPr>
        <w:t xml:space="preserve">производственные здания и (или) сооружения промышленных предприятий I и II степени огнестойкости в соответствии с техническим регламентом о требованиях пожарной безопасности, если проектный номинальный класс напряжения воздушных линий электропередачи </w:t>
      </w:r>
      <w:r w:rsidR="002E2A49">
        <w:rPr>
          <w:rFonts w:ascii="PT Astra Serif" w:eastAsiaTheme="minorHAnsi" w:hAnsi="PT Astra Serif" w:cs="PT Astra Serif"/>
          <w:sz w:val="28"/>
          <w:szCs w:val="28"/>
          <w:lang w:eastAsia="en-US"/>
        </w:rPr>
        <w:br/>
      </w:r>
      <w:r w:rsidRPr="002E2A49">
        <w:rPr>
          <w:rFonts w:ascii="PT Astra Serif" w:eastAsiaTheme="minorHAnsi" w:hAnsi="PT Astra Serif" w:cs="PT Astra Serif"/>
          <w:sz w:val="28"/>
          <w:szCs w:val="28"/>
          <w:lang w:eastAsia="en-US"/>
        </w:rPr>
        <w:t xml:space="preserve">не превышает 220 кВ, а также вне зависимости от проектного номинального класса напряжения воздушных линий электропередачи - здания </w:t>
      </w:r>
      <w:r w:rsidR="002E2A49">
        <w:rPr>
          <w:rFonts w:ascii="PT Astra Serif" w:eastAsiaTheme="minorHAnsi" w:hAnsi="PT Astra Serif" w:cs="PT Astra Serif"/>
          <w:sz w:val="28"/>
          <w:szCs w:val="28"/>
          <w:lang w:eastAsia="en-US"/>
        </w:rPr>
        <w:br/>
      </w:r>
      <w:r w:rsidRPr="002E2A49">
        <w:rPr>
          <w:rFonts w:ascii="PT Astra Serif" w:eastAsiaTheme="minorHAnsi" w:hAnsi="PT Astra Serif" w:cs="PT Astra Serif"/>
          <w:sz w:val="28"/>
          <w:szCs w:val="28"/>
          <w:lang w:eastAsia="en-US"/>
        </w:rPr>
        <w:t>и сооружения электрических станций и подстанций (включая вспомогательные и обслуживающие объекты), ограждения при условии, что расстояние от наивысшей точки указанных зданий и (или) сооружений, ограждений по вертикали до проводов воздушной линии электропередачи при наибольшей стреле провеса должно быть не менее:</w:t>
      </w:r>
    </w:p>
    <w:p w14:paraId="58BD7507"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3 метров - при проектном номинальном классе напряжения до 35 кВ;</w:t>
      </w:r>
    </w:p>
    <w:p w14:paraId="773F802E"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4 метров - при проектном номинальном классе напряжения 110 кВ;</w:t>
      </w:r>
    </w:p>
    <w:p w14:paraId="5A256177"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4 метров - при проектном номинальном классе напряжения 150 кВ;</w:t>
      </w:r>
    </w:p>
    <w:p w14:paraId="6718FCB4"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5 метров - при проектном номинальном классе напряжения 220 кВ;</w:t>
      </w:r>
    </w:p>
    <w:p w14:paraId="44A36380" w14:textId="2C7FC035"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 xml:space="preserve">7,5 метра - при проектном номинальном классе напряжения 330 - </w:t>
      </w:r>
      <w:r w:rsidR="002E2A49">
        <w:rPr>
          <w:rFonts w:ascii="PT Astra Serif" w:eastAsiaTheme="minorHAnsi" w:hAnsi="PT Astra Serif"/>
          <w:sz w:val="28"/>
        </w:rPr>
        <w:br/>
      </w:r>
      <w:r w:rsidRPr="002E2A49">
        <w:rPr>
          <w:rFonts w:ascii="PT Astra Serif" w:eastAsiaTheme="minorHAnsi" w:hAnsi="PT Astra Serif"/>
          <w:sz w:val="28"/>
        </w:rPr>
        <w:t>400 кВ;</w:t>
      </w:r>
    </w:p>
    <w:p w14:paraId="4B2D04BC"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8 метров - при проектном номинальном классе напряжения 500 кВ;</w:t>
      </w:r>
    </w:p>
    <w:p w14:paraId="191B74F8"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12 метров - при проектном номинальном классе напряжения 750 кВ;</w:t>
      </w:r>
    </w:p>
    <w:p w14:paraId="4D630B4F" w14:textId="363B1523"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 xml:space="preserve">линии связи, линии проводного вещания, если проектный номинальный класс напряжения воздушных линий электропередачи </w:t>
      </w:r>
      <w:r w:rsidR="002E2A49">
        <w:rPr>
          <w:rFonts w:ascii="PT Astra Serif" w:eastAsiaTheme="minorHAnsi" w:hAnsi="PT Astra Serif"/>
          <w:sz w:val="28"/>
        </w:rPr>
        <w:br/>
      </w:r>
      <w:r w:rsidRPr="002E2A49">
        <w:rPr>
          <w:rFonts w:ascii="PT Astra Serif" w:eastAsiaTheme="minorHAnsi" w:hAnsi="PT Astra Serif"/>
          <w:sz w:val="28"/>
        </w:rPr>
        <w:t>не превышает 500 кВ при условии, что расстояние по вертикали до проводов воздушной линии электропередачи от указанных линий при наибольшей стреле провеса должно быть не менее:</w:t>
      </w:r>
    </w:p>
    <w:p w14:paraId="6BB5BEE5"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3 метров - при проектном номинальном классе напряжения до 35 кВ;</w:t>
      </w:r>
    </w:p>
    <w:p w14:paraId="3669584B"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4 метров - при проектном номинальном классе напряжения 110 кВ;</w:t>
      </w:r>
    </w:p>
    <w:p w14:paraId="026D0DE4"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4 метров - при проектном номинальном классе напряжения 150 кВ;</w:t>
      </w:r>
    </w:p>
    <w:p w14:paraId="2CBA92BC"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4 метров - при проектном номинальном классе напряжения 220 кВ;</w:t>
      </w:r>
    </w:p>
    <w:p w14:paraId="0C9C04E7" w14:textId="69545F5D"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 xml:space="preserve">5 метров - при проектном номинальном классе напряжения 330 - </w:t>
      </w:r>
      <w:r w:rsidR="002E2A49">
        <w:rPr>
          <w:rFonts w:ascii="PT Astra Serif" w:eastAsiaTheme="minorHAnsi" w:hAnsi="PT Astra Serif"/>
          <w:sz w:val="28"/>
        </w:rPr>
        <w:br/>
      </w:r>
      <w:r w:rsidRPr="002E2A49">
        <w:rPr>
          <w:rFonts w:ascii="PT Astra Serif" w:eastAsiaTheme="minorHAnsi" w:hAnsi="PT Astra Serif"/>
          <w:sz w:val="28"/>
        </w:rPr>
        <w:t>400 кВ;</w:t>
      </w:r>
    </w:p>
    <w:p w14:paraId="5874CACA"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5 метров - при проектном номинальном классе напряжения 500 кВ;</w:t>
      </w:r>
    </w:p>
    <w:p w14:paraId="13947C0E"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железные дороги при условии, что расстояние по вертикали от головки рельса до проводов воздушной линии электропередачи при наибольшей стреле провеса должно быть не менее:</w:t>
      </w:r>
    </w:p>
    <w:p w14:paraId="4267E24D"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7,5 метра - при проектном номинальном классе напряжения до 35 кВ;</w:t>
      </w:r>
    </w:p>
    <w:p w14:paraId="26618D2D"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7,5 метра - при проектном номинальном классе напряжения 110 кВ;</w:t>
      </w:r>
    </w:p>
    <w:p w14:paraId="0771ABBA"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8 метров - при проектном номинальном классе напряжения 150 кВ;</w:t>
      </w:r>
    </w:p>
    <w:p w14:paraId="2ED5B0C6"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8,5 метра - при проектном номинальном классе напряжения 220 кВ;</w:t>
      </w:r>
    </w:p>
    <w:p w14:paraId="56EB6A3B" w14:textId="0B376E29"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 xml:space="preserve">9 метров - при проектном номинальном классе напряжения 330 - </w:t>
      </w:r>
      <w:r w:rsidR="002E2A49">
        <w:rPr>
          <w:rFonts w:ascii="PT Astra Serif" w:eastAsiaTheme="minorHAnsi" w:hAnsi="PT Astra Serif"/>
          <w:sz w:val="28"/>
        </w:rPr>
        <w:br/>
      </w:r>
      <w:r w:rsidRPr="002E2A49">
        <w:rPr>
          <w:rFonts w:ascii="PT Astra Serif" w:eastAsiaTheme="minorHAnsi" w:hAnsi="PT Astra Serif"/>
          <w:sz w:val="28"/>
        </w:rPr>
        <w:t>400 кВ;</w:t>
      </w:r>
    </w:p>
    <w:p w14:paraId="20572C28"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9,5 метра - при проектном номинальном классе напряжения 500 кВ;</w:t>
      </w:r>
    </w:p>
    <w:p w14:paraId="4B45C263"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12 метров - при проектном номинальном классе напряжения 750 кВ;</w:t>
      </w:r>
    </w:p>
    <w:p w14:paraId="4E3F3139" w14:textId="08DF1A1B"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 xml:space="preserve">автомобильные дороги при условии, что расстояние по вертикали </w:t>
      </w:r>
      <w:r w:rsidR="002E2A49">
        <w:rPr>
          <w:rFonts w:ascii="PT Astra Serif" w:eastAsiaTheme="minorHAnsi" w:hAnsi="PT Astra Serif"/>
          <w:sz w:val="28"/>
        </w:rPr>
        <w:br/>
      </w:r>
      <w:r w:rsidRPr="002E2A49">
        <w:rPr>
          <w:rFonts w:ascii="PT Astra Serif" w:eastAsiaTheme="minorHAnsi" w:hAnsi="PT Astra Serif"/>
          <w:sz w:val="28"/>
        </w:rPr>
        <w:t xml:space="preserve">от покрытия проезжей части дорог всех категорий до проводов воздушной линии электропередачи при наибольшей стреле провеса должно быть </w:t>
      </w:r>
      <w:r w:rsidR="002E2A49">
        <w:rPr>
          <w:rFonts w:ascii="PT Astra Serif" w:eastAsiaTheme="minorHAnsi" w:hAnsi="PT Astra Serif"/>
          <w:sz w:val="28"/>
        </w:rPr>
        <w:br/>
      </w:r>
      <w:r w:rsidRPr="002E2A49">
        <w:rPr>
          <w:rFonts w:ascii="PT Astra Serif" w:eastAsiaTheme="minorHAnsi" w:hAnsi="PT Astra Serif"/>
          <w:sz w:val="28"/>
        </w:rPr>
        <w:t>не менее:</w:t>
      </w:r>
    </w:p>
    <w:p w14:paraId="695028B4"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7 метров - при проектном номинальном классе напряжения до 35 кВ;</w:t>
      </w:r>
    </w:p>
    <w:p w14:paraId="433668CB"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7 метров - при проектном номинальном классе напряжения 110 кВ;</w:t>
      </w:r>
    </w:p>
    <w:p w14:paraId="195F00B3"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7,5 метра - при проектном номинальном классе напряжения 150 кВ;</w:t>
      </w:r>
    </w:p>
    <w:p w14:paraId="6CAA9B68"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8 метров - при проектном номинальном классе напряжения 220 кВ;</w:t>
      </w:r>
    </w:p>
    <w:p w14:paraId="6818D073"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8,5 метра (11 метров - в границах населенных пунктов) - при проектном номинальном классе напряжения 330 - 400 кВ;</w:t>
      </w:r>
    </w:p>
    <w:p w14:paraId="1B01CCBB"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9,5 метра (15,5 метра - в границах населенных пунктов) - при проектном номинальном классе напряжения 500 кВ;</w:t>
      </w:r>
    </w:p>
    <w:p w14:paraId="2F17EC90"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16 метров (23 метров - в границах населенных пунктов) - при проектном номинальном классе напряжения 750 кВ;</w:t>
      </w:r>
    </w:p>
    <w:p w14:paraId="43DB26DB" w14:textId="357A1A6B"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 xml:space="preserve">провода контактной сети или несущего троса трамвайных </w:t>
      </w:r>
      <w:r w:rsidR="002E2A49">
        <w:rPr>
          <w:rFonts w:ascii="PT Astra Serif" w:eastAsiaTheme="minorHAnsi" w:hAnsi="PT Astra Serif"/>
          <w:sz w:val="28"/>
        </w:rPr>
        <w:br/>
      </w:r>
      <w:r w:rsidRPr="002E2A49">
        <w:rPr>
          <w:rFonts w:ascii="PT Astra Serif" w:eastAsiaTheme="minorHAnsi" w:hAnsi="PT Astra Serif"/>
          <w:sz w:val="28"/>
        </w:rPr>
        <w:t>и троллейбусных линий, если проектный номинальный класс напряжения воздушных линий электропередачи не превышает 500 кВ при условии, что расстояние по вертикали от указанных проводов или тросов до проводов воздушной линии электропередачи при наибольшей стреле провеса должно быть не менее:</w:t>
      </w:r>
    </w:p>
    <w:p w14:paraId="496E7188"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3 метров - при проектном номинальном классе напряжения до 35 кВ;</w:t>
      </w:r>
    </w:p>
    <w:p w14:paraId="2D063D4F"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3 метров - при проектном номинальном классе напряжения 110 кВ;</w:t>
      </w:r>
    </w:p>
    <w:p w14:paraId="636ABD70"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4 метров - при проектном номинальном классе напряжения 150 кВ;</w:t>
      </w:r>
    </w:p>
    <w:p w14:paraId="10F2654E"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4 метров - при проектном номинальном классе напряжения 220 кВ;</w:t>
      </w:r>
    </w:p>
    <w:p w14:paraId="3E251F3A" w14:textId="4053A6DA"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 xml:space="preserve">5 метров - при проектном номинальном классе напряжения 330 - </w:t>
      </w:r>
      <w:r w:rsidR="002E2A49">
        <w:rPr>
          <w:rFonts w:ascii="PT Astra Serif" w:eastAsiaTheme="minorHAnsi" w:hAnsi="PT Astra Serif"/>
          <w:sz w:val="28"/>
        </w:rPr>
        <w:br/>
      </w:r>
      <w:r w:rsidRPr="002E2A49">
        <w:rPr>
          <w:rFonts w:ascii="PT Astra Serif" w:eastAsiaTheme="minorHAnsi" w:hAnsi="PT Astra Serif"/>
          <w:sz w:val="28"/>
        </w:rPr>
        <w:t>400 кВ;</w:t>
      </w:r>
    </w:p>
    <w:p w14:paraId="312BCF42"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5 метров - при проектном номинальном классе напряжения 500 кВ;</w:t>
      </w:r>
    </w:p>
    <w:p w14:paraId="78BAF2FC"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трубопроводы при условии, что расстояние по вертикали от наивысшей точки любой части трубопровода до проводов воздушной линии электропередачи при наибольшей стреле провеса должно быть не менее:</w:t>
      </w:r>
    </w:p>
    <w:p w14:paraId="3708AFD9"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4 метров - при проектном номинальном классе напряжения до 35 кВ;</w:t>
      </w:r>
    </w:p>
    <w:p w14:paraId="634EECE0"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4 метров - при проектном номинальном классе напряжения 110 кВ;</w:t>
      </w:r>
    </w:p>
    <w:p w14:paraId="65E22D6E"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4,5 метра - при проектном номинальном классе напряжения 150 кВ;</w:t>
      </w:r>
    </w:p>
    <w:p w14:paraId="30F5CFEB" w14:textId="77777777" w:rsidR="00FD5F89" w:rsidRPr="002E2A49" w:rsidRDefault="00FD5F89" w:rsidP="002E2A49">
      <w:pPr>
        <w:ind w:firstLine="709"/>
        <w:jc w:val="both"/>
        <w:rPr>
          <w:rFonts w:ascii="PT Astra Serif" w:eastAsiaTheme="minorHAnsi" w:hAnsi="PT Astra Serif"/>
          <w:sz w:val="28"/>
        </w:rPr>
      </w:pPr>
      <w:r w:rsidRPr="002E2A49">
        <w:rPr>
          <w:rFonts w:ascii="PT Astra Serif" w:eastAsiaTheme="minorHAnsi" w:hAnsi="PT Astra Serif"/>
          <w:sz w:val="28"/>
        </w:rPr>
        <w:t>5 метров - при проектном номинальном классе напряжения 220 кВ;</w:t>
      </w:r>
    </w:p>
    <w:p w14:paraId="613646FB" w14:textId="5AD80150" w:rsidR="00FD5F89" w:rsidRPr="00046394" w:rsidRDefault="00FD5F89" w:rsidP="00046394">
      <w:pPr>
        <w:ind w:firstLine="709"/>
        <w:contextualSpacing/>
        <w:jc w:val="both"/>
        <w:rPr>
          <w:rFonts w:ascii="PT Astra Serif" w:eastAsiaTheme="minorHAnsi" w:hAnsi="PT Astra Serif"/>
          <w:sz w:val="28"/>
          <w:szCs w:val="28"/>
        </w:rPr>
      </w:pPr>
      <w:r w:rsidRPr="00046394">
        <w:rPr>
          <w:rFonts w:ascii="PT Astra Serif" w:eastAsiaTheme="minorHAnsi" w:hAnsi="PT Astra Serif"/>
          <w:sz w:val="28"/>
          <w:szCs w:val="28"/>
        </w:rPr>
        <w:t xml:space="preserve">6 метров - при проектном номинальном классе напряжения 330 - </w:t>
      </w:r>
      <w:r w:rsidR="00046394" w:rsidRPr="00046394">
        <w:rPr>
          <w:rFonts w:ascii="PT Astra Serif" w:eastAsiaTheme="minorHAnsi" w:hAnsi="PT Astra Serif"/>
          <w:sz w:val="28"/>
          <w:szCs w:val="28"/>
        </w:rPr>
        <w:br/>
      </w:r>
      <w:r w:rsidRPr="00046394">
        <w:rPr>
          <w:rFonts w:ascii="PT Astra Serif" w:eastAsiaTheme="minorHAnsi" w:hAnsi="PT Astra Serif"/>
          <w:sz w:val="28"/>
          <w:szCs w:val="28"/>
        </w:rPr>
        <w:t>400 кВ;</w:t>
      </w:r>
    </w:p>
    <w:p w14:paraId="7A4DF880" w14:textId="77777777" w:rsidR="00FD5F89" w:rsidRPr="00046394" w:rsidRDefault="00FD5F89" w:rsidP="00046394">
      <w:pPr>
        <w:ind w:firstLine="709"/>
        <w:contextualSpacing/>
        <w:jc w:val="both"/>
        <w:rPr>
          <w:rFonts w:ascii="PT Astra Serif" w:eastAsiaTheme="minorHAnsi" w:hAnsi="PT Astra Serif"/>
          <w:sz w:val="28"/>
          <w:szCs w:val="28"/>
        </w:rPr>
      </w:pPr>
      <w:r w:rsidRPr="00046394">
        <w:rPr>
          <w:rFonts w:ascii="PT Astra Serif" w:eastAsiaTheme="minorHAnsi" w:hAnsi="PT Astra Serif"/>
          <w:sz w:val="28"/>
          <w:szCs w:val="28"/>
        </w:rPr>
        <w:t>8 метров - при проектном номинальном классе напряжения 500 кВ;</w:t>
      </w:r>
    </w:p>
    <w:p w14:paraId="1C43473B" w14:textId="2A55204B" w:rsidR="00FD5F89" w:rsidRPr="00046394" w:rsidRDefault="002E2A49" w:rsidP="00046394">
      <w:pPr>
        <w:ind w:firstLine="709"/>
        <w:contextualSpacing/>
        <w:jc w:val="both"/>
        <w:rPr>
          <w:rFonts w:ascii="PT Astra Serif" w:eastAsiaTheme="minorHAnsi" w:hAnsi="PT Astra Serif"/>
          <w:sz w:val="28"/>
          <w:szCs w:val="28"/>
        </w:rPr>
      </w:pPr>
      <w:r w:rsidRPr="00046394">
        <w:rPr>
          <w:rFonts w:ascii="PT Astra Serif" w:eastAsiaTheme="minorHAnsi" w:hAnsi="PT Astra Serif"/>
          <w:sz w:val="28"/>
          <w:szCs w:val="28"/>
        </w:rPr>
        <w:t>м</w:t>
      </w:r>
      <w:r w:rsidR="00FD5F89" w:rsidRPr="00046394">
        <w:rPr>
          <w:rFonts w:ascii="PT Astra Serif" w:eastAsiaTheme="minorHAnsi" w:hAnsi="PT Astra Serif"/>
          <w:sz w:val="28"/>
          <w:szCs w:val="28"/>
        </w:rPr>
        <w:t>етров - при проектном номинальном классе напряжения 750 кВ;</w:t>
      </w:r>
    </w:p>
    <w:p w14:paraId="5C10584E" w14:textId="0660BFD3" w:rsidR="00FD5F89" w:rsidRPr="00046394" w:rsidRDefault="00FD5F89" w:rsidP="00D941E8">
      <w:pPr>
        <w:pStyle w:val="ae"/>
        <w:numPr>
          <w:ilvl w:val="0"/>
          <w:numId w:val="56"/>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046394">
        <w:rPr>
          <w:rFonts w:ascii="PT Astra Serif" w:eastAsiaTheme="minorHAnsi" w:hAnsi="PT Astra Serif" w:cs="PT Astra Serif"/>
          <w:sz w:val="28"/>
          <w:szCs w:val="28"/>
          <w:lang w:eastAsia="en-US"/>
        </w:rPr>
        <w:t xml:space="preserve">в случае если в соответствии с техническим регламентом </w:t>
      </w:r>
      <w:r w:rsidR="00046394">
        <w:rPr>
          <w:rFonts w:ascii="PT Astra Serif" w:eastAsiaTheme="minorHAnsi" w:hAnsi="PT Astra Serif" w:cs="PT Astra Serif"/>
          <w:sz w:val="28"/>
          <w:szCs w:val="28"/>
          <w:lang w:eastAsia="en-US"/>
        </w:rPr>
        <w:br/>
      </w:r>
      <w:r w:rsidRPr="00046394">
        <w:rPr>
          <w:rFonts w:ascii="PT Astra Serif" w:eastAsiaTheme="minorHAnsi" w:hAnsi="PT Astra Serif" w:cs="PT Astra Serif"/>
          <w:sz w:val="28"/>
          <w:szCs w:val="28"/>
          <w:lang w:eastAsia="en-US"/>
        </w:rPr>
        <w:t xml:space="preserve">о требованиях пожарной безопасности должны соблюдаться противопожарные расстояния между такими зданиями, сооружениями </w:t>
      </w:r>
      <w:r w:rsidR="00046394">
        <w:rPr>
          <w:rFonts w:ascii="PT Astra Serif" w:eastAsiaTheme="minorHAnsi" w:hAnsi="PT Astra Serif" w:cs="PT Astra Serif"/>
          <w:sz w:val="28"/>
          <w:szCs w:val="28"/>
          <w:lang w:eastAsia="en-US"/>
        </w:rPr>
        <w:br/>
      </w:r>
      <w:r w:rsidRPr="00046394">
        <w:rPr>
          <w:rFonts w:ascii="PT Astra Serif" w:eastAsiaTheme="minorHAnsi" w:hAnsi="PT Astra Serif" w:cs="PT Astra Serif"/>
          <w:sz w:val="28"/>
          <w:szCs w:val="28"/>
          <w:lang w:eastAsia="en-US"/>
        </w:rPr>
        <w:t xml:space="preserve">и объектами электроэнергетики, возможность размещения зданий, сооружений в границах охранной зоны определяется исходя </w:t>
      </w:r>
      <w:r w:rsidR="00046394">
        <w:rPr>
          <w:rFonts w:ascii="PT Astra Serif" w:eastAsiaTheme="minorHAnsi" w:hAnsi="PT Astra Serif" w:cs="PT Astra Serif"/>
          <w:sz w:val="28"/>
          <w:szCs w:val="28"/>
          <w:lang w:eastAsia="en-US"/>
        </w:rPr>
        <w:br/>
      </w:r>
      <w:r w:rsidRPr="00046394">
        <w:rPr>
          <w:rFonts w:ascii="PT Astra Serif" w:eastAsiaTheme="minorHAnsi" w:hAnsi="PT Astra Serif" w:cs="PT Astra Serif"/>
          <w:sz w:val="28"/>
          <w:szCs w:val="28"/>
          <w:lang w:eastAsia="en-US"/>
        </w:rPr>
        <w:t>из противопожарных расстояний.</w:t>
      </w:r>
    </w:p>
    <w:p w14:paraId="1CB94252" w14:textId="016432F1" w:rsidR="00FD5F89" w:rsidRPr="00046394" w:rsidRDefault="00FD5F89" w:rsidP="00D941E8">
      <w:pPr>
        <w:pStyle w:val="ae"/>
        <w:numPr>
          <w:ilvl w:val="0"/>
          <w:numId w:val="31"/>
        </w:numPr>
        <w:autoSpaceDE w:val="0"/>
        <w:autoSpaceDN w:val="0"/>
        <w:adjustRightInd w:val="0"/>
        <w:jc w:val="both"/>
        <w:rPr>
          <w:rFonts w:ascii="PT Astra Serif" w:eastAsiaTheme="minorHAnsi" w:hAnsi="PT Astra Serif" w:cs="PT Astra Serif"/>
          <w:sz w:val="28"/>
          <w:szCs w:val="28"/>
          <w:lang w:eastAsia="en-US"/>
        </w:rPr>
      </w:pPr>
      <w:r w:rsidRPr="00046394">
        <w:rPr>
          <w:rFonts w:ascii="PT Astra Serif" w:eastAsiaTheme="minorHAnsi" w:hAnsi="PT Astra Serif" w:cs="PT Astra Serif"/>
          <w:sz w:val="28"/>
          <w:szCs w:val="28"/>
          <w:lang w:eastAsia="en-US"/>
        </w:rPr>
        <w:t>В пределах охранной зоны без соблюдения условий осуществления соответствующих видов деятельности, предусмотренных решением о согласовании такой охранной зоны, юридическим и физическим лицам запрещаются:</w:t>
      </w:r>
    </w:p>
    <w:p w14:paraId="0A31F7B8" w14:textId="300BCFD9" w:rsidR="00FD5F89" w:rsidRPr="00046394" w:rsidRDefault="00FD5F89" w:rsidP="00D941E8">
      <w:pPr>
        <w:pStyle w:val="ae"/>
        <w:numPr>
          <w:ilvl w:val="0"/>
          <w:numId w:val="57"/>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046394">
        <w:rPr>
          <w:rFonts w:ascii="PT Astra Serif" w:eastAsiaTheme="minorHAnsi" w:hAnsi="PT Astra Serif" w:cs="PT Astra Serif"/>
          <w:sz w:val="28"/>
          <w:szCs w:val="28"/>
          <w:lang w:eastAsia="en-US"/>
        </w:rPr>
        <w:t xml:space="preserve">горные, взрывные, мелиоративные работы, в том числе связанные </w:t>
      </w:r>
      <w:r w:rsidR="00046394">
        <w:rPr>
          <w:rFonts w:ascii="PT Astra Serif" w:eastAsiaTheme="minorHAnsi" w:hAnsi="PT Astra Serif" w:cs="PT Astra Serif"/>
          <w:sz w:val="28"/>
          <w:szCs w:val="28"/>
          <w:lang w:eastAsia="en-US"/>
        </w:rPr>
        <w:br/>
      </w:r>
      <w:r w:rsidRPr="00046394">
        <w:rPr>
          <w:rFonts w:ascii="PT Astra Serif" w:eastAsiaTheme="minorHAnsi" w:hAnsi="PT Astra Serif" w:cs="PT Astra Serif"/>
          <w:sz w:val="28"/>
          <w:szCs w:val="28"/>
          <w:lang w:eastAsia="en-US"/>
        </w:rPr>
        <w:t>с временным затоплением земель;</w:t>
      </w:r>
    </w:p>
    <w:p w14:paraId="39F8FC9A" w14:textId="73C39439" w:rsidR="00FD5F89" w:rsidRPr="00FD5F89" w:rsidRDefault="00FD5F89" w:rsidP="00D941E8">
      <w:pPr>
        <w:pStyle w:val="ae"/>
        <w:numPr>
          <w:ilvl w:val="0"/>
          <w:numId w:val="57"/>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FD5F89">
        <w:rPr>
          <w:rFonts w:ascii="PT Astra Serif" w:eastAsiaTheme="minorHAnsi" w:hAnsi="PT Astra Serif" w:cs="PT Astra Serif"/>
          <w:sz w:val="28"/>
          <w:szCs w:val="28"/>
          <w:lang w:eastAsia="en-US"/>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1FFF609C" w14:textId="77316D2C" w:rsidR="00FD5F89" w:rsidRPr="00FD5F89" w:rsidRDefault="00FD5F89" w:rsidP="00D941E8">
      <w:pPr>
        <w:pStyle w:val="ae"/>
        <w:numPr>
          <w:ilvl w:val="0"/>
          <w:numId w:val="57"/>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FD5F89">
        <w:rPr>
          <w:rFonts w:ascii="PT Astra Serif" w:eastAsiaTheme="minorHAnsi" w:hAnsi="PT Astra Serif" w:cs="PT Astra Serif"/>
          <w:sz w:val="28"/>
          <w:szCs w:val="28"/>
          <w:lang w:eastAsia="en-US"/>
        </w:rPr>
        <w:t xml:space="preserve">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w:t>
      </w:r>
      <w:r w:rsidR="00046394" w:rsidRPr="00FD5F89">
        <w:rPr>
          <w:rFonts w:ascii="PT Astra Serif" w:eastAsiaTheme="minorHAnsi" w:hAnsi="PT Astra Serif" w:cs="PT Astra Serif"/>
          <w:sz w:val="28"/>
          <w:szCs w:val="28"/>
          <w:lang w:eastAsia="en-US"/>
        </w:rPr>
        <w:t>водоёмы</w:t>
      </w:r>
      <w:r w:rsidRPr="00FD5F89">
        <w:rPr>
          <w:rFonts w:ascii="PT Astra Serif" w:eastAsiaTheme="minorHAnsi" w:hAnsi="PT Astra Serif" w:cs="PT Astra Serif"/>
          <w:sz w:val="28"/>
          <w:szCs w:val="28"/>
          <w:lang w:eastAsia="en-US"/>
        </w:rPr>
        <w:t xml:space="preserve"> менее минимально допустимого расстояния, в том числе с </w:t>
      </w:r>
      <w:r w:rsidR="00046394" w:rsidRPr="00FD5F89">
        <w:rPr>
          <w:rFonts w:ascii="PT Astra Serif" w:eastAsiaTheme="minorHAnsi" w:hAnsi="PT Astra Serif" w:cs="PT Astra Serif"/>
          <w:sz w:val="28"/>
          <w:szCs w:val="28"/>
          <w:lang w:eastAsia="en-US"/>
        </w:rPr>
        <w:t>учётом</w:t>
      </w:r>
      <w:r w:rsidRPr="00FD5F89">
        <w:rPr>
          <w:rFonts w:ascii="PT Astra Serif" w:eastAsiaTheme="minorHAnsi" w:hAnsi="PT Astra Serif" w:cs="PT Astra Serif"/>
          <w:sz w:val="28"/>
          <w:szCs w:val="28"/>
          <w:lang w:eastAsia="en-US"/>
        </w:rPr>
        <w:t xml:space="preserve"> максимального уровня </w:t>
      </w:r>
      <w:r w:rsidR="00046394" w:rsidRPr="00FD5F89">
        <w:rPr>
          <w:rFonts w:ascii="PT Astra Serif" w:eastAsiaTheme="minorHAnsi" w:hAnsi="PT Astra Serif" w:cs="PT Astra Serif"/>
          <w:sz w:val="28"/>
          <w:szCs w:val="28"/>
          <w:lang w:eastAsia="en-US"/>
        </w:rPr>
        <w:t>подъёма</w:t>
      </w:r>
      <w:r w:rsidRPr="00FD5F89">
        <w:rPr>
          <w:rFonts w:ascii="PT Astra Serif" w:eastAsiaTheme="minorHAnsi" w:hAnsi="PT Astra Serif" w:cs="PT Astra Serif"/>
          <w:sz w:val="28"/>
          <w:szCs w:val="28"/>
          <w:lang w:eastAsia="en-US"/>
        </w:rPr>
        <w:t xml:space="preserve"> воды при паводке;</w:t>
      </w:r>
    </w:p>
    <w:p w14:paraId="232A1126" w14:textId="1CE220CD" w:rsidR="00FD5F89" w:rsidRPr="00FD5F89" w:rsidRDefault="00FD5F89" w:rsidP="00D941E8">
      <w:pPr>
        <w:pStyle w:val="ae"/>
        <w:numPr>
          <w:ilvl w:val="0"/>
          <w:numId w:val="57"/>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FD5F89">
        <w:rPr>
          <w:rFonts w:ascii="PT Astra Serif" w:eastAsiaTheme="minorHAnsi" w:hAnsi="PT Astra Serif" w:cs="PT Astra Serif"/>
          <w:sz w:val="28"/>
          <w:szCs w:val="28"/>
          <w:lang w:eastAsia="en-US"/>
        </w:rPr>
        <w:t>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1FE0956E" w14:textId="74CF7340" w:rsidR="00FD5F89" w:rsidRPr="00FD5F89" w:rsidRDefault="00FD5F89" w:rsidP="00D941E8">
      <w:pPr>
        <w:pStyle w:val="ae"/>
        <w:numPr>
          <w:ilvl w:val="0"/>
          <w:numId w:val="57"/>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FD5F89">
        <w:rPr>
          <w:rFonts w:ascii="PT Astra Serif" w:eastAsiaTheme="minorHAnsi" w:hAnsi="PT Astra Serif" w:cs="PT Astra Serif"/>
          <w:sz w:val="28"/>
          <w:szCs w:val="28"/>
          <w:lang w:eastAsia="en-US"/>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05D16066" w14:textId="240C631B" w:rsidR="00FD5F89" w:rsidRPr="00FD5F89" w:rsidRDefault="00FD5F89" w:rsidP="00D941E8">
      <w:pPr>
        <w:pStyle w:val="ae"/>
        <w:numPr>
          <w:ilvl w:val="0"/>
          <w:numId w:val="57"/>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FD5F89">
        <w:rPr>
          <w:rFonts w:ascii="PT Astra Serif" w:eastAsiaTheme="minorHAnsi" w:hAnsi="PT Astra Serif" w:cs="PT Astra Serif"/>
          <w:sz w:val="28"/>
          <w:szCs w:val="28"/>
          <w:lang w:eastAsia="en-US"/>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4C6BEED0" w14:textId="38B8BA5E" w:rsidR="00FD5F89" w:rsidRPr="00FD5F89" w:rsidRDefault="00FD5F89" w:rsidP="00D941E8">
      <w:pPr>
        <w:pStyle w:val="ae"/>
        <w:numPr>
          <w:ilvl w:val="0"/>
          <w:numId w:val="57"/>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FD5F89">
        <w:rPr>
          <w:rFonts w:ascii="PT Astra Serif" w:eastAsiaTheme="minorHAnsi" w:hAnsi="PT Astra Serif" w:cs="PT Astra Serif"/>
          <w:sz w:val="28"/>
          <w:szCs w:val="28"/>
          <w:lang w:eastAsia="en-US"/>
        </w:rPr>
        <w:t xml:space="preserve">полевые сельскохозяйственные работы с применением сельскохозяйственных машин и оборудования высотой более 4 метров </w:t>
      </w:r>
      <w:r w:rsidR="00046394">
        <w:rPr>
          <w:rFonts w:ascii="PT Astra Serif" w:eastAsiaTheme="minorHAnsi" w:hAnsi="PT Astra Serif" w:cs="PT Astra Serif"/>
          <w:sz w:val="28"/>
          <w:szCs w:val="28"/>
          <w:lang w:eastAsia="en-US"/>
        </w:rPr>
        <w:br/>
      </w:r>
      <w:r w:rsidRPr="00FD5F89">
        <w:rPr>
          <w:rFonts w:ascii="PT Astra Serif" w:eastAsiaTheme="minorHAnsi" w:hAnsi="PT Astra Serif" w:cs="PT Astra Serif"/>
          <w:sz w:val="28"/>
          <w:szCs w:val="28"/>
          <w:lang w:eastAsia="en-US"/>
        </w:rPr>
        <w:t>(в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63B57F85" w14:textId="771DC9B0" w:rsidR="00FD5F89" w:rsidRPr="00FD5F89" w:rsidRDefault="00FD5F89" w:rsidP="00D941E8">
      <w:pPr>
        <w:pStyle w:val="ae"/>
        <w:numPr>
          <w:ilvl w:val="0"/>
          <w:numId w:val="57"/>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FD5F89">
        <w:rPr>
          <w:rFonts w:ascii="PT Astra Serif" w:eastAsiaTheme="minorHAnsi" w:hAnsi="PT Astra Serif" w:cs="PT Astra Serif"/>
          <w:sz w:val="28"/>
          <w:szCs w:val="28"/>
          <w:lang w:eastAsia="en-US"/>
        </w:rPr>
        <w:t>посадка и вырубка деревьев и кустарников.</w:t>
      </w:r>
    </w:p>
    <w:p w14:paraId="4F8010DA" w14:textId="2023AEEA" w:rsidR="002B787C" w:rsidRPr="00B62855" w:rsidRDefault="002B787C" w:rsidP="002B787C">
      <w:pPr>
        <w:autoSpaceDE w:val="0"/>
        <w:autoSpaceDN w:val="0"/>
        <w:adjustRightInd w:val="0"/>
        <w:jc w:val="both"/>
        <w:rPr>
          <w:rFonts w:ascii="PT Astra Serif" w:eastAsiaTheme="minorHAnsi" w:hAnsi="PT Astra Serif"/>
          <w:sz w:val="28"/>
          <w:szCs w:val="28"/>
          <w:lang w:eastAsia="en-US"/>
        </w:rPr>
      </w:pPr>
    </w:p>
    <w:p w14:paraId="7F136BBC" w14:textId="77777777" w:rsidR="003960E1" w:rsidRPr="00B62855" w:rsidRDefault="003960E1" w:rsidP="00DA2D6C">
      <w:pPr>
        <w:pStyle w:val="3"/>
        <w:spacing w:before="0"/>
        <w:ind w:firstLine="709"/>
        <w:contextualSpacing/>
        <w:jc w:val="both"/>
        <w:rPr>
          <w:rFonts w:ascii="PT Astra Serif" w:hAnsi="PT Astra Serif"/>
          <w:color w:val="auto"/>
          <w:sz w:val="28"/>
          <w:szCs w:val="28"/>
        </w:rPr>
      </w:pPr>
      <w:bookmarkStart w:id="194" w:name="_Toc175914278"/>
      <w:r w:rsidRPr="00B62855">
        <w:rPr>
          <w:rFonts w:ascii="PT Astra Serif" w:hAnsi="PT Astra Serif"/>
          <w:color w:val="auto"/>
          <w:sz w:val="28"/>
          <w:szCs w:val="28"/>
        </w:rPr>
        <w:t>2.</w:t>
      </w:r>
      <w:r w:rsidR="00A27F54" w:rsidRPr="00B62855">
        <w:rPr>
          <w:rFonts w:ascii="PT Astra Serif" w:hAnsi="PT Astra Serif"/>
          <w:color w:val="auto"/>
          <w:sz w:val="28"/>
          <w:szCs w:val="28"/>
        </w:rPr>
        <w:t>5</w:t>
      </w:r>
      <w:r w:rsidRPr="00B62855">
        <w:rPr>
          <w:rFonts w:ascii="PT Astra Serif" w:hAnsi="PT Astra Serif"/>
          <w:color w:val="auto"/>
          <w:sz w:val="28"/>
          <w:szCs w:val="28"/>
        </w:rPr>
        <w:t>. Ограничения использования земельных участков и объектов капитального строительства в охранных зонах линий и сооружений связи</w:t>
      </w:r>
      <w:bookmarkEnd w:id="194"/>
    </w:p>
    <w:p w14:paraId="271904C2" w14:textId="77777777" w:rsidR="003960E1" w:rsidRPr="00B62855" w:rsidRDefault="003960E1" w:rsidP="00D941E8">
      <w:pPr>
        <w:pStyle w:val="ConsPlusNormal"/>
        <w:numPr>
          <w:ilvl w:val="0"/>
          <w:numId w:val="31"/>
        </w:numPr>
        <w:tabs>
          <w:tab w:val="left" w:pos="1134"/>
        </w:tabs>
        <w:contextualSpacing/>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Охранные зоны линий и сооружений связи устанавливаются для обеспечения сохранности действующих кабельных, радиорелейных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воздушных линий связи и линий радиофикации, а также сооружений связи РФ. </w:t>
      </w:r>
    </w:p>
    <w:p w14:paraId="05D84AE4" w14:textId="77777777" w:rsidR="002F1E5F" w:rsidRPr="00B62855" w:rsidRDefault="002F1E5F" w:rsidP="00D941E8">
      <w:pPr>
        <w:pStyle w:val="ConsPlusNormal"/>
        <w:numPr>
          <w:ilvl w:val="0"/>
          <w:numId w:val="31"/>
        </w:numPr>
        <w:tabs>
          <w:tab w:val="left" w:pos="1134"/>
        </w:tabs>
        <w:contextualSpacing/>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Использование земельных участков и объектов капитального строительства в границах охранных зон линий и сооружений связи осуществляется в соответствии с Правилами охраны линий и сооружений связи Российской Федерации, </w:t>
      </w:r>
      <w:r w:rsidR="002B787C" w:rsidRPr="00B62855">
        <w:rPr>
          <w:rFonts w:ascii="PT Astra Serif" w:eastAsiaTheme="minorHAnsi" w:hAnsi="PT Astra Serif"/>
          <w:sz w:val="28"/>
          <w:szCs w:val="28"/>
          <w:lang w:eastAsia="en-US"/>
        </w:rPr>
        <w:t>утверждёнными</w:t>
      </w:r>
      <w:r w:rsidRPr="00B62855">
        <w:rPr>
          <w:rFonts w:ascii="PT Astra Serif" w:eastAsiaTheme="minorHAnsi" w:hAnsi="PT Astra Serif"/>
          <w:sz w:val="28"/>
          <w:szCs w:val="28"/>
          <w:lang w:eastAsia="en-US"/>
        </w:rPr>
        <w:t xml:space="preserve"> постановлением Правительства Российской Федерации от 09</w:t>
      </w:r>
      <w:r w:rsidR="002B787C" w:rsidRPr="00B62855">
        <w:rPr>
          <w:rFonts w:ascii="PT Astra Serif" w:eastAsiaTheme="minorHAnsi" w:hAnsi="PT Astra Serif"/>
          <w:sz w:val="28"/>
          <w:szCs w:val="28"/>
          <w:lang w:eastAsia="en-US"/>
        </w:rPr>
        <w:t>.06.</w:t>
      </w:r>
      <w:r w:rsidRPr="00B62855">
        <w:rPr>
          <w:rFonts w:ascii="PT Astra Serif" w:eastAsiaTheme="minorHAnsi" w:hAnsi="PT Astra Serif"/>
          <w:sz w:val="28"/>
          <w:szCs w:val="28"/>
          <w:lang w:eastAsia="en-US"/>
        </w:rPr>
        <w:t xml:space="preserve">1995 № 578 «Об утверждении Правил охраны линий и сооружений связи Российской Федерации», если положениями о зонах с особыми условиями использования территории, </w:t>
      </w:r>
      <w:r w:rsidR="002B787C" w:rsidRPr="00B62855">
        <w:rPr>
          <w:rFonts w:ascii="PT Astra Serif" w:eastAsiaTheme="minorHAnsi" w:hAnsi="PT Astra Serif"/>
          <w:sz w:val="28"/>
          <w:szCs w:val="28"/>
          <w:lang w:eastAsia="en-US"/>
        </w:rPr>
        <w:t>утверждёнными</w:t>
      </w:r>
      <w:r w:rsidRPr="00B62855">
        <w:rPr>
          <w:rFonts w:ascii="PT Astra Serif" w:eastAsiaTheme="minorHAnsi" w:hAnsi="PT Astra Serif"/>
          <w:sz w:val="28"/>
          <w:szCs w:val="28"/>
          <w:lang w:eastAsia="en-US"/>
        </w:rPr>
        <w:t xml:space="preserve"> Правительством Российской Федерации в соответствии </w:t>
      </w:r>
      <w:r w:rsidR="008F2DC7"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со </w:t>
      </w:r>
      <w:r w:rsidR="002B787C" w:rsidRPr="00B62855">
        <w:rPr>
          <w:rFonts w:ascii="PT Astra Serif" w:eastAsiaTheme="minorHAnsi" w:hAnsi="PT Astra Serif"/>
          <w:sz w:val="28"/>
          <w:szCs w:val="28"/>
          <w:lang w:eastAsia="en-US"/>
        </w:rPr>
        <w:t>статьёй</w:t>
      </w:r>
      <w:r w:rsidRPr="00B62855">
        <w:rPr>
          <w:rFonts w:ascii="PT Astra Serif" w:eastAsiaTheme="minorHAnsi" w:hAnsi="PT Astra Serif"/>
          <w:sz w:val="28"/>
          <w:szCs w:val="28"/>
          <w:lang w:eastAsia="en-US"/>
        </w:rPr>
        <w:t xml:space="preserve"> 106 Земельного кодекса Российской Федерации, не установлены иные требования и ограничения.</w:t>
      </w:r>
    </w:p>
    <w:p w14:paraId="55BDBA15" w14:textId="77777777" w:rsidR="00A27F54" w:rsidRPr="00B62855" w:rsidRDefault="00A27F54" w:rsidP="00D941E8">
      <w:pPr>
        <w:pStyle w:val="ae"/>
        <w:numPr>
          <w:ilvl w:val="0"/>
          <w:numId w:val="31"/>
        </w:numPr>
        <w:tabs>
          <w:tab w:val="left" w:pos="1134"/>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 пределах охранных зон без письменного согласия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присутствия представителей предприятий, эксплуатирующих линии связи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линии радиофикации, юридическим и физическим лицам запрещается:</w:t>
      </w:r>
    </w:p>
    <w:p w14:paraId="6A98ACBD" w14:textId="77777777" w:rsidR="00A27F54" w:rsidRPr="00B62855" w:rsidRDefault="00A27F54" w:rsidP="00D941E8">
      <w:pPr>
        <w:pStyle w:val="ae"/>
        <w:numPr>
          <w:ilvl w:val="0"/>
          <w:numId w:val="22"/>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7E27CB30" w14:textId="6F33E9AE" w:rsidR="00A27F54" w:rsidRPr="00B62855" w:rsidRDefault="00A27F54" w:rsidP="00D941E8">
      <w:pPr>
        <w:pStyle w:val="ae"/>
        <w:numPr>
          <w:ilvl w:val="0"/>
          <w:numId w:val="22"/>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геолого-</w:t>
      </w:r>
      <w:r w:rsidR="002B787C" w:rsidRPr="00B62855">
        <w:rPr>
          <w:rFonts w:ascii="PT Astra Serif" w:eastAsiaTheme="minorHAnsi" w:hAnsi="PT Astra Serif"/>
          <w:sz w:val="28"/>
          <w:szCs w:val="28"/>
          <w:lang w:eastAsia="en-US"/>
        </w:rPr>
        <w:t>съёмочные</w:t>
      </w:r>
      <w:r w:rsidRPr="00B62855">
        <w:rPr>
          <w:rFonts w:ascii="PT Astra Serif" w:eastAsiaTheme="minorHAnsi" w:hAnsi="PT Astra Serif"/>
          <w:sz w:val="28"/>
          <w:szCs w:val="28"/>
          <w:lang w:eastAsia="en-US"/>
        </w:rPr>
        <w:t xml:space="preserve">, поисковые, геодезические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другие изыскательские работы, которые связаны с бурением скважин, шурфованием, взятием проб грунта, осуществлением взрывных работ;</w:t>
      </w:r>
    </w:p>
    <w:p w14:paraId="57AAEC4B" w14:textId="77777777" w:rsidR="00A27F54" w:rsidRPr="00B62855" w:rsidRDefault="00A27F54" w:rsidP="00D941E8">
      <w:pPr>
        <w:pStyle w:val="ae"/>
        <w:numPr>
          <w:ilvl w:val="0"/>
          <w:numId w:val="22"/>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5337DCD3" w14:textId="52F8B683" w:rsidR="00A27F54" w:rsidRPr="00B62855" w:rsidRDefault="00A27F54" w:rsidP="00D941E8">
      <w:pPr>
        <w:pStyle w:val="ae"/>
        <w:numPr>
          <w:ilvl w:val="0"/>
          <w:numId w:val="22"/>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устраивать проезды и стоянки автотранспорта, тракторов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211F73DB" w14:textId="77777777" w:rsidR="00A27F54" w:rsidRPr="00B62855" w:rsidRDefault="00A27F54" w:rsidP="00D941E8">
      <w:pPr>
        <w:pStyle w:val="ae"/>
        <w:numPr>
          <w:ilvl w:val="0"/>
          <w:numId w:val="22"/>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14:paraId="4EAC4CEF" w14:textId="77777777" w:rsidR="00A27F54" w:rsidRPr="00B62855" w:rsidRDefault="00A27F54" w:rsidP="00D941E8">
      <w:pPr>
        <w:pStyle w:val="ae"/>
        <w:numPr>
          <w:ilvl w:val="0"/>
          <w:numId w:val="22"/>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43104564" w14:textId="77777777" w:rsidR="00A27F54" w:rsidRPr="00B62855" w:rsidRDefault="00A27F54" w:rsidP="00D941E8">
      <w:pPr>
        <w:pStyle w:val="ae"/>
        <w:numPr>
          <w:ilvl w:val="0"/>
          <w:numId w:val="22"/>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производить защиту подземных коммуникаций от коррозии без </w:t>
      </w:r>
      <w:r w:rsidR="002B787C" w:rsidRPr="00B62855">
        <w:rPr>
          <w:rFonts w:ascii="PT Astra Serif" w:eastAsiaTheme="minorHAnsi" w:hAnsi="PT Astra Serif"/>
          <w:sz w:val="28"/>
          <w:szCs w:val="28"/>
          <w:lang w:eastAsia="en-US"/>
        </w:rPr>
        <w:t>учёта</w:t>
      </w:r>
      <w:r w:rsidRPr="00B62855">
        <w:rPr>
          <w:rFonts w:ascii="PT Astra Serif" w:eastAsiaTheme="minorHAnsi" w:hAnsi="PT Astra Serif"/>
          <w:sz w:val="28"/>
          <w:szCs w:val="28"/>
          <w:lang w:eastAsia="en-US"/>
        </w:rPr>
        <w:t xml:space="preserve"> проходящих подземных кабельных линий связи.</w:t>
      </w:r>
    </w:p>
    <w:p w14:paraId="6242DBA0" w14:textId="77777777" w:rsidR="00A27F54" w:rsidRPr="00B62855" w:rsidRDefault="00A27F54" w:rsidP="00D941E8">
      <w:pPr>
        <w:pStyle w:val="ae"/>
        <w:numPr>
          <w:ilvl w:val="0"/>
          <w:numId w:val="31"/>
        </w:numPr>
        <w:tabs>
          <w:tab w:val="left" w:pos="1134"/>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39F08236" w14:textId="5DD002F6" w:rsidR="00A27F54" w:rsidRPr="00B62855" w:rsidRDefault="00A27F54" w:rsidP="00D941E8">
      <w:pPr>
        <w:pStyle w:val="ae"/>
        <w:numPr>
          <w:ilvl w:val="0"/>
          <w:numId w:val="23"/>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производить снос и реконструкцию зданий и мостов, осуществлять переустройство коллекторов, туннелей метрополитена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предприятиями, в ведении которых находятся эти линии и сооружения;</w:t>
      </w:r>
    </w:p>
    <w:p w14:paraId="5AC01979" w14:textId="77777777" w:rsidR="00A27F54" w:rsidRPr="00B62855" w:rsidRDefault="00A27F54" w:rsidP="00D941E8">
      <w:pPr>
        <w:pStyle w:val="ae"/>
        <w:numPr>
          <w:ilvl w:val="0"/>
          <w:numId w:val="23"/>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14:paraId="169E1838" w14:textId="73C449C3" w:rsidR="00A27F54" w:rsidRPr="00B62855" w:rsidRDefault="00A27F54" w:rsidP="00D941E8">
      <w:pPr>
        <w:pStyle w:val="ae"/>
        <w:numPr>
          <w:ilvl w:val="0"/>
          <w:numId w:val="23"/>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открывать двери и люки необслуживаемых усилительных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(за исключением лиц, обслуживающих эти линии);</w:t>
      </w:r>
    </w:p>
    <w:p w14:paraId="4A13C6FA" w14:textId="77777777" w:rsidR="00A27F54" w:rsidRPr="00B62855" w:rsidRDefault="00A27F54" w:rsidP="00D941E8">
      <w:pPr>
        <w:pStyle w:val="ae"/>
        <w:numPr>
          <w:ilvl w:val="0"/>
          <w:numId w:val="23"/>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огораживать трассы линий связи, препятствуя свободному доступу к ним технического персонала;</w:t>
      </w:r>
    </w:p>
    <w:p w14:paraId="73C54C38" w14:textId="77777777" w:rsidR="00A27F54" w:rsidRPr="00B62855" w:rsidRDefault="00A27F54" w:rsidP="00D941E8">
      <w:pPr>
        <w:pStyle w:val="ae"/>
        <w:numPr>
          <w:ilvl w:val="0"/>
          <w:numId w:val="23"/>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самовольно подключаться к абонентской телефонной линии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линии радиофикации в целях пользования услугами связи;</w:t>
      </w:r>
    </w:p>
    <w:p w14:paraId="7309F3A8" w14:textId="6CAEE2D5" w:rsidR="00A27F54" w:rsidRDefault="00A27F54" w:rsidP="00D941E8">
      <w:pPr>
        <w:pStyle w:val="ae"/>
        <w:numPr>
          <w:ilvl w:val="0"/>
          <w:numId w:val="23"/>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совершать иные действия, которые могут причинить повреждения сооружениям связи и радиофикации (повреждать опоры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арматуру воздушных линий связи, обрывать провода, набрасывать на них посторонние предметы и другое).</w:t>
      </w:r>
    </w:p>
    <w:p w14:paraId="0C40EACC" w14:textId="77777777" w:rsidR="00C75AB6" w:rsidRPr="00C75AB6" w:rsidRDefault="00C75AB6" w:rsidP="00C75AB6">
      <w:pPr>
        <w:tabs>
          <w:tab w:val="left" w:pos="1134"/>
        </w:tabs>
        <w:autoSpaceDE w:val="0"/>
        <w:autoSpaceDN w:val="0"/>
        <w:adjustRightInd w:val="0"/>
        <w:jc w:val="both"/>
        <w:rPr>
          <w:rFonts w:ascii="PT Astra Serif" w:eastAsiaTheme="minorHAnsi" w:hAnsi="PT Astra Serif"/>
          <w:sz w:val="28"/>
          <w:szCs w:val="28"/>
          <w:lang w:eastAsia="en-US"/>
        </w:rPr>
      </w:pPr>
    </w:p>
    <w:p w14:paraId="5FD562D9" w14:textId="77777777" w:rsidR="00AF7F06" w:rsidRPr="00B62855" w:rsidRDefault="00AF7F06" w:rsidP="00DA2D6C">
      <w:pPr>
        <w:pStyle w:val="3"/>
        <w:spacing w:before="0"/>
        <w:ind w:firstLine="709"/>
        <w:contextualSpacing/>
        <w:jc w:val="both"/>
        <w:rPr>
          <w:rFonts w:ascii="PT Astra Serif" w:hAnsi="PT Astra Serif"/>
          <w:color w:val="auto"/>
          <w:sz w:val="28"/>
          <w:szCs w:val="28"/>
        </w:rPr>
      </w:pPr>
      <w:bookmarkStart w:id="195" w:name="_Toc1636616"/>
      <w:bookmarkStart w:id="196" w:name="_Toc175914279"/>
      <w:r w:rsidRPr="00B62855">
        <w:rPr>
          <w:rFonts w:ascii="PT Astra Serif" w:hAnsi="PT Astra Serif"/>
          <w:color w:val="auto"/>
          <w:sz w:val="28"/>
          <w:szCs w:val="28"/>
        </w:rPr>
        <w:t>2.</w:t>
      </w:r>
      <w:r w:rsidR="002A6952" w:rsidRPr="00B62855">
        <w:rPr>
          <w:rFonts w:ascii="PT Astra Serif" w:hAnsi="PT Astra Serif"/>
          <w:color w:val="auto"/>
          <w:sz w:val="28"/>
          <w:szCs w:val="28"/>
        </w:rPr>
        <w:t>6</w:t>
      </w:r>
      <w:r w:rsidRPr="00B62855">
        <w:rPr>
          <w:rFonts w:ascii="PT Astra Serif" w:hAnsi="PT Astra Serif"/>
          <w:color w:val="auto"/>
          <w:sz w:val="28"/>
          <w:szCs w:val="28"/>
        </w:rPr>
        <w:t>. Ограничения использования земельных участков и объектов капитального строительства в границах водоохранных (рыбоохранных) зон, прибрежных защитных полос, береговых полос</w:t>
      </w:r>
      <w:bookmarkEnd w:id="195"/>
      <w:bookmarkEnd w:id="196"/>
    </w:p>
    <w:p w14:paraId="183E118D" w14:textId="77777777" w:rsidR="00026608" w:rsidRPr="00B62855" w:rsidRDefault="00026608" w:rsidP="00D941E8">
      <w:pPr>
        <w:pStyle w:val="ae"/>
        <w:numPr>
          <w:ilvl w:val="0"/>
          <w:numId w:val="31"/>
        </w:numPr>
        <w:tabs>
          <w:tab w:val="left" w:pos="1134"/>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 xml:space="preserve">На территории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 В границах водоохранных зон устанавливаются прибрежные защитные полосы, </w:t>
      </w:r>
      <w:r>
        <w:rPr>
          <w:rFonts w:ascii="PT Astra Serif" w:hAnsi="PT Astra Serif"/>
          <w:bCs/>
          <w:sz w:val="28"/>
          <w:szCs w:val="28"/>
          <w:lang w:eastAsia="en-US"/>
        </w:rPr>
        <w:br/>
      </w:r>
      <w:r w:rsidRPr="00B62855">
        <w:rPr>
          <w:rFonts w:ascii="PT Astra Serif" w:hAnsi="PT Astra Serif"/>
          <w:bCs/>
          <w:sz w:val="28"/>
          <w:szCs w:val="28"/>
          <w:lang w:eastAsia="en-US"/>
        </w:rPr>
        <w:t xml:space="preserve">на территориях которых вводятся дополнительные ограничения хозяйственной и иной деятельности. </w:t>
      </w:r>
    </w:p>
    <w:p w14:paraId="20340539" w14:textId="77777777" w:rsidR="00026608" w:rsidRPr="00B62855" w:rsidRDefault="00026608" w:rsidP="00D941E8">
      <w:pPr>
        <w:pStyle w:val="ae"/>
        <w:numPr>
          <w:ilvl w:val="0"/>
          <w:numId w:val="31"/>
        </w:numPr>
        <w:tabs>
          <w:tab w:val="left" w:pos="1134"/>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 xml:space="preserve">Специальный режим в водоохранных зонах устанавливается </w:t>
      </w:r>
      <w:r>
        <w:rPr>
          <w:rFonts w:ascii="PT Astra Serif" w:hAnsi="PT Astra Serif"/>
          <w:bCs/>
          <w:sz w:val="28"/>
          <w:szCs w:val="28"/>
          <w:lang w:eastAsia="en-US"/>
        </w:rPr>
        <w:br/>
      </w:r>
      <w:r w:rsidRPr="00B62855">
        <w:rPr>
          <w:rFonts w:ascii="PT Astra Serif" w:hAnsi="PT Astra Serif"/>
          <w:bCs/>
          <w:sz w:val="28"/>
          <w:szCs w:val="28"/>
          <w:lang w:eastAsia="en-US"/>
        </w:rPr>
        <w:t xml:space="preserve">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
    <w:p w14:paraId="06B91BA0" w14:textId="77777777" w:rsidR="00026608" w:rsidRPr="00B62855" w:rsidRDefault="00026608" w:rsidP="00D941E8">
      <w:pPr>
        <w:pStyle w:val="ae"/>
        <w:numPr>
          <w:ilvl w:val="0"/>
          <w:numId w:val="31"/>
        </w:numPr>
        <w:tabs>
          <w:tab w:val="left" w:pos="1134"/>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Содержание специального режима в водоохранных зонах определено Водным кодексом Российской Федерации.</w:t>
      </w:r>
    </w:p>
    <w:p w14:paraId="06657A48" w14:textId="77777777" w:rsidR="00026608" w:rsidRPr="004B6B73" w:rsidRDefault="00026608" w:rsidP="00D941E8">
      <w:pPr>
        <w:pStyle w:val="ConsPlusNormal"/>
        <w:numPr>
          <w:ilvl w:val="0"/>
          <w:numId w:val="31"/>
        </w:numPr>
        <w:tabs>
          <w:tab w:val="left" w:pos="1134"/>
        </w:tabs>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В границах водоохранных зон запрещается:</w:t>
      </w:r>
    </w:p>
    <w:p w14:paraId="7E10D59F" w14:textId="77777777" w:rsidR="00026608" w:rsidRPr="004B6B73" w:rsidRDefault="00026608" w:rsidP="00D941E8">
      <w:pPr>
        <w:pStyle w:val="ConsPlusNormal"/>
        <w:numPr>
          <w:ilvl w:val="0"/>
          <w:numId w:val="24"/>
        </w:numPr>
        <w:tabs>
          <w:tab w:val="left" w:pos="1134"/>
        </w:tabs>
        <w:ind w:left="0" w:firstLine="709"/>
        <w:contextualSpacing/>
        <w:jc w:val="both"/>
        <w:rPr>
          <w:rFonts w:ascii="PT Astra Serif" w:eastAsia="Times New Roman" w:hAnsi="PT Astra Serif"/>
          <w:bCs/>
          <w:sz w:val="28"/>
          <w:szCs w:val="28"/>
          <w:lang w:eastAsia="en-US"/>
        </w:rPr>
      </w:pPr>
      <w:r w:rsidRPr="005C1A50">
        <w:rPr>
          <w:rFonts w:ascii="PT Astra Serif" w:eastAsia="Times New Roman" w:hAnsi="PT Astra Serif"/>
          <w:bCs/>
          <w:sz w:val="28"/>
          <w:szCs w:val="28"/>
          <w:lang w:eastAsia="en-US"/>
        </w:rPr>
        <w:t>использование сточных в</w:t>
      </w:r>
      <w:r>
        <w:rPr>
          <w:rFonts w:ascii="PT Astra Serif" w:eastAsia="Times New Roman" w:hAnsi="PT Astra Serif"/>
          <w:bCs/>
          <w:sz w:val="28"/>
          <w:szCs w:val="28"/>
          <w:lang w:eastAsia="en-US"/>
        </w:rPr>
        <w:t xml:space="preserve">од в целях повышения почвенного </w:t>
      </w:r>
      <w:r w:rsidRPr="005C1A50">
        <w:rPr>
          <w:rFonts w:ascii="PT Astra Serif" w:eastAsia="Times New Roman" w:hAnsi="PT Astra Serif"/>
          <w:bCs/>
          <w:sz w:val="28"/>
          <w:szCs w:val="28"/>
          <w:lang w:eastAsia="en-US"/>
        </w:rPr>
        <w:t>плодородия</w:t>
      </w:r>
      <w:r w:rsidRPr="004B6B73">
        <w:rPr>
          <w:rFonts w:ascii="PT Astra Serif" w:eastAsia="Times New Roman" w:hAnsi="PT Astra Serif"/>
          <w:bCs/>
          <w:sz w:val="28"/>
          <w:szCs w:val="28"/>
          <w:lang w:eastAsia="en-US"/>
        </w:rPr>
        <w:t>;</w:t>
      </w:r>
    </w:p>
    <w:p w14:paraId="66E0412D" w14:textId="77777777" w:rsidR="00026608" w:rsidRPr="004B6B73" w:rsidRDefault="00026608" w:rsidP="00D941E8">
      <w:pPr>
        <w:pStyle w:val="ConsPlusNormal"/>
        <w:numPr>
          <w:ilvl w:val="0"/>
          <w:numId w:val="24"/>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r w:rsidRPr="004B6B73">
        <w:rPr>
          <w:rFonts w:ascii="PT Astra Serif" w:eastAsia="Times New Roman" w:hAnsi="PT Astra Serif"/>
          <w:bCs/>
          <w:sz w:val="28"/>
          <w:szCs w:val="28"/>
          <w:lang w:eastAsia="en-US"/>
        </w:rPr>
        <w:t>;</w:t>
      </w:r>
    </w:p>
    <w:p w14:paraId="44314479" w14:textId="77777777" w:rsidR="00026608" w:rsidRPr="004B6B73" w:rsidRDefault="00026608" w:rsidP="00D941E8">
      <w:pPr>
        <w:pStyle w:val="ConsPlusNormal"/>
        <w:numPr>
          <w:ilvl w:val="0"/>
          <w:numId w:val="24"/>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осуществление авиационных мер по борьбе с вредными организмами</w:t>
      </w:r>
      <w:r w:rsidRPr="004B6B73">
        <w:rPr>
          <w:rFonts w:ascii="PT Astra Serif" w:eastAsia="Times New Roman" w:hAnsi="PT Astra Serif"/>
          <w:bCs/>
          <w:sz w:val="28"/>
          <w:szCs w:val="28"/>
          <w:lang w:eastAsia="en-US"/>
        </w:rPr>
        <w:t>;</w:t>
      </w:r>
    </w:p>
    <w:p w14:paraId="311CA9BA" w14:textId="389C5BE9" w:rsidR="00026608" w:rsidRPr="004B6B73" w:rsidRDefault="00026608" w:rsidP="00D941E8">
      <w:pPr>
        <w:pStyle w:val="ConsPlusNormal"/>
        <w:numPr>
          <w:ilvl w:val="0"/>
          <w:numId w:val="24"/>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 xml:space="preserve">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w:t>
      </w:r>
      <w:r w:rsidR="00282114" w:rsidRPr="00272E64">
        <w:rPr>
          <w:rFonts w:ascii="PT Astra Serif" w:eastAsia="Times New Roman" w:hAnsi="PT Astra Serif"/>
          <w:bCs/>
          <w:sz w:val="28"/>
          <w:szCs w:val="28"/>
          <w:lang w:eastAsia="en-US"/>
        </w:rPr>
        <w:t>твёрдое</w:t>
      </w:r>
      <w:r w:rsidRPr="00272E64">
        <w:rPr>
          <w:rFonts w:ascii="PT Astra Serif" w:eastAsia="Times New Roman" w:hAnsi="PT Astra Serif"/>
          <w:bCs/>
          <w:sz w:val="28"/>
          <w:szCs w:val="28"/>
          <w:lang w:eastAsia="en-US"/>
        </w:rPr>
        <w:t xml:space="preserve"> покрытие</w:t>
      </w:r>
      <w:r w:rsidRPr="004B6B73">
        <w:rPr>
          <w:rFonts w:ascii="PT Astra Serif" w:eastAsia="Times New Roman" w:hAnsi="PT Astra Serif"/>
          <w:bCs/>
          <w:sz w:val="28"/>
          <w:szCs w:val="28"/>
          <w:lang w:eastAsia="en-US"/>
        </w:rPr>
        <w:t>;</w:t>
      </w:r>
    </w:p>
    <w:p w14:paraId="33A82142" w14:textId="77777777" w:rsidR="00026608" w:rsidRPr="004B6B73" w:rsidRDefault="00026608" w:rsidP="00D941E8">
      <w:pPr>
        <w:pStyle w:val="ConsPlusNormal"/>
        <w:numPr>
          <w:ilvl w:val="0"/>
          <w:numId w:val="24"/>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r w:rsidRPr="004B6B73">
        <w:rPr>
          <w:rFonts w:ascii="PT Astra Serif" w:eastAsia="Times New Roman" w:hAnsi="PT Astra Serif"/>
          <w:bCs/>
          <w:sz w:val="28"/>
          <w:szCs w:val="28"/>
          <w:lang w:eastAsia="en-US"/>
        </w:rPr>
        <w:t>;</w:t>
      </w:r>
    </w:p>
    <w:p w14:paraId="5410AEE7" w14:textId="77777777" w:rsidR="00026608" w:rsidRPr="004B6B73" w:rsidRDefault="00026608" w:rsidP="00D941E8">
      <w:pPr>
        <w:pStyle w:val="ConsPlusNormal"/>
        <w:numPr>
          <w:ilvl w:val="0"/>
          <w:numId w:val="24"/>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14:paraId="1F12AA2A" w14:textId="77777777" w:rsidR="00026608" w:rsidRPr="004B6B73" w:rsidRDefault="00026608" w:rsidP="00D941E8">
      <w:pPr>
        <w:pStyle w:val="ConsPlusNormal"/>
        <w:numPr>
          <w:ilvl w:val="0"/>
          <w:numId w:val="24"/>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сброс сточных, в том числе дренажных, вод</w:t>
      </w:r>
      <w:r w:rsidRPr="004B6B73">
        <w:rPr>
          <w:rFonts w:ascii="PT Astra Serif" w:eastAsia="Times New Roman" w:hAnsi="PT Astra Serif"/>
          <w:bCs/>
          <w:sz w:val="28"/>
          <w:szCs w:val="28"/>
          <w:lang w:eastAsia="en-US"/>
        </w:rPr>
        <w:t>;</w:t>
      </w:r>
    </w:p>
    <w:p w14:paraId="2A16C35C" w14:textId="4BEA78EE" w:rsidR="00026608" w:rsidRPr="004B6B73" w:rsidRDefault="00026608" w:rsidP="00D941E8">
      <w:pPr>
        <w:pStyle w:val="ConsPlusNormal"/>
        <w:numPr>
          <w:ilvl w:val="0"/>
          <w:numId w:val="24"/>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 xml:space="preserve">разведка и добыча </w:t>
      </w:r>
      <w:r w:rsidR="00282114" w:rsidRPr="00272E64">
        <w:rPr>
          <w:rFonts w:ascii="PT Astra Serif" w:eastAsia="Times New Roman" w:hAnsi="PT Astra Serif"/>
          <w:bCs/>
          <w:sz w:val="28"/>
          <w:szCs w:val="28"/>
          <w:lang w:eastAsia="en-US"/>
        </w:rPr>
        <w:t>общераспространённых</w:t>
      </w:r>
      <w:r w:rsidRPr="00272E64">
        <w:rPr>
          <w:rFonts w:ascii="PT Astra Serif" w:eastAsia="Times New Roman" w:hAnsi="PT Astra Serif"/>
          <w:bCs/>
          <w:sz w:val="28"/>
          <w:szCs w:val="28"/>
          <w:lang w:eastAsia="en-US"/>
        </w:rPr>
        <w:t xml:space="preserve"> полезных ископаемых (за исключением случаев, если разведка и добыча </w:t>
      </w:r>
      <w:r w:rsidR="00282114" w:rsidRPr="00272E64">
        <w:rPr>
          <w:rFonts w:ascii="PT Astra Serif" w:eastAsia="Times New Roman" w:hAnsi="PT Astra Serif"/>
          <w:bCs/>
          <w:sz w:val="28"/>
          <w:szCs w:val="28"/>
          <w:lang w:eastAsia="en-US"/>
        </w:rPr>
        <w:t>общераспространённых</w:t>
      </w:r>
      <w:r w:rsidRPr="00272E64">
        <w:rPr>
          <w:rFonts w:ascii="PT Astra Serif" w:eastAsia="Times New Roman" w:hAnsi="PT Astra Serif"/>
          <w:bCs/>
          <w:sz w:val="28"/>
          <w:szCs w:val="28"/>
          <w:lang w:eastAsia="en-US"/>
        </w:rPr>
        <w:t xml:space="preserve">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w:t>
      </w:r>
      <w:r w:rsidR="00282114" w:rsidRPr="00272E64">
        <w:rPr>
          <w:rFonts w:ascii="PT Astra Serif" w:eastAsia="Times New Roman" w:hAnsi="PT Astra Serif"/>
          <w:bCs/>
          <w:sz w:val="28"/>
          <w:szCs w:val="28"/>
          <w:lang w:eastAsia="en-US"/>
        </w:rPr>
        <w:t>утверждённого</w:t>
      </w:r>
      <w:r w:rsidRPr="00272E64">
        <w:rPr>
          <w:rFonts w:ascii="PT Astra Serif" w:eastAsia="Times New Roman" w:hAnsi="PT Astra Serif"/>
          <w:bCs/>
          <w:sz w:val="28"/>
          <w:szCs w:val="28"/>
          <w:lang w:eastAsia="en-US"/>
        </w:rPr>
        <w:t xml:space="preserve"> технического проекта в соответствии со </w:t>
      </w:r>
      <w:r w:rsidR="00282114" w:rsidRPr="00272E64">
        <w:rPr>
          <w:rFonts w:ascii="PT Astra Serif" w:eastAsia="Times New Roman" w:hAnsi="PT Astra Serif"/>
          <w:bCs/>
          <w:sz w:val="28"/>
          <w:szCs w:val="28"/>
          <w:lang w:eastAsia="en-US"/>
        </w:rPr>
        <w:t>статьёй</w:t>
      </w:r>
      <w:r w:rsidRPr="00272E64">
        <w:rPr>
          <w:rFonts w:ascii="PT Astra Serif" w:eastAsia="Times New Roman" w:hAnsi="PT Astra Serif"/>
          <w:bCs/>
          <w:sz w:val="28"/>
          <w:szCs w:val="28"/>
          <w:lang w:eastAsia="en-US"/>
        </w:rPr>
        <w:t xml:space="preserve"> 19.1 Закона Российской Федерации от 21 февраля 1992 года </w:t>
      </w:r>
      <w:r>
        <w:rPr>
          <w:rFonts w:ascii="PT Astra Serif" w:eastAsia="Times New Roman" w:hAnsi="PT Astra Serif"/>
          <w:bCs/>
          <w:sz w:val="28"/>
          <w:szCs w:val="28"/>
          <w:lang w:eastAsia="en-US"/>
        </w:rPr>
        <w:br/>
        <w:t xml:space="preserve">№ </w:t>
      </w:r>
      <w:r w:rsidRPr="00272E64">
        <w:rPr>
          <w:rFonts w:ascii="PT Astra Serif" w:eastAsia="Times New Roman" w:hAnsi="PT Astra Serif"/>
          <w:bCs/>
          <w:sz w:val="28"/>
          <w:szCs w:val="28"/>
          <w:lang w:eastAsia="en-US"/>
        </w:rPr>
        <w:t xml:space="preserve">2395-1 </w:t>
      </w:r>
      <w:r w:rsidR="00282114">
        <w:rPr>
          <w:rFonts w:ascii="PT Astra Serif" w:eastAsia="Times New Roman" w:hAnsi="PT Astra Serif"/>
          <w:bCs/>
          <w:sz w:val="28"/>
          <w:szCs w:val="28"/>
          <w:lang w:eastAsia="en-US"/>
        </w:rPr>
        <w:t>«</w:t>
      </w:r>
      <w:r w:rsidRPr="00272E64">
        <w:rPr>
          <w:rFonts w:ascii="PT Astra Serif" w:eastAsia="Times New Roman" w:hAnsi="PT Astra Serif"/>
          <w:bCs/>
          <w:sz w:val="28"/>
          <w:szCs w:val="28"/>
          <w:lang w:eastAsia="en-US"/>
        </w:rPr>
        <w:t>О недрах</w:t>
      </w:r>
      <w:r w:rsidR="00282114">
        <w:rPr>
          <w:rFonts w:ascii="PT Astra Serif" w:eastAsia="Times New Roman" w:hAnsi="PT Astra Serif"/>
          <w:bCs/>
          <w:sz w:val="28"/>
          <w:szCs w:val="28"/>
          <w:lang w:eastAsia="en-US"/>
        </w:rPr>
        <w:t>»</w:t>
      </w:r>
      <w:r w:rsidRPr="00272E64">
        <w:rPr>
          <w:rFonts w:ascii="PT Astra Serif" w:eastAsia="Times New Roman" w:hAnsi="PT Astra Serif"/>
          <w:bCs/>
          <w:sz w:val="28"/>
          <w:szCs w:val="28"/>
          <w:lang w:eastAsia="en-US"/>
        </w:rPr>
        <w:t>)</w:t>
      </w:r>
      <w:r w:rsidRPr="004B6B73">
        <w:rPr>
          <w:rFonts w:ascii="PT Astra Serif" w:eastAsia="Times New Roman" w:hAnsi="PT Astra Serif"/>
          <w:bCs/>
          <w:sz w:val="28"/>
          <w:szCs w:val="28"/>
          <w:lang w:eastAsia="en-US"/>
        </w:rPr>
        <w:t>.</w:t>
      </w:r>
    </w:p>
    <w:p w14:paraId="46515971" w14:textId="77EC6327" w:rsidR="00026608" w:rsidRPr="004B6B73" w:rsidRDefault="00026608" w:rsidP="00D941E8">
      <w:pPr>
        <w:pStyle w:val="ConsPlusNormal"/>
        <w:numPr>
          <w:ilvl w:val="0"/>
          <w:numId w:val="31"/>
        </w:numPr>
        <w:tabs>
          <w:tab w:val="left" w:pos="1134"/>
        </w:tabs>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w:t>
      </w:r>
      <w:r w:rsidR="00282114">
        <w:rPr>
          <w:rFonts w:ascii="PT Astra Serif" w:eastAsia="Times New Roman" w:hAnsi="PT Astra Serif"/>
          <w:bCs/>
          <w:sz w:val="28"/>
          <w:szCs w:val="28"/>
          <w:lang w:eastAsia="en-US"/>
        </w:rPr>
        <w:br/>
      </w:r>
      <w:r w:rsidRPr="00272E64">
        <w:rPr>
          <w:rFonts w:ascii="PT Astra Serif" w:eastAsia="Times New Roman" w:hAnsi="PT Astra Serif"/>
          <w:bCs/>
          <w:sz w:val="28"/>
          <w:szCs w:val="28"/>
          <w:lang w:eastAsia="en-US"/>
        </w:rPr>
        <w:t xml:space="preserve">от загрязнения, засорения, заиления и истощения вод, осуществляется </w:t>
      </w:r>
      <w:r w:rsidR="00282114">
        <w:rPr>
          <w:rFonts w:ascii="PT Astra Serif" w:eastAsia="Times New Roman" w:hAnsi="PT Astra Serif"/>
          <w:bCs/>
          <w:sz w:val="28"/>
          <w:szCs w:val="28"/>
          <w:lang w:eastAsia="en-US"/>
        </w:rPr>
        <w:br/>
      </w:r>
      <w:r w:rsidRPr="00272E64">
        <w:rPr>
          <w:rFonts w:ascii="PT Astra Serif" w:eastAsia="Times New Roman" w:hAnsi="PT Astra Serif"/>
          <w:bCs/>
          <w:sz w:val="28"/>
          <w:szCs w:val="28"/>
          <w:lang w:eastAsia="en-US"/>
        </w:rPr>
        <w:t xml:space="preserve">с </w:t>
      </w:r>
      <w:r w:rsidR="00282114" w:rsidRPr="00272E64">
        <w:rPr>
          <w:rFonts w:ascii="PT Astra Serif" w:eastAsia="Times New Roman" w:hAnsi="PT Astra Serif"/>
          <w:bCs/>
          <w:sz w:val="28"/>
          <w:szCs w:val="28"/>
          <w:lang w:eastAsia="en-US"/>
        </w:rPr>
        <w:t>учётом</w:t>
      </w:r>
      <w:r w:rsidRPr="00272E64">
        <w:rPr>
          <w:rFonts w:ascii="PT Astra Serif" w:eastAsia="Times New Roman" w:hAnsi="PT Astra Serif"/>
          <w:bCs/>
          <w:sz w:val="28"/>
          <w:szCs w:val="28"/>
          <w:lang w:eastAsia="en-US"/>
        </w:rPr>
        <w:t xml:space="preserve"> необходимости соблюдения установленных в соответствии </w:t>
      </w:r>
      <w:r w:rsidR="00282114">
        <w:rPr>
          <w:rFonts w:ascii="PT Astra Serif" w:eastAsia="Times New Roman" w:hAnsi="PT Astra Serif"/>
          <w:bCs/>
          <w:sz w:val="28"/>
          <w:szCs w:val="28"/>
          <w:lang w:eastAsia="en-US"/>
        </w:rPr>
        <w:br/>
      </w:r>
      <w:r w:rsidRPr="00272E64">
        <w:rPr>
          <w:rFonts w:ascii="PT Astra Serif" w:eastAsia="Times New Roman" w:hAnsi="PT Astra Serif"/>
          <w:bCs/>
          <w:sz w:val="28"/>
          <w:szCs w:val="28"/>
          <w:lang w:eastAsia="en-US"/>
        </w:rPr>
        <w:t xml:space="preserve">с законодательством в области охраны окружающей среды нормативов допустимых сбросов загрязняющих веществ, иных веществ </w:t>
      </w:r>
      <w:r w:rsidR="00282114">
        <w:rPr>
          <w:rFonts w:ascii="PT Astra Serif" w:eastAsia="Times New Roman" w:hAnsi="PT Astra Serif"/>
          <w:bCs/>
          <w:sz w:val="28"/>
          <w:szCs w:val="28"/>
          <w:lang w:eastAsia="en-US"/>
        </w:rPr>
        <w:br/>
      </w:r>
      <w:r w:rsidRPr="00272E64">
        <w:rPr>
          <w:rFonts w:ascii="PT Astra Serif" w:eastAsia="Times New Roman" w:hAnsi="PT Astra Serif"/>
          <w:bCs/>
          <w:sz w:val="28"/>
          <w:szCs w:val="28"/>
          <w:lang w:eastAsia="en-US"/>
        </w:rPr>
        <w:t>и микроорганизмов</w:t>
      </w:r>
      <w:r w:rsidRPr="004B6B73">
        <w:rPr>
          <w:rFonts w:ascii="PT Astra Serif" w:eastAsia="Times New Roman" w:hAnsi="PT Astra Serif"/>
          <w:bCs/>
          <w:sz w:val="28"/>
          <w:szCs w:val="28"/>
          <w:lang w:eastAsia="en-US"/>
        </w:rPr>
        <w:t>.</w:t>
      </w:r>
    </w:p>
    <w:p w14:paraId="39E126A8" w14:textId="77777777" w:rsidR="00026608" w:rsidRPr="004B6B73" w:rsidRDefault="00026608" w:rsidP="00D941E8">
      <w:pPr>
        <w:pStyle w:val="ConsPlusNormal"/>
        <w:numPr>
          <w:ilvl w:val="0"/>
          <w:numId w:val="31"/>
        </w:numPr>
        <w:tabs>
          <w:tab w:val="left" w:pos="1134"/>
        </w:tabs>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Под сооружениями, обеспечивающими охрану водных объектов от загрязнения, засорения, заиления и истощения вод, понимаются:</w:t>
      </w:r>
    </w:p>
    <w:p w14:paraId="0D94D65F" w14:textId="77777777" w:rsidR="00026608" w:rsidRPr="004B6B73" w:rsidRDefault="00026608" w:rsidP="00D941E8">
      <w:pPr>
        <w:pStyle w:val="ConsPlusNormal"/>
        <w:numPr>
          <w:ilvl w:val="0"/>
          <w:numId w:val="25"/>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централизованные системы водоотведения (канализации), централизованные ливневые системы водоотведения;</w:t>
      </w:r>
    </w:p>
    <w:p w14:paraId="21F0BE19" w14:textId="1573382B" w:rsidR="00026608" w:rsidRPr="004B6B73" w:rsidRDefault="00026608" w:rsidP="00D941E8">
      <w:pPr>
        <w:pStyle w:val="ConsPlusNormal"/>
        <w:numPr>
          <w:ilvl w:val="0"/>
          <w:numId w:val="25"/>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 xml:space="preserve">сооружения и системы для отведения (сброса) сточных вод </w:t>
      </w:r>
      <w:r w:rsidR="00282114">
        <w:rPr>
          <w:rFonts w:ascii="PT Astra Serif" w:eastAsia="Times New Roman" w:hAnsi="PT Astra Serif"/>
          <w:bCs/>
          <w:sz w:val="28"/>
          <w:szCs w:val="28"/>
          <w:lang w:eastAsia="en-US"/>
        </w:rPr>
        <w:br/>
      </w:r>
      <w:r w:rsidRPr="004B6B73">
        <w:rPr>
          <w:rFonts w:ascii="PT Astra Serif" w:eastAsia="Times New Roman" w:hAnsi="PT Astra Serif"/>
          <w:bCs/>
          <w:sz w:val="28"/>
          <w:szCs w:val="28"/>
          <w:lang w:eastAsia="en-US"/>
        </w:rPr>
        <w:t>в централизованные системы водоотведения (в том числе дождевых, талых, инфильтрационных, поливомоечных и дренажных вод), если они предназначены для приёма таких вод;</w:t>
      </w:r>
    </w:p>
    <w:p w14:paraId="2BB998C7" w14:textId="49DF286B" w:rsidR="00026608" w:rsidRPr="004B6B73" w:rsidRDefault="00026608" w:rsidP="00D941E8">
      <w:pPr>
        <w:pStyle w:val="ConsPlusNormal"/>
        <w:numPr>
          <w:ilvl w:val="0"/>
          <w:numId w:val="25"/>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 xml:space="preserve">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w:t>
      </w:r>
      <w:r w:rsidR="002146FE">
        <w:rPr>
          <w:rFonts w:ascii="PT Astra Serif" w:eastAsia="Times New Roman" w:hAnsi="PT Astra Serif"/>
          <w:bCs/>
          <w:sz w:val="28"/>
          <w:szCs w:val="28"/>
          <w:lang w:eastAsia="en-US"/>
        </w:rPr>
        <w:br/>
      </w:r>
      <w:r w:rsidRPr="004B6B73">
        <w:rPr>
          <w:rFonts w:ascii="PT Astra Serif" w:eastAsia="Times New Roman" w:hAnsi="PT Astra Serif"/>
          <w:bCs/>
          <w:sz w:val="28"/>
          <w:szCs w:val="28"/>
          <w:lang w:eastAsia="en-US"/>
        </w:rPr>
        <w:t>в соответствии с требованиями законодательства в области охраны окружающей среды и Водного кодекса Российской Федерации;</w:t>
      </w:r>
    </w:p>
    <w:p w14:paraId="0A26E004" w14:textId="664AF82C" w:rsidR="00026608" w:rsidRPr="004B6B73" w:rsidRDefault="00026608" w:rsidP="00D941E8">
      <w:pPr>
        <w:pStyle w:val="ConsPlusNormal"/>
        <w:numPr>
          <w:ilvl w:val="0"/>
          <w:numId w:val="25"/>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 xml:space="preserve">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w:t>
      </w:r>
      <w:r w:rsidR="002146FE">
        <w:rPr>
          <w:rFonts w:ascii="PT Astra Serif" w:eastAsia="Times New Roman" w:hAnsi="PT Astra Serif"/>
          <w:bCs/>
          <w:sz w:val="28"/>
          <w:szCs w:val="28"/>
          <w:lang w:eastAsia="en-US"/>
        </w:rPr>
        <w:br/>
      </w:r>
      <w:r w:rsidRPr="004B6B73">
        <w:rPr>
          <w:rFonts w:ascii="PT Astra Serif" w:eastAsia="Times New Roman" w:hAnsi="PT Astra Serif"/>
          <w:bCs/>
          <w:sz w:val="28"/>
          <w:szCs w:val="28"/>
          <w:lang w:eastAsia="en-US"/>
        </w:rPr>
        <w:t>в приёмники, изготовленные из водонепроницаемых материалов;</w:t>
      </w:r>
    </w:p>
    <w:p w14:paraId="106CA524" w14:textId="2A4AE8B2" w:rsidR="00026608" w:rsidRPr="004B6B73" w:rsidRDefault="00026608" w:rsidP="00D941E8">
      <w:pPr>
        <w:pStyle w:val="ConsPlusNormal"/>
        <w:numPr>
          <w:ilvl w:val="0"/>
          <w:numId w:val="25"/>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 xml:space="preserve">сооружения, обеспечивающие защиту водных объектов </w:t>
      </w:r>
      <w:r w:rsidR="002146FE">
        <w:rPr>
          <w:rFonts w:ascii="PT Astra Serif" w:eastAsia="Times New Roman" w:hAnsi="PT Astra Serif"/>
          <w:bCs/>
          <w:sz w:val="28"/>
          <w:szCs w:val="28"/>
          <w:lang w:eastAsia="en-US"/>
        </w:rPr>
        <w:br/>
      </w:r>
      <w:r w:rsidRPr="004B6B73">
        <w:rPr>
          <w:rFonts w:ascii="PT Astra Serif" w:eastAsia="Times New Roman" w:hAnsi="PT Astra Serif"/>
          <w:bCs/>
          <w:sz w:val="28"/>
          <w:szCs w:val="28"/>
          <w:lang w:eastAsia="en-US"/>
        </w:rPr>
        <w:t xml:space="preserve">и прилегающих к ним территорий от разливов нефти и нефтепродуктов </w:t>
      </w:r>
      <w:r w:rsidR="002146FE">
        <w:rPr>
          <w:rFonts w:ascii="PT Astra Serif" w:eastAsia="Times New Roman" w:hAnsi="PT Astra Serif"/>
          <w:bCs/>
          <w:sz w:val="28"/>
          <w:szCs w:val="28"/>
          <w:lang w:eastAsia="en-US"/>
        </w:rPr>
        <w:br/>
      </w:r>
      <w:r w:rsidRPr="004B6B73">
        <w:rPr>
          <w:rFonts w:ascii="PT Astra Serif" w:eastAsia="Times New Roman" w:hAnsi="PT Astra Serif"/>
          <w:bCs/>
          <w:sz w:val="28"/>
          <w:szCs w:val="28"/>
          <w:lang w:eastAsia="en-US"/>
        </w:rPr>
        <w:t>и иного негативного воздействия на окружающую среду.</w:t>
      </w:r>
    </w:p>
    <w:p w14:paraId="33080595" w14:textId="2E10F4D6" w:rsidR="00026608" w:rsidRPr="004B6B73" w:rsidRDefault="00026608" w:rsidP="00D941E8">
      <w:pPr>
        <w:pStyle w:val="ConsPlusNormal"/>
        <w:numPr>
          <w:ilvl w:val="0"/>
          <w:numId w:val="31"/>
        </w:numPr>
        <w:tabs>
          <w:tab w:val="left" w:pos="1134"/>
        </w:tabs>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 xml:space="preserve">В границах прибрежных защитных полос наряду </w:t>
      </w:r>
      <w:r w:rsidR="002146FE">
        <w:rPr>
          <w:rFonts w:ascii="PT Astra Serif" w:eastAsia="Times New Roman" w:hAnsi="PT Astra Serif"/>
          <w:bCs/>
          <w:sz w:val="28"/>
          <w:szCs w:val="28"/>
          <w:lang w:eastAsia="en-US"/>
        </w:rPr>
        <w:br/>
      </w:r>
      <w:r w:rsidRPr="004B6B73">
        <w:rPr>
          <w:rFonts w:ascii="PT Astra Serif" w:eastAsia="Times New Roman" w:hAnsi="PT Astra Serif"/>
          <w:bCs/>
          <w:sz w:val="28"/>
          <w:szCs w:val="28"/>
          <w:lang w:eastAsia="en-US"/>
        </w:rPr>
        <w:t>с установленными ограничениями запрещается:</w:t>
      </w:r>
    </w:p>
    <w:p w14:paraId="55CB051C" w14:textId="77777777" w:rsidR="00026608" w:rsidRPr="004B6B73" w:rsidRDefault="00026608" w:rsidP="00D941E8">
      <w:pPr>
        <w:pStyle w:val="ConsPlusNormal"/>
        <w:numPr>
          <w:ilvl w:val="0"/>
          <w:numId w:val="26"/>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распашка земель;</w:t>
      </w:r>
    </w:p>
    <w:p w14:paraId="688FF729" w14:textId="77777777" w:rsidR="00026608" w:rsidRPr="004B6B73" w:rsidRDefault="00026608" w:rsidP="00D941E8">
      <w:pPr>
        <w:pStyle w:val="ConsPlusNormal"/>
        <w:numPr>
          <w:ilvl w:val="0"/>
          <w:numId w:val="26"/>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размещение отвалов размываемых грунтов;</w:t>
      </w:r>
    </w:p>
    <w:p w14:paraId="7609C0A0" w14:textId="77777777" w:rsidR="00026608" w:rsidRPr="004B6B73" w:rsidRDefault="00026608" w:rsidP="00D941E8">
      <w:pPr>
        <w:pStyle w:val="ConsPlusNormal"/>
        <w:numPr>
          <w:ilvl w:val="0"/>
          <w:numId w:val="26"/>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выпас сельскохозяйственных животных и организация для них летних лагерей, ванн.</w:t>
      </w:r>
    </w:p>
    <w:p w14:paraId="6F2FA711" w14:textId="433E0641" w:rsidR="00026608" w:rsidRPr="00551132" w:rsidRDefault="00026608" w:rsidP="00D941E8">
      <w:pPr>
        <w:pStyle w:val="ae"/>
        <w:numPr>
          <w:ilvl w:val="0"/>
          <w:numId w:val="31"/>
        </w:numPr>
        <w:tabs>
          <w:tab w:val="left" w:pos="1134"/>
        </w:tabs>
        <w:autoSpaceDE w:val="0"/>
        <w:autoSpaceDN w:val="0"/>
        <w:adjustRightInd w:val="0"/>
        <w:jc w:val="both"/>
        <w:rPr>
          <w:rFonts w:ascii="PT Astra Serif" w:eastAsia="Calibri" w:hAnsi="PT Astra Serif"/>
          <w:sz w:val="28"/>
          <w:szCs w:val="28"/>
          <w:lang w:eastAsia="en-US"/>
        </w:rPr>
      </w:pPr>
      <w:r w:rsidRPr="00551132">
        <w:rPr>
          <w:rFonts w:ascii="PT Astra Serif" w:eastAsia="Calibri" w:hAnsi="PT Astra Serif"/>
          <w:sz w:val="28"/>
          <w:szCs w:val="28"/>
          <w:lang w:eastAsia="en-US"/>
        </w:rPr>
        <w:t xml:space="preserve">В отношении территорий ведения гражданами садоводства или огородничества для собственных нужд, размещённых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w:t>
      </w:r>
      <w:r w:rsidRPr="00385122">
        <w:rPr>
          <w:rFonts w:ascii="PT Astra Serif" w:eastAsia="Calibri" w:hAnsi="PT Astra Serif"/>
          <w:sz w:val="28"/>
          <w:szCs w:val="28"/>
          <w:lang w:eastAsia="en-US"/>
        </w:rPr>
        <w:t>1</w:t>
      </w:r>
      <w:r w:rsidRPr="00551132">
        <w:rPr>
          <w:rFonts w:ascii="PT Astra Serif" w:eastAsia="Calibri" w:hAnsi="PT Astra Serif"/>
          <w:sz w:val="28"/>
          <w:szCs w:val="28"/>
          <w:lang w:eastAsia="en-US"/>
        </w:rPr>
        <w:t xml:space="preserve"> </w:t>
      </w:r>
      <w:r w:rsidRPr="004B6B73">
        <w:rPr>
          <w:rFonts w:ascii="PT Astra Serif" w:hAnsi="PT Astra Serif"/>
          <w:sz w:val="28"/>
          <w:szCs w:val="28"/>
        </w:rPr>
        <w:t>части</w:t>
      </w:r>
      <w:r w:rsidRPr="00551132">
        <w:rPr>
          <w:rFonts w:ascii="PT Astra Serif" w:eastAsia="Calibri" w:hAnsi="PT Astra Serif"/>
          <w:sz w:val="28"/>
          <w:szCs w:val="28"/>
          <w:lang w:eastAsia="en-US"/>
        </w:rPr>
        <w:t xml:space="preserve"> </w:t>
      </w:r>
      <w:r>
        <w:rPr>
          <w:rFonts w:ascii="PT Astra Serif" w:eastAsia="Calibri" w:hAnsi="PT Astra Serif"/>
          <w:sz w:val="28"/>
          <w:szCs w:val="28"/>
          <w:lang w:eastAsia="en-US"/>
        </w:rPr>
        <w:t>24</w:t>
      </w:r>
      <w:r w:rsidR="00C75AB6">
        <w:rPr>
          <w:rFonts w:ascii="PT Astra Serif" w:eastAsia="Calibri" w:hAnsi="PT Astra Serif"/>
          <w:sz w:val="28"/>
          <w:szCs w:val="28"/>
          <w:lang w:eastAsia="en-US"/>
        </w:rPr>
        <w:t>2</w:t>
      </w:r>
      <w:r w:rsidRPr="00551132">
        <w:rPr>
          <w:rFonts w:ascii="PT Astra Serif" w:eastAsia="Calibri" w:hAnsi="PT Astra Serif"/>
          <w:sz w:val="28"/>
          <w:szCs w:val="28"/>
          <w:lang w:eastAsia="en-US"/>
        </w:rPr>
        <w:t xml:space="preserve"> настоящих правил, допускается применение приёмников,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12293B94" w14:textId="7D15DB1E" w:rsidR="00026608" w:rsidRPr="00551132" w:rsidRDefault="00026608" w:rsidP="00D941E8">
      <w:pPr>
        <w:pStyle w:val="ae"/>
        <w:numPr>
          <w:ilvl w:val="0"/>
          <w:numId w:val="31"/>
        </w:numPr>
        <w:tabs>
          <w:tab w:val="left" w:pos="1134"/>
        </w:tabs>
        <w:autoSpaceDE w:val="0"/>
        <w:autoSpaceDN w:val="0"/>
        <w:adjustRightInd w:val="0"/>
        <w:jc w:val="both"/>
        <w:rPr>
          <w:rFonts w:ascii="PT Astra Serif" w:eastAsia="Calibri" w:hAnsi="PT Astra Serif"/>
          <w:sz w:val="28"/>
          <w:szCs w:val="28"/>
          <w:lang w:eastAsia="en-US"/>
        </w:rPr>
      </w:pPr>
      <w:r w:rsidRPr="00551132">
        <w:rPr>
          <w:rFonts w:ascii="PT Astra Serif" w:eastAsia="Calibri" w:hAnsi="PT Astra Serif"/>
          <w:sz w:val="28"/>
          <w:szCs w:val="28"/>
          <w:lang w:eastAsia="en-US"/>
        </w:rPr>
        <w:t xml:space="preserve">На территориях, расположенных в границах водоохранных зон </w:t>
      </w:r>
      <w:r w:rsidRPr="00551132">
        <w:rPr>
          <w:rFonts w:ascii="PT Astra Serif" w:eastAsia="Calibri" w:hAnsi="PT Astra Serif"/>
          <w:sz w:val="28"/>
          <w:szCs w:val="28"/>
          <w:lang w:eastAsia="en-US"/>
        </w:rPr>
        <w:br/>
        <w:t xml:space="preserve">и занятых защитными лесами, особо защитными участками лесов, наряду </w:t>
      </w:r>
      <w:r w:rsidRPr="00551132">
        <w:rPr>
          <w:rFonts w:ascii="PT Astra Serif" w:eastAsia="Calibri" w:hAnsi="PT Astra Serif"/>
          <w:sz w:val="28"/>
          <w:szCs w:val="28"/>
          <w:lang w:eastAsia="en-US"/>
        </w:rPr>
        <w:br/>
        <w:t xml:space="preserve">с ограничениями, установленными частью </w:t>
      </w:r>
      <w:r w:rsidRPr="00385122">
        <w:rPr>
          <w:rFonts w:ascii="PT Astra Serif" w:eastAsia="Calibri" w:hAnsi="PT Astra Serif"/>
          <w:sz w:val="28"/>
          <w:szCs w:val="28"/>
          <w:lang w:eastAsia="en-US"/>
        </w:rPr>
        <w:t>2</w:t>
      </w:r>
      <w:r>
        <w:rPr>
          <w:rFonts w:ascii="PT Astra Serif" w:eastAsia="Calibri" w:hAnsi="PT Astra Serif"/>
          <w:sz w:val="28"/>
          <w:szCs w:val="28"/>
          <w:lang w:eastAsia="en-US"/>
        </w:rPr>
        <w:t>4</w:t>
      </w:r>
      <w:r w:rsidR="00C75AB6">
        <w:rPr>
          <w:rFonts w:ascii="PT Astra Serif" w:eastAsia="Calibri" w:hAnsi="PT Astra Serif"/>
          <w:sz w:val="28"/>
          <w:szCs w:val="28"/>
          <w:lang w:eastAsia="en-US"/>
        </w:rPr>
        <w:t>0</w:t>
      </w:r>
      <w:r w:rsidRPr="00551132">
        <w:rPr>
          <w:rFonts w:ascii="PT Astra Serif" w:eastAsia="Calibri" w:hAnsi="PT Astra Serif"/>
          <w:sz w:val="28"/>
          <w:szCs w:val="28"/>
          <w:lang w:eastAsia="en-US"/>
        </w:rPr>
        <w:t xml:space="preserve"> настоящих правил,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14:paraId="52DF4EBE" w14:textId="77777777" w:rsidR="00026608" w:rsidRPr="00551132" w:rsidRDefault="00026608" w:rsidP="00D941E8">
      <w:pPr>
        <w:pStyle w:val="ConsPlusNormal"/>
        <w:numPr>
          <w:ilvl w:val="0"/>
          <w:numId w:val="31"/>
        </w:numPr>
        <w:tabs>
          <w:tab w:val="left" w:pos="1134"/>
        </w:tabs>
        <w:contextualSpacing/>
        <w:jc w:val="both"/>
        <w:rPr>
          <w:rFonts w:ascii="PT Astra Serif" w:hAnsi="PT Astra Serif"/>
          <w:sz w:val="28"/>
          <w:szCs w:val="28"/>
          <w:lang w:eastAsia="en-US"/>
        </w:rPr>
      </w:pPr>
      <w:r w:rsidRPr="00551132">
        <w:rPr>
          <w:rFonts w:ascii="PT Astra Serif" w:hAnsi="PT Astra Serif"/>
          <w:sz w:val="28"/>
          <w:szCs w:val="28"/>
          <w:lang w:eastAsia="en-US"/>
        </w:rPr>
        <w:t>Водным кодексом Российской Федерации установлено также понятие береговой полосы - полоса земли вдоль береговой линии (границы водного объекта) водного объекта общего пользования, предназначенная для общего пользования. Ширина береговой полосы водных объектов общего пользования - 20 метров. Исключение составляют каналы, реки и ручьи протяжённостью от истока до устья не более 10 километров, ширина береговой полосы которых составляет 5 метров.</w:t>
      </w:r>
    </w:p>
    <w:p w14:paraId="5BDCAEC8" w14:textId="4D9C258E" w:rsidR="00F7133B" w:rsidRPr="00026608" w:rsidRDefault="00026608" w:rsidP="00D941E8">
      <w:pPr>
        <w:pStyle w:val="ConsPlusNormal"/>
        <w:numPr>
          <w:ilvl w:val="0"/>
          <w:numId w:val="31"/>
        </w:numPr>
        <w:tabs>
          <w:tab w:val="left" w:pos="1134"/>
        </w:tabs>
        <w:contextualSpacing/>
        <w:jc w:val="both"/>
        <w:rPr>
          <w:rFonts w:ascii="PT Astra Serif" w:hAnsi="PT Astra Serif"/>
          <w:sz w:val="28"/>
          <w:szCs w:val="28"/>
          <w:lang w:eastAsia="en-US"/>
        </w:rPr>
      </w:pPr>
      <w:r w:rsidRPr="00551132">
        <w:rPr>
          <w:rFonts w:ascii="PT Astra Serif" w:hAnsi="PT Astra Serif"/>
          <w:sz w:val="28"/>
          <w:szCs w:val="28"/>
          <w:lang w:eastAsia="en-US"/>
        </w:rPr>
        <w:t xml:space="preserve">В соответствии с </w:t>
      </w:r>
      <w:r w:rsidR="00C75AB6">
        <w:rPr>
          <w:rFonts w:ascii="PT Astra Serif" w:hAnsi="PT Astra Serif"/>
          <w:sz w:val="28"/>
          <w:szCs w:val="28"/>
          <w:lang w:eastAsia="en-US"/>
        </w:rPr>
        <w:t>частью</w:t>
      </w:r>
      <w:r w:rsidRPr="00551132">
        <w:rPr>
          <w:rFonts w:ascii="PT Astra Serif" w:hAnsi="PT Astra Serif"/>
          <w:sz w:val="28"/>
          <w:szCs w:val="28"/>
          <w:lang w:eastAsia="en-US"/>
        </w:rPr>
        <w:t xml:space="preserve"> 8 статьи 27 Земельного кодекса Российской Федерации приватизация земельных участков в пределах береговой полосы запрещена. Кроме того, установлен запрет на ограничение публичного доступа на береговую полосу.</w:t>
      </w:r>
    </w:p>
    <w:p w14:paraId="345DF8C2" w14:textId="74C18F0A" w:rsidR="00AF7F06" w:rsidRPr="00B62855" w:rsidRDefault="00AF7F06" w:rsidP="002146FE">
      <w:pPr>
        <w:contextualSpacing/>
        <w:jc w:val="both"/>
        <w:rPr>
          <w:rFonts w:ascii="PT Astra Serif" w:hAnsi="PT Astra Serif"/>
          <w:sz w:val="28"/>
          <w:szCs w:val="28"/>
        </w:rPr>
      </w:pPr>
    </w:p>
    <w:p w14:paraId="141CEFF0" w14:textId="77777777" w:rsidR="00AF7F06" w:rsidRPr="00B62855" w:rsidRDefault="00532DB1" w:rsidP="00BA36C5">
      <w:pPr>
        <w:pStyle w:val="3"/>
        <w:spacing w:before="0"/>
        <w:ind w:firstLine="709"/>
        <w:contextualSpacing/>
        <w:jc w:val="both"/>
        <w:rPr>
          <w:rFonts w:ascii="PT Astra Serif" w:hAnsi="PT Astra Serif"/>
          <w:color w:val="auto"/>
          <w:sz w:val="28"/>
          <w:szCs w:val="28"/>
        </w:rPr>
      </w:pPr>
      <w:bookmarkStart w:id="197" w:name="_Toc1636620"/>
      <w:bookmarkStart w:id="198" w:name="_Toc175914280"/>
      <w:r>
        <w:rPr>
          <w:rFonts w:ascii="PT Astra Serif" w:hAnsi="PT Astra Serif"/>
          <w:color w:val="auto"/>
          <w:sz w:val="28"/>
          <w:szCs w:val="28"/>
        </w:rPr>
        <w:t>2.7</w:t>
      </w:r>
      <w:r w:rsidR="00AF7F06" w:rsidRPr="00B62855">
        <w:rPr>
          <w:rFonts w:ascii="PT Astra Serif" w:hAnsi="PT Astra Serif"/>
          <w:color w:val="auto"/>
          <w:sz w:val="28"/>
          <w:szCs w:val="28"/>
        </w:rPr>
        <w:t>. Ограничения использования земельных участков и объектов капитального строительства на территории придорожных полос автомобильных дорог</w:t>
      </w:r>
      <w:bookmarkEnd w:id="197"/>
      <w:bookmarkEnd w:id="198"/>
    </w:p>
    <w:p w14:paraId="352D8C46" w14:textId="77777777" w:rsidR="00A9163E" w:rsidRPr="00B62855" w:rsidRDefault="00A9163E" w:rsidP="00D941E8">
      <w:pPr>
        <w:pStyle w:val="ae"/>
        <w:numPr>
          <w:ilvl w:val="0"/>
          <w:numId w:val="31"/>
        </w:numPr>
        <w:tabs>
          <w:tab w:val="left" w:pos="1134"/>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 xml:space="preserve">Для автомобильных дорог, за исключением автомобильных дорог, расположенных в границах </w:t>
      </w:r>
      <w:r w:rsidR="00BA36C5" w:rsidRPr="00B62855">
        <w:rPr>
          <w:rFonts w:ascii="PT Astra Serif" w:hAnsi="PT Astra Serif"/>
          <w:bCs/>
          <w:sz w:val="28"/>
          <w:szCs w:val="28"/>
          <w:lang w:eastAsia="en-US"/>
        </w:rPr>
        <w:t>населённых</w:t>
      </w:r>
      <w:r w:rsidRPr="00B62855">
        <w:rPr>
          <w:rFonts w:ascii="PT Astra Serif" w:hAnsi="PT Astra Serif"/>
          <w:bCs/>
          <w:sz w:val="28"/>
          <w:szCs w:val="28"/>
          <w:lang w:eastAsia="en-US"/>
        </w:rPr>
        <w:t xml:space="preserve"> пунктов, устанавливаются придорожные полосы.</w:t>
      </w:r>
    </w:p>
    <w:p w14:paraId="2F6B3B36" w14:textId="77777777" w:rsidR="00A9163E" w:rsidRPr="00B62855" w:rsidRDefault="00A9163E" w:rsidP="00D941E8">
      <w:pPr>
        <w:pStyle w:val="ae"/>
        <w:numPr>
          <w:ilvl w:val="0"/>
          <w:numId w:val="31"/>
        </w:numPr>
        <w:tabs>
          <w:tab w:val="left" w:pos="1134"/>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 xml:space="preserve">В зависимости от класса и (или) категории автомобильных дорог с </w:t>
      </w:r>
      <w:r w:rsidR="00BA36C5" w:rsidRPr="00B62855">
        <w:rPr>
          <w:rFonts w:ascii="PT Astra Serif" w:hAnsi="PT Astra Serif"/>
          <w:bCs/>
          <w:sz w:val="28"/>
          <w:szCs w:val="28"/>
          <w:lang w:eastAsia="en-US"/>
        </w:rPr>
        <w:t>учётом</w:t>
      </w:r>
      <w:r w:rsidRPr="00B62855">
        <w:rPr>
          <w:rFonts w:ascii="PT Astra Serif" w:hAnsi="PT Astra Serif"/>
          <w:bCs/>
          <w:sz w:val="28"/>
          <w:szCs w:val="28"/>
          <w:lang w:eastAsia="en-US"/>
        </w:rPr>
        <w:t xml:space="preserve"> перспектив их развития ширина каждой придорожной полосы устанавливается в размере:</w:t>
      </w:r>
    </w:p>
    <w:p w14:paraId="3FCB6208" w14:textId="268CC48C" w:rsidR="00A9163E" w:rsidRPr="00B62855" w:rsidRDefault="00A9163E" w:rsidP="00D941E8">
      <w:pPr>
        <w:pStyle w:val="ae"/>
        <w:numPr>
          <w:ilvl w:val="0"/>
          <w:numId w:val="27"/>
        </w:numPr>
        <w:tabs>
          <w:tab w:val="left" w:pos="1134"/>
        </w:tabs>
        <w:autoSpaceDE w:val="0"/>
        <w:autoSpaceDN w:val="0"/>
        <w:adjustRightInd w:val="0"/>
        <w:ind w:left="0" w:firstLine="709"/>
        <w:jc w:val="both"/>
        <w:rPr>
          <w:rFonts w:ascii="PT Astra Serif" w:hAnsi="PT Astra Serif"/>
          <w:bCs/>
          <w:sz w:val="28"/>
          <w:szCs w:val="28"/>
          <w:lang w:eastAsia="en-US"/>
        </w:rPr>
      </w:pPr>
      <w:r w:rsidRPr="00B62855">
        <w:rPr>
          <w:rFonts w:ascii="PT Astra Serif" w:hAnsi="PT Astra Serif"/>
          <w:bCs/>
          <w:sz w:val="28"/>
          <w:szCs w:val="28"/>
          <w:lang w:eastAsia="en-US"/>
        </w:rPr>
        <w:t xml:space="preserve">семидесяти пяти метров - для автомобильных дорог первой </w:t>
      </w:r>
      <w:r w:rsidR="002146FE">
        <w:rPr>
          <w:rFonts w:ascii="PT Astra Serif" w:hAnsi="PT Astra Serif"/>
          <w:bCs/>
          <w:sz w:val="28"/>
          <w:szCs w:val="28"/>
          <w:lang w:eastAsia="en-US"/>
        </w:rPr>
        <w:br/>
      </w:r>
      <w:r w:rsidRPr="00B62855">
        <w:rPr>
          <w:rFonts w:ascii="PT Astra Serif" w:hAnsi="PT Astra Serif"/>
          <w:bCs/>
          <w:sz w:val="28"/>
          <w:szCs w:val="28"/>
          <w:lang w:eastAsia="en-US"/>
        </w:rPr>
        <w:t>и второй категорий;</w:t>
      </w:r>
    </w:p>
    <w:p w14:paraId="787C9775" w14:textId="6FCF2ADF" w:rsidR="00A9163E" w:rsidRPr="00B62855" w:rsidRDefault="00A9163E" w:rsidP="00D941E8">
      <w:pPr>
        <w:pStyle w:val="ae"/>
        <w:numPr>
          <w:ilvl w:val="0"/>
          <w:numId w:val="27"/>
        </w:numPr>
        <w:tabs>
          <w:tab w:val="left" w:pos="1134"/>
        </w:tabs>
        <w:autoSpaceDE w:val="0"/>
        <w:autoSpaceDN w:val="0"/>
        <w:adjustRightInd w:val="0"/>
        <w:ind w:left="0" w:firstLine="709"/>
        <w:jc w:val="both"/>
        <w:rPr>
          <w:rFonts w:ascii="PT Astra Serif" w:hAnsi="PT Astra Serif"/>
          <w:bCs/>
          <w:sz w:val="28"/>
          <w:szCs w:val="28"/>
          <w:lang w:eastAsia="en-US"/>
        </w:rPr>
      </w:pPr>
      <w:r w:rsidRPr="00B62855">
        <w:rPr>
          <w:rFonts w:ascii="PT Astra Serif" w:hAnsi="PT Astra Serif"/>
          <w:bCs/>
          <w:sz w:val="28"/>
          <w:szCs w:val="28"/>
          <w:lang w:eastAsia="en-US"/>
        </w:rPr>
        <w:t>пятидесяти метров - для автомобильных дорог третьей и четвертой категорий;</w:t>
      </w:r>
    </w:p>
    <w:p w14:paraId="5ECB5971" w14:textId="77777777" w:rsidR="00A9163E" w:rsidRPr="00B62855" w:rsidRDefault="00A9163E" w:rsidP="00D941E8">
      <w:pPr>
        <w:pStyle w:val="ae"/>
        <w:numPr>
          <w:ilvl w:val="0"/>
          <w:numId w:val="27"/>
        </w:numPr>
        <w:tabs>
          <w:tab w:val="left" w:pos="1134"/>
        </w:tabs>
        <w:autoSpaceDE w:val="0"/>
        <w:autoSpaceDN w:val="0"/>
        <w:adjustRightInd w:val="0"/>
        <w:ind w:left="0" w:firstLine="709"/>
        <w:jc w:val="both"/>
        <w:rPr>
          <w:rFonts w:ascii="PT Astra Serif" w:hAnsi="PT Astra Serif"/>
          <w:bCs/>
          <w:sz w:val="28"/>
          <w:szCs w:val="28"/>
          <w:lang w:eastAsia="en-US"/>
        </w:rPr>
      </w:pPr>
      <w:r w:rsidRPr="00B62855">
        <w:rPr>
          <w:rFonts w:ascii="PT Astra Serif" w:hAnsi="PT Astra Serif"/>
          <w:bCs/>
          <w:sz w:val="28"/>
          <w:szCs w:val="28"/>
          <w:lang w:eastAsia="en-US"/>
        </w:rPr>
        <w:t>двадцати пяти метров - для автомобильных дорог пятой категории;</w:t>
      </w:r>
    </w:p>
    <w:p w14:paraId="3A331A4B" w14:textId="77777777" w:rsidR="00A9163E" w:rsidRPr="00B62855" w:rsidRDefault="00A9163E" w:rsidP="00D941E8">
      <w:pPr>
        <w:pStyle w:val="ae"/>
        <w:numPr>
          <w:ilvl w:val="0"/>
          <w:numId w:val="27"/>
        </w:numPr>
        <w:tabs>
          <w:tab w:val="left" w:pos="1134"/>
        </w:tabs>
        <w:autoSpaceDE w:val="0"/>
        <w:autoSpaceDN w:val="0"/>
        <w:adjustRightInd w:val="0"/>
        <w:ind w:left="0" w:firstLine="709"/>
        <w:jc w:val="both"/>
        <w:rPr>
          <w:rFonts w:ascii="PT Astra Serif" w:hAnsi="PT Astra Serif"/>
          <w:bCs/>
          <w:sz w:val="28"/>
          <w:szCs w:val="28"/>
          <w:lang w:eastAsia="en-US"/>
        </w:rPr>
      </w:pPr>
      <w:r w:rsidRPr="00B62855">
        <w:rPr>
          <w:rFonts w:ascii="PT Astra Serif" w:hAnsi="PT Astra Serif"/>
          <w:bCs/>
          <w:sz w:val="28"/>
          <w:szCs w:val="28"/>
          <w:lang w:eastAsia="en-US"/>
        </w:rPr>
        <w:t xml:space="preserve">ста метров - для подъездных дорог, соединяющих административные центры (столицы) субъектов Российской Федерации, города федерального значения с другими </w:t>
      </w:r>
      <w:r w:rsidR="00BA36C5" w:rsidRPr="00B62855">
        <w:rPr>
          <w:rFonts w:ascii="PT Astra Serif" w:hAnsi="PT Astra Serif"/>
          <w:bCs/>
          <w:sz w:val="28"/>
          <w:szCs w:val="28"/>
          <w:lang w:eastAsia="en-US"/>
        </w:rPr>
        <w:t>населёнными</w:t>
      </w:r>
      <w:r w:rsidRPr="00B62855">
        <w:rPr>
          <w:rFonts w:ascii="PT Astra Serif" w:hAnsi="PT Astra Serif"/>
          <w:bCs/>
          <w:sz w:val="28"/>
          <w:szCs w:val="28"/>
          <w:lang w:eastAsia="en-US"/>
        </w:rPr>
        <w:t xml:space="preserve">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14:paraId="55848BB5" w14:textId="77777777" w:rsidR="00A9163E" w:rsidRPr="00B62855" w:rsidRDefault="00A9163E" w:rsidP="00D941E8">
      <w:pPr>
        <w:pStyle w:val="ae"/>
        <w:numPr>
          <w:ilvl w:val="0"/>
          <w:numId w:val="27"/>
        </w:numPr>
        <w:tabs>
          <w:tab w:val="left" w:pos="1134"/>
        </w:tabs>
        <w:autoSpaceDE w:val="0"/>
        <w:autoSpaceDN w:val="0"/>
        <w:adjustRightInd w:val="0"/>
        <w:ind w:left="0" w:firstLine="709"/>
        <w:jc w:val="both"/>
        <w:rPr>
          <w:rFonts w:ascii="PT Astra Serif" w:hAnsi="PT Astra Serif"/>
          <w:bCs/>
          <w:sz w:val="28"/>
          <w:szCs w:val="28"/>
          <w:lang w:eastAsia="en-US"/>
        </w:rPr>
      </w:pPr>
      <w:r w:rsidRPr="00B62855">
        <w:rPr>
          <w:rFonts w:ascii="PT Astra Serif" w:hAnsi="PT Astra Serif"/>
          <w:bCs/>
          <w:sz w:val="28"/>
          <w:szCs w:val="28"/>
          <w:lang w:eastAsia="en-US"/>
        </w:rPr>
        <w:t>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14:paraId="58F07E23" w14:textId="1F6B5AE9" w:rsidR="00AF7F06" w:rsidRPr="00B62855" w:rsidRDefault="00AF7F06" w:rsidP="00D941E8">
      <w:pPr>
        <w:pStyle w:val="ae"/>
        <w:numPr>
          <w:ilvl w:val="0"/>
          <w:numId w:val="31"/>
        </w:numPr>
        <w:tabs>
          <w:tab w:val="left" w:pos="1134"/>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 xml:space="preserve">В пределах придорожных полос автомобильных дорог федерального, регионального, местного значения устанавливается особый режим использования земельных участков (частей земельных участков) </w:t>
      </w:r>
      <w:r w:rsidR="002146FE">
        <w:rPr>
          <w:rFonts w:ascii="PT Astra Serif" w:hAnsi="PT Astra Serif"/>
          <w:bCs/>
          <w:sz w:val="28"/>
          <w:szCs w:val="28"/>
          <w:lang w:eastAsia="en-US"/>
        </w:rPr>
        <w:br/>
      </w:r>
      <w:r w:rsidRPr="00B62855">
        <w:rPr>
          <w:rFonts w:ascii="PT Astra Serif" w:hAnsi="PT Astra Serif"/>
          <w:bCs/>
          <w:sz w:val="28"/>
          <w:szCs w:val="28"/>
          <w:lang w:eastAsia="en-US"/>
        </w:rPr>
        <w:t>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w:t>
      </w:r>
      <w:r w:rsidR="00BA36C5" w:rsidRPr="00B62855">
        <w:rPr>
          <w:rFonts w:ascii="PT Astra Serif" w:hAnsi="PT Astra Serif"/>
          <w:bCs/>
          <w:sz w:val="28"/>
          <w:szCs w:val="28"/>
          <w:lang w:eastAsia="en-US"/>
        </w:rPr>
        <w:t>ё</w:t>
      </w:r>
      <w:r w:rsidRPr="00B62855">
        <w:rPr>
          <w:rFonts w:ascii="PT Astra Serif" w:hAnsi="PT Astra Serif"/>
          <w:bCs/>
          <w:sz w:val="28"/>
          <w:szCs w:val="28"/>
          <w:lang w:eastAsia="en-US"/>
        </w:rPr>
        <w:t xml:space="preserve"> сохранности с </w:t>
      </w:r>
      <w:r w:rsidR="00BA36C5" w:rsidRPr="00B62855">
        <w:rPr>
          <w:rFonts w:ascii="PT Astra Serif" w:hAnsi="PT Astra Serif"/>
          <w:bCs/>
          <w:sz w:val="28"/>
          <w:szCs w:val="28"/>
          <w:lang w:eastAsia="en-US"/>
        </w:rPr>
        <w:t>учётом</w:t>
      </w:r>
      <w:r w:rsidRPr="00B62855">
        <w:rPr>
          <w:rFonts w:ascii="PT Astra Serif" w:hAnsi="PT Astra Serif"/>
          <w:bCs/>
          <w:sz w:val="28"/>
          <w:szCs w:val="28"/>
          <w:lang w:eastAsia="en-US"/>
        </w:rPr>
        <w:t xml:space="preserve"> перспектив развития автомобильной дороги.</w:t>
      </w:r>
    </w:p>
    <w:p w14:paraId="1D23E753" w14:textId="77777777" w:rsidR="00AF7F06" w:rsidRPr="00B62855" w:rsidRDefault="00AF7F06" w:rsidP="00D941E8">
      <w:pPr>
        <w:pStyle w:val="ae"/>
        <w:numPr>
          <w:ilvl w:val="0"/>
          <w:numId w:val="31"/>
        </w:numPr>
        <w:tabs>
          <w:tab w:val="left" w:pos="1134"/>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w:t>
      </w:r>
    </w:p>
    <w:p w14:paraId="056E1021" w14:textId="77777777" w:rsidR="00CA1E32" w:rsidRPr="00B62855" w:rsidRDefault="00CA1E32" w:rsidP="00D941E8">
      <w:pPr>
        <w:pStyle w:val="ae"/>
        <w:numPr>
          <w:ilvl w:val="0"/>
          <w:numId w:val="31"/>
        </w:numPr>
        <w:tabs>
          <w:tab w:val="left" w:pos="1134"/>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Положение о придорожных полосах автомобильных дорог утверждается Правительством Российской Федерации.</w:t>
      </w:r>
    </w:p>
    <w:p w14:paraId="6A6D8592" w14:textId="77777777" w:rsidR="00BA36C5" w:rsidRPr="00B62855" w:rsidRDefault="00BA36C5" w:rsidP="00D941E8">
      <w:pPr>
        <w:tabs>
          <w:tab w:val="left" w:pos="1134"/>
        </w:tabs>
        <w:autoSpaceDE w:val="0"/>
        <w:autoSpaceDN w:val="0"/>
        <w:adjustRightInd w:val="0"/>
        <w:ind w:firstLine="709"/>
        <w:jc w:val="both"/>
        <w:rPr>
          <w:rFonts w:ascii="PT Astra Serif" w:eastAsiaTheme="minorHAnsi" w:hAnsi="PT Astra Serif"/>
          <w:sz w:val="28"/>
          <w:szCs w:val="28"/>
          <w:lang w:eastAsia="en-US"/>
        </w:rPr>
      </w:pPr>
    </w:p>
    <w:p w14:paraId="06AA2C1A" w14:textId="77777777" w:rsidR="006B6DFF" w:rsidRPr="00B62855" w:rsidRDefault="00532DB1" w:rsidP="00DA2D6C">
      <w:pPr>
        <w:pStyle w:val="3"/>
        <w:spacing w:before="0"/>
        <w:ind w:firstLine="709"/>
        <w:contextualSpacing/>
        <w:jc w:val="both"/>
        <w:rPr>
          <w:rFonts w:ascii="PT Astra Serif" w:hAnsi="PT Astra Serif"/>
          <w:color w:val="auto"/>
          <w:sz w:val="28"/>
          <w:szCs w:val="28"/>
        </w:rPr>
      </w:pPr>
      <w:bookmarkStart w:id="199" w:name="_Toc175914281"/>
      <w:r>
        <w:rPr>
          <w:rFonts w:ascii="PT Astra Serif" w:hAnsi="PT Astra Serif"/>
          <w:color w:val="auto"/>
          <w:sz w:val="28"/>
          <w:szCs w:val="28"/>
        </w:rPr>
        <w:t>2.8</w:t>
      </w:r>
      <w:r w:rsidR="006B6DFF" w:rsidRPr="00B62855">
        <w:rPr>
          <w:rFonts w:ascii="PT Astra Serif" w:hAnsi="PT Astra Serif"/>
          <w:color w:val="auto"/>
          <w:sz w:val="28"/>
          <w:szCs w:val="28"/>
        </w:rPr>
        <w:t>. Ограничения использования земельных участков и объектов капитального строительства в границах зон затопления и подтопления</w:t>
      </w:r>
      <w:bookmarkEnd w:id="199"/>
    </w:p>
    <w:p w14:paraId="496A90CD" w14:textId="77777777" w:rsidR="00DA6CF9" w:rsidRPr="00B62855" w:rsidRDefault="002E6DFA" w:rsidP="00D941E8">
      <w:pPr>
        <w:numPr>
          <w:ilvl w:val="0"/>
          <w:numId w:val="31"/>
        </w:numPr>
        <w:tabs>
          <w:tab w:val="left" w:pos="1134"/>
        </w:tabs>
        <w:autoSpaceDE w:val="0"/>
        <w:autoSpaceDN w:val="0"/>
        <w:adjustRightInd w:val="0"/>
        <w:contextualSpacing/>
        <w:jc w:val="both"/>
        <w:rPr>
          <w:rFonts w:ascii="PT Astra Serif" w:hAnsi="PT Astra Serif" w:cs="PT Astra Serif"/>
          <w:sz w:val="28"/>
          <w:szCs w:val="28"/>
        </w:rPr>
      </w:pPr>
      <w:r w:rsidRPr="00B62855">
        <w:rPr>
          <w:rFonts w:ascii="PT Astra Serif" w:hAnsi="PT Astra Serif"/>
          <w:sz w:val="28"/>
          <w:szCs w:val="28"/>
        </w:rPr>
        <w:t xml:space="preserve">Границы зон затопления, подтопления определяются </w:t>
      </w:r>
      <w:r w:rsidRPr="00B62855">
        <w:rPr>
          <w:rFonts w:ascii="PT Astra Serif" w:hAnsi="PT Astra Serif" w:cs="PT Astra Serif"/>
          <w:sz w:val="28"/>
          <w:szCs w:val="28"/>
        </w:rPr>
        <w:t>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в порядке, установленном Правительством Российской Федерации.</w:t>
      </w:r>
    </w:p>
    <w:p w14:paraId="1841DA86" w14:textId="77777777" w:rsidR="002E6DFA" w:rsidRPr="00B62855" w:rsidRDefault="002E6DFA" w:rsidP="00D941E8">
      <w:pPr>
        <w:pStyle w:val="ConsPlusNormal"/>
        <w:numPr>
          <w:ilvl w:val="0"/>
          <w:numId w:val="31"/>
        </w:numPr>
        <w:tabs>
          <w:tab w:val="left" w:pos="1134"/>
        </w:tabs>
        <w:contextualSpacing/>
        <w:jc w:val="both"/>
        <w:rPr>
          <w:rFonts w:ascii="PT Astra Serif" w:eastAsia="Times New Roman" w:hAnsi="PT Astra Serif"/>
          <w:bCs/>
          <w:sz w:val="28"/>
          <w:szCs w:val="28"/>
          <w:lang w:eastAsia="en-US"/>
        </w:rPr>
      </w:pPr>
      <w:r w:rsidRPr="00B62855">
        <w:rPr>
          <w:rFonts w:ascii="PT Astra Serif" w:hAnsi="PT Astra Serif" w:cs="PT Astra Serif"/>
          <w:sz w:val="28"/>
          <w:szCs w:val="28"/>
        </w:rPr>
        <w:t>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24 - 27 Водного Кодекса Российской Федерации.</w:t>
      </w:r>
    </w:p>
    <w:p w14:paraId="3168F62F" w14:textId="41824C6A" w:rsidR="002E6DFA" w:rsidRPr="00B62855" w:rsidRDefault="002E6DFA" w:rsidP="00D941E8">
      <w:pPr>
        <w:numPr>
          <w:ilvl w:val="0"/>
          <w:numId w:val="31"/>
        </w:numPr>
        <w:tabs>
          <w:tab w:val="left" w:pos="1134"/>
        </w:tabs>
        <w:autoSpaceDE w:val="0"/>
        <w:autoSpaceDN w:val="0"/>
        <w:adjustRightInd w:val="0"/>
        <w:contextualSpacing/>
        <w:jc w:val="both"/>
        <w:rPr>
          <w:rFonts w:ascii="PT Astra Serif" w:hAnsi="PT Astra Serif" w:cs="PT Astra Serif"/>
          <w:sz w:val="28"/>
          <w:szCs w:val="28"/>
        </w:rPr>
      </w:pPr>
      <w:r w:rsidRPr="00B62855">
        <w:rPr>
          <w:rFonts w:ascii="PT Astra Serif" w:hAnsi="PT Astra Serif" w:cs="PT Astra Serif"/>
          <w:sz w:val="28"/>
          <w:szCs w:val="28"/>
        </w:rPr>
        <w:t xml:space="preserve">Границы зон затопления, подтопления отображены в настоящих </w:t>
      </w:r>
      <w:r w:rsidR="002146FE">
        <w:rPr>
          <w:rFonts w:ascii="PT Astra Serif" w:hAnsi="PT Astra Serif" w:cs="PT Astra Serif"/>
          <w:sz w:val="28"/>
          <w:szCs w:val="28"/>
        </w:rPr>
        <w:t>п</w:t>
      </w:r>
      <w:r w:rsidRPr="00B62855">
        <w:rPr>
          <w:rFonts w:ascii="PT Astra Serif" w:hAnsi="PT Astra Serif" w:cs="PT Astra Serif"/>
          <w:sz w:val="28"/>
          <w:szCs w:val="28"/>
        </w:rPr>
        <w:t xml:space="preserve">равилах </w:t>
      </w:r>
      <w:r w:rsidR="002146FE">
        <w:rPr>
          <w:rFonts w:ascii="PT Astra Serif" w:hAnsi="PT Astra Serif" w:cs="PT Astra Serif"/>
          <w:sz w:val="28"/>
          <w:szCs w:val="28"/>
        </w:rPr>
        <w:t>в соответствии с приказом</w:t>
      </w:r>
      <w:r w:rsidRPr="00B62855">
        <w:rPr>
          <w:rFonts w:ascii="PT Astra Serif" w:hAnsi="PT Astra Serif" w:cs="PT Astra Serif"/>
          <w:sz w:val="28"/>
          <w:szCs w:val="28"/>
        </w:rPr>
        <w:t xml:space="preserve"> </w:t>
      </w:r>
      <w:r w:rsidRPr="00B62855">
        <w:rPr>
          <w:rFonts w:ascii="PT Astra Serif" w:hAnsi="PT Astra Serif" w:cs="PT Astra Serif"/>
          <w:bCs/>
          <w:sz w:val="28"/>
          <w:szCs w:val="28"/>
        </w:rPr>
        <w:t>Нижне-Волжского бассейнового водного управления Федерального агентства вод</w:t>
      </w:r>
      <w:r w:rsidR="00532DB1">
        <w:rPr>
          <w:rFonts w:ascii="PT Astra Serif" w:hAnsi="PT Astra Serif" w:cs="PT Astra Serif"/>
          <w:bCs/>
          <w:sz w:val="28"/>
          <w:szCs w:val="28"/>
        </w:rPr>
        <w:t>ных ресурсов от 14.05.2021 № 227</w:t>
      </w:r>
      <w:r w:rsidRPr="00B62855">
        <w:rPr>
          <w:rFonts w:ascii="PT Astra Serif" w:hAnsi="PT Astra Serif" w:cs="PT Astra Serif"/>
          <w:bCs/>
          <w:sz w:val="28"/>
          <w:szCs w:val="28"/>
        </w:rPr>
        <w:t xml:space="preserve"> «Об установлении границ зон затопления и подтопления территорий, прилегающих к реке Сызранка, в границах с. </w:t>
      </w:r>
      <w:r w:rsidR="00532DB1">
        <w:rPr>
          <w:rFonts w:ascii="PT Astra Serif" w:hAnsi="PT Astra Serif" w:cs="PT Astra Serif"/>
          <w:bCs/>
          <w:sz w:val="28"/>
          <w:szCs w:val="28"/>
        </w:rPr>
        <w:t>Репьевка Новоспасского района</w:t>
      </w:r>
      <w:r w:rsidRPr="00B62855">
        <w:rPr>
          <w:rFonts w:ascii="PT Astra Serif" w:hAnsi="PT Astra Serif" w:cs="PT Astra Serif"/>
          <w:bCs/>
          <w:sz w:val="28"/>
          <w:szCs w:val="28"/>
        </w:rPr>
        <w:t xml:space="preserve"> Ульяновской области».</w:t>
      </w:r>
    </w:p>
    <w:p w14:paraId="22B9490F" w14:textId="77777777" w:rsidR="00CA1E32" w:rsidRPr="00B62855" w:rsidRDefault="002E6DFA" w:rsidP="00D941E8">
      <w:pPr>
        <w:pStyle w:val="ConsPlusNormal"/>
        <w:numPr>
          <w:ilvl w:val="0"/>
          <w:numId w:val="31"/>
        </w:numPr>
        <w:tabs>
          <w:tab w:val="left" w:pos="1134"/>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Зоны</w:t>
      </w:r>
      <w:r w:rsidR="00CA1E32" w:rsidRPr="00B62855">
        <w:rPr>
          <w:rFonts w:ascii="PT Astra Serif" w:eastAsia="Times New Roman" w:hAnsi="PT Astra Serif"/>
          <w:bCs/>
          <w:sz w:val="28"/>
          <w:szCs w:val="28"/>
          <w:lang w:eastAsia="en-US"/>
        </w:rPr>
        <w:t xml:space="preserve"> затоплений устанавливаются в отношении территорий, прилегающих к:</w:t>
      </w:r>
    </w:p>
    <w:p w14:paraId="39349213" w14:textId="68428EC8" w:rsidR="00CA1E32" w:rsidRPr="00B62855" w:rsidRDefault="00CA1E32" w:rsidP="00D941E8">
      <w:pPr>
        <w:pStyle w:val="ConsPlusNormal"/>
        <w:numPr>
          <w:ilvl w:val="0"/>
          <w:numId w:val="28"/>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незарегулированным водотокам, затапливаемых при половодьях </w:t>
      </w:r>
      <w:r w:rsidR="002146FE">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 xml:space="preserve">и паводках однопроцентной обеспеченности (повторяемость один раз в 100 лет) с </w:t>
      </w:r>
      <w:r w:rsidR="00BA36C5" w:rsidRPr="00B62855">
        <w:rPr>
          <w:rFonts w:ascii="PT Astra Serif" w:eastAsia="Times New Roman" w:hAnsi="PT Astra Serif"/>
          <w:bCs/>
          <w:sz w:val="28"/>
          <w:szCs w:val="28"/>
          <w:lang w:eastAsia="en-US"/>
        </w:rPr>
        <w:t>учётом</w:t>
      </w:r>
      <w:r w:rsidRPr="00B62855">
        <w:rPr>
          <w:rFonts w:ascii="PT Astra Serif" w:eastAsia="Times New Roman" w:hAnsi="PT Astra Serif"/>
          <w:bCs/>
          <w:sz w:val="28"/>
          <w:szCs w:val="28"/>
          <w:lang w:eastAsia="en-US"/>
        </w:rPr>
        <w:t xml:space="preserve"> фактически затапливаемых территорий за предыдущие 100 лет наблюдений;</w:t>
      </w:r>
    </w:p>
    <w:p w14:paraId="30D4C3A3" w14:textId="77777777" w:rsidR="00CA1E32" w:rsidRPr="00B62855" w:rsidRDefault="00CA1E32" w:rsidP="00D941E8">
      <w:pPr>
        <w:pStyle w:val="ConsPlusNormal"/>
        <w:numPr>
          <w:ilvl w:val="0"/>
          <w:numId w:val="28"/>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устьевым участкам водотоков, затапливаемых в результате нагонных явлений </w:t>
      </w:r>
      <w:r w:rsidR="00BA36C5" w:rsidRPr="00B62855">
        <w:rPr>
          <w:rFonts w:ascii="PT Astra Serif" w:eastAsia="Times New Roman" w:hAnsi="PT Astra Serif"/>
          <w:bCs/>
          <w:sz w:val="28"/>
          <w:szCs w:val="28"/>
          <w:lang w:eastAsia="en-US"/>
        </w:rPr>
        <w:t>расчётной</w:t>
      </w:r>
      <w:r w:rsidRPr="00B62855">
        <w:rPr>
          <w:rFonts w:ascii="PT Astra Serif" w:eastAsia="Times New Roman" w:hAnsi="PT Astra Serif"/>
          <w:bCs/>
          <w:sz w:val="28"/>
          <w:szCs w:val="28"/>
          <w:lang w:eastAsia="en-US"/>
        </w:rPr>
        <w:t xml:space="preserve"> обеспеченности;</w:t>
      </w:r>
    </w:p>
    <w:p w14:paraId="6D620ACB" w14:textId="77777777" w:rsidR="00CA1E32" w:rsidRPr="00B62855" w:rsidRDefault="00CA1E32" w:rsidP="00D941E8">
      <w:pPr>
        <w:pStyle w:val="ConsPlusNormal"/>
        <w:numPr>
          <w:ilvl w:val="0"/>
          <w:numId w:val="28"/>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естественным </w:t>
      </w:r>
      <w:r w:rsidR="00BA36C5" w:rsidRPr="00B62855">
        <w:rPr>
          <w:rFonts w:ascii="PT Astra Serif" w:eastAsia="Times New Roman" w:hAnsi="PT Astra Serif"/>
          <w:bCs/>
          <w:sz w:val="28"/>
          <w:szCs w:val="28"/>
          <w:lang w:eastAsia="en-US"/>
        </w:rPr>
        <w:t>водоёмам</w:t>
      </w:r>
      <w:r w:rsidRPr="00B62855">
        <w:rPr>
          <w:rFonts w:ascii="PT Astra Serif" w:eastAsia="Times New Roman" w:hAnsi="PT Astra Serif"/>
          <w:bCs/>
          <w:sz w:val="28"/>
          <w:szCs w:val="28"/>
          <w:lang w:eastAsia="en-US"/>
        </w:rPr>
        <w:t>, затапливаемым при уровнях воды однопроцентной обеспеченности;</w:t>
      </w:r>
    </w:p>
    <w:p w14:paraId="654511FE" w14:textId="77777777" w:rsidR="00CA1E32" w:rsidRPr="00B62855" w:rsidRDefault="00CA1E32" w:rsidP="00D941E8">
      <w:pPr>
        <w:pStyle w:val="ConsPlusNormal"/>
        <w:numPr>
          <w:ilvl w:val="0"/>
          <w:numId w:val="28"/>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водохранилищам, затапливаемым при уровнях воды, соответствующих форсированному подпорному уровню воды водохранилища;</w:t>
      </w:r>
    </w:p>
    <w:p w14:paraId="25D02E0B" w14:textId="77777777" w:rsidR="00CA1E32" w:rsidRPr="00B62855" w:rsidRDefault="00CA1E32" w:rsidP="00D941E8">
      <w:pPr>
        <w:pStyle w:val="ConsPlusNormal"/>
        <w:numPr>
          <w:ilvl w:val="0"/>
          <w:numId w:val="28"/>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зарегулированным водотокам в нижних бьефах гидроузлов, затапливаемым при пропуске гидроузлами паводков </w:t>
      </w:r>
      <w:r w:rsidR="00BA36C5" w:rsidRPr="00B62855">
        <w:rPr>
          <w:rFonts w:ascii="PT Astra Serif" w:eastAsia="Times New Roman" w:hAnsi="PT Astra Serif"/>
          <w:bCs/>
          <w:sz w:val="28"/>
          <w:szCs w:val="28"/>
          <w:lang w:eastAsia="en-US"/>
        </w:rPr>
        <w:t>расчётной</w:t>
      </w:r>
      <w:r w:rsidRPr="00B62855">
        <w:rPr>
          <w:rFonts w:ascii="PT Astra Serif" w:eastAsia="Times New Roman" w:hAnsi="PT Astra Serif"/>
          <w:bCs/>
          <w:sz w:val="28"/>
          <w:szCs w:val="28"/>
          <w:lang w:eastAsia="en-US"/>
        </w:rPr>
        <w:t xml:space="preserve"> обеспеченности.</w:t>
      </w:r>
    </w:p>
    <w:p w14:paraId="3E831DA2" w14:textId="77777777" w:rsidR="00DA6CF9" w:rsidRPr="00B62855" w:rsidRDefault="00DA6CF9" w:rsidP="00D941E8">
      <w:pPr>
        <w:pStyle w:val="ConsPlusNormal"/>
        <w:numPr>
          <w:ilvl w:val="0"/>
          <w:numId w:val="31"/>
        </w:numPr>
        <w:tabs>
          <w:tab w:val="left" w:pos="1134"/>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В границах зон затопления, подтопления запрещается:</w:t>
      </w:r>
    </w:p>
    <w:p w14:paraId="4714AE30" w14:textId="77777777" w:rsidR="00DA6CF9" w:rsidRPr="00B62855" w:rsidRDefault="00DA6CF9" w:rsidP="00D941E8">
      <w:pPr>
        <w:pStyle w:val="ConsPlusNormal"/>
        <w:numPr>
          <w:ilvl w:val="0"/>
          <w:numId w:val="29"/>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размещение новых </w:t>
      </w:r>
      <w:r w:rsidR="00BA36C5" w:rsidRPr="00B62855">
        <w:rPr>
          <w:rFonts w:ascii="PT Astra Serif" w:eastAsia="Times New Roman" w:hAnsi="PT Astra Serif"/>
          <w:bCs/>
          <w:sz w:val="28"/>
          <w:szCs w:val="28"/>
          <w:lang w:eastAsia="en-US"/>
        </w:rPr>
        <w:t>населённых</w:t>
      </w:r>
      <w:r w:rsidRPr="00B62855">
        <w:rPr>
          <w:rFonts w:ascii="PT Astra Serif" w:eastAsia="Times New Roman" w:hAnsi="PT Astra Serif"/>
          <w:bCs/>
          <w:sz w:val="28"/>
          <w:szCs w:val="28"/>
          <w:lang w:eastAsia="en-US"/>
        </w:rPr>
        <w:t xml:space="preserve">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w:t>
      </w:r>
    </w:p>
    <w:p w14:paraId="7F6B3536" w14:textId="77777777" w:rsidR="00DA6CF9" w:rsidRPr="00B62855" w:rsidRDefault="00DA6CF9" w:rsidP="00D941E8">
      <w:pPr>
        <w:pStyle w:val="ConsPlusNormal"/>
        <w:numPr>
          <w:ilvl w:val="0"/>
          <w:numId w:val="29"/>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использование сточных вод в целях регулирования плодородия почв;</w:t>
      </w:r>
    </w:p>
    <w:p w14:paraId="4EE54749" w14:textId="77777777" w:rsidR="00DA6CF9" w:rsidRPr="00B62855" w:rsidRDefault="00DA6CF9" w:rsidP="00D941E8">
      <w:pPr>
        <w:pStyle w:val="ConsPlusNormal"/>
        <w:numPr>
          <w:ilvl w:val="0"/>
          <w:numId w:val="29"/>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4CECA04C" w14:textId="77777777" w:rsidR="00DA6CF9" w:rsidRPr="00B62855" w:rsidRDefault="00DA6CF9" w:rsidP="00D941E8">
      <w:pPr>
        <w:pStyle w:val="ConsPlusNormal"/>
        <w:numPr>
          <w:ilvl w:val="0"/>
          <w:numId w:val="29"/>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осуществление авиационных мер по борьбе с вредными организмами.</w:t>
      </w:r>
    </w:p>
    <w:p w14:paraId="2CCE6937" w14:textId="77777777" w:rsidR="00DA6CF9" w:rsidRPr="00B62855" w:rsidRDefault="00DA6CF9" w:rsidP="00D941E8">
      <w:pPr>
        <w:pStyle w:val="ConsPlusNormal"/>
        <w:numPr>
          <w:ilvl w:val="0"/>
          <w:numId w:val="31"/>
        </w:numPr>
        <w:tabs>
          <w:tab w:val="left" w:pos="1134"/>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Также необходимо отметить, что в силу указания статьи 67.1 Водного кодекса Российской Федерации допускается изъятие земельных участков для государственных или муниципальных нужд в целях строительства сооружений инженерной защиты территорий и объектов </w:t>
      </w:r>
      <w:r w:rsidR="00BA36C5" w:rsidRPr="00B62855">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от негативного воздействия вод.</w:t>
      </w:r>
    </w:p>
    <w:p w14:paraId="05A72226" w14:textId="77777777" w:rsidR="00B37F80" w:rsidRPr="00B62855" w:rsidRDefault="00B37F80" w:rsidP="00D941E8">
      <w:pPr>
        <w:numPr>
          <w:ilvl w:val="0"/>
          <w:numId w:val="31"/>
        </w:numPr>
        <w:tabs>
          <w:tab w:val="left" w:pos="1134"/>
        </w:tabs>
        <w:suppressAutoHyphens/>
        <w:autoSpaceDE w:val="0"/>
        <w:contextualSpacing/>
        <w:jc w:val="both"/>
        <w:rPr>
          <w:rFonts w:ascii="PT Astra Serif" w:hAnsi="PT Astra Serif"/>
          <w:sz w:val="28"/>
          <w:szCs w:val="28"/>
        </w:rPr>
      </w:pPr>
      <w:r w:rsidRPr="00B62855">
        <w:rPr>
          <w:rFonts w:ascii="PT Astra Serif" w:hAnsi="PT Astra Serif"/>
          <w:sz w:val="28"/>
          <w:szCs w:val="28"/>
        </w:rPr>
        <w:t xml:space="preserve">Сведения о границах зон затопления и подтопления территорий, </w:t>
      </w:r>
      <w:r w:rsidRPr="00B62855">
        <w:rPr>
          <w:rFonts w:ascii="PT Astra Serif" w:hAnsi="PT Astra Serif"/>
          <w:sz w:val="28"/>
        </w:rPr>
        <w:t xml:space="preserve">прилегающих к реке Сызранка в пределах с. </w:t>
      </w:r>
      <w:r w:rsidR="00532DB1">
        <w:rPr>
          <w:rFonts w:ascii="PT Astra Serif" w:hAnsi="PT Astra Serif"/>
          <w:sz w:val="28"/>
        </w:rPr>
        <w:t>Репьевка</w:t>
      </w:r>
      <w:r w:rsidRPr="00B62855">
        <w:rPr>
          <w:rFonts w:ascii="PT Astra Serif" w:hAnsi="PT Astra Serif" w:cs="PT Astra Serif"/>
          <w:bCs/>
          <w:sz w:val="28"/>
          <w:szCs w:val="28"/>
        </w:rPr>
        <w:t xml:space="preserve">, </w:t>
      </w:r>
      <w:r w:rsidRPr="00B62855">
        <w:rPr>
          <w:rFonts w:ascii="PT Astra Serif" w:hAnsi="PT Astra Serif"/>
          <w:sz w:val="28"/>
          <w:szCs w:val="28"/>
        </w:rPr>
        <w:t xml:space="preserve">ограничениях использования объектов недвижимости и осуществления деятельности содержатся в </w:t>
      </w:r>
      <w:r w:rsidRPr="00B62855">
        <w:rPr>
          <w:rFonts w:ascii="PT Astra Serif" w:hAnsi="PT Astra Serif"/>
          <w:sz w:val="28"/>
        </w:rPr>
        <w:t>Едином государственном реестре недвижимости</w:t>
      </w:r>
      <w:r w:rsidRPr="00B62855">
        <w:rPr>
          <w:rFonts w:ascii="PT Astra Serif" w:hAnsi="PT Astra Serif"/>
          <w:sz w:val="28"/>
          <w:szCs w:val="28"/>
        </w:rPr>
        <w:t xml:space="preserve"> с реестровыми номерами:</w:t>
      </w:r>
    </w:p>
    <w:p w14:paraId="77D5C3FF" w14:textId="77777777" w:rsidR="00532DB1" w:rsidRPr="008A4DF5" w:rsidRDefault="00532DB1" w:rsidP="00D941E8">
      <w:pPr>
        <w:pStyle w:val="ae"/>
        <w:numPr>
          <w:ilvl w:val="0"/>
          <w:numId w:val="47"/>
        </w:numPr>
        <w:shd w:val="clear" w:color="auto" w:fill="FFFFFF" w:themeFill="background1"/>
        <w:tabs>
          <w:tab w:val="left" w:pos="1134"/>
        </w:tabs>
        <w:ind w:left="0" w:firstLine="709"/>
        <w:jc w:val="both"/>
        <w:rPr>
          <w:rFonts w:ascii="PT Astra Serif" w:hAnsi="PT Astra Serif"/>
          <w:sz w:val="28"/>
          <w:szCs w:val="28"/>
        </w:rPr>
      </w:pPr>
      <w:r w:rsidRPr="008A4DF5">
        <w:rPr>
          <w:rFonts w:ascii="PT Astra Serif" w:hAnsi="PT Astra Serif" w:cs="Calibri"/>
          <w:color w:val="000000"/>
          <w:sz w:val="28"/>
          <w:szCs w:val="28"/>
          <w:shd w:val="clear" w:color="auto" w:fill="FFFFFF" w:themeFill="background1"/>
        </w:rPr>
        <w:t xml:space="preserve">зона слабого подтопления территорий, прилегающих к р. Сызранка </w:t>
      </w:r>
      <w:r w:rsidRPr="008A4DF5">
        <w:rPr>
          <w:rFonts w:ascii="PT Astra Serif" w:hAnsi="PT Astra Serif" w:cs="Calibri"/>
          <w:color w:val="000000"/>
          <w:sz w:val="28"/>
          <w:szCs w:val="28"/>
          <w:shd w:val="clear" w:color="auto" w:fill="FFFFFF" w:themeFill="background1"/>
        </w:rPr>
        <w:br/>
        <w:t>в</w:t>
      </w:r>
      <w:r w:rsidRPr="008A4DF5">
        <w:rPr>
          <w:rFonts w:ascii="PT Astra Serif" w:hAnsi="PT Astra Serif" w:cs="Calibri"/>
          <w:color w:val="000000"/>
          <w:sz w:val="28"/>
          <w:szCs w:val="28"/>
          <w:shd w:val="clear" w:color="auto" w:fill="F8F9FA"/>
        </w:rPr>
        <w:t xml:space="preserve"> </w:t>
      </w:r>
      <w:r w:rsidRPr="008A4DF5">
        <w:rPr>
          <w:rFonts w:ascii="PT Astra Serif" w:hAnsi="PT Astra Serif" w:cs="Calibri"/>
          <w:color w:val="000000"/>
          <w:sz w:val="28"/>
          <w:szCs w:val="28"/>
          <w:shd w:val="clear" w:color="auto" w:fill="FFFFFF" w:themeFill="background1"/>
        </w:rPr>
        <w:t>границах с. Репьёвка Новоспасского района Ульяновской области, затапливаемых при половодьях и паводках 1 % обеспеченности</w:t>
      </w:r>
      <w:r w:rsidRPr="008A4DF5">
        <w:rPr>
          <w:rFonts w:ascii="PT Astra Serif" w:hAnsi="PT Astra Serif"/>
          <w:sz w:val="28"/>
          <w:szCs w:val="28"/>
        </w:rPr>
        <w:t xml:space="preserve"> (реестровый номер 73:11-6.313);</w:t>
      </w:r>
    </w:p>
    <w:p w14:paraId="5ECD16AE" w14:textId="77777777" w:rsidR="00532DB1" w:rsidRPr="008A4DF5" w:rsidRDefault="00532DB1" w:rsidP="00D941E8">
      <w:pPr>
        <w:pStyle w:val="ae"/>
        <w:numPr>
          <w:ilvl w:val="0"/>
          <w:numId w:val="47"/>
        </w:numPr>
        <w:shd w:val="clear" w:color="auto" w:fill="FFFFFF" w:themeFill="background1"/>
        <w:tabs>
          <w:tab w:val="left" w:pos="1134"/>
        </w:tabs>
        <w:ind w:left="0" w:firstLine="709"/>
        <w:jc w:val="both"/>
        <w:rPr>
          <w:rFonts w:ascii="PT Astra Serif" w:hAnsi="PT Astra Serif"/>
          <w:sz w:val="28"/>
          <w:szCs w:val="28"/>
        </w:rPr>
      </w:pPr>
      <w:r w:rsidRPr="008A4DF5">
        <w:rPr>
          <w:rFonts w:ascii="PT Astra Serif" w:hAnsi="PT Astra Serif" w:cs="Calibri"/>
          <w:color w:val="000000"/>
          <w:sz w:val="28"/>
          <w:szCs w:val="28"/>
          <w:shd w:val="clear" w:color="auto" w:fill="FFFFFF" w:themeFill="background1"/>
        </w:rPr>
        <w:t xml:space="preserve">зона умеренного подтопления территорий, прилегающих </w:t>
      </w:r>
      <w:r>
        <w:rPr>
          <w:rFonts w:ascii="PT Astra Serif" w:hAnsi="PT Astra Serif" w:cs="Calibri"/>
          <w:color w:val="000000"/>
          <w:sz w:val="28"/>
          <w:szCs w:val="28"/>
          <w:shd w:val="clear" w:color="auto" w:fill="FFFFFF" w:themeFill="background1"/>
        </w:rPr>
        <w:br/>
      </w:r>
      <w:r w:rsidRPr="008A4DF5">
        <w:rPr>
          <w:rFonts w:ascii="PT Astra Serif" w:hAnsi="PT Astra Serif" w:cs="Calibri"/>
          <w:color w:val="000000"/>
          <w:sz w:val="28"/>
          <w:szCs w:val="28"/>
          <w:shd w:val="clear" w:color="auto" w:fill="FFFFFF" w:themeFill="background1"/>
        </w:rPr>
        <w:t>к р. Сызранка</w:t>
      </w:r>
      <w:r w:rsidRPr="008A4DF5">
        <w:rPr>
          <w:rFonts w:ascii="PT Astra Serif" w:hAnsi="PT Astra Serif" w:cs="Calibri"/>
          <w:color w:val="000000"/>
          <w:sz w:val="28"/>
          <w:szCs w:val="28"/>
          <w:shd w:val="clear" w:color="auto" w:fill="F8F9FA"/>
        </w:rPr>
        <w:t xml:space="preserve"> </w:t>
      </w:r>
      <w:r w:rsidRPr="008A4DF5">
        <w:rPr>
          <w:rFonts w:ascii="PT Astra Serif" w:hAnsi="PT Astra Serif" w:cs="Calibri"/>
          <w:color w:val="000000"/>
          <w:sz w:val="28"/>
          <w:szCs w:val="28"/>
          <w:shd w:val="clear" w:color="auto" w:fill="FFFFFF" w:themeFill="background1"/>
        </w:rPr>
        <w:t xml:space="preserve">в границах с. Репьёвка Новоспасского района Ульяновской области, затапливаемых при половодьях и паводках 1 % обеспеченности </w:t>
      </w:r>
      <w:r w:rsidRPr="008A4DF5">
        <w:rPr>
          <w:rFonts w:ascii="PT Astra Serif" w:hAnsi="PT Astra Serif"/>
          <w:sz w:val="28"/>
          <w:szCs w:val="28"/>
          <w:shd w:val="clear" w:color="auto" w:fill="FFFFFF" w:themeFill="background1"/>
        </w:rPr>
        <w:t>(</w:t>
      </w:r>
      <w:r w:rsidRPr="008A4DF5">
        <w:rPr>
          <w:rFonts w:ascii="PT Astra Serif" w:hAnsi="PT Astra Serif"/>
          <w:sz w:val="28"/>
          <w:szCs w:val="28"/>
        </w:rPr>
        <w:t>реестровый номер 73:11-6.315);</w:t>
      </w:r>
    </w:p>
    <w:p w14:paraId="7CEBF397" w14:textId="77777777" w:rsidR="00532DB1" w:rsidRPr="008A4DF5" w:rsidRDefault="00532DB1" w:rsidP="00D941E8">
      <w:pPr>
        <w:pStyle w:val="ae"/>
        <w:numPr>
          <w:ilvl w:val="0"/>
          <w:numId w:val="47"/>
        </w:numPr>
        <w:shd w:val="clear" w:color="auto" w:fill="FFFFFF" w:themeFill="background1"/>
        <w:tabs>
          <w:tab w:val="left" w:pos="1134"/>
        </w:tabs>
        <w:ind w:left="0" w:firstLine="709"/>
        <w:jc w:val="both"/>
        <w:rPr>
          <w:rFonts w:ascii="PT Astra Serif" w:hAnsi="PT Astra Serif"/>
          <w:sz w:val="28"/>
          <w:szCs w:val="28"/>
        </w:rPr>
      </w:pPr>
      <w:r w:rsidRPr="008A4DF5">
        <w:rPr>
          <w:rFonts w:ascii="PT Astra Serif" w:hAnsi="PT Astra Serif" w:cs="Calibri"/>
          <w:color w:val="000000"/>
          <w:sz w:val="28"/>
          <w:szCs w:val="28"/>
          <w:shd w:val="clear" w:color="auto" w:fill="FFFFFF" w:themeFill="background1"/>
        </w:rPr>
        <w:t xml:space="preserve">зона сильного подтопления территорий, прилегающих </w:t>
      </w:r>
      <w:r>
        <w:rPr>
          <w:rFonts w:ascii="PT Astra Serif" w:hAnsi="PT Astra Serif" w:cs="Calibri"/>
          <w:color w:val="000000"/>
          <w:sz w:val="28"/>
          <w:szCs w:val="28"/>
          <w:shd w:val="clear" w:color="auto" w:fill="FFFFFF" w:themeFill="background1"/>
        </w:rPr>
        <w:br/>
      </w:r>
      <w:r w:rsidRPr="008A4DF5">
        <w:rPr>
          <w:rFonts w:ascii="PT Astra Serif" w:hAnsi="PT Astra Serif" w:cs="Calibri"/>
          <w:color w:val="000000"/>
          <w:sz w:val="28"/>
          <w:szCs w:val="28"/>
          <w:shd w:val="clear" w:color="auto" w:fill="FFFFFF" w:themeFill="background1"/>
        </w:rPr>
        <w:t>к р. Сызранка в границах с. Репьевка Новоспасского района Ульяновской области, затапливаемых при половодьях и паводках 1 % обеспеченности</w:t>
      </w:r>
      <w:r w:rsidRPr="008A4DF5">
        <w:rPr>
          <w:rFonts w:ascii="PT Astra Serif" w:hAnsi="PT Astra Serif" w:cs="Calibri"/>
          <w:color w:val="000000"/>
          <w:sz w:val="28"/>
          <w:szCs w:val="28"/>
          <w:shd w:val="clear" w:color="auto" w:fill="F8F9FA"/>
        </w:rPr>
        <w:t xml:space="preserve"> </w:t>
      </w:r>
      <w:r w:rsidRPr="008A4DF5">
        <w:rPr>
          <w:rFonts w:ascii="PT Astra Serif" w:hAnsi="PT Astra Serif"/>
          <w:sz w:val="28"/>
          <w:szCs w:val="28"/>
        </w:rPr>
        <w:t>(реестровый номер 73:11-6.312);</w:t>
      </w:r>
    </w:p>
    <w:p w14:paraId="02ECD4A8" w14:textId="74A645B7" w:rsidR="00B37F80" w:rsidRDefault="00532DB1" w:rsidP="00D941E8">
      <w:pPr>
        <w:pStyle w:val="ae"/>
        <w:numPr>
          <w:ilvl w:val="0"/>
          <w:numId w:val="47"/>
        </w:numPr>
        <w:shd w:val="clear" w:color="auto" w:fill="FFFFFF" w:themeFill="background1"/>
        <w:tabs>
          <w:tab w:val="left" w:pos="1134"/>
        </w:tabs>
        <w:ind w:left="0" w:firstLine="709"/>
        <w:jc w:val="both"/>
        <w:rPr>
          <w:rFonts w:ascii="PT Astra Serif" w:hAnsi="PT Astra Serif"/>
          <w:sz w:val="28"/>
          <w:szCs w:val="28"/>
        </w:rPr>
      </w:pPr>
      <w:r w:rsidRPr="008A4DF5">
        <w:rPr>
          <w:rFonts w:ascii="PT Astra Serif" w:hAnsi="PT Astra Serif" w:cs="Calibri"/>
          <w:color w:val="000000"/>
          <w:sz w:val="28"/>
          <w:szCs w:val="28"/>
          <w:shd w:val="clear" w:color="auto" w:fill="FFFFFF" w:themeFill="background1"/>
        </w:rPr>
        <w:t xml:space="preserve">зона затопления территорий, прилегающих к р. Сызранка </w:t>
      </w:r>
      <w:r>
        <w:rPr>
          <w:rFonts w:ascii="PT Astra Serif" w:hAnsi="PT Astra Serif" w:cs="Calibri"/>
          <w:color w:val="000000"/>
          <w:sz w:val="28"/>
          <w:szCs w:val="28"/>
          <w:shd w:val="clear" w:color="auto" w:fill="FFFFFF" w:themeFill="background1"/>
        </w:rPr>
        <w:br/>
      </w:r>
      <w:r w:rsidRPr="008A4DF5">
        <w:rPr>
          <w:rFonts w:ascii="PT Astra Serif" w:hAnsi="PT Astra Serif" w:cs="Calibri"/>
          <w:color w:val="000000"/>
          <w:sz w:val="28"/>
          <w:szCs w:val="28"/>
          <w:shd w:val="clear" w:color="auto" w:fill="FFFFFF" w:themeFill="background1"/>
        </w:rPr>
        <w:t>в границах с. Репьевка Новоспасского района Ульяновской области, затапливаемых при половодьях и паводках 1 % обеспеченности</w:t>
      </w:r>
      <w:r w:rsidRPr="008A4DF5">
        <w:rPr>
          <w:rFonts w:ascii="PT Astra Serif" w:hAnsi="PT Astra Serif" w:cs="Calibri"/>
          <w:color w:val="000000"/>
          <w:sz w:val="28"/>
          <w:szCs w:val="28"/>
          <w:shd w:val="clear" w:color="auto" w:fill="F8F9FA"/>
        </w:rPr>
        <w:t xml:space="preserve"> </w:t>
      </w:r>
      <w:r w:rsidRPr="008A4DF5">
        <w:rPr>
          <w:rFonts w:ascii="PT Astra Serif" w:hAnsi="PT Astra Serif"/>
          <w:sz w:val="28"/>
          <w:szCs w:val="28"/>
        </w:rPr>
        <w:t>(реестровый номер 73:11-6.310).</w:t>
      </w:r>
    </w:p>
    <w:p w14:paraId="076358E5" w14:textId="77777777" w:rsidR="0051142A" w:rsidRPr="00532DB1" w:rsidRDefault="0051142A" w:rsidP="0051142A">
      <w:pPr>
        <w:pStyle w:val="ae"/>
        <w:shd w:val="clear" w:color="auto" w:fill="FFFFFF" w:themeFill="background1"/>
        <w:tabs>
          <w:tab w:val="left" w:pos="1134"/>
        </w:tabs>
        <w:ind w:left="709"/>
        <w:jc w:val="both"/>
        <w:rPr>
          <w:rFonts w:ascii="PT Astra Serif" w:hAnsi="PT Astra Serif"/>
          <w:sz w:val="28"/>
          <w:szCs w:val="28"/>
        </w:rPr>
      </w:pPr>
    </w:p>
    <w:p w14:paraId="52A6DA9E" w14:textId="476A90F2" w:rsidR="00DA6CF9" w:rsidRDefault="0051142A" w:rsidP="0051142A">
      <w:pPr>
        <w:pStyle w:val="ConsPlusNormal"/>
        <w:ind w:firstLine="709"/>
        <w:contextualSpacing/>
        <w:jc w:val="both"/>
        <w:rPr>
          <w:rFonts w:ascii="PT Astra Serif" w:eastAsia="Times New Roman" w:hAnsi="PT Astra Serif"/>
          <w:b/>
          <w:sz w:val="28"/>
          <w:szCs w:val="28"/>
        </w:rPr>
      </w:pPr>
      <w:r w:rsidRPr="0051142A">
        <w:rPr>
          <w:rFonts w:ascii="PT Astra Serif" w:hAnsi="PT Astra Serif"/>
          <w:b/>
          <w:sz w:val="28"/>
          <w:szCs w:val="28"/>
        </w:rPr>
        <w:t>2.9.</w:t>
      </w:r>
      <w:r>
        <w:rPr>
          <w:rFonts w:ascii="PT Astra Serif" w:hAnsi="PT Astra Serif"/>
          <w:b/>
          <w:sz w:val="28"/>
          <w:szCs w:val="28"/>
        </w:rPr>
        <w:t xml:space="preserve"> </w:t>
      </w:r>
      <w:r w:rsidRPr="0051142A">
        <w:rPr>
          <w:rFonts w:ascii="PT Astra Serif" w:hAnsi="PT Astra Serif"/>
          <w:b/>
          <w:sz w:val="28"/>
          <w:szCs w:val="28"/>
        </w:rPr>
        <w:t xml:space="preserve">Ограничения использования земельных участков и объектов капитального строительства в </w:t>
      </w:r>
      <w:r>
        <w:rPr>
          <w:rFonts w:ascii="PT Astra Serif" w:hAnsi="PT Astra Serif"/>
          <w:b/>
          <w:sz w:val="28"/>
          <w:szCs w:val="28"/>
        </w:rPr>
        <w:t xml:space="preserve">пределах </w:t>
      </w:r>
      <w:r w:rsidRPr="0051142A">
        <w:rPr>
          <w:rFonts w:ascii="PT Astra Serif" w:hAnsi="PT Astra Serif"/>
          <w:b/>
          <w:sz w:val="28"/>
          <w:szCs w:val="28"/>
        </w:rPr>
        <w:t xml:space="preserve">границ </w:t>
      </w:r>
      <w:r>
        <w:rPr>
          <w:rFonts w:ascii="PT Astra Serif" w:hAnsi="PT Astra Serif"/>
          <w:b/>
          <w:sz w:val="28"/>
          <w:szCs w:val="28"/>
        </w:rPr>
        <w:t xml:space="preserve">охранных зон </w:t>
      </w:r>
      <w:r w:rsidRPr="0051142A">
        <w:rPr>
          <w:rFonts w:ascii="PT Astra Serif" w:eastAsia="Times New Roman" w:hAnsi="PT Astra Serif"/>
          <w:b/>
          <w:sz w:val="28"/>
          <w:szCs w:val="28"/>
        </w:rPr>
        <w:t>пунктов государственной геодезической сети, государственной нивелирной сети и государственной гравиметрической сети</w:t>
      </w:r>
    </w:p>
    <w:p w14:paraId="2B6F1800" w14:textId="77777777" w:rsidR="00D941E8" w:rsidRDefault="007D12B6" w:rsidP="00D941E8">
      <w:pPr>
        <w:pStyle w:val="ae"/>
        <w:numPr>
          <w:ilvl w:val="0"/>
          <w:numId w:val="31"/>
        </w:numPr>
        <w:tabs>
          <w:tab w:val="left" w:pos="1134"/>
        </w:tabs>
        <w:jc w:val="both"/>
        <w:rPr>
          <w:rFonts w:ascii="PT Astra Serif" w:hAnsi="PT Astra Serif" w:cs="Courier New"/>
          <w:sz w:val="28"/>
        </w:rPr>
      </w:pPr>
      <w:r w:rsidRPr="00D941E8">
        <w:rPr>
          <w:rFonts w:ascii="PT Astra Serif" w:hAnsi="PT Astra Serif"/>
          <w:sz w:val="28"/>
          <w:szCs w:val="28"/>
        </w:rPr>
        <w:t>Р</w:t>
      </w:r>
      <w:r w:rsidRPr="00D941E8">
        <w:rPr>
          <w:rFonts w:ascii="PT Astra Serif" w:hAnsi="PT Astra Serif" w:cs="Courier New"/>
          <w:sz w:val="28"/>
        </w:rPr>
        <w:t>ешение об установлении, изменении или о прекращении существования охранных зон пунктов высокоточной геодезической сети, спутниковой геодезической сети 1 класса, астрономо-геодезической сети 1 и 2 классов, геодезической сети сгущения 3 и 4 классов, нивелирной сети I класса, нивелирной сети II класса, нивелирной сети III класса, нивелирной сети IV класса, государственной фундаментальной гравиметрической сети, государственной гравиметрической сети 1 класса принимается территориальными органами Федеральной службы государственной регистрации, кадастра и картографии по месту нахождения указанных пунктов.</w:t>
      </w:r>
    </w:p>
    <w:p w14:paraId="0F34F8FD" w14:textId="77777777" w:rsidR="00D941E8" w:rsidRPr="00D941E8" w:rsidRDefault="007D12B6" w:rsidP="00D941E8">
      <w:pPr>
        <w:pStyle w:val="ae"/>
        <w:numPr>
          <w:ilvl w:val="0"/>
          <w:numId w:val="31"/>
        </w:numPr>
        <w:tabs>
          <w:tab w:val="left" w:pos="1134"/>
        </w:tabs>
        <w:jc w:val="both"/>
        <w:rPr>
          <w:rFonts w:ascii="PT Astra Serif" w:hAnsi="PT Astra Serif" w:cs="Courier New"/>
          <w:sz w:val="28"/>
        </w:rPr>
      </w:pPr>
      <w:r w:rsidRPr="00D941E8">
        <w:rPr>
          <w:rFonts w:ascii="PT Astra Serif" w:hAnsi="PT Astra Serif"/>
          <w:sz w:val="28"/>
        </w:rPr>
        <w:t>В пределах границ охранных зон пунктов запрещается использование земельных участков для осуществления видов деятельности, приводящих к повреждению или уничтожению наружных опознавательных знаков пунктов, нарушению неизменности местоположения их центров, уничтожению, перемещению, засыпке или повреждению составных частей пунктов.</w:t>
      </w:r>
    </w:p>
    <w:p w14:paraId="781A73B6" w14:textId="77777777" w:rsidR="00D941E8" w:rsidRPr="00D941E8" w:rsidRDefault="007D12B6" w:rsidP="00D941E8">
      <w:pPr>
        <w:pStyle w:val="ae"/>
        <w:numPr>
          <w:ilvl w:val="0"/>
          <w:numId w:val="31"/>
        </w:numPr>
        <w:tabs>
          <w:tab w:val="left" w:pos="1134"/>
        </w:tabs>
        <w:jc w:val="both"/>
        <w:rPr>
          <w:rFonts w:ascii="PT Astra Serif" w:hAnsi="PT Astra Serif" w:cs="Courier New"/>
          <w:sz w:val="28"/>
        </w:rPr>
      </w:pPr>
      <w:r w:rsidRPr="00D941E8">
        <w:rPr>
          <w:rFonts w:ascii="PT Astra Serif" w:hAnsi="PT Astra Serif"/>
          <w:sz w:val="28"/>
        </w:rPr>
        <w:t>На земельных участках в границах охранных зон пунктов запрещается проведение работ, размещение объектов и предметов, которые могут препятствовать доступу к пунктам.</w:t>
      </w:r>
    </w:p>
    <w:p w14:paraId="31B3A058" w14:textId="77777777" w:rsidR="00D941E8" w:rsidRPr="00D941E8" w:rsidRDefault="007D12B6" w:rsidP="00D941E8">
      <w:pPr>
        <w:pStyle w:val="ae"/>
        <w:numPr>
          <w:ilvl w:val="0"/>
          <w:numId w:val="31"/>
        </w:numPr>
        <w:tabs>
          <w:tab w:val="left" w:pos="1134"/>
        </w:tabs>
        <w:jc w:val="both"/>
        <w:rPr>
          <w:rFonts w:ascii="PT Astra Serif" w:hAnsi="PT Astra Serif" w:cs="Courier New"/>
          <w:sz w:val="28"/>
        </w:rPr>
      </w:pPr>
      <w:r w:rsidRPr="00D941E8">
        <w:rPr>
          <w:rFonts w:ascii="PT Astra Serif" w:hAnsi="PT Astra Serif"/>
          <w:sz w:val="28"/>
        </w:rPr>
        <w:t>В границах охранной зоны пунктов территории, в отношении которых устанавливаются различные ограничения использования земельных участков, не выделяются.</w:t>
      </w:r>
    </w:p>
    <w:p w14:paraId="2E3063FD" w14:textId="77777777" w:rsidR="00D941E8" w:rsidRPr="00D941E8" w:rsidRDefault="007D12B6" w:rsidP="00D941E8">
      <w:pPr>
        <w:pStyle w:val="ae"/>
        <w:numPr>
          <w:ilvl w:val="0"/>
          <w:numId w:val="31"/>
        </w:numPr>
        <w:tabs>
          <w:tab w:val="left" w:pos="1134"/>
        </w:tabs>
        <w:jc w:val="both"/>
        <w:rPr>
          <w:rFonts w:ascii="PT Astra Serif" w:hAnsi="PT Astra Serif" w:cs="Courier New"/>
          <w:sz w:val="28"/>
        </w:rPr>
      </w:pPr>
      <w:r w:rsidRPr="00D941E8">
        <w:rPr>
          <w:rFonts w:ascii="PT Astra Serif" w:hAnsi="PT Astra Serif"/>
          <w:sz w:val="28"/>
        </w:rPr>
        <w:t>Указанные в пунктах 26</w:t>
      </w:r>
      <w:r w:rsidR="00D941E8">
        <w:rPr>
          <w:rFonts w:ascii="PT Astra Serif" w:hAnsi="PT Astra Serif"/>
          <w:sz w:val="28"/>
        </w:rPr>
        <w:t>1</w:t>
      </w:r>
      <w:r w:rsidRPr="00D941E8">
        <w:rPr>
          <w:rFonts w:ascii="PT Astra Serif" w:hAnsi="PT Astra Serif"/>
          <w:sz w:val="28"/>
        </w:rPr>
        <w:t>-26</w:t>
      </w:r>
      <w:r w:rsidR="00D941E8">
        <w:rPr>
          <w:rFonts w:ascii="PT Astra Serif" w:hAnsi="PT Astra Serif"/>
          <w:sz w:val="28"/>
        </w:rPr>
        <w:t>3</w:t>
      </w:r>
      <w:r w:rsidRPr="00D941E8">
        <w:rPr>
          <w:rFonts w:ascii="PT Astra Serif" w:hAnsi="PT Astra Serif"/>
          <w:sz w:val="28"/>
        </w:rPr>
        <w:t xml:space="preserve"> </w:t>
      </w:r>
      <w:r w:rsidR="00FF0DB5" w:rsidRPr="00D941E8">
        <w:rPr>
          <w:rFonts w:ascii="PT Astra Serif" w:hAnsi="PT Astra Serif"/>
          <w:sz w:val="28"/>
        </w:rPr>
        <w:t xml:space="preserve">настоящих правил </w:t>
      </w:r>
      <w:r w:rsidRPr="00D941E8">
        <w:rPr>
          <w:rFonts w:ascii="PT Astra Serif" w:hAnsi="PT Astra Serif"/>
          <w:sz w:val="28"/>
        </w:rPr>
        <w:t xml:space="preserve">ограничения использования земельных участков в охранных зонах пунктов устанавливаются для охранных зон всех пунктов и не зависят </w:t>
      </w:r>
      <w:r w:rsidR="00D941E8">
        <w:rPr>
          <w:rFonts w:ascii="PT Astra Serif" w:hAnsi="PT Astra Serif"/>
          <w:sz w:val="28"/>
        </w:rPr>
        <w:br/>
      </w:r>
      <w:r w:rsidRPr="00D941E8">
        <w:rPr>
          <w:rFonts w:ascii="PT Astra Serif" w:hAnsi="PT Astra Serif"/>
          <w:sz w:val="28"/>
        </w:rPr>
        <w:t>от характеристик пунктов и их территориального расположения.</w:t>
      </w:r>
    </w:p>
    <w:p w14:paraId="37028D8B" w14:textId="7ADDE894" w:rsidR="007D12B6" w:rsidRPr="00D941E8" w:rsidRDefault="007D12B6" w:rsidP="00D941E8">
      <w:pPr>
        <w:pStyle w:val="ae"/>
        <w:numPr>
          <w:ilvl w:val="0"/>
          <w:numId w:val="31"/>
        </w:numPr>
        <w:tabs>
          <w:tab w:val="left" w:pos="1134"/>
        </w:tabs>
        <w:jc w:val="both"/>
        <w:rPr>
          <w:rFonts w:ascii="PT Astra Serif" w:hAnsi="PT Astra Serif" w:cs="Courier New"/>
          <w:sz w:val="28"/>
        </w:rPr>
      </w:pPr>
      <w:r w:rsidRPr="00D941E8">
        <w:rPr>
          <w:rFonts w:ascii="PT Astra Serif" w:hAnsi="PT Astra Serif"/>
          <w:sz w:val="28"/>
        </w:rPr>
        <w:t>Отдельные ограничения использования земельных участков при установлении охранных зон пунктов в зависимости от характеристик пунктов или их территориального расположения не устанавливаются.</w:t>
      </w:r>
    </w:p>
    <w:p w14:paraId="0A6C7CA1" w14:textId="1F8F080B" w:rsidR="0088391C" w:rsidRDefault="0088391C" w:rsidP="007D12B6">
      <w:pPr>
        <w:ind w:firstLine="709"/>
        <w:jc w:val="both"/>
        <w:rPr>
          <w:rFonts w:ascii="PT Astra Serif" w:hAnsi="PT Astra Serif"/>
          <w:sz w:val="28"/>
        </w:rPr>
      </w:pPr>
    </w:p>
    <w:p w14:paraId="2D37F65B" w14:textId="31D9A10F" w:rsidR="0088391C" w:rsidRDefault="0065243B" w:rsidP="00D941E8">
      <w:pPr>
        <w:pStyle w:val="affa"/>
        <w:widowControl w:val="0"/>
        <w:numPr>
          <w:ilvl w:val="1"/>
          <w:numId w:val="53"/>
        </w:numPr>
        <w:tabs>
          <w:tab w:val="left" w:pos="1134"/>
        </w:tabs>
        <w:suppressAutoHyphens/>
        <w:ind w:left="0" w:right="-1" w:firstLine="709"/>
        <w:jc w:val="both"/>
        <w:rPr>
          <w:rFonts w:ascii="PT Astra Serif" w:hAnsi="PT Astra Serif"/>
          <w:b/>
          <w:sz w:val="28"/>
          <w:szCs w:val="28"/>
        </w:rPr>
      </w:pPr>
      <w:r w:rsidRPr="0051142A">
        <w:rPr>
          <w:rFonts w:ascii="PT Astra Serif" w:hAnsi="PT Astra Serif"/>
          <w:b/>
          <w:sz w:val="28"/>
          <w:szCs w:val="28"/>
        </w:rPr>
        <w:t xml:space="preserve">Ограничения использования земельных участков и объектов капитального строительства в </w:t>
      </w:r>
      <w:r>
        <w:rPr>
          <w:rFonts w:ascii="PT Astra Serif" w:hAnsi="PT Astra Serif"/>
          <w:b/>
          <w:sz w:val="28"/>
          <w:szCs w:val="28"/>
        </w:rPr>
        <w:t xml:space="preserve">пределах </w:t>
      </w:r>
      <w:r w:rsidRPr="0051142A">
        <w:rPr>
          <w:rFonts w:ascii="PT Astra Serif" w:hAnsi="PT Astra Serif"/>
          <w:b/>
          <w:sz w:val="28"/>
          <w:szCs w:val="28"/>
        </w:rPr>
        <w:t>границ</w:t>
      </w:r>
      <w:r w:rsidRPr="0088391C">
        <w:rPr>
          <w:rFonts w:ascii="PT Astra Serif" w:hAnsi="PT Astra Serif"/>
          <w:b/>
          <w:sz w:val="28"/>
          <w:szCs w:val="28"/>
        </w:rPr>
        <w:t xml:space="preserve"> </w:t>
      </w:r>
      <w:r>
        <w:rPr>
          <w:rFonts w:ascii="PT Astra Serif" w:hAnsi="PT Astra Serif"/>
          <w:b/>
          <w:sz w:val="28"/>
          <w:szCs w:val="28"/>
        </w:rPr>
        <w:t>о</w:t>
      </w:r>
      <w:r w:rsidR="0088391C" w:rsidRPr="0088391C">
        <w:rPr>
          <w:rFonts w:ascii="PT Astra Serif" w:hAnsi="PT Astra Serif"/>
          <w:b/>
          <w:sz w:val="28"/>
          <w:szCs w:val="28"/>
        </w:rPr>
        <w:t>хранн</w:t>
      </w:r>
      <w:r>
        <w:rPr>
          <w:rFonts w:ascii="PT Astra Serif" w:hAnsi="PT Astra Serif"/>
          <w:b/>
          <w:sz w:val="28"/>
          <w:szCs w:val="28"/>
        </w:rPr>
        <w:t>ых зон</w:t>
      </w:r>
      <w:r w:rsidR="0088391C" w:rsidRPr="0088391C">
        <w:rPr>
          <w:rFonts w:ascii="PT Astra Serif" w:hAnsi="PT Astra Serif"/>
          <w:b/>
          <w:sz w:val="28"/>
          <w:szCs w:val="28"/>
        </w:rPr>
        <w:t xml:space="preserve"> стационарных пунктов наблюдений за состоянием окружающей среды, е</w:t>
      </w:r>
      <w:r w:rsidR="00D941E8">
        <w:rPr>
          <w:rFonts w:ascii="PT Astra Serif" w:hAnsi="PT Astra Serif"/>
          <w:b/>
          <w:sz w:val="28"/>
          <w:szCs w:val="28"/>
        </w:rPr>
        <w:t>ё</w:t>
      </w:r>
      <w:r w:rsidR="0088391C" w:rsidRPr="0088391C">
        <w:rPr>
          <w:rFonts w:ascii="PT Astra Serif" w:hAnsi="PT Astra Serif"/>
          <w:b/>
          <w:sz w:val="28"/>
          <w:szCs w:val="28"/>
        </w:rPr>
        <w:t xml:space="preserve"> загрязнением</w:t>
      </w:r>
    </w:p>
    <w:p w14:paraId="7D398F41" w14:textId="77777777" w:rsidR="00D941E8" w:rsidRDefault="0065243B" w:rsidP="00D941E8">
      <w:pPr>
        <w:pStyle w:val="ae"/>
        <w:numPr>
          <w:ilvl w:val="0"/>
          <w:numId w:val="31"/>
        </w:numPr>
        <w:tabs>
          <w:tab w:val="left" w:pos="1134"/>
        </w:tabs>
        <w:autoSpaceDE w:val="0"/>
        <w:autoSpaceDN w:val="0"/>
        <w:adjustRightInd w:val="0"/>
        <w:jc w:val="both"/>
        <w:rPr>
          <w:rFonts w:ascii="PT Astra Serif" w:eastAsiaTheme="minorHAnsi" w:hAnsi="PT Astra Serif" w:cs="PT Astra Serif"/>
          <w:sz w:val="28"/>
          <w:szCs w:val="28"/>
          <w:lang w:eastAsia="en-US"/>
        </w:rPr>
      </w:pPr>
      <w:r w:rsidRPr="00D941E8">
        <w:rPr>
          <w:rFonts w:ascii="PT Astra Serif" w:eastAsiaTheme="minorHAnsi" w:hAnsi="PT Astra Serif" w:cs="PT Astra Serif"/>
          <w:sz w:val="28"/>
          <w:szCs w:val="28"/>
          <w:lang w:eastAsia="en-US"/>
        </w:rPr>
        <w:t xml:space="preserve">Решение об установлении или изменении охранной зоны принимается территориальным органом Федеральной службы </w:t>
      </w:r>
      <w:r w:rsidR="00D941E8">
        <w:rPr>
          <w:rFonts w:ascii="PT Astra Serif" w:eastAsiaTheme="minorHAnsi" w:hAnsi="PT Astra Serif" w:cs="PT Astra Serif"/>
          <w:sz w:val="28"/>
          <w:szCs w:val="28"/>
          <w:lang w:eastAsia="en-US"/>
        </w:rPr>
        <w:br/>
      </w:r>
      <w:r w:rsidRPr="00D941E8">
        <w:rPr>
          <w:rFonts w:ascii="PT Astra Serif" w:eastAsiaTheme="minorHAnsi" w:hAnsi="PT Astra Serif" w:cs="PT Astra Serif"/>
          <w:sz w:val="28"/>
          <w:szCs w:val="28"/>
          <w:lang w:eastAsia="en-US"/>
        </w:rPr>
        <w:t>по гидрометеорологии и мониторингу окружающей среды (далее - территориальный орган) по месту нахождения стационарного пункта наблюдений, для которого устанавливается или изменяется охранная зона.</w:t>
      </w:r>
    </w:p>
    <w:p w14:paraId="495BFEE8" w14:textId="356BA22E" w:rsidR="00FF0DB5" w:rsidRPr="00D941E8" w:rsidRDefault="00FF0DB5" w:rsidP="00D941E8">
      <w:pPr>
        <w:pStyle w:val="ae"/>
        <w:numPr>
          <w:ilvl w:val="0"/>
          <w:numId w:val="31"/>
        </w:numPr>
        <w:tabs>
          <w:tab w:val="left" w:pos="1134"/>
        </w:tabs>
        <w:autoSpaceDE w:val="0"/>
        <w:autoSpaceDN w:val="0"/>
        <w:adjustRightInd w:val="0"/>
        <w:jc w:val="both"/>
        <w:rPr>
          <w:rFonts w:ascii="PT Astra Serif" w:eastAsiaTheme="minorHAnsi" w:hAnsi="PT Astra Serif" w:cs="PT Astra Serif"/>
          <w:sz w:val="28"/>
          <w:szCs w:val="28"/>
          <w:lang w:eastAsia="en-US"/>
        </w:rPr>
      </w:pPr>
      <w:r w:rsidRPr="00D941E8">
        <w:rPr>
          <w:rFonts w:ascii="PT Astra Serif" w:eastAsiaTheme="minorHAnsi" w:hAnsi="PT Astra Serif" w:cs="PT Astra Serif"/>
          <w:sz w:val="28"/>
          <w:szCs w:val="28"/>
          <w:lang w:eastAsia="en-US"/>
        </w:rPr>
        <w:t>В границах охранной зоны запрещается:</w:t>
      </w:r>
    </w:p>
    <w:p w14:paraId="694EF6C6" w14:textId="587CBB23" w:rsidR="00FF0DB5" w:rsidRPr="00D941E8" w:rsidRDefault="00FF0DB5" w:rsidP="00D941E8">
      <w:pPr>
        <w:pStyle w:val="ae"/>
        <w:numPr>
          <w:ilvl w:val="0"/>
          <w:numId w:val="58"/>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D941E8">
        <w:rPr>
          <w:rFonts w:ascii="PT Astra Serif" w:eastAsiaTheme="minorHAnsi" w:hAnsi="PT Astra Serif" w:cs="PT Astra Serif"/>
          <w:sz w:val="28"/>
          <w:szCs w:val="28"/>
          <w:lang w:eastAsia="en-US"/>
        </w:rPr>
        <w:t xml:space="preserve">строительство объектов капитального строительства, возведение некапитальных строений и сооружений, размещение предметов </w:t>
      </w:r>
      <w:r w:rsidR="00D941E8">
        <w:rPr>
          <w:rFonts w:ascii="PT Astra Serif" w:eastAsiaTheme="minorHAnsi" w:hAnsi="PT Astra Serif" w:cs="PT Astra Serif"/>
          <w:sz w:val="28"/>
          <w:szCs w:val="28"/>
          <w:lang w:eastAsia="en-US"/>
        </w:rPr>
        <w:br/>
      </w:r>
      <w:r w:rsidRPr="00D941E8">
        <w:rPr>
          <w:rFonts w:ascii="PT Astra Serif" w:eastAsiaTheme="minorHAnsi" w:hAnsi="PT Astra Serif" w:cs="PT Astra Serif"/>
          <w:sz w:val="28"/>
          <w:szCs w:val="28"/>
          <w:lang w:eastAsia="en-US"/>
        </w:rPr>
        <w:t xml:space="preserve">и материалов, посадка деревьев и кустарников (далее - препятствия) </w:t>
      </w:r>
      <w:r w:rsidR="00D941E8">
        <w:rPr>
          <w:rFonts w:ascii="PT Astra Serif" w:eastAsiaTheme="minorHAnsi" w:hAnsi="PT Astra Serif" w:cs="PT Astra Serif"/>
          <w:sz w:val="28"/>
          <w:szCs w:val="28"/>
          <w:lang w:eastAsia="en-US"/>
        </w:rPr>
        <w:br/>
      </w:r>
      <w:r w:rsidRPr="00D941E8">
        <w:rPr>
          <w:rFonts w:ascii="PT Astra Serif" w:eastAsiaTheme="minorHAnsi" w:hAnsi="PT Astra Serif" w:cs="PT Astra Serif"/>
          <w:sz w:val="28"/>
          <w:szCs w:val="28"/>
          <w:lang w:eastAsia="en-US"/>
        </w:rPr>
        <w:t xml:space="preserve">на расстоянии менее или равном 10-кратной высоте препятствия вокруг стационарного пункта наблюдений, а для препятствий, образующих непрерывную полосу с общей угловой шириной более 10 градусов, - </w:t>
      </w:r>
      <w:r w:rsidR="00D941E8">
        <w:rPr>
          <w:rFonts w:ascii="PT Astra Serif" w:eastAsiaTheme="minorHAnsi" w:hAnsi="PT Astra Serif" w:cs="PT Astra Serif"/>
          <w:sz w:val="28"/>
          <w:szCs w:val="28"/>
          <w:lang w:eastAsia="en-US"/>
        </w:rPr>
        <w:br/>
      </w:r>
      <w:r w:rsidRPr="00D941E8">
        <w:rPr>
          <w:rFonts w:ascii="PT Astra Serif" w:eastAsiaTheme="minorHAnsi" w:hAnsi="PT Astra Serif" w:cs="PT Astra Serif"/>
          <w:sz w:val="28"/>
          <w:szCs w:val="28"/>
          <w:lang w:eastAsia="en-US"/>
        </w:rPr>
        <w:t>на расстоянии менее или равном 20-кратной максимальной высоте препятствия вокруг стационарного пункта наблюдений;</w:t>
      </w:r>
    </w:p>
    <w:p w14:paraId="155E0ABC" w14:textId="3A973522" w:rsidR="00FF0DB5" w:rsidRPr="00D941E8" w:rsidRDefault="00FF0DB5" w:rsidP="00D941E8">
      <w:pPr>
        <w:pStyle w:val="ae"/>
        <w:numPr>
          <w:ilvl w:val="0"/>
          <w:numId w:val="58"/>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D941E8">
        <w:rPr>
          <w:rFonts w:ascii="PT Astra Serif" w:eastAsiaTheme="minorHAnsi" w:hAnsi="PT Astra Serif" w:cs="PT Astra Serif"/>
          <w:sz w:val="28"/>
          <w:szCs w:val="28"/>
          <w:lang w:eastAsia="en-US"/>
        </w:rPr>
        <w:t>размещение источников искажения температурно-влажностного режима атмосферного воздуха (теплотрассы, котельные, трубопроводы, бетонные, асфальтовые и иные искусственные площадки, искусственные водные объекты, оросительные и осушительные системы, открытые источники огня, дыма);</w:t>
      </w:r>
    </w:p>
    <w:p w14:paraId="53CE8AFD" w14:textId="71F76969" w:rsidR="00FF0DB5" w:rsidRPr="00D941E8" w:rsidRDefault="00FF0DB5" w:rsidP="00D941E8">
      <w:pPr>
        <w:pStyle w:val="ae"/>
        <w:numPr>
          <w:ilvl w:val="0"/>
          <w:numId w:val="58"/>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D941E8">
        <w:rPr>
          <w:rFonts w:ascii="PT Astra Serif" w:eastAsiaTheme="minorHAnsi" w:hAnsi="PT Astra Serif" w:cs="PT Astra Serif"/>
          <w:sz w:val="28"/>
          <w:szCs w:val="28"/>
          <w:lang w:eastAsia="en-US"/>
        </w:rPr>
        <w:t xml:space="preserve">проведение горных, геолого-разведочных и взрывных работ, </w:t>
      </w:r>
      <w:r w:rsidR="00D941E8">
        <w:rPr>
          <w:rFonts w:ascii="PT Astra Serif" w:eastAsiaTheme="minorHAnsi" w:hAnsi="PT Astra Serif" w:cs="PT Astra Serif"/>
          <w:sz w:val="28"/>
          <w:szCs w:val="28"/>
          <w:lang w:eastAsia="en-US"/>
        </w:rPr>
        <w:br/>
      </w:r>
      <w:r w:rsidRPr="00D941E8">
        <w:rPr>
          <w:rFonts w:ascii="PT Astra Serif" w:eastAsiaTheme="minorHAnsi" w:hAnsi="PT Astra Serif" w:cs="PT Astra Serif"/>
          <w:sz w:val="28"/>
          <w:szCs w:val="28"/>
          <w:lang w:eastAsia="en-US"/>
        </w:rPr>
        <w:t>а также земляных работ;</w:t>
      </w:r>
    </w:p>
    <w:p w14:paraId="35B6EAB2" w14:textId="5771E8AF" w:rsidR="00FF0DB5" w:rsidRPr="00D941E8" w:rsidRDefault="00FF0DB5" w:rsidP="00D941E8">
      <w:pPr>
        <w:pStyle w:val="ae"/>
        <w:numPr>
          <w:ilvl w:val="0"/>
          <w:numId w:val="58"/>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D941E8">
        <w:rPr>
          <w:rFonts w:ascii="PT Astra Serif" w:eastAsiaTheme="minorHAnsi" w:hAnsi="PT Astra Serif" w:cs="PT Astra Serif"/>
          <w:sz w:val="28"/>
          <w:szCs w:val="28"/>
          <w:lang w:eastAsia="en-US"/>
        </w:rPr>
        <w:t>организация стоянки автомобильного и (или) водного транспорта, других механизмов, сооружение причалов и пристаней;</w:t>
      </w:r>
    </w:p>
    <w:p w14:paraId="45567FE3" w14:textId="611BA0D6" w:rsidR="00FF0DB5" w:rsidRPr="00D941E8" w:rsidRDefault="00FF0DB5" w:rsidP="00D941E8">
      <w:pPr>
        <w:pStyle w:val="ae"/>
        <w:numPr>
          <w:ilvl w:val="0"/>
          <w:numId w:val="58"/>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D941E8">
        <w:rPr>
          <w:rFonts w:ascii="PT Astra Serif" w:eastAsiaTheme="minorHAnsi" w:hAnsi="PT Astra Serif" w:cs="PT Astra Serif"/>
          <w:sz w:val="28"/>
          <w:szCs w:val="28"/>
          <w:lang w:eastAsia="en-US"/>
        </w:rPr>
        <w:t xml:space="preserve">размещение источников электромагнитного и (или) иного излучения, создающего помехи для получения достоверной информации </w:t>
      </w:r>
      <w:r w:rsidR="00D941E8">
        <w:rPr>
          <w:rFonts w:ascii="PT Astra Serif" w:eastAsiaTheme="minorHAnsi" w:hAnsi="PT Astra Serif" w:cs="PT Astra Serif"/>
          <w:sz w:val="28"/>
          <w:szCs w:val="28"/>
          <w:lang w:eastAsia="en-US"/>
        </w:rPr>
        <w:br/>
      </w:r>
      <w:r w:rsidRPr="00D941E8">
        <w:rPr>
          <w:rFonts w:ascii="PT Astra Serif" w:eastAsiaTheme="minorHAnsi" w:hAnsi="PT Astra Serif" w:cs="PT Astra Serif"/>
          <w:sz w:val="28"/>
          <w:szCs w:val="28"/>
          <w:lang w:eastAsia="en-US"/>
        </w:rPr>
        <w:t>о состоянии окружающей среды, е</w:t>
      </w:r>
      <w:r w:rsidR="00D941E8">
        <w:rPr>
          <w:rFonts w:ascii="PT Astra Serif" w:eastAsiaTheme="minorHAnsi" w:hAnsi="PT Astra Serif" w:cs="PT Astra Serif"/>
          <w:sz w:val="28"/>
          <w:szCs w:val="28"/>
          <w:lang w:eastAsia="en-US"/>
        </w:rPr>
        <w:t>ё</w:t>
      </w:r>
      <w:r w:rsidRPr="00D941E8">
        <w:rPr>
          <w:rFonts w:ascii="PT Astra Serif" w:eastAsiaTheme="minorHAnsi" w:hAnsi="PT Astra Serif" w:cs="PT Astra Serif"/>
          <w:sz w:val="28"/>
          <w:szCs w:val="28"/>
          <w:lang w:eastAsia="en-US"/>
        </w:rPr>
        <w:t xml:space="preserve"> загрязнении, а также стационарные </w:t>
      </w:r>
      <w:r w:rsidR="00D941E8">
        <w:rPr>
          <w:rFonts w:ascii="PT Astra Serif" w:eastAsiaTheme="minorHAnsi" w:hAnsi="PT Astra Serif" w:cs="PT Astra Serif"/>
          <w:sz w:val="28"/>
          <w:szCs w:val="28"/>
          <w:lang w:eastAsia="en-US"/>
        </w:rPr>
        <w:br/>
      </w:r>
      <w:r w:rsidRPr="00D941E8">
        <w:rPr>
          <w:rFonts w:ascii="PT Astra Serif" w:eastAsiaTheme="minorHAnsi" w:hAnsi="PT Astra Serif" w:cs="PT Astra Serif"/>
          <w:sz w:val="28"/>
          <w:szCs w:val="28"/>
          <w:lang w:eastAsia="en-US"/>
        </w:rPr>
        <w:t>и передвижные источники загрязнения атмосферного воздуха;</w:t>
      </w:r>
    </w:p>
    <w:p w14:paraId="2274FD69" w14:textId="354D9C0B" w:rsidR="00FF0DB5" w:rsidRPr="00D941E8" w:rsidRDefault="00FF0DB5" w:rsidP="00D941E8">
      <w:pPr>
        <w:pStyle w:val="ae"/>
        <w:numPr>
          <w:ilvl w:val="0"/>
          <w:numId w:val="58"/>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D941E8">
        <w:rPr>
          <w:rFonts w:ascii="PT Astra Serif" w:eastAsiaTheme="minorHAnsi" w:hAnsi="PT Astra Serif" w:cs="PT Astra Serif"/>
          <w:sz w:val="28"/>
          <w:szCs w:val="28"/>
          <w:lang w:eastAsia="en-US"/>
        </w:rPr>
        <w:t>складирование удобрений, отходов производства и потребления.</w:t>
      </w:r>
    </w:p>
    <w:p w14:paraId="5E953D01" w14:textId="77777777" w:rsidR="00D941E8" w:rsidRDefault="00FF0DB5" w:rsidP="00D941E8">
      <w:pPr>
        <w:pStyle w:val="ae"/>
        <w:numPr>
          <w:ilvl w:val="0"/>
          <w:numId w:val="31"/>
        </w:numPr>
        <w:tabs>
          <w:tab w:val="left" w:pos="1134"/>
        </w:tabs>
        <w:autoSpaceDE w:val="0"/>
        <w:autoSpaceDN w:val="0"/>
        <w:adjustRightInd w:val="0"/>
        <w:jc w:val="both"/>
        <w:rPr>
          <w:rFonts w:ascii="PT Astra Serif" w:eastAsiaTheme="minorHAnsi" w:hAnsi="PT Astra Serif" w:cs="PT Astra Serif"/>
          <w:sz w:val="28"/>
          <w:szCs w:val="28"/>
          <w:lang w:eastAsia="en-US"/>
        </w:rPr>
      </w:pPr>
      <w:r w:rsidRPr="00D941E8">
        <w:rPr>
          <w:rFonts w:ascii="PT Astra Serif" w:eastAsiaTheme="minorHAnsi" w:hAnsi="PT Astra Serif" w:cs="PT Astra Serif"/>
          <w:sz w:val="28"/>
          <w:szCs w:val="28"/>
          <w:lang w:eastAsia="en-US"/>
        </w:rPr>
        <w:t xml:space="preserve">Ограничения использования земельных участков, предусмотренные пунктом 269 настоящих правил, являются едиными для всех охранных зон и не могут меняться в зависимости от характеристик стационарного пункта наблюдений или территории, применительно </w:t>
      </w:r>
      <w:r w:rsidR="00D941E8">
        <w:rPr>
          <w:rFonts w:ascii="PT Astra Serif" w:eastAsiaTheme="minorHAnsi" w:hAnsi="PT Astra Serif" w:cs="PT Astra Serif"/>
          <w:sz w:val="28"/>
          <w:szCs w:val="28"/>
          <w:lang w:eastAsia="en-US"/>
        </w:rPr>
        <w:br/>
      </w:r>
      <w:r w:rsidRPr="00D941E8">
        <w:rPr>
          <w:rFonts w:ascii="PT Astra Serif" w:eastAsiaTheme="minorHAnsi" w:hAnsi="PT Astra Serif" w:cs="PT Astra Serif"/>
          <w:sz w:val="28"/>
          <w:szCs w:val="28"/>
          <w:lang w:eastAsia="en-US"/>
        </w:rPr>
        <w:t>к которым устанавливается или изменяется охранная зона, за исключением случая, установленного пунктом 271 настоящих правил.</w:t>
      </w:r>
    </w:p>
    <w:p w14:paraId="11DAAF04" w14:textId="77777777" w:rsidR="00D941E8" w:rsidRDefault="00FF0DB5" w:rsidP="00D941E8">
      <w:pPr>
        <w:pStyle w:val="ae"/>
        <w:numPr>
          <w:ilvl w:val="0"/>
          <w:numId w:val="31"/>
        </w:numPr>
        <w:tabs>
          <w:tab w:val="left" w:pos="1134"/>
        </w:tabs>
        <w:autoSpaceDE w:val="0"/>
        <w:autoSpaceDN w:val="0"/>
        <w:adjustRightInd w:val="0"/>
        <w:jc w:val="both"/>
        <w:rPr>
          <w:rFonts w:ascii="PT Astra Serif" w:eastAsiaTheme="minorHAnsi" w:hAnsi="PT Astra Serif" w:cs="PT Astra Serif"/>
          <w:sz w:val="28"/>
          <w:szCs w:val="28"/>
          <w:lang w:eastAsia="en-US"/>
        </w:rPr>
      </w:pPr>
      <w:r w:rsidRPr="00D941E8">
        <w:rPr>
          <w:rFonts w:ascii="PT Astra Serif" w:eastAsiaTheme="minorHAnsi" w:hAnsi="PT Astra Serif" w:cs="PT Astra Serif"/>
          <w:sz w:val="28"/>
          <w:szCs w:val="28"/>
          <w:lang w:eastAsia="en-US"/>
        </w:rPr>
        <w:t>При производстве гидрологических и морских гидрометеорологических наблюдений наряду с ограничениями, предусмотренными пунктом 26</w:t>
      </w:r>
      <w:r w:rsidR="00D941E8">
        <w:rPr>
          <w:rFonts w:ascii="PT Astra Serif" w:eastAsiaTheme="minorHAnsi" w:hAnsi="PT Astra Serif" w:cs="PT Astra Serif"/>
          <w:sz w:val="28"/>
          <w:szCs w:val="28"/>
          <w:lang w:eastAsia="en-US"/>
        </w:rPr>
        <w:t>7</w:t>
      </w:r>
      <w:r w:rsidRPr="00D941E8">
        <w:rPr>
          <w:rFonts w:ascii="PT Astra Serif" w:eastAsiaTheme="minorHAnsi" w:hAnsi="PT Astra Serif" w:cs="PT Astra Serif"/>
          <w:sz w:val="28"/>
          <w:szCs w:val="28"/>
          <w:lang w:eastAsia="en-US"/>
        </w:rPr>
        <w:t xml:space="preserve"> настоящих правил, в границах охранной зоны запрещаются швартовка судов, установка водозаборов и водосбросов, бросание якорей, прохождение с отданными якорями, цепями, лотами, волокушами и тралами, сооружение волноломов, проведение водолазных работ, дноуглубительных работ (за исключением работ по содержанию внутренних водных путей), землечерпательных работ и намыв берега, добыча (вылов) водных биологических ресурсов.</w:t>
      </w:r>
    </w:p>
    <w:p w14:paraId="3C8415B5" w14:textId="77777777" w:rsidR="00D941E8" w:rsidRDefault="00FF0DB5" w:rsidP="00D941E8">
      <w:pPr>
        <w:pStyle w:val="ae"/>
        <w:numPr>
          <w:ilvl w:val="0"/>
          <w:numId w:val="31"/>
        </w:numPr>
        <w:tabs>
          <w:tab w:val="left" w:pos="1134"/>
        </w:tabs>
        <w:autoSpaceDE w:val="0"/>
        <w:autoSpaceDN w:val="0"/>
        <w:adjustRightInd w:val="0"/>
        <w:jc w:val="both"/>
        <w:rPr>
          <w:rFonts w:ascii="PT Astra Serif" w:eastAsiaTheme="minorHAnsi" w:hAnsi="PT Astra Serif" w:cs="PT Astra Serif"/>
          <w:sz w:val="28"/>
          <w:szCs w:val="28"/>
          <w:lang w:eastAsia="en-US"/>
        </w:rPr>
      </w:pPr>
      <w:r w:rsidRPr="00D941E8">
        <w:rPr>
          <w:rFonts w:ascii="PT Astra Serif" w:eastAsiaTheme="minorHAnsi" w:hAnsi="PT Astra Serif" w:cs="PT Astra Serif"/>
          <w:sz w:val="28"/>
          <w:szCs w:val="28"/>
          <w:lang w:eastAsia="en-US"/>
        </w:rPr>
        <w:t>В пределах охранной зоны не допускается выделение 2 или более территорий (подзон), в отношении которых устанавливаются различные ограничения использования земельных участков.</w:t>
      </w:r>
    </w:p>
    <w:p w14:paraId="7A178E36" w14:textId="77777777" w:rsidR="00D941E8" w:rsidRDefault="00FF0DB5" w:rsidP="00D941E8">
      <w:pPr>
        <w:pStyle w:val="ae"/>
        <w:numPr>
          <w:ilvl w:val="0"/>
          <w:numId w:val="31"/>
        </w:numPr>
        <w:tabs>
          <w:tab w:val="left" w:pos="1134"/>
        </w:tabs>
        <w:autoSpaceDE w:val="0"/>
        <w:autoSpaceDN w:val="0"/>
        <w:adjustRightInd w:val="0"/>
        <w:jc w:val="both"/>
        <w:rPr>
          <w:rFonts w:ascii="PT Astra Serif" w:eastAsiaTheme="minorHAnsi" w:hAnsi="PT Astra Serif" w:cs="PT Astra Serif"/>
          <w:sz w:val="28"/>
          <w:szCs w:val="28"/>
          <w:lang w:eastAsia="en-US"/>
        </w:rPr>
      </w:pPr>
      <w:r w:rsidRPr="00D941E8">
        <w:rPr>
          <w:rFonts w:ascii="PT Astra Serif" w:eastAsiaTheme="minorHAnsi" w:hAnsi="PT Astra Serif" w:cs="PT Astra Serif"/>
          <w:sz w:val="28"/>
          <w:szCs w:val="28"/>
          <w:lang w:eastAsia="en-US"/>
        </w:rPr>
        <w:t>Соблюдение установленных в границах охранных зон ограничений является обязательным при использовании земельных участков и водных объектов.</w:t>
      </w:r>
    </w:p>
    <w:p w14:paraId="26AB057A" w14:textId="5FC94844" w:rsidR="0065243B" w:rsidRPr="00D941E8" w:rsidRDefault="00FF0DB5" w:rsidP="00D941E8">
      <w:pPr>
        <w:pStyle w:val="ae"/>
        <w:numPr>
          <w:ilvl w:val="0"/>
          <w:numId w:val="31"/>
        </w:numPr>
        <w:tabs>
          <w:tab w:val="left" w:pos="1134"/>
        </w:tabs>
        <w:autoSpaceDE w:val="0"/>
        <w:autoSpaceDN w:val="0"/>
        <w:adjustRightInd w:val="0"/>
        <w:jc w:val="both"/>
        <w:rPr>
          <w:rFonts w:ascii="PT Astra Serif" w:eastAsiaTheme="minorHAnsi" w:hAnsi="PT Astra Serif" w:cs="PT Astra Serif"/>
          <w:sz w:val="28"/>
          <w:szCs w:val="28"/>
          <w:lang w:eastAsia="en-US"/>
        </w:rPr>
      </w:pPr>
      <w:r w:rsidRPr="00D941E8">
        <w:rPr>
          <w:rFonts w:ascii="PT Astra Serif" w:eastAsiaTheme="minorHAnsi" w:hAnsi="PT Astra Serif" w:cs="PT Astra Serif"/>
          <w:sz w:val="28"/>
          <w:szCs w:val="28"/>
          <w:lang w:eastAsia="en-US"/>
        </w:rPr>
        <w:t xml:space="preserve">Выявление случаев нарушения режима охранной зоны осуществляется территориальным органом с </w:t>
      </w:r>
      <w:r w:rsidR="00D941E8" w:rsidRPr="00D941E8">
        <w:rPr>
          <w:rFonts w:ascii="PT Astra Serif" w:eastAsiaTheme="minorHAnsi" w:hAnsi="PT Astra Serif" w:cs="PT Astra Serif"/>
          <w:sz w:val="28"/>
          <w:szCs w:val="28"/>
          <w:lang w:eastAsia="en-US"/>
        </w:rPr>
        <w:t>учётом</w:t>
      </w:r>
      <w:r w:rsidRPr="00D941E8">
        <w:rPr>
          <w:rFonts w:ascii="PT Astra Serif" w:eastAsiaTheme="minorHAnsi" w:hAnsi="PT Astra Serif" w:cs="PT Astra Serif"/>
          <w:sz w:val="28"/>
          <w:szCs w:val="28"/>
          <w:lang w:eastAsia="en-US"/>
        </w:rPr>
        <w:t xml:space="preserve"> информации, направляемой организацией наблюдательной сети.</w:t>
      </w:r>
    </w:p>
    <w:p w14:paraId="097ED364" w14:textId="26A4BC01" w:rsidR="00D941E8" w:rsidRPr="00B62855" w:rsidRDefault="00D941E8" w:rsidP="00D941E8">
      <w:pPr>
        <w:pStyle w:val="3"/>
        <w:spacing w:before="0"/>
        <w:ind w:firstLine="709"/>
        <w:contextualSpacing/>
        <w:jc w:val="both"/>
        <w:rPr>
          <w:rFonts w:ascii="PT Astra Serif" w:hAnsi="PT Astra Serif"/>
          <w:color w:val="auto"/>
          <w:sz w:val="28"/>
          <w:szCs w:val="28"/>
        </w:rPr>
      </w:pPr>
      <w:bookmarkStart w:id="200" w:name="_Toc175914282"/>
      <w:r>
        <w:rPr>
          <w:rFonts w:ascii="PT Astra Serif" w:hAnsi="PT Astra Serif"/>
          <w:color w:val="auto"/>
          <w:sz w:val="28"/>
          <w:szCs w:val="28"/>
        </w:rPr>
        <w:t>2.9</w:t>
      </w:r>
      <w:r w:rsidRPr="00B62855">
        <w:rPr>
          <w:rFonts w:ascii="PT Astra Serif" w:hAnsi="PT Astra Serif"/>
          <w:color w:val="auto"/>
          <w:sz w:val="28"/>
          <w:szCs w:val="28"/>
        </w:rPr>
        <w:t xml:space="preserve">. Ограничения использования земельных участков и объектов капитального строительства в границах </w:t>
      </w:r>
      <w:r>
        <w:rPr>
          <w:rFonts w:ascii="PT Astra Serif" w:hAnsi="PT Astra Serif"/>
          <w:color w:val="auto"/>
          <w:sz w:val="28"/>
          <w:szCs w:val="28"/>
        </w:rPr>
        <w:t>особо охраняемых природных территорий</w:t>
      </w:r>
      <w:bookmarkEnd w:id="200"/>
    </w:p>
    <w:p w14:paraId="148EB2D9" w14:textId="77777777" w:rsidR="007B2A8F" w:rsidRPr="00700391" w:rsidRDefault="007B2A8F" w:rsidP="007B2A8F">
      <w:pPr>
        <w:pStyle w:val="ae"/>
        <w:numPr>
          <w:ilvl w:val="0"/>
          <w:numId w:val="31"/>
        </w:numPr>
        <w:jc w:val="both"/>
        <w:rPr>
          <w:rFonts w:ascii="PT Astra Serif" w:hAnsi="PT Astra Serif"/>
          <w:bCs/>
          <w:sz w:val="28"/>
          <w:szCs w:val="28"/>
          <w:lang w:eastAsia="en-US"/>
        </w:rPr>
      </w:pPr>
      <w:r w:rsidRPr="00700391">
        <w:rPr>
          <w:rFonts w:ascii="PT Astra Serif" w:hAnsi="PT Astra Serif"/>
          <w:bCs/>
          <w:sz w:val="28"/>
          <w:szCs w:val="28"/>
          <w:lang w:eastAsia="en-US"/>
        </w:rPr>
        <w:t>Федеральный закон от 14</w:t>
      </w:r>
      <w:r>
        <w:rPr>
          <w:rFonts w:ascii="PT Astra Serif" w:hAnsi="PT Astra Serif"/>
          <w:bCs/>
          <w:sz w:val="28"/>
          <w:szCs w:val="28"/>
          <w:lang w:eastAsia="en-US"/>
        </w:rPr>
        <w:t>.03.1995</w:t>
      </w:r>
      <w:r w:rsidRPr="00700391">
        <w:rPr>
          <w:rFonts w:ascii="PT Astra Serif" w:hAnsi="PT Astra Serif"/>
          <w:bCs/>
          <w:sz w:val="28"/>
          <w:szCs w:val="28"/>
          <w:lang w:eastAsia="en-US"/>
        </w:rPr>
        <w:t xml:space="preserve"> № 33-ФЗ </w:t>
      </w:r>
      <w:r>
        <w:rPr>
          <w:rFonts w:ascii="PT Astra Serif" w:hAnsi="PT Astra Serif"/>
          <w:bCs/>
          <w:sz w:val="28"/>
          <w:szCs w:val="28"/>
          <w:lang w:eastAsia="en-US"/>
        </w:rPr>
        <w:t>«</w:t>
      </w:r>
      <w:r w:rsidRPr="00700391">
        <w:rPr>
          <w:rFonts w:ascii="PT Astra Serif" w:hAnsi="PT Astra Serif"/>
          <w:bCs/>
          <w:sz w:val="28"/>
          <w:szCs w:val="28"/>
          <w:lang w:eastAsia="en-US"/>
        </w:rPr>
        <w:t>Об особо охраняемых природных территориях</w:t>
      </w:r>
      <w:r>
        <w:rPr>
          <w:rFonts w:ascii="PT Astra Serif" w:hAnsi="PT Astra Serif"/>
          <w:bCs/>
          <w:sz w:val="28"/>
          <w:szCs w:val="28"/>
          <w:lang w:eastAsia="en-US"/>
        </w:rPr>
        <w:t>» (далее – Закон № 33-ФЗ)</w:t>
      </w:r>
      <w:r w:rsidRPr="00700391">
        <w:rPr>
          <w:rFonts w:ascii="PT Astra Serif" w:hAnsi="PT Astra Serif"/>
          <w:bCs/>
          <w:sz w:val="28"/>
          <w:szCs w:val="28"/>
          <w:lang w:eastAsia="en-US"/>
        </w:rPr>
        <w:t xml:space="preserve"> предусматривает два вида зон с особыми условиями использования территории:</w:t>
      </w:r>
    </w:p>
    <w:p w14:paraId="416FF45E" w14:textId="77777777" w:rsidR="007B2A8F" w:rsidRPr="00700391" w:rsidRDefault="007B2A8F" w:rsidP="007B2A8F">
      <w:pPr>
        <w:pStyle w:val="ConsPlusNormal"/>
        <w:numPr>
          <w:ilvl w:val="0"/>
          <w:numId w:val="65"/>
        </w:numPr>
        <w:tabs>
          <w:tab w:val="left" w:pos="1134"/>
        </w:tabs>
        <w:ind w:left="0" w:firstLine="709"/>
        <w:jc w:val="both"/>
        <w:rPr>
          <w:rFonts w:ascii="PT Astra Serif" w:eastAsia="Times New Roman" w:hAnsi="PT Astra Serif"/>
          <w:bCs/>
          <w:sz w:val="28"/>
          <w:szCs w:val="28"/>
          <w:lang w:eastAsia="en-US"/>
        </w:rPr>
      </w:pPr>
      <w:r w:rsidRPr="00700391">
        <w:rPr>
          <w:rFonts w:ascii="PT Astra Serif" w:eastAsia="Times New Roman" w:hAnsi="PT Astra Serif"/>
          <w:bCs/>
          <w:sz w:val="28"/>
          <w:szCs w:val="28"/>
          <w:lang w:eastAsia="en-US"/>
        </w:rPr>
        <w:t>особо охраняемые природные территории;</w:t>
      </w:r>
    </w:p>
    <w:p w14:paraId="7EFE9A34" w14:textId="77777777" w:rsidR="007B2A8F" w:rsidRPr="00700391" w:rsidRDefault="007B2A8F" w:rsidP="007B2A8F">
      <w:pPr>
        <w:pStyle w:val="ae"/>
        <w:numPr>
          <w:ilvl w:val="0"/>
          <w:numId w:val="65"/>
        </w:numPr>
        <w:tabs>
          <w:tab w:val="left" w:pos="1134"/>
        </w:tabs>
        <w:ind w:left="0" w:firstLine="709"/>
        <w:jc w:val="both"/>
        <w:rPr>
          <w:rFonts w:ascii="PT Astra Serif" w:hAnsi="PT Astra Serif"/>
          <w:bCs/>
          <w:sz w:val="28"/>
          <w:szCs w:val="28"/>
          <w:lang w:eastAsia="en-US"/>
        </w:rPr>
      </w:pPr>
      <w:r w:rsidRPr="00700391">
        <w:rPr>
          <w:rFonts w:ascii="PT Astra Serif" w:hAnsi="PT Astra Serif"/>
          <w:bCs/>
          <w:sz w:val="28"/>
          <w:szCs w:val="28"/>
          <w:lang w:eastAsia="en-US"/>
        </w:rPr>
        <w:t>охранные зоны таких природных территорий.</w:t>
      </w:r>
    </w:p>
    <w:p w14:paraId="086EB7DA" w14:textId="77777777" w:rsidR="007B2A8F" w:rsidRPr="00700391" w:rsidRDefault="007B2A8F" w:rsidP="007B2A8F">
      <w:pPr>
        <w:pStyle w:val="ConsPlusNormal"/>
        <w:numPr>
          <w:ilvl w:val="0"/>
          <w:numId w:val="31"/>
        </w:numPr>
        <w:jc w:val="both"/>
        <w:rPr>
          <w:rFonts w:ascii="PT Astra Serif" w:eastAsia="Times New Roman" w:hAnsi="PT Astra Serif"/>
          <w:bCs/>
          <w:sz w:val="28"/>
          <w:szCs w:val="28"/>
          <w:lang w:eastAsia="en-US"/>
        </w:rPr>
      </w:pPr>
      <w:r w:rsidRPr="00700391">
        <w:rPr>
          <w:rFonts w:ascii="PT Astra Serif" w:eastAsia="Times New Roman" w:hAnsi="PT Astra Serif"/>
          <w:bCs/>
          <w:sz w:val="28"/>
          <w:szCs w:val="28"/>
          <w:lang w:eastAsia="en-US"/>
        </w:rPr>
        <w:t xml:space="preserve">Категории особо охраняемых природных территорий предусмотрены статьёй 2 </w:t>
      </w:r>
      <w:r>
        <w:rPr>
          <w:rFonts w:ascii="PT Astra Serif" w:eastAsia="Times New Roman" w:hAnsi="PT Astra Serif"/>
          <w:bCs/>
          <w:sz w:val="28"/>
          <w:szCs w:val="28"/>
          <w:lang w:eastAsia="en-US"/>
        </w:rPr>
        <w:t>Закона № 33-ФЗ.</w:t>
      </w:r>
    </w:p>
    <w:p w14:paraId="1A8FDC85" w14:textId="77777777" w:rsidR="007B2A8F" w:rsidRPr="00700391" w:rsidRDefault="007B2A8F" w:rsidP="007B2A8F">
      <w:pPr>
        <w:pStyle w:val="ConsPlusNormal"/>
        <w:numPr>
          <w:ilvl w:val="0"/>
          <w:numId w:val="31"/>
        </w:numPr>
        <w:jc w:val="both"/>
        <w:rPr>
          <w:rFonts w:ascii="PT Astra Serif" w:eastAsia="Times New Roman" w:hAnsi="PT Astra Serif"/>
          <w:bCs/>
          <w:sz w:val="28"/>
          <w:szCs w:val="28"/>
          <w:lang w:eastAsia="en-US"/>
        </w:rPr>
      </w:pPr>
      <w:r w:rsidRPr="00700391">
        <w:rPr>
          <w:rFonts w:ascii="PT Astra Serif" w:eastAsia="Times New Roman" w:hAnsi="PT Astra Serif"/>
          <w:bCs/>
          <w:sz w:val="28"/>
          <w:szCs w:val="28"/>
          <w:lang w:eastAsia="en-US"/>
        </w:rPr>
        <w:t>Особо</w:t>
      </w:r>
      <w:r>
        <w:rPr>
          <w:rFonts w:ascii="PT Astra Serif" w:eastAsia="Times New Roman" w:hAnsi="PT Astra Serif"/>
          <w:bCs/>
          <w:sz w:val="28"/>
          <w:szCs w:val="28"/>
          <w:lang w:eastAsia="en-US"/>
        </w:rPr>
        <w:t xml:space="preserve"> охраняемые природные </w:t>
      </w:r>
      <w:r w:rsidRPr="00700391">
        <w:rPr>
          <w:rFonts w:ascii="PT Astra Serif" w:eastAsia="Times New Roman" w:hAnsi="PT Astra Serif"/>
          <w:bCs/>
          <w:sz w:val="28"/>
          <w:szCs w:val="28"/>
          <w:lang w:eastAsia="en-US"/>
        </w:rPr>
        <w:t>территории делятся на несколько категорий в зависимости от особенностей правового режима и предмета охраны.</w:t>
      </w:r>
    </w:p>
    <w:p w14:paraId="1C0BA83F" w14:textId="5EA2F356" w:rsidR="007B2A8F" w:rsidRDefault="007B2A8F" w:rsidP="007B2A8F">
      <w:pPr>
        <w:pStyle w:val="ae"/>
        <w:numPr>
          <w:ilvl w:val="0"/>
          <w:numId w:val="31"/>
        </w:numPr>
        <w:jc w:val="both"/>
        <w:rPr>
          <w:rFonts w:ascii="PT Astra Serif" w:hAnsi="PT Astra Serif"/>
          <w:bCs/>
          <w:sz w:val="28"/>
          <w:szCs w:val="28"/>
          <w:lang w:eastAsia="en-US"/>
        </w:rPr>
      </w:pPr>
      <w:r w:rsidRPr="00700391">
        <w:rPr>
          <w:rFonts w:ascii="PT Astra Serif" w:hAnsi="PT Astra Serif"/>
          <w:bCs/>
          <w:sz w:val="28"/>
          <w:szCs w:val="28"/>
          <w:lang w:eastAsia="en-US"/>
        </w:rPr>
        <w:t>Основные особенности разных предусмотренны</w:t>
      </w:r>
      <w:r>
        <w:rPr>
          <w:rFonts w:ascii="PT Astra Serif" w:hAnsi="PT Astra Serif"/>
          <w:bCs/>
          <w:sz w:val="28"/>
          <w:szCs w:val="28"/>
          <w:lang w:eastAsia="en-US"/>
        </w:rPr>
        <w:t>х категорий описаны в таблице 45</w:t>
      </w:r>
      <w:r w:rsidRPr="00700391">
        <w:rPr>
          <w:rFonts w:ascii="PT Astra Serif" w:hAnsi="PT Astra Serif"/>
          <w:bCs/>
          <w:sz w:val="28"/>
          <w:szCs w:val="28"/>
          <w:lang w:eastAsia="en-US"/>
        </w:rPr>
        <w:t>.</w:t>
      </w:r>
    </w:p>
    <w:p w14:paraId="0E863238" w14:textId="77777777" w:rsidR="007B2A8F" w:rsidRDefault="007B2A8F" w:rsidP="007B2A8F">
      <w:pPr>
        <w:pStyle w:val="ae"/>
        <w:numPr>
          <w:ilvl w:val="0"/>
          <w:numId w:val="31"/>
        </w:numPr>
        <w:autoSpaceDE w:val="0"/>
        <w:autoSpaceDN w:val="0"/>
        <w:adjustRightInd w:val="0"/>
        <w:spacing w:before="200"/>
        <w:jc w:val="center"/>
        <w:rPr>
          <w:rFonts w:ascii="PT Astra Serif" w:hAnsi="PT Astra Serif"/>
          <w:b/>
          <w:sz w:val="28"/>
          <w:szCs w:val="28"/>
        </w:rPr>
        <w:sectPr w:rsidR="007B2A8F" w:rsidSect="00696E44">
          <w:pgSz w:w="11906" w:h="16838"/>
          <w:pgMar w:top="1134" w:right="850" w:bottom="1134" w:left="1701" w:header="708" w:footer="708" w:gutter="0"/>
          <w:cols w:space="708"/>
          <w:titlePg/>
          <w:docGrid w:linePitch="360"/>
        </w:sectPr>
      </w:pPr>
    </w:p>
    <w:p w14:paraId="26F26F29" w14:textId="2E5BB046" w:rsidR="007B2A8F" w:rsidRPr="007B2A8F" w:rsidRDefault="007B2A8F" w:rsidP="007B2A8F">
      <w:pPr>
        <w:autoSpaceDE w:val="0"/>
        <w:autoSpaceDN w:val="0"/>
        <w:adjustRightInd w:val="0"/>
        <w:spacing w:before="200"/>
        <w:jc w:val="center"/>
        <w:rPr>
          <w:rFonts w:ascii="PT Astra Serif" w:hAnsi="PT Astra Serif"/>
          <w:b/>
          <w:sz w:val="28"/>
          <w:szCs w:val="28"/>
        </w:rPr>
      </w:pPr>
      <w:r w:rsidRPr="007B2A8F">
        <w:rPr>
          <w:rFonts w:ascii="PT Astra Serif" w:hAnsi="PT Astra Serif"/>
          <w:b/>
          <w:sz w:val="28"/>
          <w:szCs w:val="28"/>
        </w:rPr>
        <w:t>Основные особенности категорий особо охраняемых природных территорий</w:t>
      </w:r>
    </w:p>
    <w:p w14:paraId="3D9F3363" w14:textId="77777777" w:rsidR="007B2A8F" w:rsidRPr="007B2A8F" w:rsidRDefault="007B2A8F" w:rsidP="007B2A8F">
      <w:pPr>
        <w:pStyle w:val="ae"/>
        <w:autoSpaceDE w:val="0"/>
        <w:autoSpaceDN w:val="0"/>
        <w:adjustRightInd w:val="0"/>
        <w:ind w:left="709"/>
        <w:jc w:val="right"/>
        <w:rPr>
          <w:rFonts w:ascii="PT Astra Serif" w:hAnsi="PT Astra Serif"/>
          <w:sz w:val="28"/>
          <w:szCs w:val="28"/>
          <w:lang w:eastAsia="en-US"/>
        </w:rPr>
      </w:pPr>
      <w:r w:rsidRPr="007B2A8F">
        <w:rPr>
          <w:rFonts w:ascii="PT Astra Serif" w:hAnsi="PT Astra Serif"/>
          <w:sz w:val="28"/>
          <w:szCs w:val="28"/>
          <w:lang w:eastAsia="en-US"/>
        </w:rPr>
        <w:t>Таблица 45</w:t>
      </w:r>
    </w:p>
    <w:tbl>
      <w:tblPr>
        <w:tblW w:w="4990" w:type="pct"/>
        <w:tblCellMar>
          <w:top w:w="102" w:type="dxa"/>
          <w:left w:w="62" w:type="dxa"/>
          <w:bottom w:w="102" w:type="dxa"/>
          <w:right w:w="62" w:type="dxa"/>
        </w:tblCellMar>
        <w:tblLook w:val="0000" w:firstRow="0" w:lastRow="0" w:firstColumn="0" w:lastColumn="0" w:noHBand="0" w:noVBand="0"/>
      </w:tblPr>
      <w:tblGrid>
        <w:gridCol w:w="2758"/>
        <w:gridCol w:w="2692"/>
        <w:gridCol w:w="5257"/>
        <w:gridCol w:w="5089"/>
      </w:tblGrid>
      <w:tr w:rsidR="007B2A8F" w:rsidRPr="00700391" w14:paraId="29E0D718" w14:textId="77777777" w:rsidTr="007B2A8F">
        <w:tc>
          <w:tcPr>
            <w:tcW w:w="873" w:type="pct"/>
            <w:tcBorders>
              <w:top w:val="single" w:sz="4" w:space="0" w:color="auto"/>
              <w:left w:val="single" w:sz="4" w:space="0" w:color="auto"/>
              <w:bottom w:val="single" w:sz="4" w:space="0" w:color="auto"/>
              <w:right w:val="single" w:sz="4" w:space="0" w:color="auto"/>
            </w:tcBorders>
          </w:tcPr>
          <w:p w14:paraId="1F833F59" w14:textId="77777777" w:rsidR="007B2A8F" w:rsidRPr="00CE3C14" w:rsidRDefault="007B2A8F" w:rsidP="00A54238">
            <w:pPr>
              <w:jc w:val="center"/>
              <w:rPr>
                <w:rFonts w:ascii="PT Astra Serif" w:hAnsi="PT Astra Serif"/>
                <w:b/>
                <w:sz w:val="28"/>
                <w:szCs w:val="28"/>
              </w:rPr>
            </w:pPr>
            <w:r w:rsidRPr="00CE3C14">
              <w:rPr>
                <w:rFonts w:ascii="PT Astra Serif" w:hAnsi="PT Astra Serif"/>
                <w:b/>
                <w:sz w:val="28"/>
                <w:szCs w:val="28"/>
              </w:rPr>
              <w:t>Наименование</w:t>
            </w:r>
          </w:p>
        </w:tc>
        <w:tc>
          <w:tcPr>
            <w:tcW w:w="852" w:type="pct"/>
            <w:tcBorders>
              <w:top w:val="single" w:sz="4" w:space="0" w:color="auto"/>
              <w:left w:val="single" w:sz="4" w:space="0" w:color="auto"/>
              <w:bottom w:val="single" w:sz="4" w:space="0" w:color="auto"/>
              <w:right w:val="single" w:sz="4" w:space="0" w:color="auto"/>
            </w:tcBorders>
          </w:tcPr>
          <w:p w14:paraId="0921FFC5" w14:textId="77777777" w:rsidR="007B2A8F" w:rsidRPr="00CE3C14" w:rsidRDefault="007B2A8F" w:rsidP="00A54238">
            <w:pPr>
              <w:jc w:val="center"/>
              <w:rPr>
                <w:rFonts w:ascii="PT Astra Serif" w:hAnsi="PT Astra Serif"/>
                <w:b/>
                <w:sz w:val="28"/>
                <w:szCs w:val="28"/>
              </w:rPr>
            </w:pPr>
            <w:r w:rsidRPr="00CE3C14">
              <w:rPr>
                <w:rFonts w:ascii="PT Astra Serif" w:hAnsi="PT Astra Serif"/>
                <w:b/>
                <w:sz w:val="28"/>
                <w:szCs w:val="28"/>
              </w:rPr>
              <w:t>Уровень</w:t>
            </w:r>
          </w:p>
        </w:tc>
        <w:tc>
          <w:tcPr>
            <w:tcW w:w="1664" w:type="pct"/>
            <w:tcBorders>
              <w:top w:val="single" w:sz="4" w:space="0" w:color="auto"/>
              <w:left w:val="single" w:sz="4" w:space="0" w:color="auto"/>
              <w:bottom w:val="single" w:sz="4" w:space="0" w:color="auto"/>
              <w:right w:val="single" w:sz="4" w:space="0" w:color="auto"/>
            </w:tcBorders>
          </w:tcPr>
          <w:p w14:paraId="785DD226" w14:textId="77777777" w:rsidR="007B2A8F" w:rsidRPr="00CE3C14" w:rsidRDefault="007B2A8F" w:rsidP="00A54238">
            <w:pPr>
              <w:jc w:val="center"/>
              <w:rPr>
                <w:rFonts w:ascii="PT Astra Serif" w:hAnsi="PT Astra Serif"/>
                <w:b/>
                <w:sz w:val="28"/>
                <w:szCs w:val="28"/>
              </w:rPr>
            </w:pPr>
            <w:r w:rsidRPr="00CE3C14">
              <w:rPr>
                <w:rFonts w:ascii="PT Astra Serif" w:hAnsi="PT Astra Serif"/>
                <w:b/>
                <w:sz w:val="28"/>
                <w:szCs w:val="28"/>
              </w:rPr>
              <w:t>Чем определяется режим</w:t>
            </w:r>
          </w:p>
        </w:tc>
        <w:tc>
          <w:tcPr>
            <w:tcW w:w="1611" w:type="pct"/>
            <w:tcBorders>
              <w:top w:val="single" w:sz="4" w:space="0" w:color="auto"/>
              <w:left w:val="single" w:sz="4" w:space="0" w:color="auto"/>
              <w:bottom w:val="single" w:sz="4" w:space="0" w:color="auto"/>
              <w:right w:val="single" w:sz="4" w:space="0" w:color="auto"/>
            </w:tcBorders>
          </w:tcPr>
          <w:p w14:paraId="4253F4BD" w14:textId="6E79290A" w:rsidR="007B2A8F" w:rsidRPr="00CE3C14" w:rsidRDefault="007B2A8F" w:rsidP="007B2A8F">
            <w:pPr>
              <w:jc w:val="center"/>
              <w:rPr>
                <w:rFonts w:ascii="PT Astra Serif" w:hAnsi="PT Astra Serif"/>
                <w:b/>
                <w:sz w:val="28"/>
                <w:szCs w:val="28"/>
              </w:rPr>
            </w:pPr>
            <w:r w:rsidRPr="00CE3C14">
              <w:rPr>
                <w:rFonts w:ascii="PT Astra Serif" w:hAnsi="PT Astra Serif"/>
                <w:b/>
                <w:sz w:val="28"/>
                <w:szCs w:val="28"/>
              </w:rPr>
              <w:t xml:space="preserve">Предусмотренные </w:t>
            </w:r>
            <w:r>
              <w:rPr>
                <w:rFonts w:ascii="PT Astra Serif" w:hAnsi="PT Astra Serif"/>
                <w:b/>
                <w:sz w:val="28"/>
                <w:szCs w:val="28"/>
              </w:rPr>
              <w:t>законодательством</w:t>
            </w:r>
            <w:r w:rsidRPr="00CE3C14">
              <w:rPr>
                <w:rFonts w:ascii="PT Astra Serif" w:hAnsi="PT Astra Serif"/>
                <w:b/>
                <w:sz w:val="28"/>
                <w:szCs w:val="28"/>
              </w:rPr>
              <w:t xml:space="preserve"> ограничения</w:t>
            </w:r>
          </w:p>
        </w:tc>
      </w:tr>
      <w:tr w:rsidR="007B2A8F" w:rsidRPr="00700391" w14:paraId="0DD17257" w14:textId="77777777" w:rsidTr="007B2A8F">
        <w:tc>
          <w:tcPr>
            <w:tcW w:w="873" w:type="pct"/>
            <w:tcBorders>
              <w:top w:val="single" w:sz="4" w:space="0" w:color="auto"/>
              <w:left w:val="single" w:sz="4" w:space="0" w:color="auto"/>
              <w:bottom w:val="single" w:sz="4" w:space="0" w:color="auto"/>
              <w:right w:val="single" w:sz="4" w:space="0" w:color="auto"/>
            </w:tcBorders>
          </w:tcPr>
          <w:p w14:paraId="31A884CB"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 xml:space="preserve">Государственный природный заповедник </w:t>
            </w:r>
          </w:p>
        </w:tc>
        <w:tc>
          <w:tcPr>
            <w:tcW w:w="852" w:type="pct"/>
            <w:tcBorders>
              <w:top w:val="single" w:sz="4" w:space="0" w:color="auto"/>
              <w:left w:val="single" w:sz="4" w:space="0" w:color="auto"/>
              <w:bottom w:val="single" w:sz="4" w:space="0" w:color="auto"/>
              <w:right w:val="single" w:sz="4" w:space="0" w:color="auto"/>
            </w:tcBorders>
          </w:tcPr>
          <w:p w14:paraId="28FB27C1"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Федеральное значение</w:t>
            </w:r>
          </w:p>
        </w:tc>
        <w:tc>
          <w:tcPr>
            <w:tcW w:w="1664" w:type="pct"/>
            <w:tcBorders>
              <w:top w:val="single" w:sz="4" w:space="0" w:color="auto"/>
              <w:left w:val="single" w:sz="4" w:space="0" w:color="auto"/>
              <w:bottom w:val="single" w:sz="4" w:space="0" w:color="auto"/>
              <w:right w:val="single" w:sz="4" w:space="0" w:color="auto"/>
            </w:tcBorders>
          </w:tcPr>
          <w:p w14:paraId="4630DFF2" w14:textId="77777777" w:rsidR="007B2A8F" w:rsidRPr="00700391" w:rsidRDefault="007B2A8F" w:rsidP="00A54238">
            <w:pPr>
              <w:jc w:val="center"/>
              <w:rPr>
                <w:rFonts w:ascii="PT Astra Serif" w:hAnsi="PT Astra Serif"/>
                <w:sz w:val="28"/>
                <w:szCs w:val="28"/>
              </w:rPr>
            </w:pPr>
            <w:r w:rsidRPr="00700391">
              <w:rPr>
                <w:rFonts w:ascii="PT Astra Serif" w:eastAsiaTheme="minorHAnsi" w:hAnsi="PT Astra Serif"/>
                <w:sz w:val="28"/>
                <w:szCs w:val="28"/>
                <w:lang w:eastAsia="en-US"/>
              </w:rPr>
              <w:t>Положение о заповеднике, утверждаемое Министерством природных ресурсов и экологии Российской Федерации</w:t>
            </w:r>
          </w:p>
        </w:tc>
        <w:tc>
          <w:tcPr>
            <w:tcW w:w="1611" w:type="pct"/>
            <w:tcBorders>
              <w:top w:val="single" w:sz="4" w:space="0" w:color="auto"/>
              <w:left w:val="single" w:sz="4" w:space="0" w:color="auto"/>
              <w:bottom w:val="single" w:sz="4" w:space="0" w:color="auto"/>
              <w:right w:val="single" w:sz="4" w:space="0" w:color="auto"/>
            </w:tcBorders>
          </w:tcPr>
          <w:p w14:paraId="5C0C0FAB" w14:textId="77777777" w:rsidR="007B2A8F" w:rsidRDefault="007B2A8F" w:rsidP="00A54238">
            <w:pPr>
              <w:autoSpaceDE w:val="0"/>
              <w:autoSpaceDN w:val="0"/>
              <w:adjustRightInd w:val="0"/>
              <w:jc w:val="center"/>
              <w:rPr>
                <w:rFonts w:ascii="PT Astra Serif" w:hAnsi="PT Astra Serif"/>
                <w:sz w:val="28"/>
                <w:szCs w:val="28"/>
              </w:rPr>
            </w:pPr>
            <w:r w:rsidRPr="00700391">
              <w:rPr>
                <w:rFonts w:ascii="PT Astra Serif" w:hAnsi="PT Astra Serif"/>
                <w:sz w:val="28"/>
                <w:szCs w:val="28"/>
              </w:rPr>
              <w:t xml:space="preserve">Полный запрет на любую хозяйственную деятельность, за исключением случаев, указанных в пункте 2 статьи 9 </w:t>
            </w:r>
            <w:r>
              <w:rPr>
                <w:rFonts w:ascii="PT Astra Serif" w:hAnsi="PT Astra Serif"/>
                <w:sz w:val="28"/>
                <w:szCs w:val="28"/>
              </w:rPr>
              <w:br/>
              <w:t xml:space="preserve">Закона </w:t>
            </w:r>
            <w:r w:rsidRPr="00700391">
              <w:rPr>
                <w:rFonts w:ascii="PT Astra Serif" w:hAnsi="PT Astra Serif"/>
                <w:sz w:val="28"/>
                <w:szCs w:val="28"/>
              </w:rPr>
              <w:t>№ 33-ФЗ</w:t>
            </w:r>
            <w:r>
              <w:rPr>
                <w:rFonts w:ascii="PT Astra Serif" w:hAnsi="PT Astra Serif"/>
                <w:sz w:val="28"/>
                <w:szCs w:val="28"/>
              </w:rPr>
              <w:t>.</w:t>
            </w:r>
          </w:p>
          <w:p w14:paraId="55C1FB45" w14:textId="77777777" w:rsidR="007B2A8F" w:rsidRPr="00700391" w:rsidRDefault="007B2A8F" w:rsidP="00A54238">
            <w:pPr>
              <w:autoSpaceDE w:val="0"/>
              <w:autoSpaceDN w:val="0"/>
              <w:adjustRightInd w:val="0"/>
              <w:jc w:val="center"/>
              <w:rPr>
                <w:rFonts w:ascii="PT Astra Serif" w:eastAsiaTheme="minorHAnsi" w:hAnsi="PT Astra Serif"/>
                <w:sz w:val="28"/>
                <w:szCs w:val="28"/>
                <w:lang w:eastAsia="en-US"/>
              </w:rPr>
            </w:pPr>
            <w:r w:rsidRPr="00700391">
              <w:rPr>
                <w:rFonts w:ascii="PT Astra Serif" w:hAnsi="PT Astra Serif"/>
                <w:sz w:val="28"/>
                <w:szCs w:val="28"/>
              </w:rPr>
              <w:t>Недвижимое имущество, расположенное на территории заповедника, является федеральной собственностью и изымается из оборота</w:t>
            </w:r>
          </w:p>
        </w:tc>
      </w:tr>
      <w:tr w:rsidR="007B2A8F" w:rsidRPr="00700391" w14:paraId="55C5CE85" w14:textId="77777777" w:rsidTr="007B2A8F">
        <w:tc>
          <w:tcPr>
            <w:tcW w:w="873" w:type="pct"/>
            <w:tcBorders>
              <w:top w:val="single" w:sz="4" w:space="0" w:color="auto"/>
              <w:left w:val="single" w:sz="4" w:space="0" w:color="auto"/>
              <w:bottom w:val="single" w:sz="4" w:space="0" w:color="auto"/>
              <w:right w:val="single" w:sz="4" w:space="0" w:color="auto"/>
            </w:tcBorders>
          </w:tcPr>
          <w:p w14:paraId="371C3924"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Национальный парк</w:t>
            </w:r>
          </w:p>
        </w:tc>
        <w:tc>
          <w:tcPr>
            <w:tcW w:w="852" w:type="pct"/>
            <w:tcBorders>
              <w:top w:val="single" w:sz="4" w:space="0" w:color="auto"/>
              <w:left w:val="single" w:sz="4" w:space="0" w:color="auto"/>
              <w:bottom w:val="single" w:sz="4" w:space="0" w:color="auto"/>
              <w:right w:val="single" w:sz="4" w:space="0" w:color="auto"/>
            </w:tcBorders>
          </w:tcPr>
          <w:p w14:paraId="50C8E322"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Федеральное значение</w:t>
            </w:r>
          </w:p>
        </w:tc>
        <w:tc>
          <w:tcPr>
            <w:tcW w:w="1664" w:type="pct"/>
            <w:tcBorders>
              <w:top w:val="single" w:sz="4" w:space="0" w:color="auto"/>
              <w:left w:val="single" w:sz="4" w:space="0" w:color="auto"/>
              <w:bottom w:val="single" w:sz="4" w:space="0" w:color="auto"/>
              <w:right w:val="single" w:sz="4" w:space="0" w:color="auto"/>
            </w:tcBorders>
          </w:tcPr>
          <w:p w14:paraId="45BE6D03"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Положение, утверждаемое Министерством природных ресурсов и экологии Российской Федерации</w:t>
            </w:r>
          </w:p>
        </w:tc>
        <w:tc>
          <w:tcPr>
            <w:tcW w:w="1611" w:type="pct"/>
            <w:tcBorders>
              <w:top w:val="single" w:sz="4" w:space="0" w:color="auto"/>
              <w:left w:val="single" w:sz="4" w:space="0" w:color="auto"/>
              <w:bottom w:val="single" w:sz="4" w:space="0" w:color="auto"/>
              <w:right w:val="single" w:sz="4" w:space="0" w:color="auto"/>
            </w:tcBorders>
          </w:tcPr>
          <w:p w14:paraId="3568E7E1"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Запрещается любая деятельность,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w:t>
            </w:r>
          </w:p>
          <w:p w14:paraId="149469C6"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В частности, запрещено строительство любых объектов, за исключением объектов, связанных с функционированием национальных парков и с обеспечением функционирования расположенных в их границах населённых пунктов.</w:t>
            </w:r>
          </w:p>
          <w:p w14:paraId="1CAA8BE7"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Недвижимое имущество, расположенное на территории заповедника, находящегося в федеральной собственности, изымается из оборота. Однако допускается его предоставление в аренду для осуществления рекреационной деятельности в пределах соответствующих зон национального парка</w:t>
            </w:r>
          </w:p>
        </w:tc>
      </w:tr>
      <w:tr w:rsidR="007B2A8F" w:rsidRPr="00700391" w14:paraId="423185D9" w14:textId="77777777" w:rsidTr="007B2A8F">
        <w:tc>
          <w:tcPr>
            <w:tcW w:w="873" w:type="pct"/>
            <w:tcBorders>
              <w:top w:val="single" w:sz="4" w:space="0" w:color="auto"/>
              <w:left w:val="single" w:sz="4" w:space="0" w:color="auto"/>
              <w:bottom w:val="single" w:sz="4" w:space="0" w:color="auto"/>
              <w:right w:val="single" w:sz="4" w:space="0" w:color="auto"/>
            </w:tcBorders>
          </w:tcPr>
          <w:p w14:paraId="2090A799"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 xml:space="preserve">Природный парк </w:t>
            </w:r>
          </w:p>
        </w:tc>
        <w:tc>
          <w:tcPr>
            <w:tcW w:w="852" w:type="pct"/>
            <w:tcBorders>
              <w:top w:val="single" w:sz="4" w:space="0" w:color="auto"/>
              <w:left w:val="single" w:sz="4" w:space="0" w:color="auto"/>
              <w:bottom w:val="single" w:sz="4" w:space="0" w:color="auto"/>
              <w:right w:val="single" w:sz="4" w:space="0" w:color="auto"/>
            </w:tcBorders>
          </w:tcPr>
          <w:p w14:paraId="687A65E8"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Региональное значение</w:t>
            </w:r>
          </w:p>
        </w:tc>
        <w:tc>
          <w:tcPr>
            <w:tcW w:w="1664" w:type="pct"/>
            <w:tcBorders>
              <w:top w:val="single" w:sz="4" w:space="0" w:color="auto"/>
              <w:left w:val="single" w:sz="4" w:space="0" w:color="auto"/>
              <w:bottom w:val="single" w:sz="4" w:space="0" w:color="auto"/>
              <w:right w:val="single" w:sz="4" w:space="0" w:color="auto"/>
            </w:tcBorders>
          </w:tcPr>
          <w:p w14:paraId="3AA46081"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Положение, утверждаемое решением высшего исполнительного органа государственной власти субъекта РФ</w:t>
            </w:r>
          </w:p>
        </w:tc>
        <w:tc>
          <w:tcPr>
            <w:tcW w:w="1611" w:type="pct"/>
            <w:tcBorders>
              <w:top w:val="single" w:sz="4" w:space="0" w:color="auto"/>
              <w:left w:val="single" w:sz="4" w:space="0" w:color="auto"/>
              <w:bottom w:val="single" w:sz="4" w:space="0" w:color="auto"/>
              <w:right w:val="single" w:sz="4" w:space="0" w:color="auto"/>
            </w:tcBorders>
          </w:tcPr>
          <w:p w14:paraId="4F170BEE"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Конкретные особенности определяются положением о природном парке. При этом в любом случае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w:t>
            </w:r>
          </w:p>
        </w:tc>
      </w:tr>
      <w:tr w:rsidR="007B2A8F" w:rsidRPr="00700391" w14:paraId="1F75A32E" w14:textId="77777777" w:rsidTr="007B2A8F">
        <w:tc>
          <w:tcPr>
            <w:tcW w:w="873" w:type="pct"/>
            <w:tcBorders>
              <w:top w:val="single" w:sz="4" w:space="0" w:color="auto"/>
              <w:left w:val="single" w:sz="4" w:space="0" w:color="auto"/>
              <w:bottom w:val="single" w:sz="4" w:space="0" w:color="auto"/>
              <w:right w:val="single" w:sz="4" w:space="0" w:color="auto"/>
            </w:tcBorders>
          </w:tcPr>
          <w:p w14:paraId="00E8AE40"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 xml:space="preserve">Государственный природный заказник </w:t>
            </w:r>
          </w:p>
        </w:tc>
        <w:tc>
          <w:tcPr>
            <w:tcW w:w="852" w:type="pct"/>
            <w:tcBorders>
              <w:top w:val="single" w:sz="4" w:space="0" w:color="auto"/>
              <w:left w:val="single" w:sz="4" w:space="0" w:color="auto"/>
              <w:bottom w:val="single" w:sz="4" w:space="0" w:color="auto"/>
              <w:right w:val="single" w:sz="4" w:space="0" w:color="auto"/>
            </w:tcBorders>
          </w:tcPr>
          <w:p w14:paraId="79718D9C"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Федеральное или региональное значение</w:t>
            </w:r>
          </w:p>
        </w:tc>
        <w:tc>
          <w:tcPr>
            <w:tcW w:w="1664" w:type="pct"/>
            <w:tcBorders>
              <w:top w:val="single" w:sz="4" w:space="0" w:color="auto"/>
              <w:left w:val="single" w:sz="4" w:space="0" w:color="auto"/>
              <w:bottom w:val="single" w:sz="4" w:space="0" w:color="auto"/>
              <w:right w:val="single" w:sz="4" w:space="0" w:color="auto"/>
            </w:tcBorders>
          </w:tcPr>
          <w:p w14:paraId="14529B01"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Положение, утверждаемое уполномоченным органом власти федерального или регионального уровня</w:t>
            </w:r>
          </w:p>
        </w:tc>
        <w:tc>
          <w:tcPr>
            <w:tcW w:w="1611" w:type="pct"/>
            <w:tcBorders>
              <w:top w:val="single" w:sz="4" w:space="0" w:color="auto"/>
              <w:left w:val="single" w:sz="4" w:space="0" w:color="auto"/>
              <w:bottom w:val="single" w:sz="4" w:space="0" w:color="auto"/>
              <w:right w:val="single" w:sz="4" w:space="0" w:color="auto"/>
            </w:tcBorders>
          </w:tcPr>
          <w:p w14:paraId="401121A5"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Конкретные особенности определяются положением о государственном природном заказнике.</w:t>
            </w:r>
          </w:p>
          <w:p w14:paraId="6C449E31"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Объявление территории государственным природным заказником допускается как с изъятием, так и без изъятия у пользователей, владельцев и собственников земельных участков</w:t>
            </w:r>
          </w:p>
        </w:tc>
      </w:tr>
      <w:tr w:rsidR="007B2A8F" w:rsidRPr="00700391" w14:paraId="70E4002B" w14:textId="77777777" w:rsidTr="007B2A8F">
        <w:tc>
          <w:tcPr>
            <w:tcW w:w="873" w:type="pct"/>
            <w:tcBorders>
              <w:top w:val="single" w:sz="4" w:space="0" w:color="auto"/>
              <w:left w:val="single" w:sz="4" w:space="0" w:color="auto"/>
              <w:bottom w:val="single" w:sz="4" w:space="0" w:color="auto"/>
              <w:right w:val="single" w:sz="4" w:space="0" w:color="auto"/>
            </w:tcBorders>
          </w:tcPr>
          <w:p w14:paraId="7F01EC68"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 xml:space="preserve">Памятник природы </w:t>
            </w:r>
          </w:p>
        </w:tc>
        <w:tc>
          <w:tcPr>
            <w:tcW w:w="852" w:type="pct"/>
            <w:tcBorders>
              <w:top w:val="single" w:sz="4" w:space="0" w:color="auto"/>
              <w:left w:val="single" w:sz="4" w:space="0" w:color="auto"/>
              <w:bottom w:val="single" w:sz="4" w:space="0" w:color="auto"/>
              <w:right w:val="single" w:sz="4" w:space="0" w:color="auto"/>
            </w:tcBorders>
          </w:tcPr>
          <w:p w14:paraId="07D743AD"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Федеральное или региональное значение</w:t>
            </w:r>
          </w:p>
        </w:tc>
        <w:tc>
          <w:tcPr>
            <w:tcW w:w="1664" w:type="pct"/>
            <w:tcBorders>
              <w:top w:val="single" w:sz="4" w:space="0" w:color="auto"/>
              <w:left w:val="single" w:sz="4" w:space="0" w:color="auto"/>
              <w:bottom w:val="single" w:sz="4" w:space="0" w:color="auto"/>
              <w:right w:val="single" w:sz="4" w:space="0" w:color="auto"/>
            </w:tcBorders>
          </w:tcPr>
          <w:p w14:paraId="684BFAEB"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Охранное обязательство/паспорт, оформляемые уполномоченным органом власти федерального или регионального уровня</w:t>
            </w:r>
          </w:p>
        </w:tc>
        <w:tc>
          <w:tcPr>
            <w:tcW w:w="1611" w:type="pct"/>
            <w:tcBorders>
              <w:top w:val="single" w:sz="4" w:space="0" w:color="auto"/>
              <w:left w:val="single" w:sz="4" w:space="0" w:color="auto"/>
              <w:bottom w:val="single" w:sz="4" w:space="0" w:color="auto"/>
              <w:right w:val="single" w:sz="4" w:space="0" w:color="auto"/>
            </w:tcBorders>
          </w:tcPr>
          <w:p w14:paraId="45E5F69E"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Запрещается всякая деятельность, влекущая за собой нарушение сохранности памятников природы.</w:t>
            </w:r>
          </w:p>
          <w:p w14:paraId="2232DECC"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Конкретные особенности определяются в паспорте/охранном обязательстве.</w:t>
            </w:r>
          </w:p>
          <w:p w14:paraId="1499F1F5"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Объявление природных комплексов и объектов памятниками природы, а территорий, занятых ими, территориями памятников природы допускается с изъятием занимаемых ими земельных участков у собственников, владельцев и пользователей этих участков</w:t>
            </w:r>
          </w:p>
        </w:tc>
      </w:tr>
      <w:tr w:rsidR="007B2A8F" w:rsidRPr="00700391" w14:paraId="5806341D" w14:textId="77777777" w:rsidTr="007B2A8F">
        <w:tc>
          <w:tcPr>
            <w:tcW w:w="873" w:type="pct"/>
            <w:tcBorders>
              <w:top w:val="single" w:sz="4" w:space="0" w:color="auto"/>
              <w:left w:val="single" w:sz="4" w:space="0" w:color="auto"/>
              <w:bottom w:val="single" w:sz="4" w:space="0" w:color="auto"/>
              <w:right w:val="single" w:sz="4" w:space="0" w:color="auto"/>
            </w:tcBorders>
          </w:tcPr>
          <w:p w14:paraId="75E76C5A"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 xml:space="preserve">Дендрологический парк и ботанический сад </w:t>
            </w:r>
          </w:p>
        </w:tc>
        <w:tc>
          <w:tcPr>
            <w:tcW w:w="852" w:type="pct"/>
            <w:tcBorders>
              <w:top w:val="single" w:sz="4" w:space="0" w:color="auto"/>
              <w:left w:val="single" w:sz="4" w:space="0" w:color="auto"/>
              <w:bottom w:val="single" w:sz="4" w:space="0" w:color="auto"/>
              <w:right w:val="single" w:sz="4" w:space="0" w:color="auto"/>
            </w:tcBorders>
          </w:tcPr>
          <w:p w14:paraId="4A34A6EA"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Федеральное или региональное значение</w:t>
            </w:r>
          </w:p>
        </w:tc>
        <w:tc>
          <w:tcPr>
            <w:tcW w:w="1664" w:type="pct"/>
            <w:tcBorders>
              <w:top w:val="single" w:sz="4" w:space="0" w:color="auto"/>
              <w:left w:val="single" w:sz="4" w:space="0" w:color="auto"/>
              <w:bottom w:val="single" w:sz="4" w:space="0" w:color="auto"/>
              <w:right w:val="single" w:sz="4" w:space="0" w:color="auto"/>
            </w:tcBorders>
          </w:tcPr>
          <w:p w14:paraId="60F44057"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Положение, утверждаемое уполномоченным органом власти федерального или регионального уровня</w:t>
            </w:r>
          </w:p>
        </w:tc>
        <w:tc>
          <w:tcPr>
            <w:tcW w:w="1611" w:type="pct"/>
            <w:tcBorders>
              <w:top w:val="single" w:sz="4" w:space="0" w:color="auto"/>
              <w:left w:val="single" w:sz="4" w:space="0" w:color="auto"/>
              <w:bottom w:val="single" w:sz="4" w:space="0" w:color="auto"/>
              <w:right w:val="single" w:sz="4" w:space="0" w:color="auto"/>
            </w:tcBorders>
          </w:tcPr>
          <w:p w14:paraId="15552193"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Запрещается всякая деятельность, не связанная с выполнением задач и влекущая за собой нарушение сохранности флористических объектов.</w:t>
            </w:r>
          </w:p>
          <w:p w14:paraId="7DF5C151"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Конкретные особенности определяются положением о дендрологическом парке или ботаническом саде</w:t>
            </w:r>
          </w:p>
        </w:tc>
      </w:tr>
      <w:tr w:rsidR="007B2A8F" w:rsidRPr="00700391" w14:paraId="32AFEB3A" w14:textId="77777777" w:rsidTr="007B2A8F">
        <w:tc>
          <w:tcPr>
            <w:tcW w:w="873" w:type="pct"/>
            <w:tcBorders>
              <w:top w:val="single" w:sz="4" w:space="0" w:color="auto"/>
              <w:left w:val="single" w:sz="4" w:space="0" w:color="auto"/>
              <w:bottom w:val="single" w:sz="4" w:space="0" w:color="auto"/>
              <w:right w:val="single" w:sz="4" w:space="0" w:color="auto"/>
            </w:tcBorders>
          </w:tcPr>
          <w:p w14:paraId="010A27C3"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Иная особо охраняемая природная территория</w:t>
            </w:r>
          </w:p>
        </w:tc>
        <w:tc>
          <w:tcPr>
            <w:tcW w:w="852" w:type="pct"/>
            <w:tcBorders>
              <w:top w:val="single" w:sz="4" w:space="0" w:color="auto"/>
              <w:left w:val="single" w:sz="4" w:space="0" w:color="auto"/>
              <w:bottom w:val="single" w:sz="4" w:space="0" w:color="auto"/>
              <w:right w:val="single" w:sz="4" w:space="0" w:color="auto"/>
            </w:tcBorders>
          </w:tcPr>
          <w:p w14:paraId="7DA4148A"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Региональное или местное значение</w:t>
            </w:r>
          </w:p>
        </w:tc>
        <w:tc>
          <w:tcPr>
            <w:tcW w:w="1664" w:type="pct"/>
            <w:tcBorders>
              <w:top w:val="single" w:sz="4" w:space="0" w:color="auto"/>
              <w:left w:val="single" w:sz="4" w:space="0" w:color="auto"/>
              <w:bottom w:val="single" w:sz="4" w:space="0" w:color="auto"/>
              <w:right w:val="single" w:sz="4" w:space="0" w:color="auto"/>
            </w:tcBorders>
          </w:tcPr>
          <w:p w14:paraId="1AB4F4E3"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Законами субъектов РФ могут устанавливаться иные категории особо охраняемых природных территорий регионального и местного значения.</w:t>
            </w:r>
          </w:p>
          <w:p w14:paraId="2B236622"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Режим определяется на основании региональных/муниципальных правовых актов, которыми регулируется создание особо охраняемой природной территории</w:t>
            </w:r>
          </w:p>
        </w:tc>
        <w:tc>
          <w:tcPr>
            <w:tcW w:w="1611" w:type="pct"/>
            <w:tcBorders>
              <w:top w:val="single" w:sz="4" w:space="0" w:color="auto"/>
              <w:left w:val="single" w:sz="4" w:space="0" w:color="auto"/>
              <w:bottom w:val="single" w:sz="4" w:space="0" w:color="auto"/>
              <w:right w:val="single" w:sz="4" w:space="0" w:color="auto"/>
            </w:tcBorders>
          </w:tcPr>
          <w:p w14:paraId="0811ECA3" w14:textId="77777777" w:rsidR="007B2A8F" w:rsidRPr="00700391" w:rsidRDefault="007B2A8F" w:rsidP="00A54238">
            <w:pPr>
              <w:jc w:val="center"/>
              <w:rPr>
                <w:rFonts w:ascii="PT Astra Serif" w:hAnsi="PT Astra Serif"/>
                <w:sz w:val="28"/>
                <w:szCs w:val="28"/>
              </w:rPr>
            </w:pPr>
            <w:r w:rsidRPr="00700391">
              <w:rPr>
                <w:rFonts w:ascii="PT Astra Serif" w:hAnsi="PT Astra Serif"/>
                <w:sz w:val="28"/>
                <w:szCs w:val="28"/>
              </w:rPr>
              <w:t>Определяется на основании региональных/муниципальных правовых актов, которыми регулируется создание особо охраняемой природной территории</w:t>
            </w:r>
          </w:p>
        </w:tc>
      </w:tr>
    </w:tbl>
    <w:p w14:paraId="5A1137C6" w14:textId="77777777" w:rsidR="007B2A8F" w:rsidRDefault="007B2A8F" w:rsidP="007B2A8F">
      <w:pPr>
        <w:pStyle w:val="ae"/>
        <w:ind w:left="709"/>
        <w:jc w:val="both"/>
        <w:rPr>
          <w:rFonts w:ascii="PT Astra Serif" w:hAnsi="PT Astra Serif"/>
          <w:bCs/>
          <w:sz w:val="28"/>
          <w:szCs w:val="28"/>
          <w:lang w:eastAsia="en-US"/>
        </w:rPr>
        <w:sectPr w:rsidR="007B2A8F" w:rsidSect="007B2A8F">
          <w:pgSz w:w="16838" w:h="11906" w:orient="landscape"/>
          <w:pgMar w:top="567" w:right="567" w:bottom="567" w:left="567" w:header="709" w:footer="709" w:gutter="0"/>
          <w:cols w:space="708"/>
          <w:titlePg/>
          <w:docGrid w:linePitch="360"/>
        </w:sectPr>
      </w:pPr>
    </w:p>
    <w:p w14:paraId="66CBA0B8" w14:textId="77777777" w:rsidR="007B2A8F" w:rsidRPr="00700391" w:rsidRDefault="007B2A8F" w:rsidP="007B2A8F">
      <w:pPr>
        <w:pStyle w:val="ConsPlusNormal"/>
        <w:numPr>
          <w:ilvl w:val="0"/>
          <w:numId w:val="31"/>
        </w:numPr>
        <w:jc w:val="both"/>
        <w:rPr>
          <w:rFonts w:ascii="PT Astra Serif" w:eastAsia="Times New Roman" w:hAnsi="PT Astra Serif"/>
          <w:bCs/>
          <w:sz w:val="28"/>
          <w:szCs w:val="28"/>
          <w:lang w:eastAsia="en-US"/>
        </w:rPr>
      </w:pPr>
      <w:r w:rsidRPr="00700391">
        <w:rPr>
          <w:rFonts w:ascii="PT Astra Serif" w:eastAsia="Times New Roman" w:hAnsi="PT Astra Serif"/>
          <w:bCs/>
          <w:sz w:val="28"/>
          <w:szCs w:val="28"/>
          <w:lang w:eastAsia="en-US"/>
        </w:rPr>
        <w:t xml:space="preserve">Для обеспечения большей безопасности государственных природных заповедников, национальных парков, природных парков </w:t>
      </w:r>
      <w:r>
        <w:rPr>
          <w:rFonts w:ascii="PT Astra Serif" w:eastAsia="Times New Roman" w:hAnsi="PT Astra Serif"/>
          <w:bCs/>
          <w:sz w:val="28"/>
          <w:szCs w:val="28"/>
          <w:lang w:eastAsia="en-US"/>
        </w:rPr>
        <w:br/>
      </w:r>
      <w:r w:rsidRPr="00700391">
        <w:rPr>
          <w:rFonts w:ascii="PT Astra Serif" w:eastAsia="Times New Roman" w:hAnsi="PT Astra Serif"/>
          <w:bCs/>
          <w:sz w:val="28"/>
          <w:szCs w:val="28"/>
          <w:lang w:eastAsia="en-US"/>
        </w:rPr>
        <w:t>и памятников природы на прилегающих к ним земельных участках и водных объектах устанавливаются охранные зоны.</w:t>
      </w:r>
    </w:p>
    <w:p w14:paraId="2CE1AD0E" w14:textId="77777777" w:rsidR="007B2A8F" w:rsidRPr="00700391" w:rsidRDefault="007B2A8F" w:rsidP="007B2A8F">
      <w:pPr>
        <w:pStyle w:val="ConsPlusNormal"/>
        <w:numPr>
          <w:ilvl w:val="0"/>
          <w:numId w:val="31"/>
        </w:numPr>
        <w:jc w:val="both"/>
        <w:rPr>
          <w:rFonts w:ascii="PT Astra Serif" w:eastAsia="Times New Roman" w:hAnsi="PT Astra Serif"/>
          <w:bCs/>
          <w:sz w:val="28"/>
          <w:szCs w:val="28"/>
          <w:lang w:eastAsia="en-US"/>
        </w:rPr>
      </w:pPr>
      <w:r w:rsidRPr="00700391">
        <w:rPr>
          <w:rFonts w:ascii="PT Astra Serif" w:eastAsia="Times New Roman" w:hAnsi="PT Astra Serif"/>
          <w:bCs/>
          <w:sz w:val="28"/>
          <w:szCs w:val="28"/>
          <w:lang w:eastAsia="en-US"/>
        </w:rPr>
        <w:t>Решения о создании охранных зон и об установлении их границ принимаются в отношении:</w:t>
      </w:r>
    </w:p>
    <w:p w14:paraId="68B8AF60" w14:textId="77777777" w:rsidR="007B2A8F" w:rsidRPr="00700391" w:rsidRDefault="007B2A8F" w:rsidP="007B2A8F">
      <w:pPr>
        <w:pStyle w:val="ConsPlusNormal"/>
        <w:numPr>
          <w:ilvl w:val="0"/>
          <w:numId w:val="66"/>
        </w:numPr>
        <w:tabs>
          <w:tab w:val="left" w:pos="1134"/>
        </w:tabs>
        <w:ind w:left="0" w:firstLine="709"/>
        <w:jc w:val="both"/>
        <w:rPr>
          <w:rFonts w:ascii="PT Astra Serif" w:eastAsia="Times New Roman" w:hAnsi="PT Astra Serif"/>
          <w:bCs/>
          <w:sz w:val="28"/>
          <w:szCs w:val="28"/>
          <w:lang w:eastAsia="en-US"/>
        </w:rPr>
      </w:pPr>
      <w:r w:rsidRPr="00700391">
        <w:rPr>
          <w:rFonts w:ascii="PT Astra Serif" w:eastAsia="Times New Roman" w:hAnsi="PT Astra Serif"/>
          <w:bCs/>
          <w:sz w:val="28"/>
          <w:szCs w:val="28"/>
          <w:lang w:eastAsia="en-US"/>
        </w:rPr>
        <w:t>охранных зон государственных природных заповедников, национальных парков и памятников природы федерального значения - федеральным органом исполнительной власти, в ведении которого находятся указанные особо охраняемые природные территории;</w:t>
      </w:r>
    </w:p>
    <w:p w14:paraId="102CE60C" w14:textId="77777777" w:rsidR="007B2A8F" w:rsidRPr="00700391" w:rsidRDefault="007B2A8F" w:rsidP="007B2A8F">
      <w:pPr>
        <w:pStyle w:val="ConsPlusNormal"/>
        <w:numPr>
          <w:ilvl w:val="0"/>
          <w:numId w:val="66"/>
        </w:numPr>
        <w:tabs>
          <w:tab w:val="left" w:pos="1134"/>
        </w:tabs>
        <w:ind w:left="0" w:firstLine="709"/>
        <w:jc w:val="both"/>
        <w:rPr>
          <w:rFonts w:ascii="PT Astra Serif" w:eastAsia="Times New Roman" w:hAnsi="PT Astra Serif"/>
          <w:bCs/>
          <w:sz w:val="28"/>
          <w:szCs w:val="28"/>
          <w:lang w:eastAsia="en-US"/>
        </w:rPr>
      </w:pPr>
      <w:r w:rsidRPr="00700391">
        <w:rPr>
          <w:rFonts w:ascii="PT Astra Serif" w:eastAsia="Times New Roman" w:hAnsi="PT Astra Serif"/>
          <w:bCs/>
          <w:sz w:val="28"/>
          <w:szCs w:val="28"/>
          <w:lang w:eastAsia="en-US"/>
        </w:rPr>
        <w:t>охранных зон природных парков и памятников природы регионального значения - высшим должностным лицом Ульяновской области (руководителем высшего исполнительного органа государственной власти Ульяновской области).</w:t>
      </w:r>
    </w:p>
    <w:p w14:paraId="25820A9D" w14:textId="77777777" w:rsidR="007B2A8F" w:rsidRPr="00700391" w:rsidRDefault="007B2A8F" w:rsidP="007B2A8F">
      <w:pPr>
        <w:pStyle w:val="ConsPlusNormal"/>
        <w:numPr>
          <w:ilvl w:val="0"/>
          <w:numId w:val="31"/>
        </w:numPr>
        <w:jc w:val="both"/>
        <w:rPr>
          <w:rFonts w:ascii="PT Astra Serif" w:eastAsia="Times New Roman" w:hAnsi="PT Astra Serif"/>
          <w:bCs/>
          <w:sz w:val="28"/>
          <w:szCs w:val="28"/>
          <w:lang w:eastAsia="en-US"/>
        </w:rPr>
      </w:pPr>
      <w:r w:rsidRPr="00700391">
        <w:rPr>
          <w:rFonts w:ascii="PT Astra Serif" w:eastAsia="Times New Roman" w:hAnsi="PT Astra Serif"/>
          <w:bCs/>
          <w:sz w:val="28"/>
          <w:szCs w:val="28"/>
          <w:lang w:eastAsia="en-US"/>
        </w:rPr>
        <w:t>Порядок создания охранных зон и установления их границ, определения режима охраны и использования земельных участков и водных объектов в границах охранных зон установлен Постановлением Правительства Российской Федерации от 19</w:t>
      </w:r>
      <w:r>
        <w:rPr>
          <w:rFonts w:ascii="PT Astra Serif" w:eastAsia="Times New Roman" w:hAnsi="PT Astra Serif"/>
          <w:bCs/>
          <w:sz w:val="28"/>
          <w:szCs w:val="28"/>
          <w:lang w:eastAsia="en-US"/>
        </w:rPr>
        <w:t>.02.</w:t>
      </w:r>
      <w:r w:rsidRPr="00700391">
        <w:rPr>
          <w:rFonts w:ascii="PT Astra Serif" w:eastAsia="Times New Roman" w:hAnsi="PT Astra Serif"/>
          <w:bCs/>
          <w:sz w:val="28"/>
          <w:szCs w:val="28"/>
          <w:lang w:eastAsia="en-US"/>
        </w:rPr>
        <w:t xml:space="preserve">2015 № 138 </w:t>
      </w:r>
      <w:r>
        <w:rPr>
          <w:rFonts w:ascii="PT Astra Serif" w:eastAsia="Times New Roman" w:hAnsi="PT Astra Serif"/>
          <w:bCs/>
          <w:sz w:val="28"/>
          <w:szCs w:val="28"/>
          <w:lang w:eastAsia="en-US"/>
        </w:rPr>
        <w:t>«</w:t>
      </w:r>
      <w:r w:rsidRPr="00700391">
        <w:rPr>
          <w:rFonts w:ascii="PT Astra Serif" w:eastAsia="Times New Roman" w:hAnsi="PT Astra Serif"/>
          <w:bCs/>
          <w:sz w:val="28"/>
          <w:szCs w:val="28"/>
          <w:lang w:eastAsia="en-US"/>
        </w:rPr>
        <w: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r>
        <w:rPr>
          <w:rFonts w:ascii="PT Astra Serif" w:eastAsia="Times New Roman" w:hAnsi="PT Astra Serif"/>
          <w:bCs/>
          <w:sz w:val="28"/>
          <w:szCs w:val="28"/>
          <w:lang w:eastAsia="en-US"/>
        </w:rPr>
        <w:t>»</w:t>
      </w:r>
      <w:r w:rsidRPr="00700391">
        <w:rPr>
          <w:rFonts w:ascii="PT Astra Serif" w:eastAsia="Times New Roman" w:hAnsi="PT Astra Serif"/>
          <w:bCs/>
          <w:sz w:val="28"/>
          <w:szCs w:val="28"/>
          <w:lang w:eastAsia="en-US"/>
        </w:rPr>
        <w:t>.</w:t>
      </w:r>
    </w:p>
    <w:p w14:paraId="1B20CBE2" w14:textId="77777777" w:rsidR="007B2A8F" w:rsidRPr="007B2A8F" w:rsidRDefault="007B2A8F" w:rsidP="007B2A8F">
      <w:pPr>
        <w:pStyle w:val="ae"/>
        <w:numPr>
          <w:ilvl w:val="0"/>
          <w:numId w:val="31"/>
        </w:numPr>
        <w:tabs>
          <w:tab w:val="left" w:pos="1134"/>
        </w:tabs>
        <w:jc w:val="both"/>
        <w:rPr>
          <w:rFonts w:ascii="PT Astra Serif" w:hAnsi="PT Astra Serif"/>
          <w:sz w:val="28"/>
          <w:szCs w:val="28"/>
          <w:shd w:val="clear" w:color="auto" w:fill="FFFFFF"/>
        </w:rPr>
      </w:pPr>
      <w:r w:rsidRPr="00700391">
        <w:rPr>
          <w:rFonts w:ascii="PT Astra Serif" w:hAnsi="PT Astra Serif"/>
          <w:bCs/>
          <w:sz w:val="28"/>
          <w:szCs w:val="28"/>
          <w:lang w:eastAsia="en-US"/>
        </w:rPr>
        <w:t>В указанном Постановлении предусмотрено, что режим охранной зоны, т.е. конкретные ограничения на использование участков, устанавливается положением об охранной зоне конкретного государственного природного заповедника, национального парка, природного парка или памятника природы, утверждаемым органом государственной власти, принимающим решение о е</w:t>
      </w:r>
      <w:r>
        <w:rPr>
          <w:rFonts w:ascii="PT Astra Serif" w:hAnsi="PT Astra Serif"/>
          <w:bCs/>
          <w:sz w:val="28"/>
          <w:szCs w:val="28"/>
          <w:lang w:eastAsia="en-US"/>
        </w:rPr>
        <w:t>ё</w:t>
      </w:r>
      <w:r w:rsidRPr="00700391">
        <w:rPr>
          <w:rFonts w:ascii="PT Astra Serif" w:hAnsi="PT Astra Serif"/>
          <w:bCs/>
          <w:sz w:val="28"/>
          <w:szCs w:val="28"/>
          <w:lang w:eastAsia="en-US"/>
        </w:rPr>
        <w:t xml:space="preserve"> создании.</w:t>
      </w:r>
    </w:p>
    <w:p w14:paraId="16209684" w14:textId="6AC8242D" w:rsidR="00F9217F" w:rsidRPr="00F9217F" w:rsidRDefault="00F9217F" w:rsidP="007B2A8F">
      <w:pPr>
        <w:pStyle w:val="ae"/>
        <w:numPr>
          <w:ilvl w:val="0"/>
          <w:numId w:val="31"/>
        </w:numPr>
        <w:tabs>
          <w:tab w:val="left" w:pos="1134"/>
        </w:tabs>
        <w:jc w:val="both"/>
        <w:rPr>
          <w:rFonts w:ascii="PT Astra Serif" w:hAnsi="PT Astra Serif"/>
          <w:sz w:val="28"/>
          <w:szCs w:val="28"/>
          <w:shd w:val="clear" w:color="auto" w:fill="FFFFFF"/>
        </w:rPr>
      </w:pPr>
      <w:r w:rsidRPr="00F9217F">
        <w:rPr>
          <w:rFonts w:ascii="PT Astra Serif" w:hAnsi="PT Astra Serif"/>
          <w:iCs/>
          <w:sz w:val="28"/>
          <w:szCs w:val="28"/>
        </w:rPr>
        <w:t xml:space="preserve">На территории Красносельского сельского поселения располагаются следующие </w:t>
      </w:r>
      <w:r w:rsidRPr="00F9217F">
        <w:rPr>
          <w:rFonts w:ascii="PT Astra Serif" w:hAnsi="PT Astra Serif"/>
          <w:sz w:val="28"/>
          <w:szCs w:val="28"/>
          <w:shd w:val="clear" w:color="auto" w:fill="FFFFFF"/>
        </w:rPr>
        <w:t>особо охраняемые природные территории регионального (областного значения):</w:t>
      </w:r>
    </w:p>
    <w:p w14:paraId="7B3B06B0" w14:textId="77777777" w:rsidR="00F9217F" w:rsidRPr="008A4DF5" w:rsidRDefault="00F9217F" w:rsidP="00F9217F">
      <w:pPr>
        <w:pStyle w:val="ae"/>
        <w:numPr>
          <w:ilvl w:val="0"/>
          <w:numId w:val="63"/>
        </w:numPr>
        <w:tabs>
          <w:tab w:val="left" w:pos="1134"/>
        </w:tabs>
        <w:ind w:left="0" w:firstLine="708"/>
        <w:jc w:val="both"/>
        <w:rPr>
          <w:rFonts w:ascii="PT Astra Serif" w:hAnsi="PT Astra Serif"/>
          <w:iCs/>
          <w:sz w:val="28"/>
          <w:szCs w:val="28"/>
        </w:rPr>
      </w:pPr>
      <w:r w:rsidRPr="008A4DF5">
        <w:rPr>
          <w:rFonts w:ascii="PT Astra Serif" w:hAnsi="PT Astra Serif"/>
          <w:sz w:val="28"/>
          <w:szCs w:val="28"/>
          <w:shd w:val="clear" w:color="auto" w:fill="FFFFFF"/>
        </w:rPr>
        <w:t>Памятник природы «Марьевское обнажение и солончаковый балочный комплекс» (реестровый номер ЕГРН: 73:11-6.5)</w:t>
      </w:r>
      <w:r w:rsidRPr="008A4DF5">
        <w:rPr>
          <w:rFonts w:ascii="PT Astra Serif" w:hAnsi="PT Astra Serif"/>
          <w:iCs/>
          <w:sz w:val="28"/>
          <w:szCs w:val="28"/>
        </w:rPr>
        <w:t>;</w:t>
      </w:r>
    </w:p>
    <w:p w14:paraId="227C8BBF" w14:textId="77777777" w:rsidR="00F9217F" w:rsidRPr="008A4DF5" w:rsidRDefault="00F9217F" w:rsidP="00F9217F">
      <w:pPr>
        <w:pStyle w:val="ae"/>
        <w:numPr>
          <w:ilvl w:val="0"/>
          <w:numId w:val="63"/>
        </w:numPr>
        <w:tabs>
          <w:tab w:val="left" w:pos="1134"/>
        </w:tabs>
        <w:ind w:left="0" w:firstLine="708"/>
        <w:jc w:val="both"/>
        <w:rPr>
          <w:rFonts w:ascii="PT Astra Serif" w:hAnsi="PT Astra Serif"/>
          <w:iCs/>
          <w:sz w:val="28"/>
          <w:szCs w:val="28"/>
        </w:rPr>
      </w:pPr>
      <w:r w:rsidRPr="008A4DF5">
        <w:rPr>
          <w:rFonts w:ascii="PT Astra Serif" w:hAnsi="PT Astra Serif"/>
          <w:sz w:val="28"/>
          <w:szCs w:val="28"/>
          <w:shd w:val="clear" w:color="auto" w:fill="FFFFFF"/>
        </w:rPr>
        <w:t>Памятник природы «Степная балка» (реестровый номер ЕГРН: 73:11-6.1)</w:t>
      </w:r>
      <w:r w:rsidRPr="008A4DF5">
        <w:rPr>
          <w:rFonts w:ascii="PT Astra Serif" w:hAnsi="PT Astra Serif"/>
          <w:iCs/>
          <w:sz w:val="28"/>
          <w:szCs w:val="28"/>
        </w:rPr>
        <w:t>;</w:t>
      </w:r>
    </w:p>
    <w:p w14:paraId="1F09D0F7" w14:textId="77777777" w:rsidR="00F9217F" w:rsidRPr="008A4DF5" w:rsidRDefault="00F9217F" w:rsidP="00F9217F">
      <w:pPr>
        <w:pStyle w:val="ae"/>
        <w:numPr>
          <w:ilvl w:val="0"/>
          <w:numId w:val="63"/>
        </w:numPr>
        <w:tabs>
          <w:tab w:val="left" w:pos="1134"/>
        </w:tabs>
        <w:ind w:left="0" w:firstLine="708"/>
        <w:jc w:val="both"/>
        <w:rPr>
          <w:rFonts w:ascii="PT Astra Serif" w:hAnsi="PT Astra Serif"/>
          <w:iCs/>
          <w:sz w:val="28"/>
          <w:szCs w:val="28"/>
        </w:rPr>
      </w:pPr>
      <w:r w:rsidRPr="008A4DF5">
        <w:rPr>
          <w:rFonts w:ascii="PT Astra Serif" w:hAnsi="PT Astra Serif"/>
          <w:sz w:val="28"/>
          <w:szCs w:val="28"/>
          <w:shd w:val="clear" w:color="auto" w:fill="FFFFFF"/>
        </w:rPr>
        <w:t xml:space="preserve">Памятник природы «Васильевская степь» (реестровый номер ЕГРН: </w:t>
      </w:r>
      <w:r w:rsidRPr="008A4DF5">
        <w:rPr>
          <w:rFonts w:ascii="PT Astra Serif" w:hAnsi="PT Astra Serif"/>
          <w:sz w:val="28"/>
          <w:szCs w:val="28"/>
          <w:shd w:val="clear" w:color="auto" w:fill="FFFFFF"/>
        </w:rPr>
        <w:br/>
        <w:t>73:11-6.83)</w:t>
      </w:r>
      <w:r w:rsidRPr="008A4DF5">
        <w:rPr>
          <w:rFonts w:ascii="PT Astra Serif" w:hAnsi="PT Astra Serif"/>
          <w:iCs/>
          <w:sz w:val="28"/>
          <w:szCs w:val="28"/>
        </w:rPr>
        <w:t>;</w:t>
      </w:r>
    </w:p>
    <w:p w14:paraId="56A25E82" w14:textId="77777777" w:rsidR="00F9217F" w:rsidRPr="008A4DF5" w:rsidRDefault="00F9217F" w:rsidP="00F9217F">
      <w:pPr>
        <w:pStyle w:val="ae"/>
        <w:numPr>
          <w:ilvl w:val="0"/>
          <w:numId w:val="63"/>
        </w:numPr>
        <w:tabs>
          <w:tab w:val="left" w:pos="1134"/>
        </w:tabs>
        <w:ind w:left="0" w:firstLine="708"/>
        <w:jc w:val="both"/>
        <w:rPr>
          <w:rFonts w:ascii="PT Astra Serif" w:hAnsi="PT Astra Serif"/>
          <w:iCs/>
          <w:sz w:val="28"/>
          <w:szCs w:val="28"/>
        </w:rPr>
      </w:pPr>
      <w:r w:rsidRPr="008A4DF5">
        <w:rPr>
          <w:rFonts w:ascii="PT Astra Serif" w:hAnsi="PT Astra Serif"/>
          <w:iCs/>
          <w:sz w:val="28"/>
          <w:szCs w:val="28"/>
        </w:rPr>
        <w:t xml:space="preserve">частично Государственный ландшафтный комплексный природный заказник «Богдановский» </w:t>
      </w:r>
      <w:r w:rsidRPr="008A4DF5">
        <w:rPr>
          <w:rFonts w:ascii="PT Astra Serif" w:hAnsi="PT Astra Serif"/>
          <w:sz w:val="28"/>
          <w:szCs w:val="28"/>
          <w:shd w:val="clear" w:color="auto" w:fill="FFFFFF"/>
        </w:rPr>
        <w:t>(реестровый номер ЕГРН: 73:00-9.4)</w:t>
      </w:r>
      <w:r w:rsidRPr="008A4DF5">
        <w:rPr>
          <w:rFonts w:ascii="PT Astra Serif" w:hAnsi="PT Astra Serif"/>
          <w:iCs/>
          <w:sz w:val="28"/>
          <w:szCs w:val="28"/>
        </w:rPr>
        <w:t>.</w:t>
      </w:r>
    </w:p>
    <w:p w14:paraId="2E1085B5" w14:textId="7CCC9A59" w:rsidR="00F9217F" w:rsidRPr="00F9217F" w:rsidRDefault="00F9217F" w:rsidP="00F9217F">
      <w:pPr>
        <w:pStyle w:val="ae"/>
        <w:numPr>
          <w:ilvl w:val="0"/>
          <w:numId w:val="31"/>
        </w:numPr>
        <w:tabs>
          <w:tab w:val="left" w:pos="1134"/>
        </w:tabs>
        <w:jc w:val="both"/>
        <w:rPr>
          <w:rFonts w:ascii="PT Astra Serif" w:hAnsi="PT Astra Serif"/>
          <w:sz w:val="28"/>
          <w:szCs w:val="28"/>
        </w:rPr>
      </w:pPr>
      <w:r w:rsidRPr="00F9217F">
        <w:rPr>
          <w:rFonts w:ascii="PT Astra Serif" w:hAnsi="PT Astra Serif"/>
          <w:sz w:val="28"/>
          <w:szCs w:val="28"/>
        </w:rPr>
        <w:t>В соответствии с положением о памятнике природы «</w:t>
      </w:r>
      <w:r w:rsidRPr="00F9217F">
        <w:rPr>
          <w:rFonts w:ascii="PT Astra Serif" w:hAnsi="PT Astra Serif"/>
          <w:i/>
          <w:sz w:val="28"/>
          <w:szCs w:val="28"/>
        </w:rPr>
        <w:t>Марьевское обнажение и солончаковый балочный комплекс</w:t>
      </w:r>
      <w:r w:rsidRPr="00F9217F">
        <w:rPr>
          <w:rFonts w:ascii="PT Astra Serif" w:hAnsi="PT Astra Serif"/>
          <w:sz w:val="28"/>
          <w:szCs w:val="28"/>
        </w:rPr>
        <w:t xml:space="preserve">», утверждённым приказом Министерства лесного хозяйства, природопользования и экологии Ульяновской области от 18.03.2011 № 7, на территории памятника природы запрещаются любые виды деятельности, если они противоречат целям создания Памятника природы или причиняют вред природным комплексам </w:t>
      </w:r>
      <w:r>
        <w:rPr>
          <w:rFonts w:ascii="PT Astra Serif" w:hAnsi="PT Astra Serif"/>
          <w:sz w:val="28"/>
          <w:szCs w:val="28"/>
        </w:rPr>
        <w:br/>
      </w:r>
      <w:r w:rsidRPr="00F9217F">
        <w:rPr>
          <w:rFonts w:ascii="PT Astra Serif" w:hAnsi="PT Astra Serif"/>
          <w:sz w:val="28"/>
          <w:szCs w:val="28"/>
        </w:rPr>
        <w:t>и их компонентам, в том числе:</w:t>
      </w:r>
    </w:p>
    <w:p w14:paraId="4AE63A7C" w14:textId="77777777" w:rsidR="00F9217F" w:rsidRPr="008A4DF5" w:rsidRDefault="00F9217F" w:rsidP="00F9217F">
      <w:pPr>
        <w:tabs>
          <w:tab w:val="left" w:pos="1134"/>
        </w:tabs>
        <w:ind w:firstLine="709"/>
        <w:contextualSpacing/>
        <w:jc w:val="both"/>
        <w:rPr>
          <w:rFonts w:ascii="PT Astra Serif" w:hAnsi="PT Astra Serif"/>
          <w:sz w:val="28"/>
          <w:szCs w:val="28"/>
        </w:rPr>
      </w:pPr>
      <w:r w:rsidRPr="008A4DF5">
        <w:rPr>
          <w:rFonts w:ascii="PT Astra Serif" w:hAnsi="PT Astra Serif"/>
          <w:sz w:val="28"/>
          <w:szCs w:val="28"/>
        </w:rPr>
        <w:t>1)</w:t>
      </w:r>
      <w:r w:rsidRPr="008A4DF5">
        <w:rPr>
          <w:rFonts w:ascii="PT Astra Serif" w:hAnsi="PT Astra Serif"/>
          <w:sz w:val="28"/>
          <w:szCs w:val="28"/>
        </w:rPr>
        <w:tab/>
        <w:t>выпас и прогон скота;</w:t>
      </w:r>
    </w:p>
    <w:p w14:paraId="7D5E76B1" w14:textId="77777777" w:rsidR="00F9217F" w:rsidRPr="008A4DF5" w:rsidRDefault="00F9217F" w:rsidP="00F9217F">
      <w:pPr>
        <w:tabs>
          <w:tab w:val="left" w:pos="1134"/>
        </w:tabs>
        <w:ind w:firstLine="709"/>
        <w:contextualSpacing/>
        <w:jc w:val="both"/>
        <w:rPr>
          <w:rFonts w:ascii="PT Astra Serif" w:hAnsi="PT Astra Serif"/>
          <w:sz w:val="28"/>
          <w:szCs w:val="28"/>
        </w:rPr>
      </w:pPr>
      <w:r w:rsidRPr="008A4DF5">
        <w:rPr>
          <w:rFonts w:ascii="PT Astra Serif" w:hAnsi="PT Astra Serif"/>
          <w:sz w:val="28"/>
          <w:szCs w:val="28"/>
        </w:rPr>
        <w:t>2)</w:t>
      </w:r>
      <w:r w:rsidRPr="008A4DF5">
        <w:rPr>
          <w:rFonts w:ascii="PT Astra Serif" w:hAnsi="PT Astra Serif"/>
          <w:sz w:val="28"/>
          <w:szCs w:val="28"/>
        </w:rPr>
        <w:tab/>
        <w:t>строительные работы;</w:t>
      </w:r>
    </w:p>
    <w:p w14:paraId="2BFC67BA" w14:textId="77777777" w:rsidR="00F9217F" w:rsidRPr="008A4DF5" w:rsidRDefault="00F9217F" w:rsidP="00F9217F">
      <w:pPr>
        <w:tabs>
          <w:tab w:val="left" w:pos="1134"/>
        </w:tabs>
        <w:ind w:firstLine="709"/>
        <w:contextualSpacing/>
        <w:jc w:val="both"/>
        <w:rPr>
          <w:rFonts w:ascii="PT Astra Serif" w:hAnsi="PT Astra Serif"/>
          <w:sz w:val="28"/>
          <w:szCs w:val="28"/>
        </w:rPr>
      </w:pPr>
      <w:r w:rsidRPr="008A4DF5">
        <w:rPr>
          <w:rFonts w:ascii="PT Astra Serif" w:hAnsi="PT Astra Serif"/>
          <w:sz w:val="28"/>
          <w:szCs w:val="28"/>
        </w:rPr>
        <w:t>3)</w:t>
      </w:r>
      <w:r w:rsidRPr="008A4DF5">
        <w:rPr>
          <w:rFonts w:ascii="PT Astra Serif" w:hAnsi="PT Astra Serif"/>
          <w:sz w:val="28"/>
          <w:szCs w:val="28"/>
        </w:rPr>
        <w:tab/>
        <w:t>применение ядохимикатов;</w:t>
      </w:r>
    </w:p>
    <w:p w14:paraId="0D241521" w14:textId="77777777" w:rsidR="00F9217F" w:rsidRPr="008A4DF5" w:rsidRDefault="00F9217F" w:rsidP="00F9217F">
      <w:pPr>
        <w:tabs>
          <w:tab w:val="left" w:pos="1134"/>
        </w:tabs>
        <w:ind w:firstLine="709"/>
        <w:contextualSpacing/>
        <w:jc w:val="both"/>
        <w:rPr>
          <w:rFonts w:ascii="PT Astra Serif" w:hAnsi="PT Astra Serif"/>
          <w:sz w:val="28"/>
          <w:szCs w:val="28"/>
        </w:rPr>
      </w:pPr>
      <w:r w:rsidRPr="008A4DF5">
        <w:rPr>
          <w:rFonts w:ascii="PT Astra Serif" w:hAnsi="PT Astra Serif"/>
          <w:sz w:val="28"/>
          <w:szCs w:val="28"/>
        </w:rPr>
        <w:t>4)</w:t>
      </w:r>
      <w:r w:rsidRPr="008A4DF5">
        <w:rPr>
          <w:rFonts w:ascii="PT Astra Serif" w:hAnsi="PT Astra Serif"/>
          <w:sz w:val="28"/>
          <w:szCs w:val="28"/>
        </w:rPr>
        <w:tab/>
        <w:t>любые хозяйственные работы, ведущие к ухудшению состояния памятника.</w:t>
      </w:r>
    </w:p>
    <w:p w14:paraId="3C4B3C33" w14:textId="5F6EB019" w:rsidR="00F9217F" w:rsidRPr="00F9217F" w:rsidRDefault="00F9217F" w:rsidP="00F9217F">
      <w:pPr>
        <w:pStyle w:val="ae"/>
        <w:numPr>
          <w:ilvl w:val="0"/>
          <w:numId w:val="31"/>
        </w:numPr>
        <w:tabs>
          <w:tab w:val="left" w:pos="1134"/>
        </w:tabs>
        <w:jc w:val="both"/>
        <w:rPr>
          <w:rFonts w:ascii="PT Astra Serif" w:hAnsi="PT Astra Serif"/>
          <w:sz w:val="28"/>
          <w:szCs w:val="28"/>
        </w:rPr>
      </w:pPr>
      <w:r w:rsidRPr="00F9217F">
        <w:rPr>
          <w:rFonts w:ascii="PT Astra Serif" w:hAnsi="PT Astra Serif"/>
          <w:sz w:val="28"/>
          <w:szCs w:val="28"/>
        </w:rPr>
        <w:t>В соответствии с положением о памятнике природы «</w:t>
      </w:r>
      <w:r w:rsidRPr="00F9217F">
        <w:rPr>
          <w:rFonts w:ascii="PT Astra Serif" w:hAnsi="PT Astra Serif"/>
          <w:i/>
          <w:sz w:val="28"/>
          <w:szCs w:val="28"/>
        </w:rPr>
        <w:t>Степная балка</w:t>
      </w:r>
      <w:r w:rsidRPr="00F9217F">
        <w:rPr>
          <w:rFonts w:ascii="PT Astra Serif" w:hAnsi="PT Astra Serif"/>
          <w:sz w:val="28"/>
          <w:szCs w:val="28"/>
        </w:rPr>
        <w:t xml:space="preserve">», утверждённым приказом Министерства лесного хозяйства, природопользования и экологии Ульяновской области от 18.03.2011 № 7, </w:t>
      </w:r>
      <w:r>
        <w:rPr>
          <w:rFonts w:ascii="PT Astra Serif" w:hAnsi="PT Astra Serif"/>
          <w:sz w:val="28"/>
          <w:szCs w:val="28"/>
        </w:rPr>
        <w:br/>
      </w:r>
      <w:r w:rsidRPr="00F9217F">
        <w:rPr>
          <w:rFonts w:ascii="PT Astra Serif" w:hAnsi="PT Astra Serif"/>
          <w:sz w:val="28"/>
          <w:szCs w:val="28"/>
        </w:rPr>
        <w:t>на территории памятника природы запрещаются любые виды деятельности, если они противоречат целям создания памятника природы или причиняют вред природным комплексам и их компонентам, в том числе:</w:t>
      </w:r>
    </w:p>
    <w:p w14:paraId="2D51469F" w14:textId="77777777" w:rsidR="00F9217F" w:rsidRPr="008A4DF5" w:rsidRDefault="00F9217F" w:rsidP="00F9217F">
      <w:pPr>
        <w:tabs>
          <w:tab w:val="left" w:pos="1134"/>
        </w:tabs>
        <w:ind w:firstLine="708"/>
        <w:contextualSpacing/>
        <w:jc w:val="both"/>
        <w:rPr>
          <w:rFonts w:ascii="PT Astra Serif" w:hAnsi="PT Astra Serif"/>
          <w:sz w:val="28"/>
          <w:szCs w:val="28"/>
        </w:rPr>
      </w:pPr>
      <w:r w:rsidRPr="008A4DF5">
        <w:rPr>
          <w:rFonts w:ascii="PT Astra Serif" w:hAnsi="PT Astra Serif"/>
          <w:sz w:val="28"/>
          <w:szCs w:val="28"/>
        </w:rPr>
        <w:t>1)</w:t>
      </w:r>
      <w:r w:rsidRPr="008A4DF5">
        <w:rPr>
          <w:rFonts w:ascii="PT Astra Serif" w:hAnsi="PT Astra Serif"/>
          <w:sz w:val="28"/>
          <w:szCs w:val="28"/>
        </w:rPr>
        <w:tab/>
        <w:t>предоставление земельных участков, в том числе под застройку, разведку и добычу полезных ископаемых;</w:t>
      </w:r>
    </w:p>
    <w:p w14:paraId="220F104A" w14:textId="77777777" w:rsidR="00F9217F" w:rsidRPr="008A4DF5" w:rsidRDefault="00F9217F" w:rsidP="00F9217F">
      <w:pPr>
        <w:tabs>
          <w:tab w:val="left" w:pos="1134"/>
        </w:tabs>
        <w:ind w:firstLine="708"/>
        <w:contextualSpacing/>
        <w:jc w:val="both"/>
        <w:rPr>
          <w:rFonts w:ascii="PT Astra Serif" w:hAnsi="PT Astra Serif"/>
          <w:sz w:val="28"/>
          <w:szCs w:val="28"/>
        </w:rPr>
      </w:pPr>
      <w:r w:rsidRPr="008A4DF5">
        <w:rPr>
          <w:rFonts w:ascii="PT Astra Serif" w:hAnsi="PT Astra Serif"/>
          <w:sz w:val="28"/>
          <w:szCs w:val="28"/>
        </w:rPr>
        <w:t>2)</w:t>
      </w:r>
      <w:r w:rsidRPr="008A4DF5">
        <w:rPr>
          <w:rFonts w:ascii="PT Astra Serif" w:hAnsi="PT Astra Serif"/>
          <w:sz w:val="28"/>
          <w:szCs w:val="28"/>
        </w:rPr>
        <w:tab/>
        <w:t>захламление, загрязнение (ингредиентное, тепловое, электромагнитное, радиационное);</w:t>
      </w:r>
    </w:p>
    <w:p w14:paraId="36F0A825" w14:textId="77777777" w:rsidR="00F9217F" w:rsidRPr="008A4DF5" w:rsidRDefault="00F9217F" w:rsidP="00F9217F">
      <w:pPr>
        <w:tabs>
          <w:tab w:val="left" w:pos="1134"/>
        </w:tabs>
        <w:ind w:firstLine="708"/>
        <w:contextualSpacing/>
        <w:jc w:val="both"/>
        <w:rPr>
          <w:rFonts w:ascii="PT Astra Serif" w:hAnsi="PT Astra Serif"/>
          <w:sz w:val="28"/>
          <w:szCs w:val="28"/>
        </w:rPr>
      </w:pPr>
      <w:r w:rsidRPr="008A4DF5">
        <w:rPr>
          <w:rFonts w:ascii="PT Astra Serif" w:hAnsi="PT Astra Serif"/>
          <w:sz w:val="28"/>
          <w:szCs w:val="28"/>
        </w:rPr>
        <w:t>3)</w:t>
      </w:r>
      <w:r w:rsidRPr="008A4DF5">
        <w:rPr>
          <w:rFonts w:ascii="PT Astra Serif" w:hAnsi="PT Astra Serif"/>
          <w:sz w:val="28"/>
          <w:szCs w:val="28"/>
        </w:rPr>
        <w:tab/>
        <w:t xml:space="preserve"> применение ядохимикатов, минеральных удобрений, химических средств защиты растений и стимуляторов роста на прилегающей территории;</w:t>
      </w:r>
    </w:p>
    <w:p w14:paraId="496F754C" w14:textId="77777777" w:rsidR="00F9217F" w:rsidRPr="008A4DF5" w:rsidRDefault="00F9217F" w:rsidP="00F9217F">
      <w:pPr>
        <w:tabs>
          <w:tab w:val="left" w:pos="1134"/>
        </w:tabs>
        <w:ind w:firstLine="708"/>
        <w:contextualSpacing/>
        <w:jc w:val="both"/>
        <w:rPr>
          <w:rFonts w:ascii="PT Astra Serif" w:hAnsi="PT Astra Serif"/>
          <w:sz w:val="28"/>
          <w:szCs w:val="28"/>
        </w:rPr>
      </w:pPr>
      <w:r w:rsidRPr="008A4DF5">
        <w:rPr>
          <w:rFonts w:ascii="PT Astra Serif" w:hAnsi="PT Astra Serif"/>
          <w:sz w:val="28"/>
          <w:szCs w:val="28"/>
        </w:rPr>
        <w:t>4)</w:t>
      </w:r>
      <w:r w:rsidRPr="008A4DF5">
        <w:rPr>
          <w:rFonts w:ascii="PT Astra Serif" w:hAnsi="PT Astra Serif"/>
          <w:sz w:val="28"/>
          <w:szCs w:val="28"/>
        </w:rPr>
        <w:tab/>
        <w:t>сбор дикорастущих растений и отлов животных;</w:t>
      </w:r>
    </w:p>
    <w:p w14:paraId="53F3C6FD" w14:textId="77777777" w:rsidR="00F9217F" w:rsidRPr="008A4DF5" w:rsidRDefault="00F9217F" w:rsidP="00F9217F">
      <w:pPr>
        <w:tabs>
          <w:tab w:val="left" w:pos="1134"/>
        </w:tabs>
        <w:ind w:firstLine="708"/>
        <w:contextualSpacing/>
        <w:jc w:val="both"/>
        <w:rPr>
          <w:rFonts w:ascii="PT Astra Serif" w:hAnsi="PT Astra Serif"/>
          <w:sz w:val="28"/>
          <w:szCs w:val="28"/>
        </w:rPr>
      </w:pPr>
      <w:r w:rsidRPr="008A4DF5">
        <w:rPr>
          <w:rFonts w:ascii="PT Astra Serif" w:hAnsi="PT Astra Serif"/>
          <w:sz w:val="28"/>
          <w:szCs w:val="28"/>
        </w:rPr>
        <w:t>5)</w:t>
      </w:r>
      <w:r w:rsidRPr="008A4DF5">
        <w:rPr>
          <w:rFonts w:ascii="PT Astra Serif" w:hAnsi="PT Astra Serif"/>
          <w:sz w:val="28"/>
          <w:szCs w:val="28"/>
        </w:rPr>
        <w:tab/>
        <w:t>прогон и выпас скота;</w:t>
      </w:r>
    </w:p>
    <w:p w14:paraId="4A25C4B5" w14:textId="77777777" w:rsidR="00F9217F" w:rsidRPr="008A4DF5" w:rsidRDefault="00F9217F" w:rsidP="00F9217F">
      <w:pPr>
        <w:tabs>
          <w:tab w:val="left" w:pos="1134"/>
        </w:tabs>
        <w:ind w:firstLine="708"/>
        <w:contextualSpacing/>
        <w:jc w:val="both"/>
        <w:rPr>
          <w:rFonts w:ascii="PT Astra Serif" w:hAnsi="PT Astra Serif"/>
          <w:sz w:val="28"/>
          <w:szCs w:val="28"/>
        </w:rPr>
      </w:pPr>
      <w:r w:rsidRPr="008A4DF5">
        <w:rPr>
          <w:rFonts w:ascii="PT Astra Serif" w:hAnsi="PT Astra Serif"/>
          <w:sz w:val="28"/>
          <w:szCs w:val="28"/>
        </w:rPr>
        <w:t>6)</w:t>
      </w:r>
      <w:r w:rsidRPr="008A4DF5">
        <w:rPr>
          <w:rFonts w:ascii="PT Astra Serif" w:hAnsi="PT Astra Serif"/>
          <w:sz w:val="28"/>
          <w:szCs w:val="28"/>
        </w:rPr>
        <w:tab/>
        <w:t>охота;</w:t>
      </w:r>
    </w:p>
    <w:p w14:paraId="25F823B4" w14:textId="77777777" w:rsidR="00F9217F" w:rsidRPr="008A4DF5" w:rsidRDefault="00F9217F" w:rsidP="00F9217F">
      <w:pPr>
        <w:tabs>
          <w:tab w:val="left" w:pos="1134"/>
        </w:tabs>
        <w:ind w:firstLine="708"/>
        <w:contextualSpacing/>
        <w:jc w:val="both"/>
        <w:rPr>
          <w:rFonts w:ascii="PT Astra Serif" w:hAnsi="PT Astra Serif"/>
          <w:sz w:val="28"/>
          <w:szCs w:val="28"/>
        </w:rPr>
      </w:pPr>
      <w:r w:rsidRPr="008A4DF5">
        <w:rPr>
          <w:rFonts w:ascii="PT Astra Serif" w:hAnsi="PT Astra Serif"/>
          <w:sz w:val="28"/>
          <w:szCs w:val="28"/>
        </w:rPr>
        <w:t>7)</w:t>
      </w:r>
      <w:r w:rsidRPr="008A4DF5">
        <w:rPr>
          <w:rFonts w:ascii="PT Astra Serif" w:hAnsi="PT Astra Serif"/>
          <w:sz w:val="28"/>
          <w:szCs w:val="28"/>
        </w:rPr>
        <w:tab/>
        <w:t xml:space="preserve">любые иные виды хозяйственной деятельности, рекреационного </w:t>
      </w:r>
      <w:r w:rsidRPr="008A4DF5">
        <w:rPr>
          <w:rFonts w:ascii="PT Astra Serif" w:hAnsi="PT Astra Serif"/>
          <w:sz w:val="28"/>
          <w:szCs w:val="28"/>
        </w:rPr>
        <w:br/>
        <w:t>и другого природопользования, препятствующие сохранению и восстановлению ландшафтного облика памятника природы, без согласования в установленном порядке с уполномоченным органом.</w:t>
      </w:r>
    </w:p>
    <w:p w14:paraId="3B7E82F6" w14:textId="70E31DC3" w:rsidR="00F9217F" w:rsidRPr="00F9217F" w:rsidRDefault="00F9217F" w:rsidP="00F9217F">
      <w:pPr>
        <w:pStyle w:val="ae"/>
        <w:numPr>
          <w:ilvl w:val="0"/>
          <w:numId w:val="31"/>
        </w:numPr>
        <w:tabs>
          <w:tab w:val="left" w:pos="1134"/>
        </w:tabs>
        <w:jc w:val="both"/>
        <w:rPr>
          <w:rFonts w:ascii="PT Astra Serif" w:hAnsi="PT Astra Serif"/>
          <w:sz w:val="28"/>
          <w:szCs w:val="28"/>
        </w:rPr>
      </w:pPr>
      <w:r w:rsidRPr="00F9217F">
        <w:rPr>
          <w:rFonts w:ascii="PT Astra Serif" w:hAnsi="PT Astra Serif"/>
          <w:sz w:val="28"/>
          <w:szCs w:val="28"/>
        </w:rPr>
        <w:t>В соответствии с положением о памятнике природы «</w:t>
      </w:r>
      <w:r w:rsidRPr="00F9217F">
        <w:rPr>
          <w:rFonts w:ascii="PT Astra Serif" w:hAnsi="PT Astra Serif"/>
          <w:i/>
          <w:sz w:val="28"/>
          <w:szCs w:val="28"/>
        </w:rPr>
        <w:t>Васильевская степь</w:t>
      </w:r>
      <w:r w:rsidRPr="00F9217F">
        <w:rPr>
          <w:rFonts w:ascii="PT Astra Serif" w:hAnsi="PT Astra Serif"/>
          <w:sz w:val="28"/>
          <w:szCs w:val="28"/>
        </w:rPr>
        <w:t xml:space="preserve">», утверждённым приказом Министерства лесного хозяйства, природопользования и экологии Ульяновской области </w:t>
      </w:r>
      <w:r>
        <w:rPr>
          <w:rFonts w:ascii="PT Astra Serif" w:hAnsi="PT Astra Serif"/>
          <w:sz w:val="28"/>
          <w:szCs w:val="28"/>
        </w:rPr>
        <w:br/>
      </w:r>
      <w:r w:rsidRPr="00F9217F">
        <w:rPr>
          <w:rFonts w:ascii="PT Astra Serif" w:hAnsi="PT Astra Serif"/>
          <w:sz w:val="28"/>
          <w:szCs w:val="28"/>
        </w:rPr>
        <w:t xml:space="preserve">от 18.03.2011 № 7, на территории памятника природы запрещаются любые виды деятельности, если они противоречат целям создания памятника природы или причиняют вред природным комплексам и их компонентам, </w:t>
      </w:r>
      <w:r>
        <w:rPr>
          <w:rFonts w:ascii="PT Astra Serif" w:hAnsi="PT Astra Serif"/>
          <w:sz w:val="28"/>
          <w:szCs w:val="28"/>
        </w:rPr>
        <w:br/>
      </w:r>
      <w:r w:rsidRPr="00F9217F">
        <w:rPr>
          <w:rFonts w:ascii="PT Astra Serif" w:hAnsi="PT Astra Serif"/>
          <w:sz w:val="28"/>
          <w:szCs w:val="28"/>
        </w:rPr>
        <w:t>в том числе:</w:t>
      </w:r>
    </w:p>
    <w:p w14:paraId="7F72F7A6" w14:textId="77777777" w:rsidR="00F9217F" w:rsidRPr="008A4DF5" w:rsidRDefault="00F9217F" w:rsidP="00F9217F">
      <w:pPr>
        <w:tabs>
          <w:tab w:val="left" w:pos="1134"/>
        </w:tabs>
        <w:ind w:firstLine="708"/>
        <w:contextualSpacing/>
        <w:jc w:val="both"/>
        <w:rPr>
          <w:rFonts w:ascii="PT Astra Serif" w:hAnsi="PT Astra Serif"/>
          <w:sz w:val="28"/>
          <w:szCs w:val="28"/>
        </w:rPr>
      </w:pPr>
      <w:r w:rsidRPr="008A4DF5">
        <w:rPr>
          <w:rFonts w:ascii="PT Astra Serif" w:hAnsi="PT Astra Serif"/>
          <w:sz w:val="28"/>
          <w:szCs w:val="28"/>
        </w:rPr>
        <w:t>1)</w:t>
      </w:r>
      <w:r w:rsidRPr="008A4DF5">
        <w:rPr>
          <w:rFonts w:ascii="PT Astra Serif" w:hAnsi="PT Astra Serif"/>
          <w:sz w:val="28"/>
          <w:szCs w:val="28"/>
        </w:rPr>
        <w:tab/>
        <w:t>прогон и выпас скота;</w:t>
      </w:r>
    </w:p>
    <w:p w14:paraId="789384CD" w14:textId="77777777" w:rsidR="00F9217F" w:rsidRPr="008A4DF5" w:rsidRDefault="00F9217F" w:rsidP="00F9217F">
      <w:pPr>
        <w:tabs>
          <w:tab w:val="left" w:pos="1134"/>
        </w:tabs>
        <w:ind w:firstLine="708"/>
        <w:contextualSpacing/>
        <w:jc w:val="both"/>
        <w:rPr>
          <w:rFonts w:ascii="PT Astra Serif" w:hAnsi="PT Astra Serif"/>
          <w:sz w:val="28"/>
          <w:szCs w:val="28"/>
        </w:rPr>
      </w:pPr>
      <w:r w:rsidRPr="008A4DF5">
        <w:rPr>
          <w:rFonts w:ascii="PT Astra Serif" w:hAnsi="PT Astra Serif"/>
          <w:sz w:val="28"/>
          <w:szCs w:val="28"/>
        </w:rPr>
        <w:t>2)</w:t>
      </w:r>
      <w:r w:rsidRPr="008A4DF5">
        <w:rPr>
          <w:rFonts w:ascii="PT Astra Serif" w:hAnsi="PT Astra Serif"/>
          <w:sz w:val="28"/>
          <w:szCs w:val="28"/>
        </w:rPr>
        <w:tab/>
        <w:t>распашка земель;</w:t>
      </w:r>
    </w:p>
    <w:p w14:paraId="4E5AA315" w14:textId="77777777" w:rsidR="00F9217F" w:rsidRPr="008A4DF5" w:rsidRDefault="00F9217F" w:rsidP="00F9217F">
      <w:pPr>
        <w:tabs>
          <w:tab w:val="left" w:pos="1134"/>
        </w:tabs>
        <w:ind w:firstLine="708"/>
        <w:contextualSpacing/>
        <w:jc w:val="both"/>
        <w:rPr>
          <w:rFonts w:ascii="PT Astra Serif" w:hAnsi="PT Astra Serif"/>
          <w:sz w:val="28"/>
          <w:szCs w:val="28"/>
        </w:rPr>
      </w:pPr>
      <w:r w:rsidRPr="008A4DF5">
        <w:rPr>
          <w:rFonts w:ascii="PT Astra Serif" w:hAnsi="PT Astra Serif"/>
          <w:sz w:val="28"/>
          <w:szCs w:val="28"/>
        </w:rPr>
        <w:t>3)</w:t>
      </w:r>
      <w:r w:rsidRPr="008A4DF5">
        <w:rPr>
          <w:rFonts w:ascii="PT Astra Serif" w:hAnsi="PT Astra Serif"/>
          <w:sz w:val="28"/>
          <w:szCs w:val="28"/>
        </w:rPr>
        <w:tab/>
        <w:t>строительные работы;</w:t>
      </w:r>
    </w:p>
    <w:p w14:paraId="062F4B27" w14:textId="77777777" w:rsidR="00F9217F" w:rsidRPr="008A4DF5" w:rsidRDefault="00F9217F" w:rsidP="00F9217F">
      <w:pPr>
        <w:tabs>
          <w:tab w:val="left" w:pos="1134"/>
        </w:tabs>
        <w:ind w:firstLine="708"/>
        <w:contextualSpacing/>
        <w:jc w:val="both"/>
        <w:rPr>
          <w:rFonts w:ascii="PT Astra Serif" w:hAnsi="PT Astra Serif"/>
          <w:sz w:val="28"/>
          <w:szCs w:val="28"/>
        </w:rPr>
      </w:pPr>
      <w:r w:rsidRPr="008A4DF5">
        <w:rPr>
          <w:rFonts w:ascii="PT Astra Serif" w:hAnsi="PT Astra Serif"/>
          <w:sz w:val="28"/>
          <w:szCs w:val="28"/>
        </w:rPr>
        <w:t>4)</w:t>
      </w:r>
      <w:r w:rsidRPr="008A4DF5">
        <w:rPr>
          <w:rFonts w:ascii="PT Astra Serif" w:hAnsi="PT Astra Serif"/>
          <w:sz w:val="28"/>
          <w:szCs w:val="28"/>
        </w:rPr>
        <w:tab/>
        <w:t>применение ядохимикатов;</w:t>
      </w:r>
    </w:p>
    <w:p w14:paraId="5F62C792" w14:textId="77777777" w:rsidR="00F9217F" w:rsidRPr="008A4DF5" w:rsidRDefault="00F9217F" w:rsidP="00F9217F">
      <w:pPr>
        <w:tabs>
          <w:tab w:val="left" w:pos="1134"/>
        </w:tabs>
        <w:ind w:firstLine="708"/>
        <w:contextualSpacing/>
        <w:jc w:val="both"/>
        <w:rPr>
          <w:rFonts w:ascii="PT Astra Serif" w:hAnsi="PT Astra Serif"/>
          <w:sz w:val="28"/>
          <w:szCs w:val="28"/>
        </w:rPr>
      </w:pPr>
      <w:r w:rsidRPr="008A4DF5">
        <w:rPr>
          <w:rFonts w:ascii="PT Astra Serif" w:hAnsi="PT Astra Serif"/>
          <w:sz w:val="28"/>
          <w:szCs w:val="28"/>
        </w:rPr>
        <w:t>5)</w:t>
      </w:r>
      <w:r w:rsidRPr="008A4DF5">
        <w:rPr>
          <w:rFonts w:ascii="PT Astra Serif" w:hAnsi="PT Astra Serif"/>
          <w:sz w:val="28"/>
          <w:szCs w:val="28"/>
        </w:rPr>
        <w:tab/>
        <w:t>сбор дикорастущих растений;</w:t>
      </w:r>
    </w:p>
    <w:p w14:paraId="6B8F12EA" w14:textId="77777777" w:rsidR="00F9217F" w:rsidRPr="008A4DF5" w:rsidRDefault="00F9217F" w:rsidP="00F9217F">
      <w:pPr>
        <w:tabs>
          <w:tab w:val="left" w:pos="1134"/>
        </w:tabs>
        <w:ind w:firstLine="708"/>
        <w:contextualSpacing/>
        <w:jc w:val="both"/>
        <w:rPr>
          <w:rFonts w:ascii="PT Astra Serif" w:hAnsi="PT Astra Serif"/>
          <w:iCs/>
          <w:sz w:val="28"/>
          <w:szCs w:val="28"/>
        </w:rPr>
      </w:pPr>
      <w:r w:rsidRPr="008A4DF5">
        <w:rPr>
          <w:rFonts w:ascii="PT Astra Serif" w:hAnsi="PT Astra Serif"/>
          <w:sz w:val="28"/>
          <w:szCs w:val="28"/>
        </w:rPr>
        <w:t>6)</w:t>
      </w:r>
      <w:r w:rsidRPr="008A4DF5">
        <w:rPr>
          <w:rFonts w:ascii="PT Astra Serif" w:hAnsi="PT Astra Serif"/>
          <w:sz w:val="28"/>
          <w:szCs w:val="28"/>
        </w:rPr>
        <w:tab/>
        <w:t>любые хозяйственные работы, ведущие к ухудшению состояния памятника.</w:t>
      </w:r>
    </w:p>
    <w:p w14:paraId="6AD583E8" w14:textId="5A3D8920" w:rsidR="00F9217F" w:rsidRPr="00F9217F" w:rsidRDefault="00F9217F" w:rsidP="00F9217F">
      <w:pPr>
        <w:pStyle w:val="ae"/>
        <w:numPr>
          <w:ilvl w:val="0"/>
          <w:numId w:val="31"/>
        </w:numPr>
        <w:tabs>
          <w:tab w:val="left" w:pos="1134"/>
        </w:tabs>
        <w:jc w:val="both"/>
        <w:rPr>
          <w:rFonts w:ascii="PT Astra Serif" w:hAnsi="PT Astra Serif"/>
          <w:iCs/>
          <w:sz w:val="28"/>
          <w:szCs w:val="28"/>
        </w:rPr>
      </w:pPr>
      <w:r w:rsidRPr="00F9217F">
        <w:rPr>
          <w:rFonts w:ascii="PT Astra Serif" w:hAnsi="PT Astra Serif"/>
          <w:iCs/>
          <w:sz w:val="28"/>
          <w:szCs w:val="28"/>
        </w:rPr>
        <w:t>Использование памятников природы допускается в следующих целях:</w:t>
      </w:r>
    </w:p>
    <w:p w14:paraId="1C324083" w14:textId="70790866" w:rsidR="00F9217F" w:rsidRPr="008A4DF5" w:rsidRDefault="00F9217F" w:rsidP="00F9217F">
      <w:pPr>
        <w:tabs>
          <w:tab w:val="left" w:pos="1134"/>
        </w:tabs>
        <w:ind w:firstLine="708"/>
        <w:contextualSpacing/>
        <w:jc w:val="both"/>
        <w:rPr>
          <w:rFonts w:ascii="PT Astra Serif" w:hAnsi="PT Astra Serif"/>
          <w:iCs/>
          <w:sz w:val="28"/>
          <w:szCs w:val="28"/>
        </w:rPr>
      </w:pPr>
      <w:r w:rsidRPr="008A4DF5">
        <w:rPr>
          <w:rFonts w:ascii="PT Astra Serif" w:hAnsi="PT Astra Serif"/>
          <w:iCs/>
          <w:sz w:val="28"/>
          <w:szCs w:val="28"/>
        </w:rPr>
        <w:t>1)</w:t>
      </w:r>
      <w:r w:rsidRPr="008A4DF5">
        <w:rPr>
          <w:rFonts w:ascii="PT Astra Serif" w:hAnsi="PT Astra Serif"/>
          <w:iCs/>
          <w:sz w:val="28"/>
          <w:szCs w:val="28"/>
        </w:rPr>
        <w:tab/>
        <w:t>научно-исследовательская деятельность (мониторинг состояния окружающей среды, изучение функционирования и развития природных экосистем и их компонентов и другие);</w:t>
      </w:r>
    </w:p>
    <w:p w14:paraId="4EE1A45A" w14:textId="77777777" w:rsidR="00F9217F" w:rsidRPr="008A4DF5" w:rsidRDefault="00F9217F" w:rsidP="00F9217F">
      <w:pPr>
        <w:tabs>
          <w:tab w:val="left" w:pos="1134"/>
        </w:tabs>
        <w:ind w:firstLine="708"/>
        <w:contextualSpacing/>
        <w:jc w:val="both"/>
        <w:rPr>
          <w:rFonts w:ascii="PT Astra Serif" w:hAnsi="PT Astra Serif" w:cs="Calibri"/>
          <w:bCs/>
          <w:sz w:val="28"/>
          <w:szCs w:val="28"/>
        </w:rPr>
      </w:pPr>
      <w:r w:rsidRPr="008A4DF5">
        <w:rPr>
          <w:rFonts w:ascii="PT Astra Serif" w:hAnsi="PT Astra Serif"/>
          <w:iCs/>
          <w:sz w:val="28"/>
          <w:szCs w:val="28"/>
        </w:rPr>
        <w:t>2)</w:t>
      </w:r>
      <w:r w:rsidRPr="008A4DF5">
        <w:rPr>
          <w:rFonts w:ascii="PT Astra Serif" w:hAnsi="PT Astra Serif"/>
          <w:iCs/>
          <w:sz w:val="28"/>
          <w:szCs w:val="28"/>
        </w:rPr>
        <w:tab/>
        <w:t>эколого-просветительская деятельность (проведение учебно-познавательных экскурсий).</w:t>
      </w:r>
    </w:p>
    <w:p w14:paraId="416AE477" w14:textId="1A13D5F3" w:rsidR="00F9217F" w:rsidRPr="00F9217F" w:rsidRDefault="00F9217F" w:rsidP="00F9217F">
      <w:pPr>
        <w:pStyle w:val="ae"/>
        <w:numPr>
          <w:ilvl w:val="0"/>
          <w:numId w:val="31"/>
        </w:numPr>
        <w:tabs>
          <w:tab w:val="left" w:pos="1134"/>
        </w:tabs>
        <w:jc w:val="both"/>
        <w:rPr>
          <w:rFonts w:ascii="PT Astra Serif" w:hAnsi="PT Astra Serif"/>
          <w:sz w:val="28"/>
          <w:szCs w:val="28"/>
        </w:rPr>
      </w:pPr>
      <w:r w:rsidRPr="00F9217F">
        <w:rPr>
          <w:rFonts w:ascii="PT Astra Serif" w:hAnsi="PT Astra Serif"/>
          <w:sz w:val="28"/>
          <w:szCs w:val="28"/>
        </w:rPr>
        <w:t>В соответствии с положением заказника «</w:t>
      </w:r>
      <w:r w:rsidRPr="00F9217F">
        <w:rPr>
          <w:rFonts w:ascii="PT Astra Serif" w:hAnsi="PT Astra Serif"/>
          <w:i/>
          <w:sz w:val="28"/>
          <w:szCs w:val="28"/>
        </w:rPr>
        <w:t>Богдановский</w:t>
      </w:r>
      <w:r w:rsidRPr="00F9217F">
        <w:rPr>
          <w:rFonts w:ascii="PT Astra Serif" w:hAnsi="PT Astra Serif"/>
          <w:sz w:val="28"/>
          <w:szCs w:val="28"/>
        </w:rPr>
        <w:t xml:space="preserve">», утверждённым приказом Министерства лесного хозяйства, природопользования и экологии Ульяновской области от 27.06.2012 № 10, </w:t>
      </w:r>
      <w:r>
        <w:rPr>
          <w:rFonts w:ascii="PT Astra Serif" w:hAnsi="PT Astra Serif"/>
          <w:sz w:val="28"/>
          <w:szCs w:val="28"/>
        </w:rPr>
        <w:br/>
      </w:r>
      <w:r w:rsidRPr="00F9217F">
        <w:rPr>
          <w:rFonts w:ascii="PT Astra Serif" w:hAnsi="PT Astra Serif"/>
          <w:sz w:val="28"/>
          <w:szCs w:val="28"/>
        </w:rPr>
        <w:t xml:space="preserve">на территории заказника выделены две функциональные зоны: резерватная </w:t>
      </w:r>
      <w:r>
        <w:rPr>
          <w:rFonts w:ascii="PT Astra Serif" w:hAnsi="PT Astra Serif"/>
          <w:sz w:val="28"/>
          <w:szCs w:val="28"/>
        </w:rPr>
        <w:br/>
      </w:r>
      <w:r w:rsidRPr="00F9217F">
        <w:rPr>
          <w:rFonts w:ascii="PT Astra Serif" w:hAnsi="PT Astra Serif"/>
          <w:sz w:val="28"/>
          <w:szCs w:val="28"/>
        </w:rPr>
        <w:t>и зона традиционного природопользования.</w:t>
      </w:r>
    </w:p>
    <w:p w14:paraId="3CCB85EB" w14:textId="77777777" w:rsidR="00F9217F" w:rsidRPr="008A4DF5" w:rsidRDefault="00F9217F" w:rsidP="00F9217F">
      <w:pPr>
        <w:ind w:firstLine="709"/>
        <w:contextualSpacing/>
        <w:jc w:val="both"/>
        <w:rPr>
          <w:rFonts w:ascii="PT Astra Serif" w:hAnsi="PT Astra Serif"/>
          <w:sz w:val="28"/>
          <w:szCs w:val="28"/>
        </w:rPr>
      </w:pPr>
      <w:r w:rsidRPr="008A4DF5">
        <w:rPr>
          <w:rFonts w:ascii="PT Astra Serif" w:hAnsi="PT Astra Serif"/>
          <w:sz w:val="28"/>
          <w:szCs w:val="28"/>
        </w:rPr>
        <w:t>Резерватная зона служит для сохранения наиболее ценных участков природы особо охраняемой природной территории. Здесь запрещается любая хозяйственная деятельность, противоречащая целям создания зоны, в том числе:</w:t>
      </w:r>
    </w:p>
    <w:p w14:paraId="66DD564B" w14:textId="77777777" w:rsidR="00F9217F" w:rsidRPr="008A4DF5" w:rsidRDefault="00F9217F" w:rsidP="00F9217F">
      <w:pPr>
        <w:pStyle w:val="ae"/>
        <w:numPr>
          <w:ilvl w:val="0"/>
          <w:numId w:val="59"/>
        </w:numPr>
        <w:tabs>
          <w:tab w:val="left" w:pos="1134"/>
        </w:tabs>
        <w:ind w:left="0" w:firstLine="709"/>
        <w:jc w:val="both"/>
        <w:rPr>
          <w:rFonts w:ascii="PT Astra Serif" w:hAnsi="PT Astra Serif"/>
          <w:sz w:val="28"/>
          <w:szCs w:val="28"/>
        </w:rPr>
      </w:pPr>
      <w:r w:rsidRPr="008A4DF5">
        <w:rPr>
          <w:rFonts w:ascii="PT Astra Serif" w:hAnsi="PT Astra Serif"/>
          <w:sz w:val="28"/>
          <w:szCs w:val="28"/>
        </w:rPr>
        <w:t>распашка земель;</w:t>
      </w:r>
    </w:p>
    <w:p w14:paraId="544477DA" w14:textId="77777777" w:rsidR="00F9217F" w:rsidRPr="008A4DF5" w:rsidRDefault="00F9217F" w:rsidP="00F9217F">
      <w:pPr>
        <w:pStyle w:val="ae"/>
        <w:numPr>
          <w:ilvl w:val="0"/>
          <w:numId w:val="59"/>
        </w:numPr>
        <w:tabs>
          <w:tab w:val="left" w:pos="1134"/>
        </w:tabs>
        <w:ind w:left="0" w:firstLine="709"/>
        <w:jc w:val="both"/>
        <w:rPr>
          <w:rFonts w:ascii="PT Astra Serif" w:hAnsi="PT Astra Serif"/>
          <w:sz w:val="28"/>
          <w:szCs w:val="28"/>
        </w:rPr>
      </w:pPr>
      <w:r w:rsidRPr="008A4DF5">
        <w:rPr>
          <w:rFonts w:ascii="PT Astra Serif" w:hAnsi="PT Astra Serif"/>
          <w:sz w:val="28"/>
          <w:szCs w:val="28"/>
        </w:rPr>
        <w:t>выпас и прогон скота;</w:t>
      </w:r>
    </w:p>
    <w:p w14:paraId="61B6C2A8" w14:textId="77777777" w:rsidR="00F9217F" w:rsidRPr="008A4DF5" w:rsidRDefault="00F9217F" w:rsidP="00F9217F">
      <w:pPr>
        <w:pStyle w:val="ae"/>
        <w:numPr>
          <w:ilvl w:val="0"/>
          <w:numId w:val="59"/>
        </w:numPr>
        <w:tabs>
          <w:tab w:val="left" w:pos="1134"/>
        </w:tabs>
        <w:ind w:left="0" w:firstLine="709"/>
        <w:jc w:val="both"/>
        <w:rPr>
          <w:rFonts w:ascii="PT Astra Serif" w:hAnsi="PT Astra Serif"/>
          <w:sz w:val="28"/>
          <w:szCs w:val="28"/>
        </w:rPr>
      </w:pPr>
      <w:r w:rsidRPr="008A4DF5">
        <w:rPr>
          <w:rFonts w:ascii="PT Astra Serif" w:hAnsi="PT Astra Serif"/>
          <w:sz w:val="28"/>
          <w:szCs w:val="28"/>
        </w:rPr>
        <w:t xml:space="preserve">проведение рубок деревьев и кустарников, кроме санитарных рубок </w:t>
      </w:r>
      <w:r w:rsidRPr="008A4DF5">
        <w:rPr>
          <w:rFonts w:ascii="PT Astra Serif" w:hAnsi="PT Astra Serif"/>
          <w:sz w:val="28"/>
          <w:szCs w:val="28"/>
        </w:rPr>
        <w:br/>
        <w:t xml:space="preserve">и рубок ухода в молодняках, согласованных в установленном порядке </w:t>
      </w:r>
      <w:r w:rsidRPr="008A4DF5">
        <w:rPr>
          <w:rFonts w:ascii="PT Astra Serif" w:hAnsi="PT Astra Serif"/>
          <w:sz w:val="28"/>
          <w:szCs w:val="28"/>
        </w:rPr>
        <w:br/>
        <w:t>с уполномоченным органом;</w:t>
      </w:r>
    </w:p>
    <w:p w14:paraId="3B56866A" w14:textId="77777777" w:rsidR="00F9217F" w:rsidRPr="008A4DF5" w:rsidRDefault="00F9217F" w:rsidP="00F9217F">
      <w:pPr>
        <w:pStyle w:val="ae"/>
        <w:numPr>
          <w:ilvl w:val="0"/>
          <w:numId w:val="59"/>
        </w:numPr>
        <w:tabs>
          <w:tab w:val="left" w:pos="1134"/>
        </w:tabs>
        <w:ind w:left="0" w:firstLine="709"/>
        <w:jc w:val="both"/>
        <w:rPr>
          <w:rFonts w:ascii="PT Astra Serif" w:hAnsi="PT Astra Serif"/>
          <w:sz w:val="28"/>
          <w:szCs w:val="28"/>
        </w:rPr>
      </w:pPr>
      <w:r w:rsidRPr="008A4DF5">
        <w:rPr>
          <w:rFonts w:ascii="PT Astra Serif" w:hAnsi="PT Astra Serif"/>
          <w:sz w:val="28"/>
          <w:szCs w:val="28"/>
        </w:rPr>
        <w:t>возведение дамб на проточных водоёмах;</w:t>
      </w:r>
    </w:p>
    <w:p w14:paraId="016F731E" w14:textId="77777777" w:rsidR="00F9217F" w:rsidRPr="008A4DF5" w:rsidRDefault="00F9217F" w:rsidP="00F9217F">
      <w:pPr>
        <w:pStyle w:val="ae"/>
        <w:numPr>
          <w:ilvl w:val="0"/>
          <w:numId w:val="59"/>
        </w:numPr>
        <w:tabs>
          <w:tab w:val="left" w:pos="1134"/>
        </w:tabs>
        <w:ind w:left="0" w:firstLine="709"/>
        <w:jc w:val="both"/>
        <w:rPr>
          <w:rFonts w:ascii="PT Astra Serif" w:hAnsi="PT Astra Serif"/>
          <w:sz w:val="28"/>
          <w:szCs w:val="28"/>
        </w:rPr>
      </w:pPr>
      <w:r w:rsidRPr="008A4DF5">
        <w:rPr>
          <w:rFonts w:ascii="PT Astra Serif" w:hAnsi="PT Astra Serif"/>
          <w:sz w:val="28"/>
          <w:szCs w:val="28"/>
        </w:rPr>
        <w:t xml:space="preserve">разведение костров, выжигание растительности, в том числе работы, связанных со сжиганием порубочных остатков и профилактического выжигания сухих горючих материалов с целью предупреждения возникновения лесных пожаров; </w:t>
      </w:r>
    </w:p>
    <w:p w14:paraId="2B9FFAE0" w14:textId="77777777" w:rsidR="00F9217F" w:rsidRPr="008A4DF5" w:rsidRDefault="00F9217F" w:rsidP="00F9217F">
      <w:pPr>
        <w:pStyle w:val="ae"/>
        <w:numPr>
          <w:ilvl w:val="0"/>
          <w:numId w:val="59"/>
        </w:numPr>
        <w:tabs>
          <w:tab w:val="left" w:pos="1134"/>
        </w:tabs>
        <w:ind w:left="0" w:firstLine="709"/>
        <w:jc w:val="both"/>
        <w:rPr>
          <w:rFonts w:ascii="PT Astra Serif" w:hAnsi="PT Astra Serif"/>
          <w:sz w:val="28"/>
          <w:szCs w:val="28"/>
        </w:rPr>
      </w:pPr>
      <w:r w:rsidRPr="008A4DF5">
        <w:rPr>
          <w:rFonts w:ascii="PT Astra Serif" w:hAnsi="PT Astra Serif"/>
          <w:sz w:val="28"/>
          <w:szCs w:val="28"/>
        </w:rPr>
        <w:t>ведение лесомелиоративных работ;</w:t>
      </w:r>
    </w:p>
    <w:p w14:paraId="336826F6" w14:textId="77777777" w:rsidR="00F9217F" w:rsidRPr="008A4DF5" w:rsidRDefault="00F9217F" w:rsidP="00F9217F">
      <w:pPr>
        <w:pStyle w:val="ae"/>
        <w:numPr>
          <w:ilvl w:val="0"/>
          <w:numId w:val="59"/>
        </w:numPr>
        <w:tabs>
          <w:tab w:val="left" w:pos="1134"/>
        </w:tabs>
        <w:ind w:left="0" w:firstLine="709"/>
        <w:jc w:val="both"/>
        <w:rPr>
          <w:rFonts w:ascii="PT Astra Serif" w:hAnsi="PT Astra Serif"/>
          <w:sz w:val="28"/>
          <w:szCs w:val="28"/>
        </w:rPr>
      </w:pPr>
      <w:r w:rsidRPr="008A4DF5">
        <w:rPr>
          <w:rFonts w:ascii="PT Astra Serif" w:hAnsi="PT Astra Serif"/>
          <w:sz w:val="28"/>
          <w:szCs w:val="28"/>
        </w:rPr>
        <w:t>охота и рыбная ловля;</w:t>
      </w:r>
    </w:p>
    <w:p w14:paraId="3DAB8A90" w14:textId="5F8858EA" w:rsidR="00F9217F" w:rsidRPr="008A4DF5" w:rsidRDefault="00F9217F" w:rsidP="00F9217F">
      <w:pPr>
        <w:pStyle w:val="ae"/>
        <w:numPr>
          <w:ilvl w:val="0"/>
          <w:numId w:val="59"/>
        </w:numPr>
        <w:tabs>
          <w:tab w:val="left" w:pos="1134"/>
        </w:tabs>
        <w:ind w:left="0" w:firstLine="709"/>
        <w:jc w:val="both"/>
        <w:rPr>
          <w:rFonts w:ascii="PT Astra Serif" w:hAnsi="PT Astra Serif"/>
          <w:sz w:val="28"/>
          <w:szCs w:val="28"/>
        </w:rPr>
      </w:pPr>
      <w:r w:rsidRPr="008A4DF5">
        <w:rPr>
          <w:rFonts w:ascii="PT Astra Serif" w:hAnsi="PT Astra Serif"/>
          <w:sz w:val="28"/>
          <w:szCs w:val="28"/>
        </w:rPr>
        <w:t xml:space="preserve">предоставление земельных участков под застройку, разведку </w:t>
      </w:r>
      <w:r>
        <w:rPr>
          <w:rFonts w:ascii="PT Astra Serif" w:hAnsi="PT Astra Serif"/>
          <w:sz w:val="28"/>
          <w:szCs w:val="28"/>
        </w:rPr>
        <w:br/>
      </w:r>
      <w:r w:rsidRPr="008A4DF5">
        <w:rPr>
          <w:rFonts w:ascii="PT Astra Serif" w:hAnsi="PT Astra Serif"/>
          <w:sz w:val="28"/>
          <w:szCs w:val="28"/>
        </w:rPr>
        <w:t>и добычу полезных ископаемых;</w:t>
      </w:r>
    </w:p>
    <w:p w14:paraId="78EF9AAD" w14:textId="77777777" w:rsidR="00F9217F" w:rsidRPr="008A4DF5" w:rsidRDefault="00F9217F" w:rsidP="00F9217F">
      <w:pPr>
        <w:pStyle w:val="ae"/>
        <w:numPr>
          <w:ilvl w:val="0"/>
          <w:numId w:val="59"/>
        </w:numPr>
        <w:tabs>
          <w:tab w:val="left" w:pos="1134"/>
        </w:tabs>
        <w:ind w:left="0" w:firstLine="709"/>
        <w:jc w:val="both"/>
        <w:rPr>
          <w:rFonts w:ascii="PT Astra Serif" w:hAnsi="PT Astra Serif"/>
          <w:sz w:val="28"/>
          <w:szCs w:val="28"/>
        </w:rPr>
      </w:pPr>
      <w:r w:rsidRPr="008A4DF5">
        <w:rPr>
          <w:rFonts w:ascii="PT Astra Serif" w:hAnsi="PT Astra Serif"/>
          <w:sz w:val="28"/>
          <w:szCs w:val="28"/>
        </w:rPr>
        <w:t>загрязнение (ингредиентное, шумовое, электромагнитное, радиационное);</w:t>
      </w:r>
    </w:p>
    <w:p w14:paraId="1B0DD7A2" w14:textId="77777777" w:rsidR="00F9217F" w:rsidRPr="008A4DF5" w:rsidRDefault="00F9217F" w:rsidP="007B2A8F">
      <w:pPr>
        <w:pStyle w:val="ae"/>
        <w:numPr>
          <w:ilvl w:val="0"/>
          <w:numId w:val="59"/>
        </w:numPr>
        <w:tabs>
          <w:tab w:val="left" w:pos="1276"/>
        </w:tabs>
        <w:ind w:left="0" w:firstLine="709"/>
        <w:jc w:val="both"/>
        <w:rPr>
          <w:rFonts w:ascii="PT Astra Serif" w:hAnsi="PT Astra Serif"/>
          <w:sz w:val="28"/>
          <w:szCs w:val="28"/>
        </w:rPr>
      </w:pPr>
      <w:r w:rsidRPr="008A4DF5">
        <w:rPr>
          <w:rFonts w:ascii="PT Astra Serif" w:hAnsi="PT Astra Serif"/>
          <w:sz w:val="28"/>
          <w:szCs w:val="28"/>
        </w:rPr>
        <w:t>иные виды хозяйственной деятельности, рекреационного и другого природопользования, препятствующие сохранению и восстановлению ландшафтного облика заказника, без согласования в установленном порядке с уполномоченным органом.</w:t>
      </w:r>
    </w:p>
    <w:p w14:paraId="7D163432" w14:textId="4E71DE7A" w:rsidR="00F9217F" w:rsidRPr="00F9217F" w:rsidRDefault="00F9217F" w:rsidP="00F9217F">
      <w:pPr>
        <w:pStyle w:val="ae"/>
        <w:numPr>
          <w:ilvl w:val="0"/>
          <w:numId w:val="31"/>
        </w:numPr>
        <w:tabs>
          <w:tab w:val="left" w:pos="1134"/>
        </w:tabs>
        <w:jc w:val="both"/>
        <w:rPr>
          <w:rFonts w:ascii="PT Astra Serif" w:hAnsi="PT Astra Serif"/>
          <w:sz w:val="28"/>
          <w:szCs w:val="28"/>
        </w:rPr>
      </w:pPr>
      <w:r w:rsidRPr="00F9217F">
        <w:rPr>
          <w:rFonts w:ascii="PT Astra Serif" w:hAnsi="PT Astra Serif"/>
          <w:sz w:val="28"/>
          <w:szCs w:val="28"/>
        </w:rPr>
        <w:t>В резерватной зоне допускается:</w:t>
      </w:r>
    </w:p>
    <w:p w14:paraId="57DD53E7" w14:textId="77777777" w:rsidR="00F9217F" w:rsidRPr="008A4DF5" w:rsidRDefault="00F9217F" w:rsidP="00F9217F">
      <w:pPr>
        <w:pStyle w:val="ae"/>
        <w:numPr>
          <w:ilvl w:val="0"/>
          <w:numId w:val="60"/>
        </w:numPr>
        <w:ind w:left="0" w:firstLine="709"/>
        <w:jc w:val="both"/>
        <w:rPr>
          <w:rFonts w:ascii="PT Astra Serif" w:hAnsi="PT Astra Serif"/>
          <w:sz w:val="28"/>
          <w:szCs w:val="28"/>
        </w:rPr>
      </w:pPr>
      <w:r w:rsidRPr="008A4DF5">
        <w:rPr>
          <w:rFonts w:ascii="PT Astra Serif" w:hAnsi="PT Astra Serif"/>
          <w:sz w:val="28"/>
          <w:szCs w:val="28"/>
        </w:rPr>
        <w:t>регламентируемая рекреационная нагрузка, в форме экологического туризма;</w:t>
      </w:r>
    </w:p>
    <w:p w14:paraId="60E8BAEE" w14:textId="77777777" w:rsidR="00F9217F" w:rsidRPr="008A4DF5" w:rsidRDefault="00F9217F" w:rsidP="00F9217F">
      <w:pPr>
        <w:pStyle w:val="ae"/>
        <w:numPr>
          <w:ilvl w:val="0"/>
          <w:numId w:val="60"/>
        </w:numPr>
        <w:ind w:left="0" w:firstLine="709"/>
        <w:jc w:val="both"/>
        <w:rPr>
          <w:rFonts w:ascii="PT Astra Serif" w:hAnsi="PT Astra Serif"/>
          <w:sz w:val="28"/>
          <w:szCs w:val="28"/>
        </w:rPr>
      </w:pPr>
      <w:r w:rsidRPr="008A4DF5">
        <w:rPr>
          <w:rFonts w:ascii="PT Astra Serif" w:hAnsi="PT Astra Serif"/>
          <w:sz w:val="28"/>
          <w:szCs w:val="28"/>
        </w:rPr>
        <w:t>проведение научно-исследовательских работ.</w:t>
      </w:r>
    </w:p>
    <w:p w14:paraId="5B581985" w14:textId="77777777" w:rsidR="00F9217F" w:rsidRPr="008A4DF5" w:rsidRDefault="00F9217F" w:rsidP="00F9217F">
      <w:pPr>
        <w:ind w:firstLine="709"/>
        <w:contextualSpacing/>
        <w:jc w:val="both"/>
        <w:rPr>
          <w:rFonts w:ascii="PT Astra Serif" w:hAnsi="PT Astra Serif"/>
          <w:sz w:val="28"/>
          <w:szCs w:val="28"/>
        </w:rPr>
      </w:pPr>
      <w:r w:rsidRPr="008A4DF5">
        <w:rPr>
          <w:rFonts w:ascii="PT Astra Serif" w:hAnsi="PT Astra Serif"/>
          <w:sz w:val="28"/>
          <w:szCs w:val="28"/>
        </w:rPr>
        <w:t>Зона традиционного природопользования служит для поддержания целостного облика и структуры степных и лесных ландшафтов особо охраняемой природной территории и допускает регламентированную хозяйственную деятельность, имитирующую исторически сложившийся режим воздействия на степные сообщества и ведение лесного хозяйства без ущерба целостности лесным сообществам в том числе:</w:t>
      </w:r>
    </w:p>
    <w:p w14:paraId="5DD7F415" w14:textId="77777777" w:rsidR="00F9217F" w:rsidRPr="008A4DF5" w:rsidRDefault="00F9217F" w:rsidP="00F9217F">
      <w:pPr>
        <w:pStyle w:val="ae"/>
        <w:numPr>
          <w:ilvl w:val="0"/>
          <w:numId w:val="61"/>
        </w:numPr>
        <w:tabs>
          <w:tab w:val="left" w:pos="1134"/>
        </w:tabs>
        <w:ind w:left="0" w:firstLine="709"/>
        <w:jc w:val="both"/>
        <w:rPr>
          <w:rFonts w:ascii="PT Astra Serif" w:hAnsi="PT Astra Serif"/>
          <w:sz w:val="28"/>
          <w:szCs w:val="28"/>
        </w:rPr>
      </w:pPr>
      <w:r w:rsidRPr="008A4DF5">
        <w:rPr>
          <w:rFonts w:ascii="PT Astra Serif" w:hAnsi="PT Astra Serif"/>
          <w:sz w:val="28"/>
          <w:szCs w:val="28"/>
        </w:rPr>
        <w:t>регламентированный выпас крупного рогатого скота и лошадей (допустимая пастбищная нагрузка – 0,44 голов/га);</w:t>
      </w:r>
    </w:p>
    <w:p w14:paraId="40BBB1A1" w14:textId="77777777" w:rsidR="00F9217F" w:rsidRPr="008A4DF5" w:rsidRDefault="00F9217F" w:rsidP="00F9217F">
      <w:pPr>
        <w:pStyle w:val="ae"/>
        <w:numPr>
          <w:ilvl w:val="0"/>
          <w:numId w:val="61"/>
        </w:numPr>
        <w:tabs>
          <w:tab w:val="left" w:pos="1134"/>
        </w:tabs>
        <w:ind w:left="0" w:firstLine="709"/>
        <w:jc w:val="both"/>
        <w:rPr>
          <w:rFonts w:ascii="PT Astra Serif" w:hAnsi="PT Astra Serif"/>
          <w:sz w:val="28"/>
          <w:szCs w:val="28"/>
        </w:rPr>
      </w:pPr>
      <w:r w:rsidRPr="008A4DF5">
        <w:rPr>
          <w:rFonts w:ascii="PT Astra Serif" w:hAnsi="PT Astra Serif"/>
          <w:sz w:val="28"/>
          <w:szCs w:val="28"/>
        </w:rPr>
        <w:t>сенокошение;</w:t>
      </w:r>
    </w:p>
    <w:p w14:paraId="7B9A4BD2" w14:textId="77777777" w:rsidR="00F9217F" w:rsidRPr="008A4DF5" w:rsidRDefault="00F9217F" w:rsidP="00F9217F">
      <w:pPr>
        <w:pStyle w:val="ae"/>
        <w:numPr>
          <w:ilvl w:val="0"/>
          <w:numId w:val="61"/>
        </w:numPr>
        <w:tabs>
          <w:tab w:val="left" w:pos="1134"/>
        </w:tabs>
        <w:ind w:left="0" w:firstLine="709"/>
        <w:jc w:val="both"/>
        <w:rPr>
          <w:rFonts w:ascii="PT Astra Serif" w:hAnsi="PT Astra Serif"/>
          <w:sz w:val="28"/>
          <w:szCs w:val="28"/>
        </w:rPr>
      </w:pPr>
      <w:r w:rsidRPr="008A4DF5">
        <w:rPr>
          <w:rFonts w:ascii="PT Astra Serif" w:hAnsi="PT Astra Serif"/>
          <w:sz w:val="28"/>
          <w:szCs w:val="28"/>
        </w:rPr>
        <w:t>разведка и добыча углеводородного сырья при условии соблюдения действующих нормативов в области охраны окружающей среды, компенсации ущерба, наносимого природным комплексам и проведении восстановительных мероприятий;</w:t>
      </w:r>
    </w:p>
    <w:p w14:paraId="695BAB6D" w14:textId="77777777" w:rsidR="00F9217F" w:rsidRPr="008A4DF5" w:rsidRDefault="00F9217F" w:rsidP="00F9217F">
      <w:pPr>
        <w:pStyle w:val="ae"/>
        <w:numPr>
          <w:ilvl w:val="0"/>
          <w:numId w:val="61"/>
        </w:numPr>
        <w:tabs>
          <w:tab w:val="left" w:pos="1134"/>
        </w:tabs>
        <w:ind w:left="0" w:firstLine="709"/>
        <w:jc w:val="both"/>
        <w:rPr>
          <w:rFonts w:ascii="PT Astra Serif" w:hAnsi="PT Astra Serif"/>
          <w:sz w:val="28"/>
          <w:szCs w:val="28"/>
        </w:rPr>
      </w:pPr>
      <w:r w:rsidRPr="008A4DF5">
        <w:rPr>
          <w:rFonts w:ascii="PT Astra Serif" w:hAnsi="PT Astra Serif"/>
          <w:sz w:val="28"/>
          <w:szCs w:val="28"/>
        </w:rPr>
        <w:t>выборочные рубки;</w:t>
      </w:r>
    </w:p>
    <w:p w14:paraId="7CCC636A" w14:textId="77777777" w:rsidR="00F9217F" w:rsidRPr="008A4DF5" w:rsidRDefault="00F9217F" w:rsidP="00F9217F">
      <w:pPr>
        <w:pStyle w:val="ae"/>
        <w:numPr>
          <w:ilvl w:val="0"/>
          <w:numId w:val="61"/>
        </w:numPr>
        <w:tabs>
          <w:tab w:val="left" w:pos="1134"/>
        </w:tabs>
        <w:ind w:left="0" w:firstLine="709"/>
        <w:jc w:val="both"/>
        <w:rPr>
          <w:rFonts w:ascii="PT Astra Serif" w:hAnsi="PT Astra Serif"/>
          <w:sz w:val="28"/>
          <w:szCs w:val="28"/>
        </w:rPr>
      </w:pPr>
      <w:r w:rsidRPr="008A4DF5">
        <w:rPr>
          <w:rFonts w:ascii="PT Astra Serif" w:hAnsi="PT Astra Serif"/>
          <w:sz w:val="28"/>
          <w:szCs w:val="28"/>
        </w:rPr>
        <w:t>сбор ягод и грибов;</w:t>
      </w:r>
    </w:p>
    <w:p w14:paraId="480ECC26" w14:textId="0FADD75D" w:rsidR="00F9217F" w:rsidRPr="008A4DF5" w:rsidRDefault="00F9217F" w:rsidP="00F9217F">
      <w:pPr>
        <w:pStyle w:val="ae"/>
        <w:numPr>
          <w:ilvl w:val="0"/>
          <w:numId w:val="61"/>
        </w:numPr>
        <w:tabs>
          <w:tab w:val="left" w:pos="1134"/>
        </w:tabs>
        <w:ind w:left="0" w:firstLine="709"/>
        <w:jc w:val="both"/>
        <w:rPr>
          <w:rFonts w:ascii="PT Astra Serif" w:hAnsi="PT Astra Serif"/>
          <w:sz w:val="28"/>
          <w:szCs w:val="28"/>
        </w:rPr>
      </w:pPr>
      <w:r w:rsidRPr="008A4DF5">
        <w:rPr>
          <w:rFonts w:ascii="PT Astra Serif" w:hAnsi="PT Astra Serif"/>
          <w:sz w:val="28"/>
          <w:szCs w:val="28"/>
        </w:rPr>
        <w:t xml:space="preserve">регламентированную рекреационную деятельность </w:t>
      </w:r>
      <w:r w:rsidR="007E2603">
        <w:rPr>
          <w:rFonts w:ascii="PT Astra Serif" w:hAnsi="PT Astra Serif"/>
          <w:sz w:val="28"/>
          <w:szCs w:val="28"/>
        </w:rPr>
        <w:br/>
      </w:r>
      <w:r w:rsidRPr="008A4DF5">
        <w:rPr>
          <w:rFonts w:ascii="PT Astra Serif" w:hAnsi="PT Astra Serif"/>
          <w:sz w:val="28"/>
          <w:szCs w:val="28"/>
        </w:rPr>
        <w:t>(на обозначенных и оборудованных участках);</w:t>
      </w:r>
    </w:p>
    <w:p w14:paraId="7ABAA458" w14:textId="77777777" w:rsidR="00F9217F" w:rsidRPr="008A4DF5" w:rsidRDefault="00F9217F" w:rsidP="00F9217F">
      <w:pPr>
        <w:pStyle w:val="ae"/>
        <w:numPr>
          <w:ilvl w:val="0"/>
          <w:numId w:val="61"/>
        </w:numPr>
        <w:tabs>
          <w:tab w:val="left" w:pos="1134"/>
        </w:tabs>
        <w:ind w:left="0" w:firstLine="709"/>
        <w:jc w:val="both"/>
        <w:rPr>
          <w:rFonts w:ascii="PT Astra Serif" w:hAnsi="PT Astra Serif"/>
          <w:sz w:val="28"/>
          <w:szCs w:val="28"/>
        </w:rPr>
      </w:pPr>
      <w:r w:rsidRPr="008A4DF5">
        <w:rPr>
          <w:rFonts w:ascii="PT Astra Serif" w:hAnsi="PT Astra Serif"/>
          <w:sz w:val="28"/>
          <w:szCs w:val="28"/>
        </w:rPr>
        <w:t>проведение научно-исследовательских работ.</w:t>
      </w:r>
    </w:p>
    <w:p w14:paraId="653FBC4D" w14:textId="5F35E271" w:rsidR="00F9217F" w:rsidRPr="007E2603" w:rsidRDefault="00F9217F" w:rsidP="007E2603">
      <w:pPr>
        <w:pStyle w:val="ae"/>
        <w:numPr>
          <w:ilvl w:val="0"/>
          <w:numId w:val="31"/>
        </w:numPr>
        <w:tabs>
          <w:tab w:val="left" w:pos="1134"/>
        </w:tabs>
        <w:jc w:val="both"/>
        <w:rPr>
          <w:rFonts w:ascii="PT Astra Serif" w:hAnsi="PT Astra Serif"/>
          <w:sz w:val="28"/>
          <w:szCs w:val="28"/>
        </w:rPr>
      </w:pPr>
      <w:r w:rsidRPr="007E2603">
        <w:rPr>
          <w:rFonts w:ascii="PT Astra Serif" w:hAnsi="PT Astra Serif"/>
          <w:sz w:val="28"/>
          <w:szCs w:val="28"/>
        </w:rPr>
        <w:t>В зоне традиционного природопользования запрещается:</w:t>
      </w:r>
    </w:p>
    <w:p w14:paraId="5927CB62" w14:textId="77777777" w:rsidR="00F9217F" w:rsidRPr="008A4DF5" w:rsidRDefault="00F9217F" w:rsidP="007E2603">
      <w:pPr>
        <w:pStyle w:val="ae"/>
        <w:numPr>
          <w:ilvl w:val="0"/>
          <w:numId w:val="62"/>
        </w:numPr>
        <w:tabs>
          <w:tab w:val="left" w:pos="1134"/>
        </w:tabs>
        <w:ind w:left="0" w:firstLine="709"/>
        <w:jc w:val="both"/>
        <w:rPr>
          <w:rFonts w:ascii="PT Astra Serif" w:hAnsi="PT Astra Serif"/>
          <w:sz w:val="28"/>
          <w:szCs w:val="28"/>
        </w:rPr>
      </w:pPr>
      <w:r w:rsidRPr="008A4DF5">
        <w:rPr>
          <w:rFonts w:ascii="PT Astra Serif" w:hAnsi="PT Astra Serif"/>
          <w:sz w:val="28"/>
          <w:szCs w:val="28"/>
        </w:rPr>
        <w:t>добыча полезных ископаемых путём создания горных выработок;</w:t>
      </w:r>
    </w:p>
    <w:p w14:paraId="66B260A4" w14:textId="77777777" w:rsidR="00F9217F" w:rsidRPr="008A4DF5" w:rsidRDefault="00F9217F" w:rsidP="007E2603">
      <w:pPr>
        <w:pStyle w:val="ae"/>
        <w:numPr>
          <w:ilvl w:val="0"/>
          <w:numId w:val="62"/>
        </w:numPr>
        <w:tabs>
          <w:tab w:val="left" w:pos="1134"/>
        </w:tabs>
        <w:ind w:left="0" w:firstLine="709"/>
        <w:jc w:val="both"/>
        <w:rPr>
          <w:rFonts w:ascii="PT Astra Serif" w:hAnsi="PT Astra Serif"/>
          <w:sz w:val="28"/>
          <w:szCs w:val="28"/>
        </w:rPr>
      </w:pPr>
      <w:r w:rsidRPr="008A4DF5">
        <w:rPr>
          <w:rFonts w:ascii="PT Astra Serif" w:hAnsi="PT Astra Serif"/>
          <w:sz w:val="28"/>
          <w:szCs w:val="28"/>
        </w:rPr>
        <w:t>распашка целинных земель;</w:t>
      </w:r>
    </w:p>
    <w:p w14:paraId="64325EF3" w14:textId="77777777" w:rsidR="00F9217F" w:rsidRPr="008A4DF5" w:rsidRDefault="00F9217F" w:rsidP="007E2603">
      <w:pPr>
        <w:pStyle w:val="ae"/>
        <w:numPr>
          <w:ilvl w:val="0"/>
          <w:numId w:val="62"/>
        </w:numPr>
        <w:tabs>
          <w:tab w:val="left" w:pos="1134"/>
        </w:tabs>
        <w:ind w:left="0" w:firstLine="709"/>
        <w:jc w:val="both"/>
        <w:rPr>
          <w:rFonts w:ascii="PT Astra Serif" w:hAnsi="PT Astra Serif"/>
          <w:sz w:val="28"/>
          <w:szCs w:val="28"/>
        </w:rPr>
      </w:pPr>
      <w:r w:rsidRPr="008A4DF5">
        <w:rPr>
          <w:rFonts w:ascii="PT Astra Serif" w:hAnsi="PT Astra Serif"/>
          <w:sz w:val="28"/>
          <w:szCs w:val="28"/>
        </w:rPr>
        <w:t>возведение дамб на проточных водоёмах;</w:t>
      </w:r>
    </w:p>
    <w:p w14:paraId="7B717547" w14:textId="77777777" w:rsidR="00F9217F" w:rsidRPr="008A4DF5" w:rsidRDefault="00F9217F" w:rsidP="007E2603">
      <w:pPr>
        <w:pStyle w:val="ae"/>
        <w:numPr>
          <w:ilvl w:val="0"/>
          <w:numId w:val="62"/>
        </w:numPr>
        <w:tabs>
          <w:tab w:val="left" w:pos="1134"/>
        </w:tabs>
        <w:ind w:left="0" w:firstLine="709"/>
        <w:jc w:val="both"/>
        <w:rPr>
          <w:rFonts w:ascii="PT Astra Serif" w:hAnsi="PT Astra Serif"/>
          <w:sz w:val="28"/>
          <w:szCs w:val="28"/>
        </w:rPr>
      </w:pPr>
      <w:r w:rsidRPr="008A4DF5">
        <w:rPr>
          <w:rFonts w:ascii="PT Astra Serif" w:hAnsi="PT Astra Serif"/>
          <w:sz w:val="28"/>
          <w:szCs w:val="28"/>
        </w:rPr>
        <w:t>ведение лесомелиоративных работ;</w:t>
      </w:r>
    </w:p>
    <w:p w14:paraId="4AAD1F4D" w14:textId="77777777" w:rsidR="00F9217F" w:rsidRPr="008A4DF5" w:rsidRDefault="00F9217F" w:rsidP="007E2603">
      <w:pPr>
        <w:pStyle w:val="ae"/>
        <w:numPr>
          <w:ilvl w:val="0"/>
          <w:numId w:val="62"/>
        </w:numPr>
        <w:tabs>
          <w:tab w:val="left" w:pos="1134"/>
        </w:tabs>
        <w:ind w:left="0" w:firstLine="709"/>
        <w:jc w:val="both"/>
        <w:rPr>
          <w:rFonts w:ascii="PT Astra Serif" w:hAnsi="PT Astra Serif"/>
          <w:sz w:val="28"/>
          <w:szCs w:val="28"/>
        </w:rPr>
      </w:pPr>
      <w:r w:rsidRPr="008A4DF5">
        <w:rPr>
          <w:rFonts w:ascii="PT Astra Serif" w:hAnsi="PT Astra Serif"/>
          <w:sz w:val="28"/>
          <w:szCs w:val="28"/>
        </w:rPr>
        <w:t xml:space="preserve">охота, кроме регулирования численности объектов животного мира </w:t>
      </w:r>
      <w:r w:rsidRPr="008A4DF5">
        <w:rPr>
          <w:rFonts w:ascii="PT Astra Serif" w:hAnsi="PT Astra Serif"/>
          <w:sz w:val="28"/>
          <w:szCs w:val="28"/>
        </w:rPr>
        <w:br/>
        <w:t>в установленных законодательством случаях;</w:t>
      </w:r>
    </w:p>
    <w:p w14:paraId="6E96A636" w14:textId="77777777" w:rsidR="00F9217F" w:rsidRPr="008A4DF5" w:rsidRDefault="00F9217F" w:rsidP="007E2603">
      <w:pPr>
        <w:pStyle w:val="ae"/>
        <w:numPr>
          <w:ilvl w:val="0"/>
          <w:numId w:val="62"/>
        </w:numPr>
        <w:tabs>
          <w:tab w:val="left" w:pos="1134"/>
        </w:tabs>
        <w:ind w:left="0" w:firstLine="709"/>
        <w:jc w:val="both"/>
        <w:rPr>
          <w:rFonts w:ascii="PT Astra Serif" w:hAnsi="PT Astra Serif"/>
          <w:sz w:val="28"/>
          <w:szCs w:val="28"/>
        </w:rPr>
      </w:pPr>
      <w:r w:rsidRPr="008A4DF5">
        <w:rPr>
          <w:rFonts w:ascii="PT Astra Serif" w:hAnsi="PT Astra Serif"/>
          <w:sz w:val="28"/>
          <w:szCs w:val="28"/>
        </w:rPr>
        <w:t>предоставление земельных участков под застройку;</w:t>
      </w:r>
    </w:p>
    <w:p w14:paraId="24734C45" w14:textId="77777777" w:rsidR="00F9217F" w:rsidRPr="008A4DF5" w:rsidRDefault="00F9217F" w:rsidP="007E2603">
      <w:pPr>
        <w:pStyle w:val="ae"/>
        <w:numPr>
          <w:ilvl w:val="0"/>
          <w:numId w:val="62"/>
        </w:numPr>
        <w:tabs>
          <w:tab w:val="left" w:pos="1134"/>
        </w:tabs>
        <w:ind w:left="0" w:firstLine="709"/>
        <w:jc w:val="both"/>
        <w:rPr>
          <w:rFonts w:ascii="PT Astra Serif" w:hAnsi="PT Astra Serif"/>
          <w:sz w:val="28"/>
          <w:szCs w:val="28"/>
        </w:rPr>
      </w:pPr>
      <w:r w:rsidRPr="008A4DF5">
        <w:rPr>
          <w:rFonts w:ascii="PT Astra Serif" w:hAnsi="PT Astra Serif"/>
          <w:sz w:val="28"/>
          <w:szCs w:val="28"/>
        </w:rPr>
        <w:t>загрязнение (ингредиентное, шумовое, электромагнитное, радиационное);</w:t>
      </w:r>
    </w:p>
    <w:p w14:paraId="7641C735" w14:textId="77777777" w:rsidR="00F9217F" w:rsidRPr="008A4DF5" w:rsidRDefault="00F9217F" w:rsidP="005C5E25">
      <w:pPr>
        <w:pStyle w:val="ae"/>
        <w:numPr>
          <w:ilvl w:val="0"/>
          <w:numId w:val="62"/>
        </w:numPr>
        <w:tabs>
          <w:tab w:val="left" w:pos="1134"/>
        </w:tabs>
        <w:ind w:left="0" w:firstLine="709"/>
        <w:jc w:val="both"/>
        <w:rPr>
          <w:rFonts w:ascii="PT Astra Serif" w:hAnsi="PT Astra Serif"/>
          <w:sz w:val="28"/>
          <w:szCs w:val="28"/>
        </w:rPr>
      </w:pPr>
      <w:r w:rsidRPr="008A4DF5">
        <w:rPr>
          <w:rFonts w:ascii="PT Astra Serif" w:hAnsi="PT Astra Serif"/>
          <w:sz w:val="28"/>
          <w:szCs w:val="28"/>
        </w:rPr>
        <w:t>иные виды хозяйственной деятельности, рекреационного и другого природопользования, препятствующие сохранению и восстановлению ландшафтного облика заказника.</w:t>
      </w:r>
    </w:p>
    <w:p w14:paraId="4DAECDCB" w14:textId="41E179AB" w:rsidR="0065243B" w:rsidRDefault="0065243B" w:rsidP="005C5E25">
      <w:pPr>
        <w:pStyle w:val="affa"/>
        <w:widowControl w:val="0"/>
        <w:tabs>
          <w:tab w:val="left" w:pos="1134"/>
        </w:tabs>
        <w:suppressAutoHyphens/>
        <w:spacing w:after="0"/>
        <w:ind w:right="-1" w:firstLine="709"/>
        <w:contextualSpacing/>
        <w:jc w:val="both"/>
        <w:rPr>
          <w:rFonts w:ascii="PT Astra Serif" w:hAnsi="PT Astra Serif"/>
          <w:sz w:val="28"/>
          <w:szCs w:val="28"/>
        </w:rPr>
      </w:pPr>
    </w:p>
    <w:p w14:paraId="77E83A6B" w14:textId="2C34E4F5" w:rsidR="005C5E25" w:rsidRPr="00B62855" w:rsidRDefault="005C5E25" w:rsidP="005C5E25">
      <w:pPr>
        <w:pStyle w:val="3"/>
        <w:spacing w:before="0"/>
        <w:ind w:firstLine="709"/>
        <w:contextualSpacing/>
        <w:jc w:val="both"/>
        <w:rPr>
          <w:rFonts w:ascii="PT Astra Serif" w:hAnsi="PT Astra Serif"/>
          <w:color w:val="auto"/>
          <w:sz w:val="28"/>
          <w:szCs w:val="28"/>
        </w:rPr>
      </w:pPr>
      <w:bookmarkStart w:id="201" w:name="_Toc167699412"/>
      <w:r>
        <w:rPr>
          <w:rFonts w:ascii="PT Astra Serif" w:hAnsi="PT Astra Serif"/>
          <w:color w:val="auto"/>
          <w:sz w:val="28"/>
          <w:szCs w:val="28"/>
        </w:rPr>
        <w:t xml:space="preserve">2.10. </w:t>
      </w:r>
      <w:r w:rsidRPr="00B62855">
        <w:rPr>
          <w:rFonts w:ascii="PT Astra Serif" w:hAnsi="PT Astra Serif"/>
          <w:color w:val="auto"/>
          <w:sz w:val="28"/>
          <w:szCs w:val="28"/>
        </w:rPr>
        <w:t xml:space="preserve">Ограничения использования земельных участков и объектов капитального строительства </w:t>
      </w:r>
      <w:r>
        <w:rPr>
          <w:rFonts w:ascii="PT Astra Serif" w:hAnsi="PT Astra Serif"/>
          <w:color w:val="auto"/>
          <w:sz w:val="28"/>
          <w:szCs w:val="28"/>
        </w:rPr>
        <w:t>в границах</w:t>
      </w:r>
      <w:r w:rsidRPr="00B62855">
        <w:rPr>
          <w:rFonts w:ascii="PT Astra Serif" w:hAnsi="PT Astra Serif"/>
          <w:color w:val="auto"/>
          <w:sz w:val="28"/>
          <w:szCs w:val="28"/>
        </w:rPr>
        <w:t xml:space="preserve"> полос </w:t>
      </w:r>
      <w:r>
        <w:rPr>
          <w:rFonts w:ascii="PT Astra Serif" w:hAnsi="PT Astra Serif"/>
          <w:color w:val="auto"/>
          <w:sz w:val="28"/>
          <w:szCs w:val="28"/>
        </w:rPr>
        <w:t>отвода железных дорог</w:t>
      </w:r>
      <w:bookmarkEnd w:id="201"/>
    </w:p>
    <w:p w14:paraId="23161BC0" w14:textId="77777777" w:rsidR="005C5E25" w:rsidRPr="00A524D3" w:rsidRDefault="005C5E25" w:rsidP="005C5E25">
      <w:pPr>
        <w:pStyle w:val="ae"/>
        <w:numPr>
          <w:ilvl w:val="0"/>
          <w:numId w:val="31"/>
        </w:numPr>
        <w:tabs>
          <w:tab w:val="left" w:pos="1134"/>
        </w:tabs>
        <w:autoSpaceDE w:val="0"/>
        <w:autoSpaceDN w:val="0"/>
        <w:adjustRightInd w:val="0"/>
        <w:jc w:val="both"/>
        <w:rPr>
          <w:rFonts w:ascii="PT Astra Serif" w:eastAsiaTheme="minorHAnsi" w:hAnsi="PT Astra Serif" w:cs="PT Astra Serif"/>
          <w:sz w:val="28"/>
          <w:szCs w:val="28"/>
          <w:lang w:eastAsia="en-US"/>
        </w:rPr>
      </w:pPr>
      <w:r w:rsidRPr="00A524D3">
        <w:rPr>
          <w:rFonts w:ascii="PT Astra Serif" w:eastAsiaTheme="minorHAnsi" w:hAnsi="PT Astra Serif" w:cs="PT Astra Serif"/>
          <w:sz w:val="28"/>
          <w:szCs w:val="28"/>
          <w:lang w:eastAsia="en-US"/>
        </w:rPr>
        <w:t xml:space="preserve">В соответствии с постановлением Правительства РФ </w:t>
      </w:r>
      <w:r w:rsidRPr="00A524D3">
        <w:rPr>
          <w:rFonts w:ascii="PT Astra Serif" w:eastAsiaTheme="minorHAnsi" w:hAnsi="PT Astra Serif" w:cs="PT Astra Serif"/>
          <w:sz w:val="28"/>
          <w:szCs w:val="28"/>
          <w:lang w:eastAsia="en-US"/>
        </w:rPr>
        <w:br/>
        <w:t xml:space="preserve">от 12.10.2006 № 611 «О порядке установления и использования полос отвода и охранных зон железных дорог» </w:t>
      </w:r>
      <w:r>
        <w:rPr>
          <w:rFonts w:ascii="PT Astra Serif" w:eastAsiaTheme="minorHAnsi" w:hAnsi="PT Astra Serif" w:cs="PT Astra Serif"/>
          <w:sz w:val="28"/>
          <w:szCs w:val="28"/>
          <w:lang w:eastAsia="en-US"/>
        </w:rPr>
        <w:t>з</w:t>
      </w:r>
      <w:r w:rsidRPr="00A524D3">
        <w:rPr>
          <w:rFonts w:ascii="PT Astra Serif" w:eastAsiaTheme="minorHAnsi" w:hAnsi="PT Astra Serif" w:cs="PT Astra Serif"/>
          <w:sz w:val="28"/>
          <w:szCs w:val="28"/>
          <w:lang w:eastAsia="en-US"/>
        </w:rPr>
        <w:t xml:space="preserve">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w:t>
      </w:r>
      <w:r>
        <w:rPr>
          <w:rFonts w:ascii="PT Astra Serif" w:eastAsiaTheme="minorHAnsi" w:hAnsi="PT Astra Serif" w:cs="PT Astra Serif"/>
          <w:sz w:val="28"/>
          <w:szCs w:val="28"/>
          <w:lang w:eastAsia="en-US"/>
        </w:rPr>
        <w:br/>
      </w:r>
      <w:r w:rsidRPr="00A524D3">
        <w:rPr>
          <w:rFonts w:ascii="PT Astra Serif" w:eastAsiaTheme="minorHAnsi" w:hAnsi="PT Astra Serif" w:cs="PT Astra Serif"/>
          <w:sz w:val="28"/>
          <w:szCs w:val="28"/>
          <w:lang w:eastAsia="en-US"/>
        </w:rPr>
        <w:t xml:space="preserve">и эксплуатации железнодорожного транспорта, могут использоваться </w:t>
      </w:r>
      <w:r>
        <w:rPr>
          <w:rFonts w:ascii="PT Astra Serif" w:eastAsiaTheme="minorHAnsi" w:hAnsi="PT Astra Serif" w:cs="PT Astra Serif"/>
          <w:sz w:val="28"/>
          <w:szCs w:val="28"/>
          <w:lang w:eastAsia="en-US"/>
        </w:rPr>
        <w:br/>
      </w:r>
      <w:r w:rsidRPr="00A524D3">
        <w:rPr>
          <w:rFonts w:ascii="PT Astra Serif" w:eastAsiaTheme="minorHAnsi" w:hAnsi="PT Astra Serif" w:cs="PT Astra Serif"/>
          <w:sz w:val="28"/>
          <w:szCs w:val="28"/>
          <w:lang w:eastAsia="en-US"/>
        </w:rPr>
        <w:t xml:space="preserve">в соответствии с законодательством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w:t>
      </w:r>
      <w:r>
        <w:rPr>
          <w:rFonts w:ascii="PT Astra Serif" w:eastAsiaTheme="minorHAnsi" w:hAnsi="PT Astra Serif" w:cs="PT Astra Serif"/>
          <w:sz w:val="28"/>
          <w:szCs w:val="28"/>
          <w:lang w:eastAsia="en-US"/>
        </w:rPr>
        <w:br/>
      </w:r>
      <w:r w:rsidRPr="00A524D3">
        <w:rPr>
          <w:rFonts w:ascii="PT Astra Serif" w:eastAsiaTheme="minorHAnsi" w:hAnsi="PT Astra Serif" w:cs="PT Astra Serif"/>
          <w:sz w:val="28"/>
          <w:szCs w:val="28"/>
          <w:lang w:eastAsia="en-US"/>
        </w:rPr>
        <w:t>и иных целей при условии соблюдения требований безопасности движения, установленных федеральными законами.</w:t>
      </w:r>
    </w:p>
    <w:p w14:paraId="2233586A" w14:textId="77777777" w:rsidR="005C5E25" w:rsidRPr="00656B40" w:rsidRDefault="005C5E25" w:rsidP="005C5E25">
      <w:pPr>
        <w:pStyle w:val="ae"/>
        <w:numPr>
          <w:ilvl w:val="0"/>
          <w:numId w:val="31"/>
        </w:numPr>
        <w:tabs>
          <w:tab w:val="left" w:pos="1134"/>
        </w:tabs>
        <w:autoSpaceDE w:val="0"/>
        <w:autoSpaceDN w:val="0"/>
        <w:adjustRightInd w:val="0"/>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sz w:val="28"/>
          <w:szCs w:val="28"/>
          <w:lang w:eastAsia="en-US"/>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14:paraId="26D38ECF" w14:textId="77777777" w:rsidR="005C5E25" w:rsidRPr="00656B40" w:rsidRDefault="005C5E25" w:rsidP="005C5E25">
      <w:pPr>
        <w:pStyle w:val="ae"/>
        <w:numPr>
          <w:ilvl w:val="0"/>
          <w:numId w:val="68"/>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sz w:val="28"/>
          <w:szCs w:val="28"/>
          <w:lang w:eastAsia="en-US"/>
        </w:rPr>
        <w:t xml:space="preserve">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w:t>
      </w:r>
      <w:r>
        <w:rPr>
          <w:rFonts w:ascii="PT Astra Serif" w:eastAsiaTheme="minorHAnsi" w:hAnsi="PT Astra Serif" w:cs="PT Astra Serif"/>
          <w:sz w:val="28"/>
          <w:szCs w:val="28"/>
          <w:lang w:eastAsia="en-US"/>
        </w:rPr>
        <w:br/>
      </w:r>
      <w:r w:rsidRPr="00656B40">
        <w:rPr>
          <w:rFonts w:ascii="PT Astra Serif" w:eastAsiaTheme="minorHAnsi" w:hAnsi="PT Astra Serif" w:cs="PT Astra Serif"/>
          <w:sz w:val="28"/>
          <w:szCs w:val="28"/>
          <w:lang w:eastAsia="en-US"/>
        </w:rPr>
        <w:t>и эксплуатации железнодорожного транспорта;</w:t>
      </w:r>
    </w:p>
    <w:p w14:paraId="1D1A6CCC" w14:textId="77777777" w:rsidR="005C5E25" w:rsidRPr="00656B40" w:rsidRDefault="005C5E25" w:rsidP="005C5E25">
      <w:pPr>
        <w:pStyle w:val="ae"/>
        <w:numPr>
          <w:ilvl w:val="0"/>
          <w:numId w:val="68"/>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sz w:val="28"/>
          <w:szCs w:val="28"/>
          <w:lang w:eastAsia="en-US"/>
        </w:rPr>
        <w:t>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14:paraId="19CCA088" w14:textId="77777777" w:rsidR="005C5E25" w:rsidRPr="00656B40" w:rsidRDefault="005C5E25" w:rsidP="005C5E25">
      <w:pPr>
        <w:pStyle w:val="ae"/>
        <w:numPr>
          <w:ilvl w:val="0"/>
          <w:numId w:val="68"/>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sz w:val="28"/>
          <w:szCs w:val="28"/>
          <w:lang w:eastAsia="en-US"/>
        </w:rPr>
        <w:t>не допускать в местах прилегания к сельскохозяйственным угодьям разрастание сорной травянистой и древесно-кустарниковой растительности;</w:t>
      </w:r>
    </w:p>
    <w:p w14:paraId="5A3753C0" w14:textId="77777777" w:rsidR="005C5E25" w:rsidRPr="00656B40" w:rsidRDefault="005C5E25" w:rsidP="005C5E25">
      <w:pPr>
        <w:pStyle w:val="ae"/>
        <w:numPr>
          <w:ilvl w:val="0"/>
          <w:numId w:val="68"/>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sz w:val="28"/>
          <w:szCs w:val="28"/>
          <w:lang w:eastAsia="en-US"/>
        </w:rPr>
        <w:t>не допускать в местах прилегания к лесным массивам скопление сухостоя, валежника, порубочных остатков и других горючих материалов;</w:t>
      </w:r>
    </w:p>
    <w:p w14:paraId="1794DE7E" w14:textId="77777777" w:rsidR="005C5E25" w:rsidRPr="00656B40" w:rsidRDefault="005C5E25" w:rsidP="005C5E25">
      <w:pPr>
        <w:pStyle w:val="ae"/>
        <w:numPr>
          <w:ilvl w:val="0"/>
          <w:numId w:val="68"/>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sz w:val="28"/>
          <w:szCs w:val="28"/>
          <w:lang w:eastAsia="en-US"/>
        </w:rPr>
        <w:t>отделять границу полосы отвода на участках курсирования поездов на паровозной тяге от опушки естественного леса противопожарной опашкой шириной от 3 до 5 метров или минерализованной полосой шириной не менее 3 метров.</w:t>
      </w:r>
    </w:p>
    <w:p w14:paraId="45285746" w14:textId="77777777" w:rsidR="005C5E25" w:rsidRDefault="005C5E25" w:rsidP="005C5E25">
      <w:pPr>
        <w:pStyle w:val="ae"/>
        <w:numPr>
          <w:ilvl w:val="0"/>
          <w:numId w:val="31"/>
        </w:numPr>
        <w:tabs>
          <w:tab w:val="left" w:pos="1134"/>
        </w:tabs>
        <w:autoSpaceDE w:val="0"/>
        <w:autoSpaceDN w:val="0"/>
        <w:adjustRightInd w:val="0"/>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sz w:val="28"/>
          <w:szCs w:val="28"/>
          <w:lang w:eastAsia="en-US"/>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14:paraId="37A8E78E" w14:textId="77777777" w:rsidR="005C5E25" w:rsidRDefault="005C5E25" w:rsidP="005C5E25">
      <w:pPr>
        <w:pStyle w:val="ae"/>
        <w:numPr>
          <w:ilvl w:val="0"/>
          <w:numId w:val="31"/>
        </w:numPr>
        <w:tabs>
          <w:tab w:val="left" w:pos="1134"/>
        </w:tabs>
        <w:autoSpaceDE w:val="0"/>
        <w:autoSpaceDN w:val="0"/>
        <w:adjustRightInd w:val="0"/>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sz w:val="28"/>
          <w:szCs w:val="28"/>
          <w:lang w:eastAsia="en-US"/>
        </w:rPr>
        <w:t xml:space="preserve">В границах полосы отвода разрешается на условиях договора размещать на откосах выемок, постоянных заборах, строениях, устройствах </w:t>
      </w:r>
      <w:r>
        <w:rPr>
          <w:rFonts w:ascii="PT Astra Serif" w:eastAsiaTheme="minorHAnsi" w:hAnsi="PT Astra Serif" w:cs="PT Astra Serif"/>
          <w:sz w:val="28"/>
          <w:szCs w:val="28"/>
          <w:lang w:eastAsia="en-US"/>
        </w:rPr>
        <w:br/>
      </w:r>
      <w:r w:rsidRPr="00656B40">
        <w:rPr>
          <w:rFonts w:ascii="PT Astra Serif" w:eastAsiaTheme="minorHAnsi" w:hAnsi="PT Astra Serif" w:cs="PT Astra Serif"/>
          <w:sz w:val="28"/>
          <w:szCs w:val="28"/>
          <w:lang w:eastAsia="en-US"/>
        </w:rPr>
        <w:t>и других объектах железнодорожного транспорта наружную рекламу. Такая реклама должна соответствовать требованиям, установленным законодательством Российской Федерации, и не угрожать безопасности движения и эксплуатации железнодорожного транспорта.</w:t>
      </w:r>
    </w:p>
    <w:p w14:paraId="65C8053B" w14:textId="77777777" w:rsidR="005C5E25" w:rsidRDefault="005C5E25" w:rsidP="005C5E25">
      <w:pPr>
        <w:pStyle w:val="ae"/>
        <w:numPr>
          <w:ilvl w:val="0"/>
          <w:numId w:val="31"/>
        </w:numPr>
        <w:tabs>
          <w:tab w:val="left" w:pos="1134"/>
        </w:tabs>
        <w:autoSpaceDE w:val="0"/>
        <w:autoSpaceDN w:val="0"/>
        <w:adjustRightInd w:val="0"/>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sz w:val="28"/>
          <w:szCs w:val="28"/>
          <w:lang w:eastAsia="en-US"/>
        </w:rPr>
        <w:t xml:space="preserve">В целях обеспечения безопасной эксплуатации железнодорожных путей и других объектов железнодорожного транспорта, а также безопасности населения, работников железнодорожного транспорта </w:t>
      </w:r>
      <w:r w:rsidRPr="00656B40">
        <w:rPr>
          <w:rFonts w:ascii="PT Astra Serif" w:eastAsiaTheme="minorHAnsi" w:hAnsi="PT Astra Serif" w:cs="PT Astra Serif"/>
          <w:sz w:val="28"/>
          <w:szCs w:val="28"/>
          <w:lang w:eastAsia="en-US"/>
        </w:rPr>
        <w:br/>
        <w:t xml:space="preserve">и пассажиров в местах, подверженных оползням, обвалам, размывам, селям </w:t>
      </w:r>
      <w:r w:rsidRPr="00656B40">
        <w:rPr>
          <w:rFonts w:ascii="PT Astra Serif" w:eastAsiaTheme="minorHAnsi" w:hAnsi="PT Astra Serif" w:cs="PT Astra Serif"/>
          <w:sz w:val="28"/>
          <w:szCs w:val="28"/>
          <w:lang w:eastAsia="en-US"/>
        </w:rPr>
        <w:br/>
        <w:t>и другим негативным воздействиям, и в местах движения скоростных поездов устанавливаются охранные зоны.</w:t>
      </w:r>
    </w:p>
    <w:p w14:paraId="457D8FAF" w14:textId="77777777" w:rsidR="005C5E25" w:rsidRPr="00656B40" w:rsidRDefault="005C5E25" w:rsidP="005C5E25">
      <w:pPr>
        <w:pStyle w:val="ae"/>
        <w:numPr>
          <w:ilvl w:val="0"/>
          <w:numId w:val="31"/>
        </w:numPr>
        <w:tabs>
          <w:tab w:val="left" w:pos="1134"/>
        </w:tabs>
        <w:autoSpaceDE w:val="0"/>
        <w:autoSpaceDN w:val="0"/>
        <w:adjustRightInd w:val="0"/>
        <w:jc w:val="both"/>
        <w:rPr>
          <w:rFonts w:ascii="PT Astra Serif" w:eastAsiaTheme="minorHAnsi" w:hAnsi="PT Astra Serif" w:cs="PT Astra Serif"/>
          <w:sz w:val="28"/>
          <w:szCs w:val="28"/>
          <w:lang w:eastAsia="en-US"/>
        </w:rPr>
      </w:pPr>
      <w:r w:rsidRPr="00656B40">
        <w:rPr>
          <w:rFonts w:ascii="PT Astra Serif" w:hAnsi="PT Astra Serif"/>
          <w:sz w:val="28"/>
          <w:szCs w:val="28"/>
        </w:rPr>
        <w:t xml:space="preserve">Охранные зоны железных дорог - территории, которые прилегают с обеих сторон к полосе отвода и в границах которых устанавливается особый режим использования земельных участков (частей земельных участков) в целях обеспечения сохранности, прочности </w:t>
      </w:r>
      <w:r w:rsidRPr="00656B40">
        <w:rPr>
          <w:rFonts w:ascii="PT Astra Serif" w:hAnsi="PT Astra Serif"/>
          <w:sz w:val="28"/>
          <w:szCs w:val="28"/>
        </w:rPr>
        <w:br/>
        <w:t>и устойчивости объектов железнодорожного транспорта, в том числе находящихся на территориях с подвижной почвой и на территориях, подверженных снежным, песчаным заносам и другим вредным воздействиям.</w:t>
      </w:r>
    </w:p>
    <w:p w14:paraId="7CFE11F3" w14:textId="77777777" w:rsidR="005C5E25" w:rsidRPr="00656B40" w:rsidRDefault="005C5E25" w:rsidP="005C5E25">
      <w:pPr>
        <w:pStyle w:val="ae"/>
        <w:numPr>
          <w:ilvl w:val="0"/>
          <w:numId w:val="31"/>
        </w:numPr>
        <w:tabs>
          <w:tab w:val="left" w:pos="1134"/>
        </w:tabs>
        <w:autoSpaceDE w:val="0"/>
        <w:autoSpaceDN w:val="0"/>
        <w:adjustRightInd w:val="0"/>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bCs/>
          <w:sz w:val="28"/>
          <w:szCs w:val="28"/>
          <w:lang w:eastAsia="en-US"/>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14:paraId="3A038E44" w14:textId="77777777" w:rsidR="005C5E25" w:rsidRPr="00D144A0" w:rsidRDefault="005C5E25" w:rsidP="005C5E25">
      <w:pPr>
        <w:pStyle w:val="ae"/>
        <w:numPr>
          <w:ilvl w:val="0"/>
          <w:numId w:val="67"/>
        </w:numPr>
        <w:tabs>
          <w:tab w:val="left" w:pos="1134"/>
        </w:tabs>
        <w:autoSpaceDE w:val="0"/>
        <w:autoSpaceDN w:val="0"/>
        <w:adjustRightInd w:val="0"/>
        <w:ind w:left="0" w:firstLine="709"/>
        <w:jc w:val="both"/>
        <w:rPr>
          <w:rFonts w:ascii="PT Astra Serif" w:eastAsiaTheme="minorHAnsi" w:hAnsi="PT Astra Serif" w:cs="PT Astra Serif"/>
          <w:bCs/>
          <w:sz w:val="28"/>
          <w:szCs w:val="28"/>
          <w:lang w:eastAsia="en-US"/>
        </w:rPr>
      </w:pPr>
      <w:r w:rsidRPr="00D144A0">
        <w:rPr>
          <w:rFonts w:ascii="PT Astra Serif" w:eastAsiaTheme="minorHAnsi" w:hAnsi="PT Astra Serif" w:cs="PT Astra Serif"/>
          <w:bCs/>
          <w:sz w:val="28"/>
          <w:szCs w:val="28"/>
          <w:lang w:eastAsia="en-US"/>
        </w:rPr>
        <w:t xml:space="preserve">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w:t>
      </w:r>
      <w:r>
        <w:rPr>
          <w:rFonts w:ascii="PT Astra Serif" w:eastAsiaTheme="minorHAnsi" w:hAnsi="PT Astra Serif" w:cs="PT Astra Serif"/>
          <w:bCs/>
          <w:sz w:val="28"/>
          <w:szCs w:val="28"/>
          <w:lang w:eastAsia="en-US"/>
        </w:rPr>
        <w:br/>
      </w:r>
      <w:r w:rsidRPr="00D144A0">
        <w:rPr>
          <w:rFonts w:ascii="PT Astra Serif" w:eastAsiaTheme="minorHAnsi" w:hAnsi="PT Astra Serif" w:cs="PT Astra Serif"/>
          <w:bCs/>
          <w:sz w:val="28"/>
          <w:szCs w:val="28"/>
          <w:lang w:eastAsia="en-US"/>
        </w:rPr>
        <w:t>с устройством, обслуживанием и ремонтом линейных сооружений;</w:t>
      </w:r>
    </w:p>
    <w:p w14:paraId="35758B43" w14:textId="77777777" w:rsidR="005C5E25" w:rsidRPr="00D144A0" w:rsidRDefault="005C5E25" w:rsidP="005C5E25">
      <w:pPr>
        <w:pStyle w:val="ae"/>
        <w:numPr>
          <w:ilvl w:val="0"/>
          <w:numId w:val="67"/>
        </w:numPr>
        <w:tabs>
          <w:tab w:val="left" w:pos="1134"/>
        </w:tabs>
        <w:autoSpaceDE w:val="0"/>
        <w:autoSpaceDN w:val="0"/>
        <w:adjustRightInd w:val="0"/>
        <w:ind w:left="0" w:firstLine="709"/>
        <w:jc w:val="both"/>
        <w:rPr>
          <w:rFonts w:ascii="PT Astra Serif" w:eastAsiaTheme="minorHAnsi" w:hAnsi="PT Astra Serif" w:cs="PT Astra Serif"/>
          <w:bCs/>
          <w:sz w:val="28"/>
          <w:szCs w:val="28"/>
          <w:lang w:eastAsia="en-US"/>
        </w:rPr>
      </w:pPr>
      <w:r w:rsidRPr="00D144A0">
        <w:rPr>
          <w:rFonts w:ascii="PT Astra Serif" w:eastAsiaTheme="minorHAnsi" w:hAnsi="PT Astra Serif" w:cs="PT Astra Serif"/>
          <w:bCs/>
          <w:sz w:val="28"/>
          <w:szCs w:val="28"/>
          <w:lang w:eastAsia="en-US"/>
        </w:rPr>
        <w:t>распашка земель;</w:t>
      </w:r>
    </w:p>
    <w:p w14:paraId="72A201B9" w14:textId="77777777" w:rsidR="005C5E25" w:rsidRDefault="005C5E25" w:rsidP="005C5E25">
      <w:pPr>
        <w:pStyle w:val="ae"/>
        <w:numPr>
          <w:ilvl w:val="0"/>
          <w:numId w:val="67"/>
        </w:numPr>
        <w:tabs>
          <w:tab w:val="left" w:pos="1134"/>
        </w:tabs>
        <w:autoSpaceDE w:val="0"/>
        <w:autoSpaceDN w:val="0"/>
        <w:adjustRightInd w:val="0"/>
        <w:ind w:left="0" w:firstLine="709"/>
        <w:jc w:val="both"/>
        <w:rPr>
          <w:rFonts w:ascii="PT Astra Serif" w:eastAsiaTheme="minorHAnsi" w:hAnsi="PT Astra Serif" w:cs="PT Astra Serif"/>
          <w:bCs/>
          <w:sz w:val="28"/>
          <w:szCs w:val="28"/>
          <w:lang w:eastAsia="en-US"/>
        </w:rPr>
      </w:pPr>
      <w:r w:rsidRPr="00D144A0">
        <w:rPr>
          <w:rFonts w:ascii="PT Astra Serif" w:eastAsiaTheme="minorHAnsi" w:hAnsi="PT Astra Serif" w:cs="PT Astra Serif"/>
          <w:bCs/>
          <w:sz w:val="28"/>
          <w:szCs w:val="28"/>
          <w:lang w:eastAsia="en-US"/>
        </w:rPr>
        <w:t>выпас скота;</w:t>
      </w:r>
    </w:p>
    <w:p w14:paraId="02057F99" w14:textId="32EE14D5" w:rsidR="005C5E25" w:rsidRPr="005C5E25" w:rsidRDefault="005C5E25" w:rsidP="005C5E25">
      <w:pPr>
        <w:pStyle w:val="ae"/>
        <w:numPr>
          <w:ilvl w:val="0"/>
          <w:numId w:val="67"/>
        </w:numPr>
        <w:tabs>
          <w:tab w:val="left" w:pos="1134"/>
        </w:tabs>
        <w:autoSpaceDE w:val="0"/>
        <w:autoSpaceDN w:val="0"/>
        <w:adjustRightInd w:val="0"/>
        <w:ind w:left="0" w:firstLine="709"/>
        <w:jc w:val="both"/>
        <w:rPr>
          <w:rFonts w:ascii="PT Astra Serif" w:eastAsiaTheme="minorHAnsi" w:hAnsi="PT Astra Serif" w:cs="PT Astra Serif"/>
          <w:bCs/>
          <w:sz w:val="28"/>
          <w:szCs w:val="28"/>
          <w:lang w:eastAsia="en-US"/>
        </w:rPr>
      </w:pPr>
      <w:r w:rsidRPr="005C5E25">
        <w:rPr>
          <w:rFonts w:ascii="PT Astra Serif" w:eastAsiaTheme="minorHAnsi" w:hAnsi="PT Astra Serif" w:cs="PT Astra Serif"/>
          <w:bCs/>
          <w:sz w:val="28"/>
          <w:szCs w:val="28"/>
          <w:lang w:eastAsia="en-US"/>
        </w:rPr>
        <w:t>выпуск поверхностных и хозяйственно-бытовых вод.</w:t>
      </w:r>
    </w:p>
    <w:sectPr w:rsidR="005C5E25" w:rsidRPr="005C5E25" w:rsidSect="00696E4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5561B" w14:textId="77777777" w:rsidR="00FD5F89" w:rsidRDefault="00FD5F89" w:rsidP="004D4FEA">
      <w:r>
        <w:separator/>
      </w:r>
    </w:p>
  </w:endnote>
  <w:endnote w:type="continuationSeparator" w:id="0">
    <w:p w14:paraId="60D37D9C" w14:textId="77777777" w:rsidR="00FD5F89" w:rsidRDefault="00FD5F89" w:rsidP="004D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A24AE" w14:textId="77777777" w:rsidR="00FD5F89" w:rsidRDefault="00FD5F89" w:rsidP="004D4FEA">
      <w:r>
        <w:separator/>
      </w:r>
    </w:p>
  </w:footnote>
  <w:footnote w:type="continuationSeparator" w:id="0">
    <w:p w14:paraId="4F00407F" w14:textId="77777777" w:rsidR="00FD5F89" w:rsidRDefault="00FD5F89" w:rsidP="004D4FEA">
      <w:r>
        <w:continuationSeparator/>
      </w:r>
    </w:p>
  </w:footnote>
  <w:footnote w:id="1">
    <w:p w14:paraId="4754A7D9" w14:textId="77777777" w:rsidR="00FD5F89" w:rsidRDefault="00FD5F89" w:rsidP="009E18B7">
      <w:pPr>
        <w:pStyle w:val="aff4"/>
        <w:jc w:val="both"/>
      </w:pPr>
      <w:r>
        <w:rPr>
          <w:rStyle w:val="aff6"/>
        </w:rPr>
        <w:footnoteRef/>
      </w:r>
      <w:r>
        <w:t xml:space="preserve"> </w:t>
      </w:r>
      <w:r w:rsidRPr="005C2189">
        <w:t>Земель</w:t>
      </w:r>
      <w:r>
        <w:t>ный кодекс Российской Федерации, ст.5</w:t>
      </w:r>
    </w:p>
  </w:footnote>
  <w:footnote w:id="2">
    <w:p w14:paraId="15B80B06" w14:textId="77777777" w:rsidR="00FD5F89" w:rsidRDefault="00FD5F89" w:rsidP="009E18B7">
      <w:pPr>
        <w:pStyle w:val="aff4"/>
        <w:jc w:val="both"/>
      </w:pPr>
      <w:r>
        <w:rPr>
          <w:rStyle w:val="aff6"/>
        </w:rPr>
        <w:footnoteRef/>
      </w:r>
      <w:r>
        <w:t xml:space="preserve"> </w:t>
      </w:r>
      <w:r w:rsidRPr="00DC54A7">
        <w:t>Градостроитель</w:t>
      </w:r>
      <w:r>
        <w:t>ный кодекс Российской Федерации, ст. 49, п.2</w:t>
      </w:r>
    </w:p>
  </w:footnote>
  <w:footnote w:id="3">
    <w:p w14:paraId="508B9AD4" w14:textId="77777777" w:rsidR="00FD5F89" w:rsidRDefault="00FD5F89" w:rsidP="009E18B7">
      <w:pPr>
        <w:pStyle w:val="aff4"/>
        <w:jc w:val="both"/>
      </w:pPr>
      <w:r>
        <w:rPr>
          <w:rStyle w:val="aff6"/>
        </w:rPr>
        <w:footnoteRef/>
      </w:r>
      <w:r>
        <w:t xml:space="preserve"> </w:t>
      </w:r>
      <w:r w:rsidRPr="00D262E8">
        <w:t>Водный кодекс Российской Федерации</w:t>
      </w:r>
      <w:r>
        <w:t>, ст. 65, п.1</w:t>
      </w:r>
    </w:p>
  </w:footnote>
  <w:footnote w:id="4">
    <w:p w14:paraId="16BF92F5" w14:textId="77777777" w:rsidR="00FD5F89" w:rsidRDefault="00FD5F89" w:rsidP="009E18B7">
      <w:pPr>
        <w:pStyle w:val="aff4"/>
        <w:jc w:val="both"/>
      </w:pPr>
      <w:r>
        <w:rPr>
          <w:rStyle w:val="aff6"/>
        </w:rPr>
        <w:footnoteRef/>
      </w:r>
      <w:r>
        <w:t xml:space="preserve"> </w:t>
      </w:r>
      <w:r w:rsidRPr="0007393E">
        <w:t xml:space="preserve">Федеральный закон от </w:t>
      </w:r>
      <w:smartTag w:uri="urn:schemas-microsoft-com:office:smarttags" w:element="date">
        <w:smartTagPr>
          <w:attr w:name="ls" w:val="trans"/>
          <w:attr w:name="Month" w:val="07"/>
          <w:attr w:name="Day" w:val="13"/>
          <w:attr w:name="Year" w:val="2015"/>
        </w:smartTagPr>
        <w:r w:rsidRPr="0007393E">
          <w:t>13.07.2015</w:t>
        </w:r>
      </w:smartTag>
      <w:r w:rsidRPr="0007393E">
        <w:t xml:space="preserve"> </w:t>
      </w:r>
      <w:r>
        <w:t>№</w:t>
      </w:r>
      <w:r w:rsidRPr="0007393E">
        <w:t xml:space="preserve"> 218-ФЗ </w:t>
      </w:r>
      <w:r>
        <w:t>«</w:t>
      </w:r>
      <w:r w:rsidRPr="0007393E">
        <w:t>О государств</w:t>
      </w:r>
      <w:r>
        <w:t>енной регистрации недвижимости», ст.1</w:t>
      </w:r>
    </w:p>
  </w:footnote>
  <w:footnote w:id="5">
    <w:p w14:paraId="4E756F9C" w14:textId="77777777" w:rsidR="00FD5F89" w:rsidRDefault="00FD5F89" w:rsidP="009E18B7">
      <w:pPr>
        <w:pStyle w:val="aff4"/>
      </w:pPr>
      <w:r>
        <w:rPr>
          <w:rStyle w:val="aff6"/>
        </w:rPr>
        <w:footnoteRef/>
      </w:r>
      <w:r>
        <w:t xml:space="preserve"> </w:t>
      </w:r>
      <w:r w:rsidRPr="0019703B">
        <w:t>Градостроительный кодекс Российской Федерации</w:t>
      </w:r>
      <w:r>
        <w:t>, ст. 56</w:t>
      </w:r>
    </w:p>
  </w:footnote>
  <w:footnote w:id="6">
    <w:p w14:paraId="0A478CC4" w14:textId="77777777" w:rsidR="00FD5F89" w:rsidRDefault="00FD5F89" w:rsidP="009E18B7">
      <w:pPr>
        <w:pStyle w:val="aff4"/>
        <w:jc w:val="both"/>
      </w:pPr>
      <w:r>
        <w:rPr>
          <w:rStyle w:val="aff6"/>
        </w:rPr>
        <w:footnoteRef/>
      </w:r>
      <w:r>
        <w:t xml:space="preserve"> </w:t>
      </w:r>
      <w:r w:rsidRPr="0007393E">
        <w:t>Градостроительный кодекс Российской Федерации</w:t>
      </w:r>
      <w:r>
        <w:t>, ст.1</w:t>
      </w:r>
      <w:r w:rsidRPr="0007393E">
        <w:t xml:space="preserve"> </w:t>
      </w:r>
    </w:p>
  </w:footnote>
  <w:footnote w:id="7">
    <w:p w14:paraId="75EFED8D" w14:textId="77777777" w:rsidR="00FD5F89" w:rsidRDefault="00FD5F89" w:rsidP="009E18B7">
      <w:pPr>
        <w:pStyle w:val="aff4"/>
      </w:pPr>
      <w:r>
        <w:rPr>
          <w:rStyle w:val="aff6"/>
        </w:rPr>
        <w:footnoteRef/>
      </w:r>
      <w:r>
        <w:t xml:space="preserve"> </w:t>
      </w:r>
      <w:r w:rsidRPr="0007393E">
        <w:t>Градостроительный кодекс Российской Федерации</w:t>
      </w:r>
      <w:r>
        <w:t>, ст. 1</w:t>
      </w:r>
    </w:p>
  </w:footnote>
  <w:footnote w:id="8">
    <w:p w14:paraId="10793CD3" w14:textId="77777777" w:rsidR="00FD5F89" w:rsidRDefault="00FD5F89" w:rsidP="009E18B7">
      <w:pPr>
        <w:pStyle w:val="aff4"/>
      </w:pPr>
      <w:r>
        <w:rPr>
          <w:rStyle w:val="aff6"/>
        </w:rPr>
        <w:footnoteRef/>
      </w:r>
      <w:r>
        <w:t xml:space="preserve"> </w:t>
      </w:r>
      <w:r w:rsidRPr="0007393E">
        <w:t>Градостроительный кодекс Российской Федерации</w:t>
      </w:r>
      <w:r>
        <w:t>, ст. 1</w:t>
      </w:r>
    </w:p>
  </w:footnote>
  <w:footnote w:id="9">
    <w:p w14:paraId="161F3535" w14:textId="77777777" w:rsidR="00FD5F89" w:rsidRDefault="00FD5F89" w:rsidP="008F0A27">
      <w:pPr>
        <w:pStyle w:val="aff4"/>
        <w:jc w:val="both"/>
      </w:pPr>
      <w:r>
        <w:rPr>
          <w:rStyle w:val="aff6"/>
        </w:rPr>
        <w:footnoteRef/>
      </w:r>
      <w:r>
        <w:t xml:space="preserve"> </w:t>
      </w:r>
      <w:r w:rsidRPr="00DC1372">
        <w:t>Градостроительный кодекс Российской Федерации</w:t>
      </w:r>
      <w:r>
        <w:t>, ст.1</w:t>
      </w:r>
    </w:p>
  </w:footnote>
  <w:footnote w:id="10">
    <w:p w14:paraId="464901D4" w14:textId="77777777" w:rsidR="00FD5F89" w:rsidRDefault="00FD5F89" w:rsidP="008F0A27">
      <w:pPr>
        <w:pStyle w:val="aff4"/>
        <w:jc w:val="both"/>
      </w:pPr>
      <w:r>
        <w:rPr>
          <w:rStyle w:val="aff6"/>
        </w:rPr>
        <w:footnoteRef/>
      </w:r>
      <w:r>
        <w:t xml:space="preserve"> Федеральный закон от 25.06.2002 № 73-ФЗ «Об объектах культурного наследия (памятниках истории </w:t>
      </w:r>
      <w:r>
        <w:br/>
        <w:t>и культуры) народов Российской Федерации», ст. 34.1</w:t>
      </w:r>
    </w:p>
  </w:footnote>
  <w:footnote w:id="11">
    <w:p w14:paraId="79D7F81B" w14:textId="77777777" w:rsidR="00FD5F89" w:rsidRDefault="00FD5F89" w:rsidP="008F0A27">
      <w:pPr>
        <w:pStyle w:val="aff4"/>
        <w:jc w:val="both"/>
      </w:pPr>
      <w:r>
        <w:rPr>
          <w:rStyle w:val="aff6"/>
        </w:rPr>
        <w:footnoteRef/>
      </w:r>
      <w:r>
        <w:t xml:space="preserve"> </w:t>
      </w:r>
      <w:r w:rsidRPr="0033633D">
        <w:t>Земельный кодекс Российской Федерации</w:t>
      </w:r>
      <w:r>
        <w:t>, ст.5</w:t>
      </w:r>
    </w:p>
  </w:footnote>
  <w:footnote w:id="12">
    <w:p w14:paraId="6D5618B2" w14:textId="77777777" w:rsidR="00FD5F89" w:rsidRDefault="00FD5F89" w:rsidP="008F0A27">
      <w:pPr>
        <w:pStyle w:val="aff4"/>
        <w:jc w:val="both"/>
      </w:pPr>
      <w:r>
        <w:rPr>
          <w:rStyle w:val="aff6"/>
        </w:rPr>
        <w:footnoteRef/>
      </w:r>
      <w:r>
        <w:t xml:space="preserve"> </w:t>
      </w:r>
      <w:r w:rsidRPr="0033633D">
        <w:t>Земельный кодекс Российской Федерации</w:t>
      </w:r>
      <w:r>
        <w:t>, ст.5</w:t>
      </w:r>
    </w:p>
  </w:footnote>
  <w:footnote w:id="13">
    <w:p w14:paraId="1AFE4C4B" w14:textId="77777777" w:rsidR="00FD5F89" w:rsidRDefault="00FD5F89" w:rsidP="008F0A27">
      <w:pPr>
        <w:pStyle w:val="aff4"/>
        <w:jc w:val="both"/>
      </w:pPr>
      <w:r>
        <w:rPr>
          <w:rStyle w:val="aff6"/>
        </w:rPr>
        <w:footnoteRef/>
      </w:r>
      <w:r>
        <w:t xml:space="preserve"> </w:t>
      </w:r>
      <w:r w:rsidRPr="0007393E">
        <w:t>Градостроительный кодекс Российской Федерации</w:t>
      </w:r>
      <w:r>
        <w:t>, ст. 1</w:t>
      </w:r>
    </w:p>
  </w:footnote>
  <w:footnote w:id="14">
    <w:p w14:paraId="28C194D1" w14:textId="77777777" w:rsidR="00FD5F89" w:rsidRDefault="00FD5F89" w:rsidP="008F0A27">
      <w:pPr>
        <w:pStyle w:val="aff4"/>
        <w:jc w:val="both"/>
      </w:pPr>
      <w:r>
        <w:rPr>
          <w:rStyle w:val="aff6"/>
        </w:rPr>
        <w:footnoteRef/>
      </w:r>
      <w:r>
        <w:t xml:space="preserve"> </w:t>
      </w:r>
      <w:r w:rsidRPr="0033633D">
        <w:t xml:space="preserve">Федеральный закон от </w:t>
      </w:r>
      <w:smartTag w:uri="urn:schemas-microsoft-com:office:smarttags" w:element="date">
        <w:smartTagPr>
          <w:attr w:name="ls" w:val="trans"/>
          <w:attr w:name="Month" w:val="06"/>
          <w:attr w:name="Day" w:val="25"/>
          <w:attr w:name="Year" w:val="2002"/>
        </w:smartTagPr>
        <w:r w:rsidRPr="0033633D">
          <w:t>25.06.2002</w:t>
        </w:r>
      </w:smartTag>
      <w:r>
        <w:t xml:space="preserve"> № 73-ФЗ «</w:t>
      </w:r>
      <w:r w:rsidRPr="0033633D">
        <w:t xml:space="preserve">Об объектах культурного наследия (памятниках истории </w:t>
      </w:r>
      <w:r>
        <w:br/>
      </w:r>
      <w:r w:rsidRPr="0033633D">
        <w:t>и культуры) народов Российской Федерации</w:t>
      </w:r>
      <w:r>
        <w:t>», ст. 34</w:t>
      </w:r>
    </w:p>
  </w:footnote>
  <w:footnote w:id="15">
    <w:p w14:paraId="2576D8EA" w14:textId="77777777" w:rsidR="00FD5F89" w:rsidRDefault="00FD5F89" w:rsidP="008F0A27">
      <w:pPr>
        <w:pStyle w:val="aff4"/>
        <w:jc w:val="both"/>
      </w:pPr>
      <w:r>
        <w:rPr>
          <w:rStyle w:val="aff6"/>
        </w:rPr>
        <w:footnoteRef/>
      </w:r>
      <w:r>
        <w:t xml:space="preserve"> </w:t>
      </w:r>
      <w:r w:rsidRPr="0033633D">
        <w:t xml:space="preserve">Федеральный закон от </w:t>
      </w:r>
      <w:smartTag w:uri="urn:schemas-microsoft-com:office:smarttags" w:element="date">
        <w:smartTagPr>
          <w:attr w:name="ls" w:val="trans"/>
          <w:attr w:name="Month" w:val="06"/>
          <w:attr w:name="Day" w:val="25"/>
          <w:attr w:name="Year" w:val="2002"/>
        </w:smartTagPr>
        <w:r w:rsidRPr="0033633D">
          <w:t>25.06.2002</w:t>
        </w:r>
      </w:smartTag>
      <w:r>
        <w:t xml:space="preserve"> № 73-ФЗ «</w:t>
      </w:r>
      <w:r w:rsidRPr="0033633D">
        <w:t xml:space="preserve">Об объектах культурного наследия (памятниках истории </w:t>
      </w:r>
      <w:r>
        <w:br/>
      </w:r>
      <w:r w:rsidRPr="0033633D">
        <w:t>и культуры) народов Российской Федерации</w:t>
      </w:r>
      <w:r>
        <w:t>», ст. 34</w:t>
      </w:r>
    </w:p>
  </w:footnote>
  <w:footnote w:id="16">
    <w:p w14:paraId="5B6C4B51" w14:textId="77777777" w:rsidR="00FD5F89" w:rsidRDefault="00FD5F89" w:rsidP="008F0A27">
      <w:pPr>
        <w:pStyle w:val="aff4"/>
        <w:jc w:val="both"/>
      </w:pPr>
      <w:r>
        <w:rPr>
          <w:rStyle w:val="aff6"/>
        </w:rPr>
        <w:footnoteRef/>
      </w:r>
      <w:r>
        <w:t xml:space="preserve"> </w:t>
      </w:r>
      <w:r w:rsidRPr="00517B82">
        <w:t>Градостроительный кодекс Российской Федерации</w:t>
      </w:r>
      <w:r>
        <w:t>, ст. 1</w:t>
      </w:r>
    </w:p>
  </w:footnote>
  <w:footnote w:id="17">
    <w:p w14:paraId="6492591C" w14:textId="77777777" w:rsidR="00FD5F89" w:rsidRDefault="00FD5F89" w:rsidP="008F0A27">
      <w:pPr>
        <w:pStyle w:val="aff4"/>
        <w:jc w:val="both"/>
      </w:pPr>
      <w:r>
        <w:rPr>
          <w:rStyle w:val="aff6"/>
        </w:rPr>
        <w:footnoteRef/>
      </w:r>
      <w:r>
        <w:t xml:space="preserve"> </w:t>
      </w:r>
      <w:r w:rsidRPr="00DC1372">
        <w:t>Градостроительный кодекс Российской Федерации</w:t>
      </w:r>
      <w:r>
        <w:t>, ст.1</w:t>
      </w:r>
    </w:p>
  </w:footnote>
  <w:footnote w:id="18">
    <w:p w14:paraId="5D717C95" w14:textId="77777777" w:rsidR="00FD5F89" w:rsidRDefault="00FD5F89" w:rsidP="008F0A27">
      <w:pPr>
        <w:pStyle w:val="aff4"/>
        <w:jc w:val="both"/>
      </w:pPr>
      <w:r>
        <w:rPr>
          <w:rStyle w:val="aff6"/>
        </w:rPr>
        <w:footnoteRef/>
      </w:r>
      <w:r>
        <w:t xml:space="preserve"> </w:t>
      </w:r>
      <w:r w:rsidRPr="00517B82">
        <w:t xml:space="preserve">Федеральный закон от </w:t>
      </w:r>
      <w:smartTag w:uri="urn:schemas-microsoft-com:office:smarttags" w:element="date">
        <w:smartTagPr>
          <w:attr w:name="ls" w:val="trans"/>
          <w:attr w:name="Month" w:val="07"/>
          <w:attr w:name="Day" w:val="07"/>
          <w:attr w:name="Year" w:val="2003"/>
        </w:smartTagPr>
        <w:r w:rsidRPr="00517B82">
          <w:t>07.07.2003</w:t>
        </w:r>
      </w:smartTag>
      <w:r w:rsidRPr="00517B82">
        <w:t xml:space="preserve"> </w:t>
      </w:r>
      <w:r>
        <w:t>№</w:t>
      </w:r>
      <w:r w:rsidRPr="00517B82">
        <w:t xml:space="preserve"> 112-ФЗ</w:t>
      </w:r>
      <w:r>
        <w:t xml:space="preserve"> «</w:t>
      </w:r>
      <w:r w:rsidRPr="00517B82">
        <w:t>О личном подсобном хозяйстве</w:t>
      </w:r>
      <w:r>
        <w:t>», ст. 2</w:t>
      </w:r>
    </w:p>
  </w:footnote>
  <w:footnote w:id="19">
    <w:p w14:paraId="65C5522B" w14:textId="77777777" w:rsidR="00FD5F89" w:rsidRDefault="00FD5F89" w:rsidP="008F0A27">
      <w:pPr>
        <w:pStyle w:val="aff4"/>
        <w:jc w:val="both"/>
      </w:pPr>
      <w:r>
        <w:rPr>
          <w:rStyle w:val="aff6"/>
        </w:rPr>
        <w:footnoteRef/>
      </w:r>
      <w:r>
        <w:t xml:space="preserve"> </w:t>
      </w:r>
      <w:r w:rsidRPr="000A216D">
        <w:t>Гражданский кодекс Российской Федерации (часть первая)</w:t>
      </w:r>
      <w:r>
        <w:t>, ст. 130</w:t>
      </w:r>
    </w:p>
  </w:footnote>
  <w:footnote w:id="20">
    <w:p w14:paraId="5DEE26FE" w14:textId="77777777" w:rsidR="00FD5F89" w:rsidRDefault="00FD5F89" w:rsidP="008F0A27">
      <w:pPr>
        <w:pStyle w:val="aff4"/>
        <w:jc w:val="both"/>
      </w:pPr>
      <w:r>
        <w:rPr>
          <w:rStyle w:val="aff6"/>
        </w:rPr>
        <w:footnoteRef/>
      </w:r>
      <w:r>
        <w:t xml:space="preserve"> </w:t>
      </w:r>
      <w:r w:rsidRPr="00105D25">
        <w:t>Градостроительный кодекс Российской Федерации</w:t>
      </w:r>
      <w:r>
        <w:t>, ст. 1</w:t>
      </w:r>
    </w:p>
  </w:footnote>
  <w:footnote w:id="21">
    <w:p w14:paraId="145AC348" w14:textId="77777777" w:rsidR="00FD5F89" w:rsidRDefault="00FD5F89" w:rsidP="008F0A27">
      <w:pPr>
        <w:pStyle w:val="aff4"/>
        <w:jc w:val="both"/>
      </w:pPr>
      <w:r>
        <w:rPr>
          <w:rStyle w:val="aff6"/>
        </w:rPr>
        <w:footnoteRef/>
      </w:r>
      <w:r>
        <w:t xml:space="preserve"> </w:t>
      </w:r>
      <w:r w:rsidRPr="000A216D">
        <w:t>Градостроительный кодекс Российской Федерации</w:t>
      </w:r>
      <w:r>
        <w:t>, ст. 1</w:t>
      </w:r>
    </w:p>
  </w:footnote>
  <w:footnote w:id="22">
    <w:p w14:paraId="79024EEF" w14:textId="77777777" w:rsidR="00FD5F89" w:rsidRDefault="00FD5F89" w:rsidP="008F0A27">
      <w:pPr>
        <w:pStyle w:val="aff4"/>
        <w:jc w:val="both"/>
      </w:pPr>
      <w:r>
        <w:rPr>
          <w:rStyle w:val="aff6"/>
        </w:rPr>
        <w:footnoteRef/>
      </w:r>
      <w:r>
        <w:t xml:space="preserve"> </w:t>
      </w:r>
      <w:r w:rsidRPr="000A216D">
        <w:t xml:space="preserve">Федеральный закон от </w:t>
      </w:r>
      <w:smartTag w:uri="urn:schemas-microsoft-com:office:smarttags" w:element="date">
        <w:smartTagPr>
          <w:attr w:name="ls" w:val="trans"/>
          <w:attr w:name="Month" w:val="07"/>
          <w:attr w:name="Day" w:val="29"/>
          <w:attr w:name="Year" w:val="2017"/>
        </w:smartTagPr>
        <w:r w:rsidRPr="000A216D">
          <w:t>29.07.2017</w:t>
        </w:r>
      </w:smartTag>
      <w:r w:rsidRPr="000A216D">
        <w:t xml:space="preserve"> </w:t>
      </w:r>
      <w:r>
        <w:t>№</w:t>
      </w:r>
      <w:r w:rsidRPr="000A216D">
        <w:t xml:space="preserve"> 217-ФЗ </w:t>
      </w:r>
      <w:r>
        <w:t>«</w:t>
      </w:r>
      <w:r w:rsidRPr="000A216D">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t xml:space="preserve">», </w:t>
      </w:r>
      <w:r>
        <w:br/>
        <w:t>ст. 3</w:t>
      </w:r>
    </w:p>
  </w:footnote>
  <w:footnote w:id="23">
    <w:p w14:paraId="689B265A" w14:textId="77777777" w:rsidR="00FD5F89" w:rsidRDefault="00FD5F89" w:rsidP="008F0A27">
      <w:pPr>
        <w:pStyle w:val="aff4"/>
        <w:jc w:val="both"/>
      </w:pPr>
      <w:r>
        <w:rPr>
          <w:rStyle w:val="aff6"/>
        </w:rPr>
        <w:footnoteRef/>
      </w:r>
      <w:r>
        <w:t xml:space="preserve"> </w:t>
      </w:r>
      <w:r w:rsidRPr="00BE6D71">
        <w:t xml:space="preserve">Федеральный закон от </w:t>
      </w:r>
      <w:smartTag w:uri="urn:schemas-microsoft-com:office:smarttags" w:element="date">
        <w:smartTagPr>
          <w:attr w:name="ls" w:val="trans"/>
          <w:attr w:name="Month" w:val="06"/>
          <w:attr w:name="Day" w:val="25"/>
          <w:attr w:name="Year" w:val="2002"/>
        </w:smartTagPr>
        <w:r w:rsidRPr="00BE6D71">
          <w:t>25.06.2002</w:t>
        </w:r>
      </w:smartTag>
      <w:r w:rsidRPr="00BE6D71">
        <w:t xml:space="preserve"> </w:t>
      </w:r>
      <w:r>
        <w:t>№</w:t>
      </w:r>
      <w:r w:rsidRPr="00BE6D71">
        <w:t xml:space="preserve"> 73-ФЗ </w:t>
      </w:r>
      <w:r>
        <w:t>«</w:t>
      </w:r>
      <w:r w:rsidRPr="00BE6D71">
        <w:t xml:space="preserve">Об объектах культурного наследия (памятниках истории </w:t>
      </w:r>
      <w:r>
        <w:br/>
      </w:r>
      <w:r w:rsidRPr="00BE6D71">
        <w:t>и культуры) народов Российской Федерации</w:t>
      </w:r>
      <w:r>
        <w:t>», ст. 34</w:t>
      </w:r>
    </w:p>
  </w:footnote>
  <w:footnote w:id="24">
    <w:p w14:paraId="231B2A88" w14:textId="77777777" w:rsidR="00FD5F89" w:rsidRDefault="00FD5F89" w:rsidP="008F0A27">
      <w:pPr>
        <w:pStyle w:val="aff4"/>
        <w:jc w:val="both"/>
      </w:pPr>
      <w:r>
        <w:rPr>
          <w:rStyle w:val="aff6"/>
        </w:rPr>
        <w:footnoteRef/>
      </w:r>
      <w:r>
        <w:t xml:space="preserve"> </w:t>
      </w:r>
      <w:r w:rsidRPr="00BE6D71">
        <w:t>Градостроительный кодекс Российской Федерации</w:t>
      </w:r>
      <w:r>
        <w:t>, ст.1</w:t>
      </w:r>
    </w:p>
  </w:footnote>
  <w:footnote w:id="25">
    <w:p w14:paraId="643B6318" w14:textId="77777777" w:rsidR="00FD5F89" w:rsidRDefault="00FD5F89" w:rsidP="008F0A27">
      <w:pPr>
        <w:pStyle w:val="aff4"/>
        <w:jc w:val="both"/>
      </w:pPr>
      <w:r>
        <w:rPr>
          <w:rStyle w:val="aff6"/>
        </w:rPr>
        <w:footnoteRef/>
      </w:r>
      <w:r>
        <w:t xml:space="preserve"> </w:t>
      </w:r>
      <w:r w:rsidRPr="009B2E08">
        <w:t>Градостроительный кодекс Российской Федерации</w:t>
      </w:r>
      <w:r>
        <w:t>, ст. 48</w:t>
      </w:r>
    </w:p>
  </w:footnote>
  <w:footnote w:id="26">
    <w:p w14:paraId="555578B1" w14:textId="77777777" w:rsidR="00FD5F89" w:rsidRDefault="00FD5F89" w:rsidP="008F0A27">
      <w:pPr>
        <w:pStyle w:val="aff4"/>
        <w:jc w:val="both"/>
      </w:pPr>
      <w:r>
        <w:rPr>
          <w:rStyle w:val="aff6"/>
        </w:rPr>
        <w:footnoteRef/>
      </w:r>
      <w:r>
        <w:t xml:space="preserve"> </w:t>
      </w:r>
      <w:r w:rsidRPr="0025084D">
        <w:t>Водный кодекс Российской Федерации</w:t>
      </w:r>
      <w:r>
        <w:t>, ст. 65</w:t>
      </w:r>
    </w:p>
  </w:footnote>
  <w:footnote w:id="27">
    <w:p w14:paraId="4B040A7F" w14:textId="77777777" w:rsidR="00FD5F89" w:rsidRDefault="00FD5F89" w:rsidP="008F0A27">
      <w:pPr>
        <w:pStyle w:val="aff4"/>
        <w:jc w:val="both"/>
      </w:pPr>
      <w:r>
        <w:rPr>
          <w:rStyle w:val="aff6"/>
        </w:rPr>
        <w:footnoteRef/>
      </w:r>
      <w:r>
        <w:t xml:space="preserve"> </w:t>
      </w:r>
      <w:r w:rsidRPr="00D01457">
        <w:t>Градостроительный кодекс Российской Федерации</w:t>
      </w:r>
      <w:r>
        <w:t>, ст. 51</w:t>
      </w:r>
    </w:p>
  </w:footnote>
  <w:footnote w:id="28">
    <w:p w14:paraId="75138F10" w14:textId="77777777" w:rsidR="00FD5F89" w:rsidRDefault="00FD5F89" w:rsidP="008F0A27">
      <w:pPr>
        <w:pStyle w:val="aff4"/>
        <w:jc w:val="both"/>
      </w:pPr>
      <w:r>
        <w:rPr>
          <w:rStyle w:val="aff6"/>
        </w:rPr>
        <w:footnoteRef/>
      </w:r>
      <w:r>
        <w:t xml:space="preserve"> </w:t>
      </w:r>
      <w:r w:rsidRPr="00D01457">
        <w:t>Градостроительный кодекс Российской Федерации</w:t>
      </w:r>
      <w:r>
        <w:t>, ст.1</w:t>
      </w:r>
    </w:p>
  </w:footnote>
  <w:footnote w:id="29">
    <w:p w14:paraId="0A644C5B" w14:textId="77777777" w:rsidR="00FD5F89" w:rsidRDefault="00FD5F89" w:rsidP="008F0A27">
      <w:pPr>
        <w:pStyle w:val="aff4"/>
        <w:jc w:val="both"/>
      </w:pPr>
      <w:r>
        <w:rPr>
          <w:rStyle w:val="aff6"/>
        </w:rPr>
        <w:footnoteRef/>
      </w:r>
      <w:r>
        <w:t xml:space="preserve"> </w:t>
      </w:r>
      <w:r w:rsidRPr="00BF6564">
        <w:t xml:space="preserve">Федеральный закон от </w:t>
      </w:r>
      <w:smartTag w:uri="urn:schemas-microsoft-com:office:smarttags" w:element="date">
        <w:smartTagPr>
          <w:attr w:name="ls" w:val="trans"/>
          <w:attr w:name="Month" w:val="07"/>
          <w:attr w:name="Day" w:val="29"/>
          <w:attr w:name="Year" w:val="2017"/>
        </w:smartTagPr>
        <w:r w:rsidRPr="00BF6564">
          <w:t>29.07.2017</w:t>
        </w:r>
      </w:smartTag>
      <w:r w:rsidRPr="00BF6564">
        <w:t xml:space="preserve"> </w:t>
      </w:r>
      <w:r>
        <w:t>№</w:t>
      </w:r>
      <w:r w:rsidRPr="00BF6564">
        <w:t xml:space="preserve"> 217-ФЗ </w:t>
      </w:r>
      <w:r>
        <w:t>«</w:t>
      </w:r>
      <w:r w:rsidRPr="00BF6564">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t>»</w:t>
      </w:r>
    </w:p>
  </w:footnote>
  <w:footnote w:id="30">
    <w:p w14:paraId="44D1F622" w14:textId="77777777" w:rsidR="00FD5F89" w:rsidRDefault="00FD5F89" w:rsidP="008F0A27">
      <w:pPr>
        <w:pStyle w:val="aff4"/>
        <w:jc w:val="both"/>
      </w:pPr>
      <w:r>
        <w:rPr>
          <w:rStyle w:val="aff6"/>
        </w:rPr>
        <w:footnoteRef/>
      </w:r>
      <w:r>
        <w:t xml:space="preserve"> </w:t>
      </w:r>
      <w:r w:rsidRPr="00D01457">
        <w:t xml:space="preserve">Федеральный закон от </w:t>
      </w:r>
      <w:smartTag w:uri="urn:schemas-microsoft-com:office:smarttags" w:element="date">
        <w:smartTagPr>
          <w:attr w:name="ls" w:val="trans"/>
          <w:attr w:name="Month" w:val="07"/>
          <w:attr w:name="Day" w:val="29"/>
          <w:attr w:name="Year" w:val="2017"/>
        </w:smartTagPr>
        <w:r w:rsidRPr="00D01457">
          <w:t>29.07.2017</w:t>
        </w:r>
      </w:smartTag>
      <w:r w:rsidRPr="00D01457">
        <w:t xml:space="preserve"> </w:t>
      </w:r>
      <w:r>
        <w:t>№</w:t>
      </w:r>
      <w:r w:rsidRPr="00D01457">
        <w:t xml:space="preserve"> 217-ФЗ </w:t>
      </w:r>
      <w:r>
        <w:t>«</w:t>
      </w:r>
      <w:r w:rsidRPr="00D01457">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t xml:space="preserve">», </w:t>
      </w:r>
      <w:r>
        <w:br/>
        <w:t>ст. 3</w:t>
      </w:r>
    </w:p>
  </w:footnote>
  <w:footnote w:id="31">
    <w:p w14:paraId="45DC3D3C" w14:textId="77777777" w:rsidR="00FD5F89" w:rsidRDefault="00FD5F89" w:rsidP="008F0A27">
      <w:pPr>
        <w:pStyle w:val="aff4"/>
        <w:jc w:val="both"/>
      </w:pPr>
      <w:r>
        <w:rPr>
          <w:rStyle w:val="aff6"/>
        </w:rPr>
        <w:footnoteRef/>
      </w:r>
      <w:r>
        <w:t xml:space="preserve"> </w:t>
      </w:r>
      <w:r w:rsidRPr="00DC1372">
        <w:t>Градостроительный кодекс Российской Федерации</w:t>
      </w:r>
      <w:r>
        <w:t>, ст. 1</w:t>
      </w:r>
    </w:p>
  </w:footnote>
  <w:footnote w:id="32">
    <w:p w14:paraId="2D25FA32" w14:textId="77777777" w:rsidR="00FD5F89" w:rsidRDefault="00FD5F89" w:rsidP="009E18B7">
      <w:pPr>
        <w:pStyle w:val="aff4"/>
      </w:pPr>
      <w:r>
        <w:rPr>
          <w:rStyle w:val="aff6"/>
        </w:rPr>
        <w:footnoteRef/>
      </w:r>
      <w:r>
        <w:t xml:space="preserve"> </w:t>
      </w:r>
      <w:r w:rsidRPr="00DC1372">
        <w:t>Градостроительный кодекс Российской Федерации</w:t>
      </w:r>
      <w:r>
        <w:t>, ст. 1</w:t>
      </w:r>
    </w:p>
  </w:footnote>
  <w:footnote w:id="33">
    <w:p w14:paraId="24FC0A03" w14:textId="77777777" w:rsidR="00FD5F89" w:rsidRDefault="00FD5F89" w:rsidP="009E18B7">
      <w:pPr>
        <w:pStyle w:val="aff4"/>
      </w:pPr>
      <w:r>
        <w:rPr>
          <w:rStyle w:val="aff6"/>
        </w:rPr>
        <w:footnoteRef/>
      </w:r>
      <w:r>
        <w:t xml:space="preserve"> </w:t>
      </w:r>
      <w:r w:rsidRPr="00DC1372">
        <w:t>Градостроительный кодекс Российской Федерации</w:t>
      </w:r>
      <w:r>
        <w:t>, ст.1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F1B51" w14:textId="765EE533" w:rsidR="00FD5F89" w:rsidRDefault="00FD5F89" w:rsidP="0096501D">
    <w:pPr>
      <w:pStyle w:val="a5"/>
      <w:jc w:val="center"/>
    </w:pPr>
    <w:r>
      <w:rPr>
        <w:noProof/>
      </w:rPr>
      <w:fldChar w:fldCharType="begin"/>
    </w:r>
    <w:r>
      <w:rPr>
        <w:noProof/>
      </w:rPr>
      <w:instrText>PAGE   \* MERGEFORMAT</w:instrText>
    </w:r>
    <w:r>
      <w:rPr>
        <w:noProof/>
      </w:rPr>
      <w:fldChar w:fldCharType="separate"/>
    </w:r>
    <w:r w:rsidR="000E0AE0">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B7EC2" w14:textId="5A07D455" w:rsidR="00FD5F89" w:rsidRDefault="00FD5F89" w:rsidP="0096501D">
    <w:pPr>
      <w:pStyle w:val="a5"/>
      <w:jc w:val="center"/>
    </w:pPr>
    <w:r>
      <w:rPr>
        <w:noProof/>
      </w:rPr>
      <w:fldChar w:fldCharType="begin"/>
    </w:r>
    <w:r>
      <w:rPr>
        <w:noProof/>
      </w:rPr>
      <w:instrText>PAGE   \* MERGEFORMAT</w:instrText>
    </w:r>
    <w:r>
      <w:rPr>
        <w:noProof/>
      </w:rPr>
      <w:fldChar w:fldCharType="separate"/>
    </w:r>
    <w:r w:rsidR="000E0AE0">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4B3"/>
    <w:multiLevelType w:val="multilevel"/>
    <w:tmpl w:val="A3EC46A0"/>
    <w:lvl w:ilvl="0">
      <w:start w:val="2"/>
      <w:numFmt w:val="decimal"/>
      <w:lvlText w:val="%1."/>
      <w:lvlJc w:val="left"/>
      <w:pPr>
        <w:ind w:left="600" w:hanging="60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5A402E6"/>
    <w:multiLevelType w:val="hybridMultilevel"/>
    <w:tmpl w:val="A3CEA940"/>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60363F9"/>
    <w:multiLevelType w:val="hybridMultilevel"/>
    <w:tmpl w:val="78002044"/>
    <w:lvl w:ilvl="0" w:tplc="259C1B1E">
      <w:start w:val="1"/>
      <w:numFmt w:val="bullet"/>
      <w:pStyle w:val="a"/>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E601FF"/>
    <w:multiLevelType w:val="hybridMultilevel"/>
    <w:tmpl w:val="7E60A4F6"/>
    <w:lvl w:ilvl="0" w:tplc="04190011">
      <w:start w:val="1"/>
      <w:numFmt w:val="decimal"/>
      <w:lvlText w:val="%1)"/>
      <w:lvlJc w:val="left"/>
      <w:pPr>
        <w:ind w:left="1444" w:hanging="375"/>
      </w:pPr>
      <w:rPr>
        <w:rFonts w:hint="default"/>
        <w:b w:val="0"/>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AE22DF5"/>
    <w:multiLevelType w:val="hybridMultilevel"/>
    <w:tmpl w:val="DB92F68E"/>
    <w:lvl w:ilvl="0" w:tplc="04190011">
      <w:start w:val="1"/>
      <w:numFmt w:val="decimal"/>
      <w:lvlText w:val="%1)"/>
      <w:lvlJc w:val="left"/>
      <w:pPr>
        <w:ind w:left="1444" w:hanging="375"/>
      </w:pPr>
      <w:rPr>
        <w:rFonts w:cs="Times New Roman" w:hint="default"/>
        <w:b w:val="0"/>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C8D1D29"/>
    <w:multiLevelType w:val="hybridMultilevel"/>
    <w:tmpl w:val="CD7834F8"/>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6" w15:restartNumberingAfterBreak="0">
    <w:nsid w:val="0D791948"/>
    <w:multiLevelType w:val="hybridMultilevel"/>
    <w:tmpl w:val="3D3A3F22"/>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E237994"/>
    <w:multiLevelType w:val="hybridMultilevel"/>
    <w:tmpl w:val="D5F6B8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EAA4ED3"/>
    <w:multiLevelType w:val="hybridMultilevel"/>
    <w:tmpl w:val="7058620A"/>
    <w:lvl w:ilvl="0" w:tplc="0000000E">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0F211558"/>
    <w:multiLevelType w:val="hybridMultilevel"/>
    <w:tmpl w:val="C3AE63E4"/>
    <w:lvl w:ilvl="0" w:tplc="8B3AC418">
      <w:start w:val="1"/>
      <w:numFmt w:val="russianLower"/>
      <w:lvlText w:val="%1)"/>
      <w:lvlJc w:val="left"/>
      <w:pPr>
        <w:ind w:left="1429" w:hanging="360"/>
      </w:pPr>
      <w:rPr>
        <w:rFonts w:hint="default"/>
        <w:color w:val="auto"/>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FDC0BCB"/>
    <w:multiLevelType w:val="hybridMultilevel"/>
    <w:tmpl w:val="4A5C0F02"/>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2F441EE"/>
    <w:multiLevelType w:val="hybridMultilevel"/>
    <w:tmpl w:val="F1561E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3444CC0"/>
    <w:multiLevelType w:val="hybridMultilevel"/>
    <w:tmpl w:val="FBA0EC3C"/>
    <w:lvl w:ilvl="0" w:tplc="8272D036">
      <w:start w:val="1"/>
      <w:numFmt w:val="decimal"/>
      <w:lvlText w:val="%1."/>
      <w:lvlJc w:val="left"/>
      <w:pPr>
        <w:ind w:left="0" w:firstLine="709"/>
      </w:pPr>
      <w:rPr>
        <w:rFonts w:hint="default"/>
        <w:b w:val="0"/>
        <w:sz w:val="28"/>
        <w:szCs w:val="28"/>
      </w:rPr>
    </w:lvl>
    <w:lvl w:ilvl="1" w:tplc="BAF4B084">
      <w:start w:val="1"/>
      <w:numFmt w:val="decimal"/>
      <w:lvlText w:val="%2)"/>
      <w:lvlJc w:val="left"/>
      <w:pPr>
        <w:ind w:left="2434" w:hanging="64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53B1AA0"/>
    <w:multiLevelType w:val="hybridMultilevel"/>
    <w:tmpl w:val="8386342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551481"/>
    <w:multiLevelType w:val="hybridMultilevel"/>
    <w:tmpl w:val="A28A1D72"/>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5" w15:restartNumberingAfterBreak="0">
    <w:nsid w:val="15AB62DC"/>
    <w:multiLevelType w:val="hybridMultilevel"/>
    <w:tmpl w:val="E18C6D2E"/>
    <w:lvl w:ilvl="0" w:tplc="E5AA62AC">
      <w:start w:val="1"/>
      <w:numFmt w:val="decimal"/>
      <w:lvlText w:val="%1)"/>
      <w:lvlJc w:val="left"/>
      <w:pPr>
        <w:ind w:left="1789" w:hanging="360"/>
      </w:pPr>
      <w:rPr>
        <w:rFonts w:cs="Times New Roman" w:hint="default"/>
        <w:sz w:val="28"/>
        <w:szCs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15:restartNumberingAfterBreak="0">
    <w:nsid w:val="17F37D0C"/>
    <w:multiLevelType w:val="hybridMultilevel"/>
    <w:tmpl w:val="33BE77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A375FA4"/>
    <w:multiLevelType w:val="hybridMultilevel"/>
    <w:tmpl w:val="E6DAC98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1D614497"/>
    <w:multiLevelType w:val="hybridMultilevel"/>
    <w:tmpl w:val="FD682F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1D9357DD"/>
    <w:multiLevelType w:val="hybridMultilevel"/>
    <w:tmpl w:val="C86EBA12"/>
    <w:lvl w:ilvl="0" w:tplc="DC7AC310">
      <w:start w:val="1"/>
      <w:numFmt w:val="decimal"/>
      <w:lvlText w:val="%1)"/>
      <w:lvlJc w:val="left"/>
      <w:pPr>
        <w:ind w:left="1429" w:hanging="360"/>
      </w:pPr>
      <w:rPr>
        <w:rFonts w:cs="Times New Roman" w:hint="default"/>
        <w:sz w:val="28"/>
        <w:szCs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E776A89"/>
    <w:multiLevelType w:val="hybridMultilevel"/>
    <w:tmpl w:val="B0E277A0"/>
    <w:lvl w:ilvl="0" w:tplc="04190011">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15:restartNumberingAfterBreak="0">
    <w:nsid w:val="1FBF130C"/>
    <w:multiLevelType w:val="hybridMultilevel"/>
    <w:tmpl w:val="FA44BBE6"/>
    <w:lvl w:ilvl="0" w:tplc="08F03030">
      <w:start w:val="1"/>
      <w:numFmt w:val="russianLower"/>
      <w:lvlText w:val="%1)"/>
      <w:lvlJc w:val="left"/>
      <w:pPr>
        <w:ind w:left="1429" w:hanging="360"/>
      </w:pPr>
      <w:rPr>
        <w:rFonts w:hint="default"/>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23D9653B"/>
    <w:multiLevelType w:val="hybridMultilevel"/>
    <w:tmpl w:val="BAF0361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4E05202"/>
    <w:multiLevelType w:val="hybridMultilevel"/>
    <w:tmpl w:val="9CC80A5E"/>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26943A89"/>
    <w:multiLevelType w:val="hybridMultilevel"/>
    <w:tmpl w:val="EE5844C4"/>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9F1CA786">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27C90658"/>
    <w:multiLevelType w:val="hybridMultilevel"/>
    <w:tmpl w:val="1FE4C4C8"/>
    <w:lvl w:ilvl="0" w:tplc="04190011">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8602B47"/>
    <w:multiLevelType w:val="hybridMultilevel"/>
    <w:tmpl w:val="2154E52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2A035F7F"/>
    <w:multiLevelType w:val="hybridMultilevel"/>
    <w:tmpl w:val="452C31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D085131"/>
    <w:multiLevelType w:val="hybridMultilevel"/>
    <w:tmpl w:val="01FC8950"/>
    <w:lvl w:ilvl="0" w:tplc="9EDAB476">
      <w:start w:val="1"/>
      <w:numFmt w:val="decimal"/>
      <w:lvlText w:val="%1)"/>
      <w:lvlJc w:val="left"/>
      <w:pPr>
        <w:ind w:left="2" w:hanging="566"/>
      </w:pPr>
      <w:rPr>
        <w:rFonts w:ascii="Times New Roman" w:eastAsia="Times New Roman" w:hAnsi="Times New Roman" w:cs="Times New Roman" w:hint="default"/>
        <w:sz w:val="26"/>
        <w:szCs w:val="26"/>
      </w:rPr>
    </w:lvl>
    <w:lvl w:ilvl="1" w:tplc="80A81EC8">
      <w:start w:val="1"/>
      <w:numFmt w:val="bullet"/>
      <w:lvlText w:val="•"/>
      <w:lvlJc w:val="left"/>
      <w:pPr>
        <w:ind w:left="1145" w:hanging="566"/>
      </w:pPr>
    </w:lvl>
    <w:lvl w:ilvl="2" w:tplc="4E6615BE">
      <w:start w:val="1"/>
      <w:numFmt w:val="bullet"/>
      <w:lvlText w:val="•"/>
      <w:lvlJc w:val="left"/>
      <w:pPr>
        <w:ind w:left="2289" w:hanging="566"/>
      </w:pPr>
    </w:lvl>
    <w:lvl w:ilvl="3" w:tplc="9482EA06">
      <w:start w:val="1"/>
      <w:numFmt w:val="bullet"/>
      <w:lvlText w:val="•"/>
      <w:lvlJc w:val="left"/>
      <w:pPr>
        <w:ind w:left="3433" w:hanging="566"/>
      </w:pPr>
    </w:lvl>
    <w:lvl w:ilvl="4" w:tplc="7C4E569A">
      <w:start w:val="1"/>
      <w:numFmt w:val="bullet"/>
      <w:lvlText w:val="•"/>
      <w:lvlJc w:val="left"/>
      <w:pPr>
        <w:ind w:left="4577" w:hanging="566"/>
      </w:pPr>
    </w:lvl>
    <w:lvl w:ilvl="5" w:tplc="B87E3F6E">
      <w:start w:val="1"/>
      <w:numFmt w:val="bullet"/>
      <w:lvlText w:val="•"/>
      <w:lvlJc w:val="left"/>
      <w:pPr>
        <w:ind w:left="5721" w:hanging="566"/>
      </w:pPr>
    </w:lvl>
    <w:lvl w:ilvl="6" w:tplc="E5B4BF7E">
      <w:start w:val="1"/>
      <w:numFmt w:val="bullet"/>
      <w:lvlText w:val="•"/>
      <w:lvlJc w:val="left"/>
      <w:pPr>
        <w:ind w:left="6864" w:hanging="566"/>
      </w:pPr>
    </w:lvl>
    <w:lvl w:ilvl="7" w:tplc="F7B0D3A0">
      <w:start w:val="1"/>
      <w:numFmt w:val="bullet"/>
      <w:lvlText w:val="•"/>
      <w:lvlJc w:val="left"/>
      <w:pPr>
        <w:ind w:left="8008" w:hanging="566"/>
      </w:pPr>
    </w:lvl>
    <w:lvl w:ilvl="8" w:tplc="57A6F1AC">
      <w:start w:val="1"/>
      <w:numFmt w:val="bullet"/>
      <w:lvlText w:val="•"/>
      <w:lvlJc w:val="left"/>
      <w:pPr>
        <w:ind w:left="9152" w:hanging="566"/>
      </w:pPr>
    </w:lvl>
  </w:abstractNum>
  <w:abstractNum w:abstractNumId="29" w15:restartNumberingAfterBreak="0">
    <w:nsid w:val="2D5379A9"/>
    <w:multiLevelType w:val="hybridMultilevel"/>
    <w:tmpl w:val="35DEE9B4"/>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2D9E550A"/>
    <w:multiLevelType w:val="multilevel"/>
    <w:tmpl w:val="32DEF59E"/>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30DB023A"/>
    <w:multiLevelType w:val="hybridMultilevel"/>
    <w:tmpl w:val="2754215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3207660F"/>
    <w:multiLevelType w:val="hybridMultilevel"/>
    <w:tmpl w:val="2274421A"/>
    <w:lvl w:ilvl="0" w:tplc="0000000E">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15:restartNumberingAfterBreak="0">
    <w:nsid w:val="322329AF"/>
    <w:multiLevelType w:val="hybridMultilevel"/>
    <w:tmpl w:val="B7ACB7CC"/>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4" w15:restartNumberingAfterBreak="0">
    <w:nsid w:val="330D2AD8"/>
    <w:multiLevelType w:val="hybridMultilevel"/>
    <w:tmpl w:val="C0AE79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83917A9"/>
    <w:multiLevelType w:val="hybridMultilevel"/>
    <w:tmpl w:val="CD7834F8"/>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6" w15:restartNumberingAfterBreak="0">
    <w:nsid w:val="3A405B4F"/>
    <w:multiLevelType w:val="hybridMultilevel"/>
    <w:tmpl w:val="5B8444B6"/>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3B213257"/>
    <w:multiLevelType w:val="hybridMultilevel"/>
    <w:tmpl w:val="BCF8FA92"/>
    <w:lvl w:ilvl="0" w:tplc="04190011">
      <w:start w:val="1"/>
      <w:numFmt w:val="decimal"/>
      <w:lvlText w:val="%1)"/>
      <w:lvlJc w:val="left"/>
      <w:pPr>
        <w:ind w:left="720" w:hanging="360"/>
      </w:pPr>
      <w:rPr>
        <w:rFonts w:cs="Times New Roman" w:hint="default"/>
      </w:rPr>
    </w:lvl>
    <w:lvl w:ilvl="1" w:tplc="04190011">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CAA77E2"/>
    <w:multiLevelType w:val="hybridMultilevel"/>
    <w:tmpl w:val="B19A0ADC"/>
    <w:lvl w:ilvl="0" w:tplc="04190011">
      <w:start w:val="1"/>
      <w:numFmt w:val="decimal"/>
      <w:lvlText w:val="%1)"/>
      <w:lvlJc w:val="left"/>
      <w:pPr>
        <w:ind w:left="1429" w:hanging="360"/>
      </w:pPr>
      <w:rPr>
        <w:rFonts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3CFE1BC1"/>
    <w:multiLevelType w:val="hybridMultilevel"/>
    <w:tmpl w:val="DE96BDAA"/>
    <w:lvl w:ilvl="0" w:tplc="DD720EB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0" w15:restartNumberingAfterBreak="0">
    <w:nsid w:val="412D1F33"/>
    <w:multiLevelType w:val="hybridMultilevel"/>
    <w:tmpl w:val="65B2C50C"/>
    <w:lvl w:ilvl="0" w:tplc="EC202A44">
      <w:start w:val="1"/>
      <w:numFmt w:val="russianLower"/>
      <w:lvlText w:val="%1)"/>
      <w:lvlJc w:val="left"/>
      <w:pPr>
        <w:ind w:left="1429" w:hanging="360"/>
      </w:pPr>
      <w:rPr>
        <w:rFonts w:hint="default"/>
        <w:color w:val="auto"/>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4315468C"/>
    <w:multiLevelType w:val="hybridMultilevel"/>
    <w:tmpl w:val="79DEA3F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44A2314C"/>
    <w:multiLevelType w:val="hybridMultilevel"/>
    <w:tmpl w:val="48AEB0CA"/>
    <w:lvl w:ilvl="0" w:tplc="D6401188">
      <w:start w:val="1"/>
      <w:numFmt w:val="bullet"/>
      <w:pStyle w:val="a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3" w15:restartNumberingAfterBreak="0">
    <w:nsid w:val="47A12F3A"/>
    <w:multiLevelType w:val="hybridMultilevel"/>
    <w:tmpl w:val="EFB6D7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30C40CF"/>
    <w:multiLevelType w:val="hybridMultilevel"/>
    <w:tmpl w:val="FA0C3666"/>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5" w15:restartNumberingAfterBreak="0">
    <w:nsid w:val="55C9414F"/>
    <w:multiLevelType w:val="hybridMultilevel"/>
    <w:tmpl w:val="18B08B64"/>
    <w:lvl w:ilvl="0" w:tplc="C42C46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563904B1"/>
    <w:multiLevelType w:val="hybridMultilevel"/>
    <w:tmpl w:val="5774925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7" w15:restartNumberingAfterBreak="0">
    <w:nsid w:val="57C3223B"/>
    <w:multiLevelType w:val="hybridMultilevel"/>
    <w:tmpl w:val="D862CB64"/>
    <w:lvl w:ilvl="0" w:tplc="04190011">
      <w:start w:val="1"/>
      <w:numFmt w:val="decimal"/>
      <w:lvlText w:val="%1)"/>
      <w:lvlJc w:val="left"/>
      <w:pPr>
        <w:ind w:left="1260" w:hanging="360"/>
      </w:pPr>
      <w:rPr>
        <w:rFonts w:cs="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8" w15:restartNumberingAfterBreak="0">
    <w:nsid w:val="5ACF00C7"/>
    <w:multiLevelType w:val="hybridMultilevel"/>
    <w:tmpl w:val="FF809D88"/>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B493CD4"/>
    <w:multiLevelType w:val="hybridMultilevel"/>
    <w:tmpl w:val="B636B9C6"/>
    <w:lvl w:ilvl="0" w:tplc="04190011">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0" w15:restartNumberingAfterBreak="0">
    <w:nsid w:val="62010039"/>
    <w:multiLevelType w:val="hybridMultilevel"/>
    <w:tmpl w:val="6678925C"/>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626219CE"/>
    <w:multiLevelType w:val="hybridMultilevel"/>
    <w:tmpl w:val="FF809D88"/>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629F3106"/>
    <w:multiLevelType w:val="hybridMultilevel"/>
    <w:tmpl w:val="EDC8BBCC"/>
    <w:lvl w:ilvl="0" w:tplc="00000020">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3" w15:restartNumberingAfterBreak="0">
    <w:nsid w:val="659F5AE5"/>
    <w:multiLevelType w:val="hybridMultilevel"/>
    <w:tmpl w:val="AF44318C"/>
    <w:lvl w:ilvl="0" w:tplc="270EBA60">
      <w:start w:val="1"/>
      <w:numFmt w:val="decimal"/>
      <w:lvlText w:val="%1)"/>
      <w:lvlJc w:val="left"/>
      <w:pPr>
        <w:ind w:left="1260" w:hanging="360"/>
      </w:pPr>
      <w:rPr>
        <w:rFonts w:ascii="Times New Roman" w:eastAsia="Times New Roman" w:hAnsi="Times New Roman" w:cs="Times New Roman"/>
        <w:sz w:val="28"/>
        <w:szCs w:val="28"/>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54" w15:restartNumberingAfterBreak="0">
    <w:nsid w:val="65B522EF"/>
    <w:multiLevelType w:val="hybridMultilevel"/>
    <w:tmpl w:val="35DEE9B4"/>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667F641F"/>
    <w:multiLevelType w:val="hybridMultilevel"/>
    <w:tmpl w:val="6DA0F402"/>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6" w15:restartNumberingAfterBreak="0">
    <w:nsid w:val="687D57D0"/>
    <w:multiLevelType w:val="hybridMultilevel"/>
    <w:tmpl w:val="205CCB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6B07322C"/>
    <w:multiLevelType w:val="hybridMultilevel"/>
    <w:tmpl w:val="18749FBA"/>
    <w:lvl w:ilvl="0" w:tplc="04190011">
      <w:start w:val="1"/>
      <w:numFmt w:val="decimal"/>
      <w:lvlText w:val="%1)"/>
      <w:lvlJc w:val="left"/>
      <w:pPr>
        <w:ind w:left="1789" w:hanging="360"/>
      </w:pPr>
      <w:rPr>
        <w:rFonts w:cs="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8" w15:restartNumberingAfterBreak="0">
    <w:nsid w:val="6FCB05DC"/>
    <w:multiLevelType w:val="hybridMultilevel"/>
    <w:tmpl w:val="09729C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763B10F9"/>
    <w:multiLevelType w:val="hybridMultilevel"/>
    <w:tmpl w:val="A4A61DD4"/>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791D13F0"/>
    <w:multiLevelType w:val="hybridMultilevel"/>
    <w:tmpl w:val="14D47A26"/>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79935B51"/>
    <w:multiLevelType w:val="hybridMultilevel"/>
    <w:tmpl w:val="026E7AF2"/>
    <w:lvl w:ilvl="0" w:tplc="04190011">
      <w:start w:val="1"/>
      <w:numFmt w:val="decimal"/>
      <w:lvlText w:val="%1)"/>
      <w:lvlJc w:val="left"/>
      <w:pPr>
        <w:ind w:left="1789" w:hanging="360"/>
      </w:pPr>
      <w:rPr>
        <w:rFonts w:cs="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2" w15:restartNumberingAfterBreak="0">
    <w:nsid w:val="7AAA2896"/>
    <w:multiLevelType w:val="hybridMultilevel"/>
    <w:tmpl w:val="9D509B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7CA932E5"/>
    <w:multiLevelType w:val="hybridMultilevel"/>
    <w:tmpl w:val="ECA656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CA944CC"/>
    <w:multiLevelType w:val="hybridMultilevel"/>
    <w:tmpl w:val="ED881D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15:restartNumberingAfterBreak="0">
    <w:nsid w:val="7ECC2830"/>
    <w:multiLevelType w:val="hybridMultilevel"/>
    <w:tmpl w:val="F9A61E1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6" w15:restartNumberingAfterBreak="0">
    <w:nsid w:val="7F954D69"/>
    <w:multiLevelType w:val="hybridMultilevel"/>
    <w:tmpl w:val="F83841EE"/>
    <w:lvl w:ilvl="0" w:tplc="0000000E">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7" w15:restartNumberingAfterBreak="0">
    <w:nsid w:val="7FD572B7"/>
    <w:multiLevelType w:val="hybridMultilevel"/>
    <w:tmpl w:val="5D945DF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70D2C6E2">
      <w:start w:val="12"/>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7"/>
  </w:num>
  <w:num w:numId="2">
    <w:abstractNumId w:val="38"/>
  </w:num>
  <w:num w:numId="3">
    <w:abstractNumId w:val="19"/>
  </w:num>
  <w:num w:numId="4">
    <w:abstractNumId w:val="2"/>
  </w:num>
  <w:num w:numId="5">
    <w:abstractNumId w:val="23"/>
  </w:num>
  <w:num w:numId="6">
    <w:abstractNumId w:val="44"/>
  </w:num>
  <w:num w:numId="7">
    <w:abstractNumId w:val="36"/>
  </w:num>
  <w:num w:numId="8">
    <w:abstractNumId w:val="53"/>
  </w:num>
  <w:num w:numId="9">
    <w:abstractNumId w:val="39"/>
  </w:num>
  <w:num w:numId="10">
    <w:abstractNumId w:val="31"/>
  </w:num>
  <w:num w:numId="11">
    <w:abstractNumId w:val="26"/>
  </w:num>
  <w:num w:numId="12">
    <w:abstractNumId w:val="5"/>
  </w:num>
  <w:num w:numId="13">
    <w:abstractNumId w:val="35"/>
  </w:num>
  <w:num w:numId="14">
    <w:abstractNumId w:val="3"/>
  </w:num>
  <w:num w:numId="15">
    <w:abstractNumId w:val="17"/>
  </w:num>
  <w:num w:numId="16">
    <w:abstractNumId w:val="37"/>
  </w:num>
  <w:num w:numId="17">
    <w:abstractNumId w:val="57"/>
  </w:num>
  <w:num w:numId="18">
    <w:abstractNumId w:val="61"/>
  </w:num>
  <w:num w:numId="19">
    <w:abstractNumId w:val="4"/>
  </w:num>
  <w:num w:numId="20">
    <w:abstractNumId w:val="52"/>
  </w:num>
  <w:num w:numId="21">
    <w:abstractNumId w:val="14"/>
  </w:num>
  <w:num w:numId="22">
    <w:abstractNumId w:val="55"/>
  </w:num>
  <w:num w:numId="23">
    <w:abstractNumId w:val="33"/>
  </w:num>
  <w:num w:numId="24">
    <w:abstractNumId w:val="66"/>
  </w:num>
  <w:num w:numId="25">
    <w:abstractNumId w:val="8"/>
  </w:num>
  <w:num w:numId="26">
    <w:abstractNumId w:val="32"/>
  </w:num>
  <w:num w:numId="27">
    <w:abstractNumId w:val="15"/>
  </w:num>
  <w:num w:numId="28">
    <w:abstractNumId w:val="49"/>
  </w:num>
  <w:num w:numId="29">
    <w:abstractNumId w:val="20"/>
  </w:num>
  <w:num w:numId="30">
    <w:abstractNumId w:val="42"/>
  </w:num>
  <w:num w:numId="31">
    <w:abstractNumId w:val="12"/>
  </w:num>
  <w:num w:numId="32">
    <w:abstractNumId w:val="45"/>
  </w:num>
  <w:num w:numId="33">
    <w:abstractNumId w:val="60"/>
  </w:num>
  <w:num w:numId="34">
    <w:abstractNumId w:val="13"/>
  </w:num>
  <w:num w:numId="35">
    <w:abstractNumId w:val="6"/>
  </w:num>
  <w:num w:numId="36">
    <w:abstractNumId w:val="40"/>
  </w:num>
  <w:num w:numId="37">
    <w:abstractNumId w:val="50"/>
  </w:num>
  <w:num w:numId="38">
    <w:abstractNumId w:val="9"/>
  </w:num>
  <w:num w:numId="39">
    <w:abstractNumId w:val="1"/>
  </w:num>
  <w:num w:numId="40">
    <w:abstractNumId w:val="21"/>
  </w:num>
  <w:num w:numId="41">
    <w:abstractNumId w:val="29"/>
  </w:num>
  <w:num w:numId="42">
    <w:abstractNumId w:val="54"/>
  </w:num>
  <w:num w:numId="43">
    <w:abstractNumId w:val="48"/>
  </w:num>
  <w:num w:numId="44">
    <w:abstractNumId w:val="10"/>
  </w:num>
  <w:num w:numId="45">
    <w:abstractNumId w:val="56"/>
  </w:num>
  <w:num w:numId="46">
    <w:abstractNumId w:val="51"/>
  </w:num>
  <w:num w:numId="47">
    <w:abstractNumId w:val="27"/>
  </w:num>
  <w:num w:numId="48">
    <w:abstractNumId w:val="30"/>
  </w:num>
  <w:num w:numId="49">
    <w:abstractNumId w:val="34"/>
  </w:num>
  <w:num w:numId="50">
    <w:abstractNumId w:val="67"/>
  </w:num>
  <w:num w:numId="51">
    <w:abstractNumId w:val="24"/>
  </w:num>
  <w:num w:numId="52">
    <w:abstractNumId w:val="28"/>
    <w:lvlOverride w:ilvl="0">
      <w:startOverride w:val="1"/>
    </w:lvlOverride>
    <w:lvlOverride w:ilvl="1"/>
    <w:lvlOverride w:ilvl="2"/>
    <w:lvlOverride w:ilvl="3"/>
    <w:lvlOverride w:ilvl="4"/>
    <w:lvlOverride w:ilvl="5"/>
    <w:lvlOverride w:ilvl="6"/>
    <w:lvlOverride w:ilvl="7"/>
    <w:lvlOverride w:ilvl="8"/>
  </w:num>
  <w:num w:numId="53">
    <w:abstractNumId w:val="0"/>
  </w:num>
  <w:num w:numId="54">
    <w:abstractNumId w:val="7"/>
  </w:num>
  <w:num w:numId="55">
    <w:abstractNumId w:val="25"/>
  </w:num>
  <w:num w:numId="56">
    <w:abstractNumId w:val="16"/>
  </w:num>
  <w:num w:numId="57">
    <w:abstractNumId w:val="41"/>
  </w:num>
  <w:num w:numId="58">
    <w:abstractNumId w:val="18"/>
  </w:num>
  <w:num w:numId="59">
    <w:abstractNumId w:val="64"/>
  </w:num>
  <w:num w:numId="60">
    <w:abstractNumId w:val="62"/>
  </w:num>
  <w:num w:numId="61">
    <w:abstractNumId w:val="43"/>
  </w:num>
  <w:num w:numId="62">
    <w:abstractNumId w:val="58"/>
  </w:num>
  <w:num w:numId="63">
    <w:abstractNumId w:val="63"/>
  </w:num>
  <w:num w:numId="64">
    <w:abstractNumId w:val="65"/>
  </w:num>
  <w:num w:numId="65">
    <w:abstractNumId w:val="22"/>
  </w:num>
  <w:num w:numId="66">
    <w:abstractNumId w:val="59"/>
  </w:num>
  <w:num w:numId="67">
    <w:abstractNumId w:val="11"/>
  </w:num>
  <w:num w:numId="68">
    <w:abstractNumId w:val="4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78F5"/>
    <w:rsid w:val="000070EF"/>
    <w:rsid w:val="000073FD"/>
    <w:rsid w:val="00020913"/>
    <w:rsid w:val="00020BAB"/>
    <w:rsid w:val="00021125"/>
    <w:rsid w:val="00022715"/>
    <w:rsid w:val="00023C1E"/>
    <w:rsid w:val="00024C59"/>
    <w:rsid w:val="00026608"/>
    <w:rsid w:val="0002735D"/>
    <w:rsid w:val="00032E38"/>
    <w:rsid w:val="00035E8E"/>
    <w:rsid w:val="00045522"/>
    <w:rsid w:val="000458F8"/>
    <w:rsid w:val="00046394"/>
    <w:rsid w:val="000467C7"/>
    <w:rsid w:val="00051931"/>
    <w:rsid w:val="00060A7B"/>
    <w:rsid w:val="000646CE"/>
    <w:rsid w:val="00065995"/>
    <w:rsid w:val="00070882"/>
    <w:rsid w:val="0007393E"/>
    <w:rsid w:val="00073E27"/>
    <w:rsid w:val="00075324"/>
    <w:rsid w:val="00076BF5"/>
    <w:rsid w:val="00077E89"/>
    <w:rsid w:val="00085A22"/>
    <w:rsid w:val="00092358"/>
    <w:rsid w:val="00096689"/>
    <w:rsid w:val="000A1DAD"/>
    <w:rsid w:val="000A216D"/>
    <w:rsid w:val="000A5034"/>
    <w:rsid w:val="000A6943"/>
    <w:rsid w:val="000B028A"/>
    <w:rsid w:val="000B49C7"/>
    <w:rsid w:val="000C0635"/>
    <w:rsid w:val="000C0A64"/>
    <w:rsid w:val="000C10AE"/>
    <w:rsid w:val="000C59D1"/>
    <w:rsid w:val="000D1D89"/>
    <w:rsid w:val="000D2D49"/>
    <w:rsid w:val="000D317F"/>
    <w:rsid w:val="000E06E6"/>
    <w:rsid w:val="000E0AE0"/>
    <w:rsid w:val="000E228A"/>
    <w:rsid w:val="000E4CB5"/>
    <w:rsid w:val="000E4F15"/>
    <w:rsid w:val="000F2C98"/>
    <w:rsid w:val="00103753"/>
    <w:rsid w:val="00105D25"/>
    <w:rsid w:val="00106CA3"/>
    <w:rsid w:val="00110EA7"/>
    <w:rsid w:val="001147E0"/>
    <w:rsid w:val="00115BB2"/>
    <w:rsid w:val="00116BCE"/>
    <w:rsid w:val="001249B4"/>
    <w:rsid w:val="00125276"/>
    <w:rsid w:val="001352C1"/>
    <w:rsid w:val="0013757C"/>
    <w:rsid w:val="001423BF"/>
    <w:rsid w:val="00143145"/>
    <w:rsid w:val="00144974"/>
    <w:rsid w:val="001457C0"/>
    <w:rsid w:val="00145F01"/>
    <w:rsid w:val="0014787C"/>
    <w:rsid w:val="001511F3"/>
    <w:rsid w:val="0015260B"/>
    <w:rsid w:val="00154B5C"/>
    <w:rsid w:val="00155D6D"/>
    <w:rsid w:val="00160A23"/>
    <w:rsid w:val="00161AA6"/>
    <w:rsid w:val="00165E9F"/>
    <w:rsid w:val="00170F4B"/>
    <w:rsid w:val="001712C6"/>
    <w:rsid w:val="00171888"/>
    <w:rsid w:val="00172704"/>
    <w:rsid w:val="001737D0"/>
    <w:rsid w:val="0017396F"/>
    <w:rsid w:val="00174440"/>
    <w:rsid w:val="00182E56"/>
    <w:rsid w:val="00185C18"/>
    <w:rsid w:val="00185D88"/>
    <w:rsid w:val="001930F7"/>
    <w:rsid w:val="00195829"/>
    <w:rsid w:val="0019703B"/>
    <w:rsid w:val="001A0B3D"/>
    <w:rsid w:val="001A1A4B"/>
    <w:rsid w:val="001A52D0"/>
    <w:rsid w:val="001A6C67"/>
    <w:rsid w:val="001A791A"/>
    <w:rsid w:val="001B035F"/>
    <w:rsid w:val="001B0435"/>
    <w:rsid w:val="001B5C97"/>
    <w:rsid w:val="001B5F14"/>
    <w:rsid w:val="001B751E"/>
    <w:rsid w:val="001B752C"/>
    <w:rsid w:val="001D0E3D"/>
    <w:rsid w:val="001D2560"/>
    <w:rsid w:val="001D415E"/>
    <w:rsid w:val="001E3D47"/>
    <w:rsid w:val="001E53AA"/>
    <w:rsid w:val="001F0B86"/>
    <w:rsid w:val="001F52EE"/>
    <w:rsid w:val="001F53AD"/>
    <w:rsid w:val="001F7680"/>
    <w:rsid w:val="001F7C30"/>
    <w:rsid w:val="00200F57"/>
    <w:rsid w:val="00201071"/>
    <w:rsid w:val="002128AD"/>
    <w:rsid w:val="00213A8C"/>
    <w:rsid w:val="00213B11"/>
    <w:rsid w:val="002146FE"/>
    <w:rsid w:val="00216A51"/>
    <w:rsid w:val="00216FF3"/>
    <w:rsid w:val="00221671"/>
    <w:rsid w:val="00221E5B"/>
    <w:rsid w:val="00223862"/>
    <w:rsid w:val="002241C6"/>
    <w:rsid w:val="002242AF"/>
    <w:rsid w:val="0022445D"/>
    <w:rsid w:val="0022566C"/>
    <w:rsid w:val="002257EA"/>
    <w:rsid w:val="002271D1"/>
    <w:rsid w:val="00227D81"/>
    <w:rsid w:val="00231737"/>
    <w:rsid w:val="00240C32"/>
    <w:rsid w:val="00245B2D"/>
    <w:rsid w:val="002501CD"/>
    <w:rsid w:val="0025084D"/>
    <w:rsid w:val="002517F6"/>
    <w:rsid w:val="00254FDA"/>
    <w:rsid w:val="002563A6"/>
    <w:rsid w:val="00256488"/>
    <w:rsid w:val="00256AD4"/>
    <w:rsid w:val="00261D70"/>
    <w:rsid w:val="00267449"/>
    <w:rsid w:val="0028135A"/>
    <w:rsid w:val="00281D1C"/>
    <w:rsid w:val="00282114"/>
    <w:rsid w:val="00282218"/>
    <w:rsid w:val="00283323"/>
    <w:rsid w:val="00285034"/>
    <w:rsid w:val="0028594D"/>
    <w:rsid w:val="0028617E"/>
    <w:rsid w:val="00286DDB"/>
    <w:rsid w:val="002874C3"/>
    <w:rsid w:val="002941C5"/>
    <w:rsid w:val="00294488"/>
    <w:rsid w:val="002944ED"/>
    <w:rsid w:val="0029695C"/>
    <w:rsid w:val="002A6952"/>
    <w:rsid w:val="002A793C"/>
    <w:rsid w:val="002B362F"/>
    <w:rsid w:val="002B787C"/>
    <w:rsid w:val="002C00CB"/>
    <w:rsid w:val="002C0133"/>
    <w:rsid w:val="002C04A4"/>
    <w:rsid w:val="002C0F72"/>
    <w:rsid w:val="002C692E"/>
    <w:rsid w:val="002C6DEA"/>
    <w:rsid w:val="002C78D3"/>
    <w:rsid w:val="002D0E7F"/>
    <w:rsid w:val="002D14AB"/>
    <w:rsid w:val="002D77A0"/>
    <w:rsid w:val="002E1AE6"/>
    <w:rsid w:val="002E2A49"/>
    <w:rsid w:val="002E2AA3"/>
    <w:rsid w:val="002E3E98"/>
    <w:rsid w:val="002E4523"/>
    <w:rsid w:val="002E54DA"/>
    <w:rsid w:val="002E656A"/>
    <w:rsid w:val="002E6DFA"/>
    <w:rsid w:val="002E7A32"/>
    <w:rsid w:val="002F1E5F"/>
    <w:rsid w:val="002F3697"/>
    <w:rsid w:val="002F758C"/>
    <w:rsid w:val="00300A64"/>
    <w:rsid w:val="00300FDB"/>
    <w:rsid w:val="00301A49"/>
    <w:rsid w:val="00302839"/>
    <w:rsid w:val="003068A4"/>
    <w:rsid w:val="003122CF"/>
    <w:rsid w:val="00314B67"/>
    <w:rsid w:val="00320B9E"/>
    <w:rsid w:val="00321C25"/>
    <w:rsid w:val="00323E27"/>
    <w:rsid w:val="00325A02"/>
    <w:rsid w:val="0032714A"/>
    <w:rsid w:val="00330148"/>
    <w:rsid w:val="003318A6"/>
    <w:rsid w:val="003319B8"/>
    <w:rsid w:val="00331BF2"/>
    <w:rsid w:val="003335B5"/>
    <w:rsid w:val="003350CC"/>
    <w:rsid w:val="0033633D"/>
    <w:rsid w:val="00336380"/>
    <w:rsid w:val="00344865"/>
    <w:rsid w:val="00345EF4"/>
    <w:rsid w:val="003531D9"/>
    <w:rsid w:val="003538BE"/>
    <w:rsid w:val="00355419"/>
    <w:rsid w:val="00357A26"/>
    <w:rsid w:val="003617C7"/>
    <w:rsid w:val="00363F0C"/>
    <w:rsid w:val="003646AA"/>
    <w:rsid w:val="0036768A"/>
    <w:rsid w:val="00370C83"/>
    <w:rsid w:val="00370EF1"/>
    <w:rsid w:val="003737EE"/>
    <w:rsid w:val="00373A4F"/>
    <w:rsid w:val="00377570"/>
    <w:rsid w:val="00381581"/>
    <w:rsid w:val="003828A9"/>
    <w:rsid w:val="0038409E"/>
    <w:rsid w:val="00384CC9"/>
    <w:rsid w:val="00387CB0"/>
    <w:rsid w:val="0039241C"/>
    <w:rsid w:val="00393638"/>
    <w:rsid w:val="00393CD1"/>
    <w:rsid w:val="00394DEF"/>
    <w:rsid w:val="003960E1"/>
    <w:rsid w:val="00396A55"/>
    <w:rsid w:val="003A252A"/>
    <w:rsid w:val="003A6949"/>
    <w:rsid w:val="003B1860"/>
    <w:rsid w:val="003B4F50"/>
    <w:rsid w:val="003B5D84"/>
    <w:rsid w:val="003B6964"/>
    <w:rsid w:val="003B73FB"/>
    <w:rsid w:val="003C3E7A"/>
    <w:rsid w:val="003C56CA"/>
    <w:rsid w:val="003C762F"/>
    <w:rsid w:val="003D2DFC"/>
    <w:rsid w:val="003D3AF1"/>
    <w:rsid w:val="003E0254"/>
    <w:rsid w:val="003E2812"/>
    <w:rsid w:val="003E4AF4"/>
    <w:rsid w:val="003E649C"/>
    <w:rsid w:val="003F0984"/>
    <w:rsid w:val="003F12AD"/>
    <w:rsid w:val="003F30E6"/>
    <w:rsid w:val="003F7FDC"/>
    <w:rsid w:val="00400B68"/>
    <w:rsid w:val="00420CB5"/>
    <w:rsid w:val="004212E2"/>
    <w:rsid w:val="00422AD7"/>
    <w:rsid w:val="0042348B"/>
    <w:rsid w:val="004246CC"/>
    <w:rsid w:val="00427B3F"/>
    <w:rsid w:val="0043070C"/>
    <w:rsid w:val="00430FAD"/>
    <w:rsid w:val="00434E5E"/>
    <w:rsid w:val="00437047"/>
    <w:rsid w:val="00440377"/>
    <w:rsid w:val="00444716"/>
    <w:rsid w:val="00444D2E"/>
    <w:rsid w:val="004458C0"/>
    <w:rsid w:val="004557D7"/>
    <w:rsid w:val="00457EDD"/>
    <w:rsid w:val="00462B0F"/>
    <w:rsid w:val="004675AA"/>
    <w:rsid w:val="00470048"/>
    <w:rsid w:val="00470377"/>
    <w:rsid w:val="00471BD9"/>
    <w:rsid w:val="00472307"/>
    <w:rsid w:val="004807C0"/>
    <w:rsid w:val="00491AAC"/>
    <w:rsid w:val="00492E66"/>
    <w:rsid w:val="00493479"/>
    <w:rsid w:val="004A1B13"/>
    <w:rsid w:val="004A4F71"/>
    <w:rsid w:val="004B0720"/>
    <w:rsid w:val="004D209A"/>
    <w:rsid w:val="004D2245"/>
    <w:rsid w:val="004D42B1"/>
    <w:rsid w:val="004D42FA"/>
    <w:rsid w:val="004D4FEA"/>
    <w:rsid w:val="004D581E"/>
    <w:rsid w:val="004E7723"/>
    <w:rsid w:val="004F2EF4"/>
    <w:rsid w:val="004F69BE"/>
    <w:rsid w:val="00500ED7"/>
    <w:rsid w:val="00501E79"/>
    <w:rsid w:val="005021A3"/>
    <w:rsid w:val="00502573"/>
    <w:rsid w:val="00503B09"/>
    <w:rsid w:val="00505676"/>
    <w:rsid w:val="00506B6A"/>
    <w:rsid w:val="00506B89"/>
    <w:rsid w:val="005110A3"/>
    <w:rsid w:val="0051142A"/>
    <w:rsid w:val="005143A7"/>
    <w:rsid w:val="00517B82"/>
    <w:rsid w:val="005204EE"/>
    <w:rsid w:val="00532DB1"/>
    <w:rsid w:val="005355BB"/>
    <w:rsid w:val="00535CDC"/>
    <w:rsid w:val="00536DF2"/>
    <w:rsid w:val="00542AAA"/>
    <w:rsid w:val="00543AFA"/>
    <w:rsid w:val="00547D3A"/>
    <w:rsid w:val="00547D7E"/>
    <w:rsid w:val="0055396D"/>
    <w:rsid w:val="005543E8"/>
    <w:rsid w:val="00556E30"/>
    <w:rsid w:val="00557609"/>
    <w:rsid w:val="00561256"/>
    <w:rsid w:val="005636EF"/>
    <w:rsid w:val="005648E0"/>
    <w:rsid w:val="005663F5"/>
    <w:rsid w:val="00573966"/>
    <w:rsid w:val="00574F9C"/>
    <w:rsid w:val="005767F3"/>
    <w:rsid w:val="00590A47"/>
    <w:rsid w:val="005910CB"/>
    <w:rsid w:val="0059121E"/>
    <w:rsid w:val="0059388F"/>
    <w:rsid w:val="00594796"/>
    <w:rsid w:val="00594A2A"/>
    <w:rsid w:val="00595896"/>
    <w:rsid w:val="005A0458"/>
    <w:rsid w:val="005A1701"/>
    <w:rsid w:val="005A684E"/>
    <w:rsid w:val="005B65B1"/>
    <w:rsid w:val="005C17F3"/>
    <w:rsid w:val="005C2189"/>
    <w:rsid w:val="005C4E76"/>
    <w:rsid w:val="005C52D2"/>
    <w:rsid w:val="005C5E25"/>
    <w:rsid w:val="005C7C5F"/>
    <w:rsid w:val="005E0CE2"/>
    <w:rsid w:val="005E2E3D"/>
    <w:rsid w:val="005E7F60"/>
    <w:rsid w:val="005F1153"/>
    <w:rsid w:val="005F1186"/>
    <w:rsid w:val="005F1485"/>
    <w:rsid w:val="005F383A"/>
    <w:rsid w:val="005F6EE0"/>
    <w:rsid w:val="0061274A"/>
    <w:rsid w:val="0061428B"/>
    <w:rsid w:val="00614B47"/>
    <w:rsid w:val="00624038"/>
    <w:rsid w:val="006304A7"/>
    <w:rsid w:val="00632CC9"/>
    <w:rsid w:val="006360C2"/>
    <w:rsid w:val="006403E6"/>
    <w:rsid w:val="0064242B"/>
    <w:rsid w:val="006437A7"/>
    <w:rsid w:val="00645350"/>
    <w:rsid w:val="00650E46"/>
    <w:rsid w:val="0065185F"/>
    <w:rsid w:val="00651F14"/>
    <w:rsid w:val="0065243B"/>
    <w:rsid w:val="00653A1B"/>
    <w:rsid w:val="00653CDB"/>
    <w:rsid w:val="006542DE"/>
    <w:rsid w:val="006557A6"/>
    <w:rsid w:val="00655832"/>
    <w:rsid w:val="00661B44"/>
    <w:rsid w:val="006639BC"/>
    <w:rsid w:val="006722D2"/>
    <w:rsid w:val="00675BFA"/>
    <w:rsid w:val="00675D22"/>
    <w:rsid w:val="0067705A"/>
    <w:rsid w:val="0067763F"/>
    <w:rsid w:val="00677BB1"/>
    <w:rsid w:val="0068449F"/>
    <w:rsid w:val="006856A5"/>
    <w:rsid w:val="00690263"/>
    <w:rsid w:val="00696BE3"/>
    <w:rsid w:val="00696E44"/>
    <w:rsid w:val="006A6E74"/>
    <w:rsid w:val="006A7F11"/>
    <w:rsid w:val="006B0332"/>
    <w:rsid w:val="006B306C"/>
    <w:rsid w:val="006B4CBE"/>
    <w:rsid w:val="006B6DFF"/>
    <w:rsid w:val="006C26AC"/>
    <w:rsid w:val="006D12CF"/>
    <w:rsid w:val="006D1E7A"/>
    <w:rsid w:val="006D5D86"/>
    <w:rsid w:val="006D5F38"/>
    <w:rsid w:val="006D755B"/>
    <w:rsid w:val="006E26D9"/>
    <w:rsid w:val="006E3E33"/>
    <w:rsid w:val="006E43CE"/>
    <w:rsid w:val="006E545B"/>
    <w:rsid w:val="006F124E"/>
    <w:rsid w:val="006F4986"/>
    <w:rsid w:val="006F7137"/>
    <w:rsid w:val="0070131E"/>
    <w:rsid w:val="00702AD6"/>
    <w:rsid w:val="0070507F"/>
    <w:rsid w:val="007076F4"/>
    <w:rsid w:val="00721BBA"/>
    <w:rsid w:val="00721CB9"/>
    <w:rsid w:val="007245DB"/>
    <w:rsid w:val="007272AE"/>
    <w:rsid w:val="00732E72"/>
    <w:rsid w:val="007332ED"/>
    <w:rsid w:val="007334E5"/>
    <w:rsid w:val="00733F5D"/>
    <w:rsid w:val="00734FF2"/>
    <w:rsid w:val="00736872"/>
    <w:rsid w:val="0074158D"/>
    <w:rsid w:val="007418ED"/>
    <w:rsid w:val="00742F6B"/>
    <w:rsid w:val="0074554D"/>
    <w:rsid w:val="00746AE0"/>
    <w:rsid w:val="00750A60"/>
    <w:rsid w:val="0075303D"/>
    <w:rsid w:val="007543F4"/>
    <w:rsid w:val="00760AC0"/>
    <w:rsid w:val="007617FB"/>
    <w:rsid w:val="007631EF"/>
    <w:rsid w:val="007669EC"/>
    <w:rsid w:val="0077119B"/>
    <w:rsid w:val="007739CE"/>
    <w:rsid w:val="00774A2A"/>
    <w:rsid w:val="00776054"/>
    <w:rsid w:val="007764C6"/>
    <w:rsid w:val="00781805"/>
    <w:rsid w:val="007827CE"/>
    <w:rsid w:val="00783275"/>
    <w:rsid w:val="00793E1A"/>
    <w:rsid w:val="007A05A9"/>
    <w:rsid w:val="007A30D3"/>
    <w:rsid w:val="007A5469"/>
    <w:rsid w:val="007A71A7"/>
    <w:rsid w:val="007B00B4"/>
    <w:rsid w:val="007B074B"/>
    <w:rsid w:val="007B1549"/>
    <w:rsid w:val="007B2A8F"/>
    <w:rsid w:val="007B2B20"/>
    <w:rsid w:val="007B466C"/>
    <w:rsid w:val="007B49B7"/>
    <w:rsid w:val="007B6E36"/>
    <w:rsid w:val="007B7E3D"/>
    <w:rsid w:val="007D12B6"/>
    <w:rsid w:val="007D2038"/>
    <w:rsid w:val="007D27A3"/>
    <w:rsid w:val="007E16D4"/>
    <w:rsid w:val="007E2603"/>
    <w:rsid w:val="007E2ED0"/>
    <w:rsid w:val="007E4088"/>
    <w:rsid w:val="007F025C"/>
    <w:rsid w:val="007F445D"/>
    <w:rsid w:val="007F4B5C"/>
    <w:rsid w:val="007F6A34"/>
    <w:rsid w:val="00800762"/>
    <w:rsid w:val="00800A7A"/>
    <w:rsid w:val="00806E5B"/>
    <w:rsid w:val="00811151"/>
    <w:rsid w:val="0081628A"/>
    <w:rsid w:val="00820F1C"/>
    <w:rsid w:val="00821955"/>
    <w:rsid w:val="00821B25"/>
    <w:rsid w:val="00823CC9"/>
    <w:rsid w:val="00836416"/>
    <w:rsid w:val="008431D4"/>
    <w:rsid w:val="00843349"/>
    <w:rsid w:val="00847A59"/>
    <w:rsid w:val="008506F7"/>
    <w:rsid w:val="00855C6C"/>
    <w:rsid w:val="0085760E"/>
    <w:rsid w:val="00866400"/>
    <w:rsid w:val="00867442"/>
    <w:rsid w:val="008711AD"/>
    <w:rsid w:val="00874E43"/>
    <w:rsid w:val="008803DB"/>
    <w:rsid w:val="00880ABC"/>
    <w:rsid w:val="008837E6"/>
    <w:rsid w:val="0088391C"/>
    <w:rsid w:val="008A0E59"/>
    <w:rsid w:val="008A1A99"/>
    <w:rsid w:val="008A2126"/>
    <w:rsid w:val="008A3084"/>
    <w:rsid w:val="008A5277"/>
    <w:rsid w:val="008A7564"/>
    <w:rsid w:val="008B0FFE"/>
    <w:rsid w:val="008B151E"/>
    <w:rsid w:val="008B3E81"/>
    <w:rsid w:val="008B497A"/>
    <w:rsid w:val="008B676D"/>
    <w:rsid w:val="008B7A8D"/>
    <w:rsid w:val="008C2463"/>
    <w:rsid w:val="008C28F8"/>
    <w:rsid w:val="008C3091"/>
    <w:rsid w:val="008C6C7C"/>
    <w:rsid w:val="008D189B"/>
    <w:rsid w:val="008D1B9D"/>
    <w:rsid w:val="008D1BD9"/>
    <w:rsid w:val="008D4C47"/>
    <w:rsid w:val="008E126F"/>
    <w:rsid w:val="008E51D7"/>
    <w:rsid w:val="008F0A27"/>
    <w:rsid w:val="008F2DC7"/>
    <w:rsid w:val="008F373D"/>
    <w:rsid w:val="008F4F69"/>
    <w:rsid w:val="008F528F"/>
    <w:rsid w:val="008F578A"/>
    <w:rsid w:val="008F627A"/>
    <w:rsid w:val="00901D20"/>
    <w:rsid w:val="00902041"/>
    <w:rsid w:val="0090362A"/>
    <w:rsid w:val="00904910"/>
    <w:rsid w:val="009121D1"/>
    <w:rsid w:val="0091384D"/>
    <w:rsid w:val="00914615"/>
    <w:rsid w:val="00924CA0"/>
    <w:rsid w:val="00925FE8"/>
    <w:rsid w:val="00930794"/>
    <w:rsid w:val="00931EE5"/>
    <w:rsid w:val="009324DA"/>
    <w:rsid w:val="00932EAF"/>
    <w:rsid w:val="009343B1"/>
    <w:rsid w:val="00934ABF"/>
    <w:rsid w:val="0093591E"/>
    <w:rsid w:val="00937543"/>
    <w:rsid w:val="00937B50"/>
    <w:rsid w:val="0094093D"/>
    <w:rsid w:val="00943E48"/>
    <w:rsid w:val="009502D9"/>
    <w:rsid w:val="0095133B"/>
    <w:rsid w:val="009529AD"/>
    <w:rsid w:val="00960160"/>
    <w:rsid w:val="009632B4"/>
    <w:rsid w:val="0096392A"/>
    <w:rsid w:val="00963C6C"/>
    <w:rsid w:val="0096501D"/>
    <w:rsid w:val="00967714"/>
    <w:rsid w:val="009709D0"/>
    <w:rsid w:val="00971DFD"/>
    <w:rsid w:val="00980509"/>
    <w:rsid w:val="00983B36"/>
    <w:rsid w:val="009870A1"/>
    <w:rsid w:val="00987C7B"/>
    <w:rsid w:val="0099210B"/>
    <w:rsid w:val="009964FA"/>
    <w:rsid w:val="009A12BF"/>
    <w:rsid w:val="009A1B93"/>
    <w:rsid w:val="009A341C"/>
    <w:rsid w:val="009A39FC"/>
    <w:rsid w:val="009B01B0"/>
    <w:rsid w:val="009B2E08"/>
    <w:rsid w:val="009C1B21"/>
    <w:rsid w:val="009C4570"/>
    <w:rsid w:val="009C5FEA"/>
    <w:rsid w:val="009D1443"/>
    <w:rsid w:val="009D1976"/>
    <w:rsid w:val="009D2862"/>
    <w:rsid w:val="009D3DFB"/>
    <w:rsid w:val="009D4B4E"/>
    <w:rsid w:val="009D75B1"/>
    <w:rsid w:val="009E11FF"/>
    <w:rsid w:val="009E18B7"/>
    <w:rsid w:val="009E3BB8"/>
    <w:rsid w:val="009E416A"/>
    <w:rsid w:val="009E5977"/>
    <w:rsid w:val="009F24D1"/>
    <w:rsid w:val="009F7765"/>
    <w:rsid w:val="00A02E41"/>
    <w:rsid w:val="00A039A3"/>
    <w:rsid w:val="00A06EB2"/>
    <w:rsid w:val="00A12605"/>
    <w:rsid w:val="00A13AC2"/>
    <w:rsid w:val="00A16B05"/>
    <w:rsid w:val="00A231AF"/>
    <w:rsid w:val="00A24AE1"/>
    <w:rsid w:val="00A251CE"/>
    <w:rsid w:val="00A27F54"/>
    <w:rsid w:val="00A31EAC"/>
    <w:rsid w:val="00A365B6"/>
    <w:rsid w:val="00A47695"/>
    <w:rsid w:val="00A52AD8"/>
    <w:rsid w:val="00A53BD6"/>
    <w:rsid w:val="00A57732"/>
    <w:rsid w:val="00A64DD9"/>
    <w:rsid w:val="00A6730B"/>
    <w:rsid w:val="00A67AB0"/>
    <w:rsid w:val="00A727FE"/>
    <w:rsid w:val="00A77636"/>
    <w:rsid w:val="00A82670"/>
    <w:rsid w:val="00A840D4"/>
    <w:rsid w:val="00A873E8"/>
    <w:rsid w:val="00A87583"/>
    <w:rsid w:val="00A9163E"/>
    <w:rsid w:val="00A92936"/>
    <w:rsid w:val="00A93A41"/>
    <w:rsid w:val="00A93D38"/>
    <w:rsid w:val="00A93EFB"/>
    <w:rsid w:val="00A94698"/>
    <w:rsid w:val="00A96483"/>
    <w:rsid w:val="00AA015C"/>
    <w:rsid w:val="00AA02DB"/>
    <w:rsid w:val="00AA1A57"/>
    <w:rsid w:val="00AA58B3"/>
    <w:rsid w:val="00AB150B"/>
    <w:rsid w:val="00AB2335"/>
    <w:rsid w:val="00AB2F3A"/>
    <w:rsid w:val="00AC1164"/>
    <w:rsid w:val="00AC2130"/>
    <w:rsid w:val="00AC4F5A"/>
    <w:rsid w:val="00AD0EF7"/>
    <w:rsid w:val="00AD12CB"/>
    <w:rsid w:val="00AD312A"/>
    <w:rsid w:val="00AE5468"/>
    <w:rsid w:val="00AE7706"/>
    <w:rsid w:val="00AF6AAA"/>
    <w:rsid w:val="00AF7F06"/>
    <w:rsid w:val="00B01D78"/>
    <w:rsid w:val="00B03B8A"/>
    <w:rsid w:val="00B04EDB"/>
    <w:rsid w:val="00B0796A"/>
    <w:rsid w:val="00B17BBE"/>
    <w:rsid w:val="00B22521"/>
    <w:rsid w:val="00B24B46"/>
    <w:rsid w:val="00B27EF4"/>
    <w:rsid w:val="00B3151C"/>
    <w:rsid w:val="00B3178D"/>
    <w:rsid w:val="00B338F4"/>
    <w:rsid w:val="00B348C1"/>
    <w:rsid w:val="00B34F04"/>
    <w:rsid w:val="00B36B6C"/>
    <w:rsid w:val="00B37F80"/>
    <w:rsid w:val="00B40019"/>
    <w:rsid w:val="00B43D8A"/>
    <w:rsid w:val="00B44650"/>
    <w:rsid w:val="00B44D2E"/>
    <w:rsid w:val="00B46118"/>
    <w:rsid w:val="00B464BC"/>
    <w:rsid w:val="00B62855"/>
    <w:rsid w:val="00B633AE"/>
    <w:rsid w:val="00B6456C"/>
    <w:rsid w:val="00B66E5A"/>
    <w:rsid w:val="00B712ED"/>
    <w:rsid w:val="00B72964"/>
    <w:rsid w:val="00B81BF6"/>
    <w:rsid w:val="00B8533A"/>
    <w:rsid w:val="00B861F9"/>
    <w:rsid w:val="00B86845"/>
    <w:rsid w:val="00B91550"/>
    <w:rsid w:val="00B95ECB"/>
    <w:rsid w:val="00B96018"/>
    <w:rsid w:val="00B96861"/>
    <w:rsid w:val="00BA1031"/>
    <w:rsid w:val="00BA1302"/>
    <w:rsid w:val="00BA36C5"/>
    <w:rsid w:val="00BA3D10"/>
    <w:rsid w:val="00BA3E49"/>
    <w:rsid w:val="00BA4916"/>
    <w:rsid w:val="00BA6B7C"/>
    <w:rsid w:val="00BB3C73"/>
    <w:rsid w:val="00BB7F2D"/>
    <w:rsid w:val="00BC2747"/>
    <w:rsid w:val="00BD60EF"/>
    <w:rsid w:val="00BD72CE"/>
    <w:rsid w:val="00BE29EB"/>
    <w:rsid w:val="00BE367B"/>
    <w:rsid w:val="00BE6D71"/>
    <w:rsid w:val="00BE79DC"/>
    <w:rsid w:val="00BF2ABA"/>
    <w:rsid w:val="00BF325D"/>
    <w:rsid w:val="00BF4B30"/>
    <w:rsid w:val="00BF78F5"/>
    <w:rsid w:val="00C00E8B"/>
    <w:rsid w:val="00C030B7"/>
    <w:rsid w:val="00C03933"/>
    <w:rsid w:val="00C05BC7"/>
    <w:rsid w:val="00C0687A"/>
    <w:rsid w:val="00C11087"/>
    <w:rsid w:val="00C12D2C"/>
    <w:rsid w:val="00C13605"/>
    <w:rsid w:val="00C15F67"/>
    <w:rsid w:val="00C17395"/>
    <w:rsid w:val="00C17ADF"/>
    <w:rsid w:val="00C203B7"/>
    <w:rsid w:val="00C226B6"/>
    <w:rsid w:val="00C301CD"/>
    <w:rsid w:val="00C30DBD"/>
    <w:rsid w:val="00C32989"/>
    <w:rsid w:val="00C349B6"/>
    <w:rsid w:val="00C36BEC"/>
    <w:rsid w:val="00C37A46"/>
    <w:rsid w:val="00C411C7"/>
    <w:rsid w:val="00C43504"/>
    <w:rsid w:val="00C453A0"/>
    <w:rsid w:val="00C46104"/>
    <w:rsid w:val="00C50E9F"/>
    <w:rsid w:val="00C52CC5"/>
    <w:rsid w:val="00C60462"/>
    <w:rsid w:val="00C6240D"/>
    <w:rsid w:val="00C64863"/>
    <w:rsid w:val="00C67A57"/>
    <w:rsid w:val="00C70810"/>
    <w:rsid w:val="00C73ED5"/>
    <w:rsid w:val="00C75AB6"/>
    <w:rsid w:val="00C821FF"/>
    <w:rsid w:val="00C82FDE"/>
    <w:rsid w:val="00C83A4B"/>
    <w:rsid w:val="00C8454C"/>
    <w:rsid w:val="00C8487E"/>
    <w:rsid w:val="00C87694"/>
    <w:rsid w:val="00C963A0"/>
    <w:rsid w:val="00CA1126"/>
    <w:rsid w:val="00CA1E32"/>
    <w:rsid w:val="00CB4192"/>
    <w:rsid w:val="00CB4D19"/>
    <w:rsid w:val="00CB7002"/>
    <w:rsid w:val="00CC138E"/>
    <w:rsid w:val="00CC4172"/>
    <w:rsid w:val="00CD3B0F"/>
    <w:rsid w:val="00CD4658"/>
    <w:rsid w:val="00CD7AA6"/>
    <w:rsid w:val="00CE2A65"/>
    <w:rsid w:val="00CE6032"/>
    <w:rsid w:val="00CE6256"/>
    <w:rsid w:val="00CE6E70"/>
    <w:rsid w:val="00CF5241"/>
    <w:rsid w:val="00CF6A4B"/>
    <w:rsid w:val="00CF744C"/>
    <w:rsid w:val="00D01457"/>
    <w:rsid w:val="00D04BF4"/>
    <w:rsid w:val="00D07C50"/>
    <w:rsid w:val="00D1238F"/>
    <w:rsid w:val="00D17E69"/>
    <w:rsid w:val="00D2187F"/>
    <w:rsid w:val="00D24EE7"/>
    <w:rsid w:val="00D262E8"/>
    <w:rsid w:val="00D27FF3"/>
    <w:rsid w:val="00D3353A"/>
    <w:rsid w:val="00D36489"/>
    <w:rsid w:val="00D40DCA"/>
    <w:rsid w:val="00D41158"/>
    <w:rsid w:val="00D41214"/>
    <w:rsid w:val="00D41E24"/>
    <w:rsid w:val="00D4473C"/>
    <w:rsid w:val="00D53126"/>
    <w:rsid w:val="00D64B7E"/>
    <w:rsid w:val="00D66307"/>
    <w:rsid w:val="00D73ADB"/>
    <w:rsid w:val="00D81E39"/>
    <w:rsid w:val="00D820A3"/>
    <w:rsid w:val="00D83A49"/>
    <w:rsid w:val="00D848C2"/>
    <w:rsid w:val="00D84F39"/>
    <w:rsid w:val="00D91EEF"/>
    <w:rsid w:val="00D92587"/>
    <w:rsid w:val="00D941E8"/>
    <w:rsid w:val="00D95AF4"/>
    <w:rsid w:val="00D961A7"/>
    <w:rsid w:val="00D96400"/>
    <w:rsid w:val="00DA0359"/>
    <w:rsid w:val="00DA0FED"/>
    <w:rsid w:val="00DA2D6C"/>
    <w:rsid w:val="00DA5AE2"/>
    <w:rsid w:val="00DA5BD3"/>
    <w:rsid w:val="00DA6CF9"/>
    <w:rsid w:val="00DA7832"/>
    <w:rsid w:val="00DB047B"/>
    <w:rsid w:val="00DB21E0"/>
    <w:rsid w:val="00DB4164"/>
    <w:rsid w:val="00DC0F77"/>
    <w:rsid w:val="00DC1372"/>
    <w:rsid w:val="00DC27A8"/>
    <w:rsid w:val="00DC303F"/>
    <w:rsid w:val="00DC42A2"/>
    <w:rsid w:val="00DC4667"/>
    <w:rsid w:val="00DC54A7"/>
    <w:rsid w:val="00DC5E84"/>
    <w:rsid w:val="00DD13AA"/>
    <w:rsid w:val="00DD2938"/>
    <w:rsid w:val="00DD6187"/>
    <w:rsid w:val="00DE0B37"/>
    <w:rsid w:val="00DE2718"/>
    <w:rsid w:val="00DE275D"/>
    <w:rsid w:val="00DE2ABF"/>
    <w:rsid w:val="00DE4C20"/>
    <w:rsid w:val="00DE4E51"/>
    <w:rsid w:val="00DE747F"/>
    <w:rsid w:val="00DE77FF"/>
    <w:rsid w:val="00DF03D6"/>
    <w:rsid w:val="00DF2DF8"/>
    <w:rsid w:val="00DF50ED"/>
    <w:rsid w:val="00DF7154"/>
    <w:rsid w:val="00DF7682"/>
    <w:rsid w:val="00DF7E56"/>
    <w:rsid w:val="00E00011"/>
    <w:rsid w:val="00E01D28"/>
    <w:rsid w:val="00E025C6"/>
    <w:rsid w:val="00E07F77"/>
    <w:rsid w:val="00E1154F"/>
    <w:rsid w:val="00E140EF"/>
    <w:rsid w:val="00E220A3"/>
    <w:rsid w:val="00E24EDC"/>
    <w:rsid w:val="00E32E4C"/>
    <w:rsid w:val="00E34F7C"/>
    <w:rsid w:val="00E35321"/>
    <w:rsid w:val="00E360A6"/>
    <w:rsid w:val="00E42A41"/>
    <w:rsid w:val="00E448AD"/>
    <w:rsid w:val="00E45894"/>
    <w:rsid w:val="00E4593F"/>
    <w:rsid w:val="00E527CD"/>
    <w:rsid w:val="00E528C1"/>
    <w:rsid w:val="00E579FB"/>
    <w:rsid w:val="00E61B49"/>
    <w:rsid w:val="00E63D46"/>
    <w:rsid w:val="00E673B4"/>
    <w:rsid w:val="00E755A3"/>
    <w:rsid w:val="00E8573E"/>
    <w:rsid w:val="00E8683D"/>
    <w:rsid w:val="00E87826"/>
    <w:rsid w:val="00E9027B"/>
    <w:rsid w:val="00E94955"/>
    <w:rsid w:val="00E95CE9"/>
    <w:rsid w:val="00EA19EA"/>
    <w:rsid w:val="00EA4DD8"/>
    <w:rsid w:val="00EA5D0B"/>
    <w:rsid w:val="00EA6E57"/>
    <w:rsid w:val="00EB05B2"/>
    <w:rsid w:val="00EB30AC"/>
    <w:rsid w:val="00EC3884"/>
    <w:rsid w:val="00EC47D3"/>
    <w:rsid w:val="00EC5EC0"/>
    <w:rsid w:val="00EE5FD0"/>
    <w:rsid w:val="00EF1266"/>
    <w:rsid w:val="00EF7F1D"/>
    <w:rsid w:val="00F03217"/>
    <w:rsid w:val="00F0540D"/>
    <w:rsid w:val="00F0754B"/>
    <w:rsid w:val="00F1039C"/>
    <w:rsid w:val="00F13DE2"/>
    <w:rsid w:val="00F1585E"/>
    <w:rsid w:val="00F167E3"/>
    <w:rsid w:val="00F17824"/>
    <w:rsid w:val="00F21FC7"/>
    <w:rsid w:val="00F24780"/>
    <w:rsid w:val="00F2484A"/>
    <w:rsid w:val="00F317FE"/>
    <w:rsid w:val="00F35375"/>
    <w:rsid w:val="00F4357A"/>
    <w:rsid w:val="00F44C0F"/>
    <w:rsid w:val="00F45611"/>
    <w:rsid w:val="00F46786"/>
    <w:rsid w:val="00F51731"/>
    <w:rsid w:val="00F54E46"/>
    <w:rsid w:val="00F617F1"/>
    <w:rsid w:val="00F6185F"/>
    <w:rsid w:val="00F618D1"/>
    <w:rsid w:val="00F64248"/>
    <w:rsid w:val="00F7133B"/>
    <w:rsid w:val="00F7174C"/>
    <w:rsid w:val="00F7289D"/>
    <w:rsid w:val="00F76288"/>
    <w:rsid w:val="00F76441"/>
    <w:rsid w:val="00F77630"/>
    <w:rsid w:val="00F80A8F"/>
    <w:rsid w:val="00F82234"/>
    <w:rsid w:val="00F8387A"/>
    <w:rsid w:val="00F84D10"/>
    <w:rsid w:val="00F91668"/>
    <w:rsid w:val="00F9217F"/>
    <w:rsid w:val="00F92F2B"/>
    <w:rsid w:val="00F93378"/>
    <w:rsid w:val="00FA2811"/>
    <w:rsid w:val="00FA377B"/>
    <w:rsid w:val="00FA6FFB"/>
    <w:rsid w:val="00FC289A"/>
    <w:rsid w:val="00FC35DD"/>
    <w:rsid w:val="00FC38AA"/>
    <w:rsid w:val="00FC639A"/>
    <w:rsid w:val="00FD0395"/>
    <w:rsid w:val="00FD2BFB"/>
    <w:rsid w:val="00FD5F89"/>
    <w:rsid w:val="00FE1E29"/>
    <w:rsid w:val="00FE5A75"/>
    <w:rsid w:val="00FE6979"/>
    <w:rsid w:val="00FF0DB5"/>
    <w:rsid w:val="00FF361A"/>
    <w:rsid w:val="00FF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8"/>
    <o:shapelayout v:ext="edit">
      <o:idmap v:ext="edit" data="1"/>
    </o:shapelayout>
  </w:shapeDefaults>
  <w:decimalSymbol w:val=","/>
  <w:listSeparator w:val=";"/>
  <w14:docId w14:val="3A740F30"/>
  <w15:docId w15:val="{139A0A6D-B1F1-4726-ADB7-9956E492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B05B2"/>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F627A"/>
    <w:pPr>
      <w:keepNext/>
      <w:keepLines/>
      <w:spacing w:before="480"/>
      <w:outlineLvl w:val="0"/>
    </w:pPr>
    <w:rPr>
      <w:rFonts w:ascii="Cambria" w:hAnsi="Cambria"/>
      <w:b/>
      <w:bCs/>
      <w:color w:val="365F91"/>
      <w:sz w:val="28"/>
      <w:szCs w:val="28"/>
    </w:rPr>
  </w:style>
  <w:style w:type="paragraph" w:styleId="2">
    <w:name w:val="heading 2"/>
    <w:basedOn w:val="a1"/>
    <w:next w:val="a1"/>
    <w:link w:val="20"/>
    <w:uiPriority w:val="99"/>
    <w:qFormat/>
    <w:rsid w:val="008F627A"/>
    <w:pPr>
      <w:keepNext/>
      <w:keepLines/>
      <w:spacing w:before="200"/>
      <w:outlineLvl w:val="1"/>
    </w:pPr>
    <w:rPr>
      <w:rFonts w:ascii="Cambria" w:hAnsi="Cambria"/>
      <w:b/>
      <w:bCs/>
      <w:color w:val="4F81BD"/>
      <w:sz w:val="26"/>
      <w:szCs w:val="26"/>
    </w:rPr>
  </w:style>
  <w:style w:type="paragraph" w:styleId="3">
    <w:name w:val="heading 3"/>
    <w:basedOn w:val="a1"/>
    <w:next w:val="a1"/>
    <w:link w:val="30"/>
    <w:uiPriority w:val="99"/>
    <w:qFormat/>
    <w:rsid w:val="008F627A"/>
    <w:pPr>
      <w:keepNext/>
      <w:keepLines/>
      <w:spacing w:before="200"/>
      <w:outlineLvl w:val="2"/>
    </w:pPr>
    <w:rPr>
      <w:rFonts w:ascii="Cambria" w:hAnsi="Cambria"/>
      <w:b/>
      <w:bCs/>
      <w:color w:val="4F81BD"/>
    </w:rPr>
  </w:style>
  <w:style w:type="paragraph" w:styleId="4">
    <w:name w:val="heading 4"/>
    <w:basedOn w:val="a1"/>
    <w:next w:val="a1"/>
    <w:link w:val="40"/>
    <w:uiPriority w:val="99"/>
    <w:qFormat/>
    <w:rsid w:val="008F627A"/>
    <w:pPr>
      <w:keepNext/>
      <w:keepLines/>
      <w:spacing w:before="200"/>
      <w:outlineLvl w:val="3"/>
    </w:pPr>
    <w:rPr>
      <w:rFonts w:ascii="Cambria" w:hAnsi="Cambria"/>
      <w:b/>
      <w:bCs/>
      <w:i/>
      <w:iCs/>
      <w:color w:val="4F81BD"/>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ВерхКолонтитул, Знак10,Знак10"/>
    <w:basedOn w:val="a1"/>
    <w:link w:val="a6"/>
    <w:uiPriority w:val="99"/>
    <w:rsid w:val="00BF78F5"/>
    <w:pPr>
      <w:tabs>
        <w:tab w:val="center" w:pos="4677"/>
        <w:tab w:val="right" w:pos="9355"/>
      </w:tabs>
    </w:pPr>
  </w:style>
  <w:style w:type="character" w:customStyle="1" w:styleId="a6">
    <w:name w:val="Верхний колонтитул Знак"/>
    <w:aliases w:val="ВерхКолонтитул Знак, Знак10 Знак,Знак10 Знак"/>
    <w:basedOn w:val="a2"/>
    <w:link w:val="a5"/>
    <w:uiPriority w:val="99"/>
    <w:rsid w:val="00BF78F5"/>
    <w:rPr>
      <w:rFonts w:ascii="Times New Roman" w:eastAsia="Times New Roman" w:hAnsi="Times New Roman" w:cs="Times New Roman"/>
      <w:sz w:val="24"/>
      <w:szCs w:val="24"/>
      <w:lang w:eastAsia="ru-RU"/>
    </w:rPr>
  </w:style>
  <w:style w:type="paragraph" w:styleId="a7">
    <w:name w:val="Document Map"/>
    <w:basedOn w:val="a1"/>
    <w:link w:val="a8"/>
    <w:uiPriority w:val="99"/>
    <w:semiHidden/>
    <w:unhideWhenUsed/>
    <w:rsid w:val="00BF78F5"/>
    <w:rPr>
      <w:rFonts w:ascii="Tahoma" w:hAnsi="Tahoma" w:cs="Tahoma"/>
      <w:sz w:val="16"/>
      <w:szCs w:val="16"/>
    </w:rPr>
  </w:style>
  <w:style w:type="character" w:customStyle="1" w:styleId="a8">
    <w:name w:val="Схема документа Знак"/>
    <w:basedOn w:val="a2"/>
    <w:link w:val="a7"/>
    <w:uiPriority w:val="99"/>
    <w:semiHidden/>
    <w:rsid w:val="00BF78F5"/>
    <w:rPr>
      <w:rFonts w:ascii="Tahoma" w:eastAsia="Times New Roman" w:hAnsi="Tahoma" w:cs="Tahoma"/>
      <w:sz w:val="16"/>
      <w:szCs w:val="16"/>
      <w:lang w:eastAsia="ru-RU"/>
    </w:rPr>
  </w:style>
  <w:style w:type="paragraph" w:styleId="a9">
    <w:name w:val="Balloon Text"/>
    <w:basedOn w:val="a1"/>
    <w:link w:val="aa"/>
    <w:uiPriority w:val="99"/>
    <w:semiHidden/>
    <w:unhideWhenUsed/>
    <w:rsid w:val="00BF78F5"/>
    <w:rPr>
      <w:rFonts w:ascii="Tahoma" w:hAnsi="Tahoma" w:cs="Tahoma"/>
      <w:sz w:val="16"/>
      <w:szCs w:val="16"/>
    </w:rPr>
  </w:style>
  <w:style w:type="character" w:customStyle="1" w:styleId="aa">
    <w:name w:val="Текст выноски Знак"/>
    <w:basedOn w:val="a2"/>
    <w:link w:val="a9"/>
    <w:uiPriority w:val="99"/>
    <w:semiHidden/>
    <w:rsid w:val="00BF78F5"/>
    <w:rPr>
      <w:rFonts w:ascii="Tahoma" w:eastAsia="Times New Roman" w:hAnsi="Tahoma" w:cs="Tahoma"/>
      <w:sz w:val="16"/>
      <w:szCs w:val="16"/>
      <w:lang w:eastAsia="ru-RU"/>
    </w:rPr>
  </w:style>
  <w:style w:type="character" w:customStyle="1" w:styleId="10">
    <w:name w:val="Заголовок 1 Знак"/>
    <w:basedOn w:val="a2"/>
    <w:link w:val="1"/>
    <w:uiPriority w:val="99"/>
    <w:rsid w:val="008F627A"/>
    <w:rPr>
      <w:rFonts w:ascii="Cambria" w:eastAsia="Times New Roman" w:hAnsi="Cambria" w:cs="Times New Roman"/>
      <w:b/>
      <w:bCs/>
      <w:color w:val="365F91"/>
      <w:sz w:val="28"/>
      <w:szCs w:val="28"/>
      <w:lang w:eastAsia="ru-RU"/>
    </w:rPr>
  </w:style>
  <w:style w:type="character" w:customStyle="1" w:styleId="20">
    <w:name w:val="Заголовок 2 Знак"/>
    <w:basedOn w:val="a2"/>
    <w:link w:val="2"/>
    <w:uiPriority w:val="99"/>
    <w:rsid w:val="008F627A"/>
    <w:rPr>
      <w:rFonts w:ascii="Cambria" w:eastAsia="Times New Roman" w:hAnsi="Cambria" w:cs="Times New Roman"/>
      <w:b/>
      <w:bCs/>
      <w:color w:val="4F81BD"/>
      <w:sz w:val="26"/>
      <w:szCs w:val="26"/>
      <w:lang w:eastAsia="ru-RU"/>
    </w:rPr>
  </w:style>
  <w:style w:type="character" w:customStyle="1" w:styleId="30">
    <w:name w:val="Заголовок 3 Знак"/>
    <w:basedOn w:val="a2"/>
    <w:link w:val="3"/>
    <w:uiPriority w:val="99"/>
    <w:rsid w:val="008F627A"/>
    <w:rPr>
      <w:rFonts w:ascii="Cambria" w:eastAsia="Times New Roman" w:hAnsi="Cambria" w:cs="Times New Roman"/>
      <w:b/>
      <w:bCs/>
      <w:color w:val="4F81BD"/>
      <w:sz w:val="24"/>
      <w:szCs w:val="24"/>
      <w:lang w:eastAsia="ru-RU"/>
    </w:rPr>
  </w:style>
  <w:style w:type="character" w:customStyle="1" w:styleId="40">
    <w:name w:val="Заголовок 4 Знак"/>
    <w:basedOn w:val="a2"/>
    <w:link w:val="4"/>
    <w:uiPriority w:val="99"/>
    <w:rsid w:val="008F627A"/>
    <w:rPr>
      <w:rFonts w:ascii="Cambria" w:eastAsia="Times New Roman" w:hAnsi="Cambria" w:cs="Times New Roman"/>
      <w:b/>
      <w:bCs/>
      <w:i/>
      <w:iCs/>
      <w:color w:val="4F81BD"/>
      <w:sz w:val="24"/>
      <w:szCs w:val="24"/>
      <w:lang w:eastAsia="ru-RU"/>
    </w:rPr>
  </w:style>
  <w:style w:type="paragraph" w:styleId="ab">
    <w:name w:val="footer"/>
    <w:aliases w:val=" Знак12,Знак12"/>
    <w:basedOn w:val="a1"/>
    <w:link w:val="ac"/>
    <w:uiPriority w:val="99"/>
    <w:rsid w:val="008F627A"/>
    <w:pPr>
      <w:tabs>
        <w:tab w:val="center" w:pos="4677"/>
        <w:tab w:val="right" w:pos="9355"/>
      </w:tabs>
    </w:pPr>
  </w:style>
  <w:style w:type="character" w:customStyle="1" w:styleId="ac">
    <w:name w:val="Нижний колонтитул Знак"/>
    <w:aliases w:val=" Знак12 Знак,Знак12 Знак"/>
    <w:basedOn w:val="a2"/>
    <w:link w:val="ab"/>
    <w:uiPriority w:val="99"/>
    <w:rsid w:val="008F627A"/>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F627A"/>
    <w:pPr>
      <w:widowControl w:val="0"/>
      <w:autoSpaceDE w:val="0"/>
      <w:autoSpaceDN w:val="0"/>
      <w:adjustRightInd w:val="0"/>
      <w:spacing w:after="0" w:line="240" w:lineRule="auto"/>
      <w:ind w:firstLine="720"/>
    </w:pPr>
    <w:rPr>
      <w:rFonts w:ascii="Arial" w:eastAsia="Calibri" w:hAnsi="Arial" w:cs="Times New Roman"/>
      <w:lang w:eastAsia="ru-RU"/>
    </w:rPr>
  </w:style>
  <w:style w:type="paragraph" w:customStyle="1" w:styleId="ad">
    <w:name w:val="Содержимое таблицы"/>
    <w:basedOn w:val="a1"/>
    <w:uiPriority w:val="99"/>
    <w:rsid w:val="008F627A"/>
    <w:pPr>
      <w:widowControl w:val="0"/>
      <w:suppressLineNumbers/>
      <w:suppressAutoHyphens/>
    </w:pPr>
    <w:rPr>
      <w:rFonts w:eastAsia="Arial Unicode MS"/>
      <w:lang w:eastAsia="ar-SA"/>
    </w:rPr>
  </w:style>
  <w:style w:type="paragraph" w:styleId="ae">
    <w:name w:val="List Paragraph"/>
    <w:aliases w:val="Заголовок мой1,СписокСТПр,Абзац списка основной,List Paragraph2,ПАРАГРАФ,Нумерация,список 1,Абзац списка3,List Paragraph,Варианты ответов,СПИСКИ"/>
    <w:basedOn w:val="a1"/>
    <w:link w:val="af"/>
    <w:uiPriority w:val="34"/>
    <w:qFormat/>
    <w:rsid w:val="008F627A"/>
    <w:pPr>
      <w:ind w:left="720"/>
      <w:contextualSpacing/>
    </w:pPr>
  </w:style>
  <w:style w:type="paragraph" w:customStyle="1" w:styleId="consplusnormal1">
    <w:name w:val="consplusnormal"/>
    <w:basedOn w:val="a1"/>
    <w:uiPriority w:val="99"/>
    <w:rsid w:val="008F627A"/>
    <w:pPr>
      <w:spacing w:before="100" w:beforeAutospacing="1" w:after="100" w:afterAutospacing="1"/>
    </w:pPr>
  </w:style>
  <w:style w:type="character" w:styleId="af0">
    <w:name w:val="Hyperlink"/>
    <w:uiPriority w:val="99"/>
    <w:rsid w:val="008F627A"/>
    <w:rPr>
      <w:rFonts w:cs="Times New Roman"/>
      <w:color w:val="0000FF"/>
      <w:u w:val="single"/>
    </w:rPr>
  </w:style>
  <w:style w:type="character" w:customStyle="1" w:styleId="apple-converted-space">
    <w:name w:val="apple-converted-space"/>
    <w:uiPriority w:val="99"/>
    <w:rsid w:val="008F627A"/>
    <w:rPr>
      <w:rFonts w:cs="Times New Roman"/>
    </w:rPr>
  </w:style>
  <w:style w:type="paragraph" w:styleId="af1">
    <w:name w:val="Title"/>
    <w:basedOn w:val="a1"/>
    <w:next w:val="a1"/>
    <w:link w:val="af2"/>
    <w:uiPriority w:val="99"/>
    <w:qFormat/>
    <w:rsid w:val="008F627A"/>
    <w:pPr>
      <w:spacing w:before="720" w:after="200" w:line="276" w:lineRule="auto"/>
    </w:pPr>
    <w:rPr>
      <w:rFonts w:ascii="Calibri" w:hAnsi="Calibri"/>
      <w:caps/>
      <w:color w:val="72A376"/>
      <w:spacing w:val="10"/>
      <w:kern w:val="28"/>
      <w:sz w:val="52"/>
      <w:szCs w:val="52"/>
    </w:rPr>
  </w:style>
  <w:style w:type="character" w:customStyle="1" w:styleId="af2">
    <w:name w:val="Заголовок Знак"/>
    <w:basedOn w:val="a2"/>
    <w:link w:val="af1"/>
    <w:uiPriority w:val="99"/>
    <w:rsid w:val="008F627A"/>
    <w:rPr>
      <w:rFonts w:ascii="Calibri" w:eastAsia="Times New Roman" w:hAnsi="Calibri" w:cs="Times New Roman"/>
      <w:caps/>
      <w:color w:val="72A376"/>
      <w:spacing w:val="10"/>
      <w:kern w:val="28"/>
      <w:sz w:val="52"/>
      <w:szCs w:val="52"/>
      <w:lang w:eastAsia="ru-RU"/>
    </w:rPr>
  </w:style>
  <w:style w:type="paragraph" w:styleId="af3">
    <w:name w:val="Body Text Indent"/>
    <w:basedOn w:val="a1"/>
    <w:link w:val="af4"/>
    <w:uiPriority w:val="99"/>
    <w:semiHidden/>
    <w:rsid w:val="008F627A"/>
    <w:pPr>
      <w:spacing w:after="120"/>
      <w:ind w:left="283"/>
    </w:pPr>
  </w:style>
  <w:style w:type="character" w:customStyle="1" w:styleId="af4">
    <w:name w:val="Основной текст с отступом Знак"/>
    <w:basedOn w:val="a2"/>
    <w:link w:val="af3"/>
    <w:uiPriority w:val="99"/>
    <w:semiHidden/>
    <w:rsid w:val="008F627A"/>
    <w:rPr>
      <w:rFonts w:ascii="Times New Roman" w:eastAsia="Times New Roman" w:hAnsi="Times New Roman" w:cs="Times New Roman"/>
      <w:sz w:val="24"/>
      <w:szCs w:val="24"/>
      <w:lang w:eastAsia="ru-RU"/>
    </w:rPr>
  </w:style>
  <w:style w:type="paragraph" w:customStyle="1" w:styleId="ArialNarrow13pt1">
    <w:name w:val="Arial Narrow 13 pt по ширине Первая строка:  1 см"/>
    <w:basedOn w:val="a1"/>
    <w:uiPriority w:val="99"/>
    <w:rsid w:val="008F627A"/>
    <w:pPr>
      <w:ind w:firstLine="567"/>
      <w:jc w:val="both"/>
    </w:pPr>
    <w:rPr>
      <w:rFonts w:ascii="Arial Narrow" w:hAnsi="Arial Narrow"/>
      <w:sz w:val="26"/>
      <w:szCs w:val="20"/>
      <w:lang w:val="en-US"/>
    </w:rPr>
  </w:style>
  <w:style w:type="table" w:styleId="af5">
    <w:name w:val="Table Grid"/>
    <w:basedOn w:val="a3"/>
    <w:uiPriority w:val="99"/>
    <w:rsid w:val="008F6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Абзац списка Знак"/>
    <w:aliases w:val="Заголовок мой1 Знак,СписокСТПр Знак,Абзац списка основной Знак,List Paragraph2 Знак,ПАРАГРАФ Знак,Нумерация Знак,список 1 Знак,Абзац списка3 Знак,List Paragraph Знак,Варианты ответов Знак,СПИСКИ Знак"/>
    <w:link w:val="ae"/>
    <w:uiPriority w:val="34"/>
    <w:locked/>
    <w:rsid w:val="008F627A"/>
    <w:rPr>
      <w:rFonts w:ascii="Times New Roman" w:eastAsia="Times New Roman" w:hAnsi="Times New Roman" w:cs="Times New Roman"/>
      <w:sz w:val="24"/>
      <w:szCs w:val="24"/>
      <w:lang w:eastAsia="ru-RU"/>
    </w:rPr>
  </w:style>
  <w:style w:type="paragraph" w:customStyle="1" w:styleId="a">
    <w:name w:val="Маркированный ГП"/>
    <w:basedOn w:val="ae"/>
    <w:link w:val="af6"/>
    <w:uiPriority w:val="99"/>
    <w:rsid w:val="008F627A"/>
    <w:pPr>
      <w:numPr>
        <w:numId w:val="4"/>
      </w:numPr>
      <w:spacing w:line="276" w:lineRule="auto"/>
      <w:ind w:left="1134" w:hanging="425"/>
    </w:pPr>
    <w:rPr>
      <w:rFonts w:ascii="Tahoma" w:hAnsi="Tahoma" w:cs="Tahoma"/>
    </w:rPr>
  </w:style>
  <w:style w:type="character" w:customStyle="1" w:styleId="af6">
    <w:name w:val="Маркированный ГП Знак"/>
    <w:link w:val="a"/>
    <w:uiPriority w:val="99"/>
    <w:locked/>
    <w:rsid w:val="008F627A"/>
    <w:rPr>
      <w:rFonts w:ascii="Tahoma" w:eastAsia="Times New Roman" w:hAnsi="Tahoma" w:cs="Tahoma"/>
      <w:sz w:val="24"/>
      <w:szCs w:val="24"/>
      <w:lang w:eastAsia="ru-RU"/>
    </w:rPr>
  </w:style>
  <w:style w:type="paragraph" w:styleId="af7">
    <w:name w:val="caption"/>
    <w:basedOn w:val="a1"/>
    <w:next w:val="a1"/>
    <w:uiPriority w:val="99"/>
    <w:qFormat/>
    <w:rsid w:val="008F627A"/>
    <w:pPr>
      <w:spacing w:after="200"/>
    </w:pPr>
    <w:rPr>
      <w:b/>
      <w:bCs/>
      <w:color w:val="4F81BD"/>
      <w:sz w:val="18"/>
      <w:szCs w:val="18"/>
    </w:rPr>
  </w:style>
  <w:style w:type="paragraph" w:styleId="af8">
    <w:name w:val="TOC Heading"/>
    <w:basedOn w:val="1"/>
    <w:next w:val="a1"/>
    <w:uiPriority w:val="39"/>
    <w:qFormat/>
    <w:rsid w:val="008F627A"/>
    <w:pPr>
      <w:spacing w:line="276" w:lineRule="auto"/>
      <w:outlineLvl w:val="9"/>
    </w:pPr>
    <w:rPr>
      <w:lang w:eastAsia="en-US"/>
    </w:rPr>
  </w:style>
  <w:style w:type="paragraph" w:styleId="11">
    <w:name w:val="toc 1"/>
    <w:basedOn w:val="a1"/>
    <w:next w:val="a1"/>
    <w:autoRedefine/>
    <w:uiPriority w:val="39"/>
    <w:rsid w:val="00115BB2"/>
    <w:pPr>
      <w:tabs>
        <w:tab w:val="left" w:pos="1320"/>
        <w:tab w:val="right" w:leader="dot" w:pos="9214"/>
      </w:tabs>
      <w:spacing w:after="100"/>
    </w:pPr>
    <w:rPr>
      <w:noProof/>
      <w:sz w:val="28"/>
      <w:szCs w:val="28"/>
    </w:rPr>
  </w:style>
  <w:style w:type="paragraph" w:styleId="21">
    <w:name w:val="toc 2"/>
    <w:basedOn w:val="a1"/>
    <w:next w:val="a1"/>
    <w:autoRedefine/>
    <w:uiPriority w:val="39"/>
    <w:rsid w:val="008F627A"/>
    <w:pPr>
      <w:spacing w:after="100"/>
      <w:ind w:left="240"/>
    </w:pPr>
  </w:style>
  <w:style w:type="paragraph" w:styleId="31">
    <w:name w:val="toc 3"/>
    <w:basedOn w:val="a1"/>
    <w:next w:val="a1"/>
    <w:autoRedefine/>
    <w:uiPriority w:val="39"/>
    <w:rsid w:val="008F627A"/>
    <w:pPr>
      <w:spacing w:after="100"/>
      <w:ind w:left="480"/>
    </w:pPr>
  </w:style>
  <w:style w:type="character" w:customStyle="1" w:styleId="215pt">
    <w:name w:val="Основной текст (2) + 15 pt"/>
    <w:uiPriority w:val="99"/>
    <w:rsid w:val="008F627A"/>
    <w:rPr>
      <w:rFonts w:ascii="Times New Roman" w:hAnsi="Times New Roman" w:cs="Times New Roman"/>
      <w:color w:val="000000"/>
      <w:spacing w:val="0"/>
      <w:w w:val="100"/>
      <w:position w:val="0"/>
      <w:sz w:val="30"/>
      <w:szCs w:val="30"/>
      <w:u w:val="none"/>
      <w:lang w:val="ru-RU" w:eastAsia="ru-RU"/>
    </w:rPr>
  </w:style>
  <w:style w:type="character" w:customStyle="1" w:styleId="ConsPlusNormal0">
    <w:name w:val="ConsPlusNormal Знак"/>
    <w:link w:val="ConsPlusNormal"/>
    <w:locked/>
    <w:rsid w:val="008F627A"/>
    <w:rPr>
      <w:rFonts w:ascii="Arial" w:eastAsia="Calibri" w:hAnsi="Arial" w:cs="Times New Roman"/>
      <w:lang w:eastAsia="ru-RU"/>
    </w:rPr>
  </w:style>
  <w:style w:type="character" w:customStyle="1" w:styleId="22">
    <w:name w:val="Основной текст (2)_"/>
    <w:link w:val="23"/>
    <w:uiPriority w:val="99"/>
    <w:locked/>
    <w:rsid w:val="008F627A"/>
    <w:rPr>
      <w:rFonts w:ascii="Times New Roman" w:hAnsi="Times New Roman" w:cs="Times New Roman"/>
      <w:sz w:val="28"/>
      <w:szCs w:val="28"/>
      <w:shd w:val="clear" w:color="auto" w:fill="FFFFFF"/>
    </w:rPr>
  </w:style>
  <w:style w:type="paragraph" w:customStyle="1" w:styleId="23">
    <w:name w:val="Основной текст (2)"/>
    <w:basedOn w:val="a1"/>
    <w:link w:val="22"/>
    <w:uiPriority w:val="99"/>
    <w:rsid w:val="008F627A"/>
    <w:pPr>
      <w:widowControl w:val="0"/>
      <w:shd w:val="clear" w:color="auto" w:fill="FFFFFF"/>
      <w:spacing w:after="240" w:line="629" w:lineRule="exact"/>
      <w:ind w:hanging="1560"/>
      <w:jc w:val="center"/>
    </w:pPr>
    <w:rPr>
      <w:rFonts w:eastAsiaTheme="minorHAnsi"/>
      <w:sz w:val="28"/>
      <w:szCs w:val="28"/>
      <w:lang w:eastAsia="en-US"/>
    </w:rPr>
  </w:style>
  <w:style w:type="paragraph" w:customStyle="1" w:styleId="0">
    <w:name w:val="Основной текст 0"/>
    <w:aliases w:val="95 ПК"/>
    <w:basedOn w:val="a1"/>
    <w:uiPriority w:val="99"/>
    <w:rsid w:val="008F627A"/>
    <w:pPr>
      <w:ind w:firstLine="539"/>
      <w:jc w:val="both"/>
    </w:pPr>
    <w:rPr>
      <w:rFonts w:eastAsia="Calibri"/>
      <w:color w:val="000000"/>
      <w:kern w:val="24"/>
      <w:lang w:eastAsia="en-US"/>
    </w:rPr>
  </w:style>
  <w:style w:type="paragraph" w:styleId="af9">
    <w:name w:val="Normal (Web)"/>
    <w:basedOn w:val="a1"/>
    <w:uiPriority w:val="99"/>
    <w:semiHidden/>
    <w:rsid w:val="008F627A"/>
    <w:pPr>
      <w:spacing w:before="100" w:beforeAutospacing="1" w:after="100" w:afterAutospacing="1"/>
    </w:pPr>
  </w:style>
  <w:style w:type="paragraph" w:customStyle="1" w:styleId="ConsPlusDocList">
    <w:name w:val="ConsPlusDocList"/>
    <w:uiPriority w:val="99"/>
    <w:rsid w:val="008F627A"/>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
    <w:name w:val="ConsPlusTitle"/>
    <w:rsid w:val="008F627A"/>
    <w:pPr>
      <w:autoSpaceDE w:val="0"/>
      <w:autoSpaceDN w:val="0"/>
      <w:adjustRightInd w:val="0"/>
      <w:spacing w:after="0" w:line="240" w:lineRule="auto"/>
    </w:pPr>
    <w:rPr>
      <w:rFonts w:ascii="Times New Roman" w:eastAsia="Calibri" w:hAnsi="Times New Roman" w:cs="Times New Roman"/>
      <w:b/>
      <w:bCs/>
      <w:sz w:val="28"/>
      <w:szCs w:val="28"/>
    </w:rPr>
  </w:style>
  <w:style w:type="paragraph" w:customStyle="1" w:styleId="ConsNonformat">
    <w:name w:val="ConsNonformat"/>
    <w:rsid w:val="008F627A"/>
    <w:pPr>
      <w:widowControl w:val="0"/>
      <w:snapToGrid w:val="0"/>
      <w:spacing w:after="0" w:line="240" w:lineRule="auto"/>
    </w:pPr>
    <w:rPr>
      <w:rFonts w:ascii="Courier New" w:eastAsia="Times New Roman" w:hAnsi="Courier New" w:cs="Times New Roman"/>
      <w:sz w:val="20"/>
      <w:szCs w:val="20"/>
      <w:lang w:eastAsia="ru-RU"/>
    </w:rPr>
  </w:style>
  <w:style w:type="character" w:styleId="afa">
    <w:name w:val="FollowedHyperlink"/>
    <w:uiPriority w:val="99"/>
    <w:semiHidden/>
    <w:unhideWhenUsed/>
    <w:rsid w:val="008F627A"/>
    <w:rPr>
      <w:color w:val="800080"/>
      <w:u w:val="single"/>
    </w:rPr>
  </w:style>
  <w:style w:type="character" w:styleId="afb">
    <w:name w:val="annotation reference"/>
    <w:uiPriority w:val="99"/>
    <w:semiHidden/>
    <w:unhideWhenUsed/>
    <w:rsid w:val="008F627A"/>
    <w:rPr>
      <w:sz w:val="16"/>
      <w:szCs w:val="16"/>
    </w:rPr>
  </w:style>
  <w:style w:type="paragraph" w:styleId="afc">
    <w:name w:val="annotation text"/>
    <w:basedOn w:val="a1"/>
    <w:link w:val="afd"/>
    <w:uiPriority w:val="99"/>
    <w:semiHidden/>
    <w:unhideWhenUsed/>
    <w:rsid w:val="008F627A"/>
    <w:rPr>
      <w:sz w:val="20"/>
      <w:szCs w:val="20"/>
    </w:rPr>
  </w:style>
  <w:style w:type="character" w:customStyle="1" w:styleId="afd">
    <w:name w:val="Текст примечания Знак"/>
    <w:basedOn w:val="a2"/>
    <w:link w:val="afc"/>
    <w:uiPriority w:val="99"/>
    <w:semiHidden/>
    <w:rsid w:val="008F627A"/>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8F627A"/>
    <w:rPr>
      <w:b/>
      <w:bCs/>
    </w:rPr>
  </w:style>
  <w:style w:type="character" w:customStyle="1" w:styleId="aff">
    <w:name w:val="Тема примечания Знак"/>
    <w:basedOn w:val="afd"/>
    <w:link w:val="afe"/>
    <w:uiPriority w:val="99"/>
    <w:semiHidden/>
    <w:rsid w:val="008F627A"/>
    <w:rPr>
      <w:rFonts w:ascii="Times New Roman" w:eastAsia="Times New Roman" w:hAnsi="Times New Roman" w:cs="Times New Roman"/>
      <w:b/>
      <w:bCs/>
      <w:sz w:val="20"/>
      <w:szCs w:val="20"/>
      <w:lang w:eastAsia="ru-RU"/>
    </w:rPr>
  </w:style>
  <w:style w:type="character" w:customStyle="1" w:styleId="ConsPlusNormal10">
    <w:name w:val="ConsPlusNormal Знак1"/>
    <w:locked/>
    <w:rsid w:val="008F627A"/>
    <w:rPr>
      <w:rFonts w:ascii="Arial" w:hAnsi="Arial"/>
      <w:sz w:val="22"/>
      <w:lang w:eastAsia="ru-RU"/>
    </w:rPr>
  </w:style>
  <w:style w:type="character" w:customStyle="1" w:styleId="12">
    <w:name w:val="Основной текст + 12"/>
    <w:aliases w:val="5 pt,Полужирный,Интервал 0 pt"/>
    <w:rsid w:val="008F627A"/>
    <w:rPr>
      <w:rFonts w:ascii="Times New Roman" w:eastAsia="Times New Roman" w:hAnsi="Times New Roman" w:cs="Times New Roman" w:hint="default"/>
      <w:b/>
      <w:bCs/>
      <w:i w:val="0"/>
      <w:iCs w:val="0"/>
      <w:smallCaps w:val="0"/>
      <w:strike w:val="0"/>
      <w:dstrike w:val="0"/>
      <w:color w:val="000000"/>
      <w:spacing w:val="-8"/>
      <w:w w:val="100"/>
      <w:position w:val="0"/>
      <w:sz w:val="25"/>
      <w:szCs w:val="25"/>
      <w:u w:val="none"/>
      <w:effect w:val="none"/>
      <w:shd w:val="clear" w:color="auto" w:fill="FFFFFF"/>
      <w:lang w:val="ru-RU"/>
    </w:rPr>
  </w:style>
  <w:style w:type="paragraph" w:styleId="41">
    <w:name w:val="toc 4"/>
    <w:basedOn w:val="a1"/>
    <w:next w:val="a1"/>
    <w:autoRedefine/>
    <w:uiPriority w:val="39"/>
    <w:unhideWhenUsed/>
    <w:rsid w:val="008F627A"/>
    <w:pPr>
      <w:spacing w:after="100" w:line="259" w:lineRule="auto"/>
      <w:ind w:left="660"/>
    </w:pPr>
    <w:rPr>
      <w:rFonts w:ascii="Calibri" w:hAnsi="Calibri"/>
      <w:sz w:val="22"/>
      <w:szCs w:val="22"/>
    </w:rPr>
  </w:style>
  <w:style w:type="paragraph" w:styleId="5">
    <w:name w:val="toc 5"/>
    <w:basedOn w:val="a1"/>
    <w:next w:val="a1"/>
    <w:autoRedefine/>
    <w:uiPriority w:val="39"/>
    <w:unhideWhenUsed/>
    <w:rsid w:val="008F627A"/>
    <w:pPr>
      <w:spacing w:after="100" w:line="259" w:lineRule="auto"/>
      <w:ind w:left="880"/>
    </w:pPr>
    <w:rPr>
      <w:rFonts w:ascii="Calibri" w:hAnsi="Calibri"/>
      <w:sz w:val="22"/>
      <w:szCs w:val="22"/>
    </w:rPr>
  </w:style>
  <w:style w:type="paragraph" w:styleId="6">
    <w:name w:val="toc 6"/>
    <w:basedOn w:val="a1"/>
    <w:next w:val="a1"/>
    <w:autoRedefine/>
    <w:uiPriority w:val="39"/>
    <w:unhideWhenUsed/>
    <w:rsid w:val="008F627A"/>
    <w:pPr>
      <w:spacing w:after="100" w:line="259" w:lineRule="auto"/>
      <w:ind w:left="1100"/>
    </w:pPr>
    <w:rPr>
      <w:rFonts w:ascii="Calibri" w:hAnsi="Calibri"/>
      <w:sz w:val="22"/>
      <w:szCs w:val="22"/>
    </w:rPr>
  </w:style>
  <w:style w:type="paragraph" w:styleId="7">
    <w:name w:val="toc 7"/>
    <w:basedOn w:val="a1"/>
    <w:next w:val="a1"/>
    <w:autoRedefine/>
    <w:uiPriority w:val="39"/>
    <w:unhideWhenUsed/>
    <w:rsid w:val="008F627A"/>
    <w:pPr>
      <w:spacing w:after="100" w:line="259" w:lineRule="auto"/>
      <w:ind w:left="1320"/>
    </w:pPr>
    <w:rPr>
      <w:rFonts w:ascii="Calibri" w:hAnsi="Calibri"/>
      <w:sz w:val="22"/>
      <w:szCs w:val="22"/>
    </w:rPr>
  </w:style>
  <w:style w:type="paragraph" w:styleId="8">
    <w:name w:val="toc 8"/>
    <w:basedOn w:val="a1"/>
    <w:next w:val="a1"/>
    <w:autoRedefine/>
    <w:uiPriority w:val="39"/>
    <w:unhideWhenUsed/>
    <w:rsid w:val="008F627A"/>
    <w:pPr>
      <w:spacing w:after="100" w:line="259" w:lineRule="auto"/>
      <w:ind w:left="1540"/>
    </w:pPr>
    <w:rPr>
      <w:rFonts w:ascii="Calibri" w:hAnsi="Calibri"/>
      <w:sz w:val="22"/>
      <w:szCs w:val="22"/>
    </w:rPr>
  </w:style>
  <w:style w:type="paragraph" w:styleId="9">
    <w:name w:val="toc 9"/>
    <w:basedOn w:val="a1"/>
    <w:next w:val="a1"/>
    <w:autoRedefine/>
    <w:uiPriority w:val="39"/>
    <w:unhideWhenUsed/>
    <w:rsid w:val="008F627A"/>
    <w:pPr>
      <w:spacing w:after="100" w:line="259" w:lineRule="auto"/>
      <w:ind w:left="1760"/>
    </w:pPr>
    <w:rPr>
      <w:rFonts w:ascii="Calibri" w:hAnsi="Calibri"/>
      <w:sz w:val="22"/>
      <w:szCs w:val="22"/>
    </w:rPr>
  </w:style>
  <w:style w:type="paragraph" w:styleId="aff0">
    <w:name w:val="Subtitle"/>
    <w:basedOn w:val="a1"/>
    <w:next w:val="a1"/>
    <w:link w:val="aff1"/>
    <w:qFormat/>
    <w:rsid w:val="008F627A"/>
    <w:pPr>
      <w:spacing w:after="60"/>
      <w:jc w:val="center"/>
      <w:outlineLvl w:val="1"/>
    </w:pPr>
    <w:rPr>
      <w:rFonts w:asciiTheme="majorHAnsi" w:eastAsiaTheme="majorEastAsia" w:hAnsiTheme="majorHAnsi" w:cstheme="majorBidi"/>
    </w:rPr>
  </w:style>
  <w:style w:type="character" w:customStyle="1" w:styleId="aff1">
    <w:name w:val="Подзаголовок Знак"/>
    <w:basedOn w:val="a2"/>
    <w:link w:val="aff0"/>
    <w:rsid w:val="008F627A"/>
    <w:rPr>
      <w:rFonts w:asciiTheme="majorHAnsi" w:eastAsiaTheme="majorEastAsia" w:hAnsiTheme="majorHAnsi" w:cstheme="majorBidi"/>
      <w:sz w:val="24"/>
      <w:szCs w:val="24"/>
      <w:lang w:eastAsia="ru-RU"/>
    </w:rPr>
  </w:style>
  <w:style w:type="paragraph" w:styleId="aff2">
    <w:name w:val="No Spacing"/>
    <w:link w:val="aff3"/>
    <w:uiPriority w:val="1"/>
    <w:qFormat/>
    <w:rsid w:val="008F627A"/>
    <w:pPr>
      <w:spacing w:after="0" w:line="240" w:lineRule="auto"/>
    </w:pPr>
    <w:rPr>
      <w:rFonts w:ascii="Calibri" w:eastAsia="Times New Roman" w:hAnsi="Calibri" w:cs="Times New Roman"/>
    </w:rPr>
  </w:style>
  <w:style w:type="character" w:customStyle="1" w:styleId="aff3">
    <w:name w:val="Без интервала Знак"/>
    <w:basedOn w:val="a2"/>
    <w:link w:val="aff2"/>
    <w:uiPriority w:val="1"/>
    <w:rsid w:val="008F627A"/>
    <w:rPr>
      <w:rFonts w:ascii="Calibri" w:eastAsia="Times New Roman" w:hAnsi="Calibri" w:cs="Times New Roman"/>
    </w:rPr>
  </w:style>
  <w:style w:type="paragraph" w:styleId="aff4">
    <w:name w:val="footnote text"/>
    <w:basedOn w:val="a1"/>
    <w:link w:val="aff5"/>
    <w:uiPriority w:val="99"/>
    <w:semiHidden/>
    <w:unhideWhenUsed/>
    <w:rsid w:val="005C2189"/>
    <w:rPr>
      <w:sz w:val="20"/>
      <w:szCs w:val="20"/>
    </w:rPr>
  </w:style>
  <w:style w:type="character" w:customStyle="1" w:styleId="aff5">
    <w:name w:val="Текст сноски Знак"/>
    <w:basedOn w:val="a2"/>
    <w:link w:val="aff4"/>
    <w:uiPriority w:val="99"/>
    <w:semiHidden/>
    <w:rsid w:val="005C2189"/>
    <w:rPr>
      <w:rFonts w:ascii="Times New Roman" w:eastAsia="Times New Roman" w:hAnsi="Times New Roman" w:cs="Times New Roman"/>
      <w:sz w:val="20"/>
      <w:szCs w:val="20"/>
      <w:lang w:eastAsia="ru-RU"/>
    </w:rPr>
  </w:style>
  <w:style w:type="character" w:styleId="aff6">
    <w:name w:val="footnote reference"/>
    <w:basedOn w:val="a2"/>
    <w:uiPriority w:val="99"/>
    <w:semiHidden/>
    <w:unhideWhenUsed/>
    <w:rsid w:val="005C2189"/>
    <w:rPr>
      <w:vertAlign w:val="superscript"/>
    </w:rPr>
  </w:style>
  <w:style w:type="paragraph" w:styleId="aff7">
    <w:name w:val="endnote text"/>
    <w:basedOn w:val="a1"/>
    <w:link w:val="aff8"/>
    <w:uiPriority w:val="99"/>
    <w:semiHidden/>
    <w:unhideWhenUsed/>
    <w:rsid w:val="000A216D"/>
    <w:rPr>
      <w:sz w:val="20"/>
      <w:szCs w:val="20"/>
    </w:rPr>
  </w:style>
  <w:style w:type="character" w:customStyle="1" w:styleId="aff8">
    <w:name w:val="Текст концевой сноски Знак"/>
    <w:basedOn w:val="a2"/>
    <w:link w:val="aff7"/>
    <w:uiPriority w:val="99"/>
    <w:semiHidden/>
    <w:rsid w:val="000A216D"/>
    <w:rPr>
      <w:rFonts w:ascii="Times New Roman" w:eastAsia="Times New Roman" w:hAnsi="Times New Roman" w:cs="Times New Roman"/>
      <w:sz w:val="20"/>
      <w:szCs w:val="20"/>
      <w:lang w:eastAsia="ru-RU"/>
    </w:rPr>
  </w:style>
  <w:style w:type="character" w:styleId="aff9">
    <w:name w:val="endnote reference"/>
    <w:basedOn w:val="a2"/>
    <w:uiPriority w:val="99"/>
    <w:semiHidden/>
    <w:unhideWhenUsed/>
    <w:rsid w:val="000A216D"/>
    <w:rPr>
      <w:vertAlign w:val="superscript"/>
    </w:rPr>
  </w:style>
  <w:style w:type="paragraph" w:customStyle="1" w:styleId="CM3">
    <w:name w:val="CM3"/>
    <w:basedOn w:val="a1"/>
    <w:next w:val="a1"/>
    <w:uiPriority w:val="99"/>
    <w:rsid w:val="003E649C"/>
    <w:pPr>
      <w:widowControl w:val="0"/>
      <w:autoSpaceDE w:val="0"/>
      <w:autoSpaceDN w:val="0"/>
      <w:adjustRightInd w:val="0"/>
      <w:spacing w:line="231" w:lineRule="atLeast"/>
    </w:pPr>
    <w:rPr>
      <w:rFonts w:ascii="Arial" w:hAnsi="Arial" w:cs="Arial"/>
    </w:rPr>
  </w:style>
  <w:style w:type="paragraph" w:customStyle="1" w:styleId="a0">
    <w:name w:val="маркированный"/>
    <w:next w:val="a1"/>
    <w:qFormat/>
    <w:rsid w:val="009E18B7"/>
    <w:pPr>
      <w:numPr>
        <w:numId w:val="30"/>
      </w:numPr>
      <w:spacing w:after="0" w:line="360" w:lineRule="auto"/>
      <w:ind w:left="0" w:firstLine="16"/>
      <w:jc w:val="both"/>
    </w:pPr>
    <w:rPr>
      <w:rFonts w:ascii="Times New Roman" w:eastAsia="Times New Roman" w:hAnsi="Times New Roman" w:cs="Times New Roman"/>
      <w:sz w:val="28"/>
      <w:szCs w:val="24"/>
      <w:lang w:eastAsia="ru-RU"/>
    </w:rPr>
  </w:style>
  <w:style w:type="character" w:customStyle="1" w:styleId="-">
    <w:name w:val="Интернет-ссылка"/>
    <w:rsid w:val="009E18B7"/>
    <w:rPr>
      <w:rFonts w:cs="Times New Roman"/>
      <w:color w:val="0000FF"/>
      <w:u w:val="single"/>
    </w:rPr>
  </w:style>
  <w:style w:type="character" w:customStyle="1" w:styleId="searchtext">
    <w:name w:val="searchtext"/>
    <w:basedOn w:val="a2"/>
    <w:rsid w:val="009E18B7"/>
  </w:style>
  <w:style w:type="paragraph" w:customStyle="1" w:styleId="formattext">
    <w:name w:val="formattext"/>
    <w:basedOn w:val="a1"/>
    <w:rsid w:val="009E18B7"/>
    <w:pPr>
      <w:spacing w:before="100" w:beforeAutospacing="1" w:after="100" w:afterAutospacing="1"/>
    </w:pPr>
  </w:style>
  <w:style w:type="character" w:customStyle="1" w:styleId="comment">
    <w:name w:val="comment"/>
    <w:basedOn w:val="a2"/>
    <w:rsid w:val="009E18B7"/>
  </w:style>
  <w:style w:type="paragraph" w:styleId="affa">
    <w:name w:val="Body Text"/>
    <w:basedOn w:val="a1"/>
    <w:link w:val="affb"/>
    <w:uiPriority w:val="99"/>
    <w:semiHidden/>
    <w:unhideWhenUsed/>
    <w:rsid w:val="007332ED"/>
    <w:pPr>
      <w:spacing w:after="120"/>
    </w:pPr>
  </w:style>
  <w:style w:type="character" w:customStyle="1" w:styleId="affb">
    <w:name w:val="Основной текст Знак"/>
    <w:basedOn w:val="a2"/>
    <w:link w:val="affa"/>
    <w:uiPriority w:val="99"/>
    <w:semiHidden/>
    <w:rsid w:val="007332E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0722">
      <w:bodyDiv w:val="1"/>
      <w:marLeft w:val="0"/>
      <w:marRight w:val="0"/>
      <w:marTop w:val="0"/>
      <w:marBottom w:val="0"/>
      <w:divBdr>
        <w:top w:val="none" w:sz="0" w:space="0" w:color="auto"/>
        <w:left w:val="none" w:sz="0" w:space="0" w:color="auto"/>
        <w:bottom w:val="none" w:sz="0" w:space="0" w:color="auto"/>
        <w:right w:val="none" w:sz="0" w:space="0" w:color="auto"/>
      </w:divBdr>
    </w:div>
    <w:div w:id="1284849950">
      <w:bodyDiv w:val="1"/>
      <w:marLeft w:val="0"/>
      <w:marRight w:val="0"/>
      <w:marTop w:val="0"/>
      <w:marBottom w:val="0"/>
      <w:divBdr>
        <w:top w:val="none" w:sz="0" w:space="0" w:color="auto"/>
        <w:left w:val="none" w:sz="0" w:space="0" w:color="auto"/>
        <w:bottom w:val="none" w:sz="0" w:space="0" w:color="auto"/>
        <w:right w:val="none" w:sz="0" w:space="0" w:color="auto"/>
      </w:divBdr>
    </w:div>
    <w:div w:id="1628313147">
      <w:bodyDiv w:val="1"/>
      <w:marLeft w:val="0"/>
      <w:marRight w:val="0"/>
      <w:marTop w:val="0"/>
      <w:marBottom w:val="0"/>
      <w:divBdr>
        <w:top w:val="none" w:sz="0" w:space="0" w:color="auto"/>
        <w:left w:val="none" w:sz="0" w:space="0" w:color="auto"/>
        <w:bottom w:val="none" w:sz="0" w:space="0" w:color="auto"/>
        <w:right w:val="none" w:sz="0" w:space="0" w:color="auto"/>
      </w:divBdr>
    </w:div>
    <w:div w:id="1771662958">
      <w:bodyDiv w:val="1"/>
      <w:marLeft w:val="0"/>
      <w:marRight w:val="0"/>
      <w:marTop w:val="0"/>
      <w:marBottom w:val="0"/>
      <w:divBdr>
        <w:top w:val="none" w:sz="0" w:space="0" w:color="auto"/>
        <w:left w:val="none" w:sz="0" w:space="0" w:color="auto"/>
        <w:bottom w:val="none" w:sz="0" w:space="0" w:color="auto"/>
        <w:right w:val="none" w:sz="0" w:space="0" w:color="auto"/>
      </w:divBdr>
    </w:div>
    <w:div w:id="19957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008A7F041F4106A2B7816844CC3470A36187238AE4D76280A90558F0B57LEI" TargetMode="External"/><Relationship Id="rId18" Type="http://schemas.openxmlformats.org/officeDocument/2006/relationships/hyperlink" Target="consultantplus://offline/ref=B854F0070CDFC801BEAE11D63602F575B22F8E31FED21EA05D8801CE7DG9d3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C108630B084F402C97E27601950C8A3681BDD545C13C8277AAB10B95A512A84D123E9E1A81q7y7K" TargetMode="External"/><Relationship Id="rId17" Type="http://schemas.openxmlformats.org/officeDocument/2006/relationships/hyperlink" Target="consultantplus://offline/ref=61B49D554CDBF0357E557D8CB05F90E55176E85439F0700C46664309078FAAA133CEF8490EFE8BF506210AAD335117EC4C878DF007444Ak4h4R"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C108630B084F402C97E27601950C8A3681BFDD44C03C8277AAB10B95A512A84D123E9E19887FFDq6y1K"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consultantplus://offline/ref=EBB13CFD45F15D475B3EB55897F6D71ADE73259D27A9DD12A338DDA98ADF5532B024E6A8801EWAz6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E9F5506EEEB4CD59EA5BF1E66EA716B8DFD46662EE61796AABC3CE5BA5AA2C3C54F14A2D15B1Eo9H"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CA0F97-5DA3-4F90-ADE2-67A655566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14029</TotalTime>
  <Pages>253</Pages>
  <Words>57255</Words>
  <Characters>403078</Characters>
  <Application>Microsoft Office Word</Application>
  <DocSecurity>0</DocSecurity>
  <Lines>16794</Lines>
  <Paragraphs>10229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Сотникова Екатерина</dc:creator>
  <cp:keywords/>
  <dc:description/>
  <cp:lastModifiedBy>Елена Осянина</cp:lastModifiedBy>
  <cp:revision>276</cp:revision>
  <cp:lastPrinted>2022-12-07T07:18:00Z</cp:lastPrinted>
  <dcterms:created xsi:type="dcterms:W3CDTF">2019-07-03T05:24:00Z</dcterms:created>
  <dcterms:modified xsi:type="dcterms:W3CDTF">2024-09-10T10:10:00Z</dcterms:modified>
</cp:coreProperties>
</file>