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CD" w:rsidRPr="005B124A" w:rsidRDefault="007628CD" w:rsidP="007628CD">
      <w:pPr>
        <w:widowControl w:val="0"/>
        <w:tabs>
          <w:tab w:val="left" w:pos="4320"/>
        </w:tabs>
        <w:suppressAutoHyphens w:val="0"/>
        <w:autoSpaceDE w:val="0"/>
        <w:autoSpaceDN w:val="0"/>
        <w:adjustRightInd w:val="0"/>
        <w:jc w:val="center"/>
        <w:rPr>
          <w:b/>
          <w:bCs/>
          <w:caps/>
          <w:szCs w:val="28"/>
          <w:lang w:eastAsia="ru-RU"/>
        </w:rPr>
      </w:pPr>
      <w:r w:rsidRPr="005B124A">
        <w:rPr>
          <w:b/>
          <w:bCs/>
          <w:caps/>
          <w:szCs w:val="28"/>
          <w:lang w:eastAsia="ru-RU"/>
        </w:rPr>
        <w:t>заявлениЕ</w:t>
      </w:r>
    </w:p>
    <w:p w:rsidR="007628CD" w:rsidRPr="005B124A" w:rsidRDefault="007628CD" w:rsidP="007628CD">
      <w:pPr>
        <w:widowControl w:val="0"/>
        <w:tabs>
          <w:tab w:val="left" w:pos="4320"/>
        </w:tabs>
        <w:suppressAutoHyphens w:val="0"/>
        <w:autoSpaceDE w:val="0"/>
        <w:autoSpaceDN w:val="0"/>
        <w:adjustRightInd w:val="0"/>
        <w:jc w:val="center"/>
        <w:rPr>
          <w:b/>
          <w:bCs/>
          <w:caps/>
          <w:szCs w:val="28"/>
          <w:lang w:eastAsia="ru-RU"/>
        </w:rPr>
      </w:pPr>
      <w:r w:rsidRPr="005B124A">
        <w:rPr>
          <w:b/>
          <w:szCs w:val="28"/>
          <w:lang w:eastAsia="ru-RU"/>
        </w:rPr>
        <w:t xml:space="preserve">об утверждении схемы расположения </w:t>
      </w:r>
      <w:r w:rsidRPr="005B124A">
        <w:rPr>
          <w:b/>
          <w:bCs/>
          <w:szCs w:val="28"/>
          <w:lang w:eastAsia="ru-RU"/>
        </w:rPr>
        <w:t xml:space="preserve">земельного участка или земельных участков </w:t>
      </w:r>
      <w:r w:rsidRPr="005B124A">
        <w:rPr>
          <w:b/>
          <w:szCs w:val="28"/>
          <w:lang w:eastAsia="ru-RU"/>
        </w:rPr>
        <w:t>на кадастровом плане территории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5B124A">
        <w:rPr>
          <w:sz w:val="28"/>
          <w:szCs w:val="28"/>
          <w:lang w:eastAsia="ru-RU"/>
        </w:rPr>
        <w:t xml:space="preserve">                        </w:t>
      </w:r>
    </w:p>
    <w:tbl>
      <w:tblPr>
        <w:tblW w:w="0" w:type="auto"/>
        <w:tblInd w:w="352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</w:tblGrid>
      <w:tr w:rsidR="007628CD" w:rsidRPr="005B124A" w:rsidTr="00AB6741">
        <w:tc>
          <w:tcPr>
            <w:tcW w:w="6120" w:type="dxa"/>
            <w:shd w:val="clear" w:color="auto" w:fill="auto"/>
          </w:tcPr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 xml:space="preserve">В </w:t>
            </w:r>
            <w:r w:rsidRPr="005B124A">
              <w:rPr>
                <w:szCs w:val="28"/>
                <w:lang w:eastAsia="ru-RU"/>
              </w:rPr>
              <w:t>Министерство строительства и архитектуры Ульяновской области</w:t>
            </w:r>
          </w:p>
        </w:tc>
      </w:tr>
      <w:tr w:rsidR="007628CD" w:rsidRPr="005B124A" w:rsidTr="00AB6741">
        <w:tc>
          <w:tcPr>
            <w:tcW w:w="6120" w:type="dxa"/>
            <w:shd w:val="clear" w:color="auto" w:fill="auto"/>
          </w:tcPr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от______________________________________________________________________________</w:t>
            </w:r>
          </w:p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center"/>
              <w:rPr>
                <w:lang w:eastAsia="ru-RU"/>
              </w:rPr>
            </w:pPr>
            <w:r w:rsidRPr="005B124A">
              <w:rPr>
                <w:lang w:eastAsia="ru-RU"/>
              </w:rPr>
              <w:t xml:space="preserve"> </w:t>
            </w:r>
            <w:r w:rsidRPr="005B124A">
              <w:rPr>
                <w:sz w:val="16"/>
                <w:lang w:eastAsia="ru-RU"/>
              </w:rPr>
              <w:t>(для юридических лиц - полное наименование, организационно-правовая форма, сведения о государственной регистрации (ОГРН)</w:t>
            </w:r>
            <w:proofErr w:type="gramStart"/>
            <w:r w:rsidRPr="005B124A">
              <w:rPr>
                <w:sz w:val="16"/>
                <w:lang w:eastAsia="ru-RU"/>
              </w:rPr>
              <w:t>,И</w:t>
            </w:r>
            <w:proofErr w:type="gramEnd"/>
            <w:r w:rsidRPr="005B124A">
              <w:rPr>
                <w:sz w:val="16"/>
                <w:lang w:eastAsia="ru-RU"/>
              </w:rPr>
              <w:t>НН; для физических лиц, индивидуальных предпринимателей - фамилия, имя, отчество (последнее - при наличии), реквизиты документа, удостоверяющего личность, для индивидуальных предпринимателей – сведения о государственной регистрации (ОГРНИП),ИНН (далее – заявитель(и))</w:t>
            </w:r>
          </w:p>
        </w:tc>
      </w:tr>
      <w:tr w:rsidR="007628CD" w:rsidRPr="005B124A" w:rsidTr="00AB6741">
        <w:tc>
          <w:tcPr>
            <w:tcW w:w="6120" w:type="dxa"/>
            <w:shd w:val="clear" w:color="auto" w:fill="auto"/>
          </w:tcPr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Почтовый адрес заявител</w:t>
            </w:r>
            <w:proofErr w:type="gramStart"/>
            <w:r w:rsidRPr="005B124A">
              <w:rPr>
                <w:lang w:eastAsia="ru-RU"/>
              </w:rPr>
              <w:t>я(</w:t>
            </w:r>
            <w:proofErr w:type="gramEnd"/>
            <w:r w:rsidRPr="005B124A">
              <w:rPr>
                <w:lang w:eastAsia="ru-RU"/>
              </w:rPr>
              <w:t>ей):______________</w:t>
            </w:r>
          </w:p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________________________________________</w:t>
            </w:r>
          </w:p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________________________________________</w:t>
            </w:r>
          </w:p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center"/>
              <w:rPr>
                <w:lang w:eastAsia="ru-RU"/>
              </w:rPr>
            </w:pPr>
            <w:r w:rsidRPr="005B124A">
              <w:rPr>
                <w:sz w:val="16"/>
                <w:lang w:eastAsia="ru-RU"/>
              </w:rPr>
              <w:t xml:space="preserve"> (местонахождение юридического лица; место регистрации физического лица, индивидуального предпринимателя)</w:t>
            </w:r>
          </w:p>
        </w:tc>
      </w:tr>
      <w:tr w:rsidR="007628CD" w:rsidRPr="005B124A" w:rsidTr="00AB6741">
        <w:tc>
          <w:tcPr>
            <w:tcW w:w="6120" w:type="dxa"/>
            <w:shd w:val="clear" w:color="auto" w:fill="auto"/>
          </w:tcPr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rPr>
                <w:lang w:eastAsia="ru-RU"/>
              </w:rPr>
            </w:pPr>
            <w:r w:rsidRPr="005B124A">
              <w:rPr>
                <w:lang w:eastAsia="ru-RU"/>
              </w:rPr>
              <w:t>Электронная почта заявител</w:t>
            </w:r>
            <w:proofErr w:type="gramStart"/>
            <w:r w:rsidRPr="005B124A">
              <w:rPr>
                <w:lang w:eastAsia="ru-RU"/>
              </w:rPr>
              <w:t>я(</w:t>
            </w:r>
            <w:proofErr w:type="gramEnd"/>
            <w:r w:rsidRPr="005B124A">
              <w:rPr>
                <w:lang w:eastAsia="ru-RU"/>
              </w:rPr>
              <w:t>ей):___________</w:t>
            </w:r>
          </w:p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________________________________________</w:t>
            </w:r>
          </w:p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both"/>
              <w:rPr>
                <w:lang w:eastAsia="ru-RU"/>
              </w:rPr>
            </w:pPr>
            <w:r w:rsidRPr="005B124A">
              <w:rPr>
                <w:lang w:eastAsia="ru-RU"/>
              </w:rPr>
              <w:t>Телефон заявителя________________________</w:t>
            </w:r>
          </w:p>
          <w:p w:rsidR="007628CD" w:rsidRPr="005B124A" w:rsidRDefault="007628CD" w:rsidP="00AB6741">
            <w:pPr>
              <w:widowControl w:val="0"/>
              <w:suppressAutoHyphens w:val="0"/>
              <w:autoSpaceDE w:val="0"/>
              <w:autoSpaceDN w:val="0"/>
              <w:adjustRightInd w:val="0"/>
              <w:ind w:left="1013"/>
              <w:jc w:val="center"/>
              <w:rPr>
                <w:lang w:eastAsia="ru-RU"/>
              </w:rPr>
            </w:pPr>
          </w:p>
        </w:tc>
      </w:tr>
    </w:tbl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</w:p>
    <w:p w:rsidR="007628CD" w:rsidRPr="005B124A" w:rsidRDefault="007628CD" w:rsidP="007628CD">
      <w:pPr>
        <w:tabs>
          <w:tab w:val="left" w:pos="12060"/>
        </w:tabs>
        <w:suppressAutoHyphens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Прош</w:t>
      </w:r>
      <w:proofErr w:type="gramStart"/>
      <w:r w:rsidRPr="005B124A">
        <w:rPr>
          <w:szCs w:val="28"/>
          <w:lang w:eastAsia="ru-RU"/>
        </w:rPr>
        <w:t>у(</w:t>
      </w:r>
      <w:proofErr w:type="gramEnd"/>
      <w:r w:rsidRPr="005B124A">
        <w:rPr>
          <w:szCs w:val="28"/>
          <w:lang w:eastAsia="ru-RU"/>
        </w:rPr>
        <w:t xml:space="preserve">сим) утвердить схему расположения </w:t>
      </w:r>
      <w:r w:rsidRPr="005B124A">
        <w:rPr>
          <w:bCs/>
          <w:szCs w:val="28"/>
          <w:lang w:eastAsia="ru-RU"/>
        </w:rPr>
        <w:t>земельного участка или земельных участков</w:t>
      </w:r>
      <w:r w:rsidRPr="005B124A">
        <w:rPr>
          <w:szCs w:val="28"/>
          <w:lang w:eastAsia="ru-RU"/>
        </w:rPr>
        <w:t xml:space="preserve"> на кадастровом плане территории____________________</w:t>
      </w:r>
      <w:r>
        <w:rPr>
          <w:szCs w:val="28"/>
          <w:lang w:eastAsia="ru-RU"/>
        </w:rPr>
        <w:t>____________________</w:t>
      </w:r>
      <w:r w:rsidRPr="005B124A">
        <w:rPr>
          <w:szCs w:val="28"/>
          <w:lang w:eastAsia="ru-RU"/>
        </w:rPr>
        <w:t>.</w:t>
      </w:r>
    </w:p>
    <w:p w:rsidR="007628CD" w:rsidRPr="005B124A" w:rsidRDefault="007628CD" w:rsidP="007628CD">
      <w:pPr>
        <w:tabs>
          <w:tab w:val="left" w:pos="12060"/>
        </w:tabs>
        <w:suppressAutoHyphens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Цель утверждения схемы________________________________________</w:t>
      </w:r>
      <w:r>
        <w:rPr>
          <w:szCs w:val="28"/>
          <w:lang w:eastAsia="ru-RU"/>
        </w:rPr>
        <w:t>_________.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Способ получения результата предоставления государственной услуги:</w:t>
      </w:r>
    </w:p>
    <w:p w:rsidR="007628CD" w:rsidRPr="005B124A" w:rsidRDefault="007628CD" w:rsidP="007628C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почтовым отправлением;</w:t>
      </w:r>
    </w:p>
    <w:p w:rsidR="007628CD" w:rsidRPr="005B124A" w:rsidRDefault="007628CD" w:rsidP="007628C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лично в Министерстве строительства и архитектуры Ульяновской области;</w:t>
      </w:r>
    </w:p>
    <w:p w:rsidR="007628CD" w:rsidRPr="005B124A" w:rsidRDefault="007628CD" w:rsidP="007628CD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лично в ОГКУ «Правительство для граждан»;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Приложение: __________________________________________________________________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_____________________________________________________________________________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>_____________________________________________________________________________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ind w:firstLine="360"/>
        <w:jc w:val="both"/>
        <w:rPr>
          <w:sz w:val="20"/>
          <w:lang w:eastAsia="ru-RU"/>
        </w:rPr>
      </w:pP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5B124A">
        <w:rPr>
          <w:szCs w:val="28"/>
          <w:lang w:eastAsia="ru-RU"/>
        </w:rPr>
        <w:t xml:space="preserve">Заявитель: ______________________________________________________________________   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124A">
        <w:rPr>
          <w:sz w:val="20"/>
          <w:szCs w:val="20"/>
          <w:lang w:eastAsia="ru-RU"/>
        </w:rPr>
        <w:t xml:space="preserve">                   (ФИ</w:t>
      </w:r>
      <w:proofErr w:type="gramStart"/>
      <w:r w:rsidRPr="005B124A">
        <w:rPr>
          <w:sz w:val="20"/>
          <w:szCs w:val="20"/>
          <w:lang w:eastAsia="ru-RU"/>
        </w:rPr>
        <w:t>О(</w:t>
      </w:r>
      <w:proofErr w:type="gramEnd"/>
      <w:r w:rsidRPr="005B124A">
        <w:rPr>
          <w:sz w:val="20"/>
          <w:szCs w:val="20"/>
          <w:lang w:eastAsia="ru-RU"/>
        </w:rPr>
        <w:t>последнее - при наличии), должность представителя юридического лица               (подпись)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5B124A">
        <w:rPr>
          <w:sz w:val="20"/>
          <w:szCs w:val="20"/>
          <w:lang w:eastAsia="ru-RU"/>
        </w:rPr>
        <w:t xml:space="preserve">                      ФИ</w:t>
      </w:r>
      <w:proofErr w:type="gramStart"/>
      <w:r w:rsidRPr="005B124A">
        <w:rPr>
          <w:sz w:val="20"/>
          <w:szCs w:val="20"/>
          <w:lang w:eastAsia="ru-RU"/>
        </w:rPr>
        <w:t>О(</w:t>
      </w:r>
      <w:proofErr w:type="gramEnd"/>
      <w:r w:rsidRPr="005B124A">
        <w:rPr>
          <w:sz w:val="20"/>
          <w:szCs w:val="20"/>
          <w:lang w:eastAsia="ru-RU"/>
        </w:rPr>
        <w:t>последнее - при наличии). физического лица, индивидуального предпринимателя)</w:t>
      </w:r>
    </w:p>
    <w:p w:rsidR="007628CD" w:rsidRPr="005B124A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628CD" w:rsidRDefault="007628CD" w:rsidP="007628CD">
      <w:pPr>
        <w:widowControl w:val="0"/>
        <w:suppressAutoHyphens w:val="0"/>
        <w:autoSpaceDE w:val="0"/>
        <w:autoSpaceDN w:val="0"/>
        <w:adjustRightInd w:val="0"/>
        <w:jc w:val="both"/>
      </w:pPr>
      <w:r w:rsidRPr="005B124A">
        <w:rPr>
          <w:sz w:val="28"/>
          <w:szCs w:val="28"/>
          <w:lang w:eastAsia="ru-RU"/>
        </w:rPr>
        <w:t>«__» ___________ 20__ г.                                           М.П</w:t>
      </w:r>
      <w:r w:rsidRPr="005B124A">
        <w:rPr>
          <w:sz w:val="20"/>
          <w:szCs w:val="20"/>
          <w:lang w:eastAsia="ru-RU"/>
        </w:rPr>
        <w:t>.(при наличии)</w:t>
      </w:r>
    </w:p>
    <w:p w:rsidR="007628CD" w:rsidRDefault="007628CD" w:rsidP="007628CD"/>
    <w:p w:rsidR="007628CD" w:rsidRDefault="007628CD" w:rsidP="007628CD"/>
    <w:p w:rsidR="007628CD" w:rsidRDefault="007628CD" w:rsidP="007628CD"/>
    <w:p w:rsidR="007628CD" w:rsidRDefault="007628CD" w:rsidP="007628CD"/>
    <w:p w:rsidR="007628CD" w:rsidRDefault="007628CD" w:rsidP="007628CD"/>
    <w:p w:rsidR="007628CD" w:rsidRDefault="007628CD" w:rsidP="007628CD"/>
    <w:p w:rsidR="007628CD" w:rsidRDefault="007628CD" w:rsidP="007628CD"/>
    <w:p w:rsidR="007628CD" w:rsidRDefault="007628CD" w:rsidP="007628CD"/>
    <w:p w:rsidR="00B63DA6" w:rsidRDefault="00B63DA6">
      <w:bookmarkStart w:id="0" w:name="_GoBack"/>
      <w:bookmarkEnd w:id="0"/>
    </w:p>
    <w:sectPr w:rsidR="00B63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000000"/>
        <w:szCs w:val="28"/>
        <w:lang w:val="x-none" w:eastAsia="en-US" w:bidi="x-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CD"/>
    <w:rsid w:val="007628CD"/>
    <w:rsid w:val="00B6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Zem-OGKU014</dc:creator>
  <cp:lastModifiedBy>Zem-OGKU014</cp:lastModifiedBy>
  <cp:revision>1</cp:revision>
  <dcterms:created xsi:type="dcterms:W3CDTF">2019-07-04T12:03:00Z</dcterms:created>
  <dcterms:modified xsi:type="dcterms:W3CDTF">2019-07-04T12:03:00Z</dcterms:modified>
</cp:coreProperties>
</file>